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a37c7f096aa48bc8fcd2685962fe332"/>
        <w:lock w:val="sdtLocked"/>
        <w:richText/>
      </w:sdtPr>
      <w:sdtContent>
        <w:p>
          <w:pPr>
            <w:jc w:val="both"/>
            <w:rPr>
              <w:rFonts w:ascii="Times New Roman" w:hAnsi="Times New Roman"/>
            </w:rPr>
          </w:pPr>
          <w:r>
            <w:rPr>
              <w:rFonts w:ascii="Times New Roman" w:hAnsi="Times New Roman"/>
              <w:b/>
              <w:i/>
            </w:rPr>
            <w:t>Suvestinė redakcija nuo 2016-11-17 iki 2016-12-31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f03093dc1a7748c9bfbf91307b5f204e"/>
            <w:lock w:val="sdtLocked"/>
            <w:richText/>
          </w:sdtPr>
          <w:sdtContent>
            <w:p>
              <w:pPr>
                <w:ind w:firstLine="720"/>
                <w:jc w:val="both"/>
                <w:rPr>
                  <w:b/>
                  <w:sz w:val="22"/>
                </w:rPr>
              </w:pPr>
              <w:sdt>
                <w:sdtPr>
                  <w:alias w:val="Numeris"/>
                  <w:tag w:val="nr_f03093dc1a7748c9bfbf91307b5f204e"/>
                  <w:lock w:val="sdtLocked"/>
                  <w:richText/>
                </w:sdtPr>
                <w:sdtContent>
                  <w:r>
                    <w:rPr>
                      <w:b/>
                      <w:sz w:val="22"/>
                    </w:rPr>
                    <w:t>1</w:t>
                  </w:r>
                </w:sdtContent>
              </w:sdt>
              <w:r>
                <w:rPr>
                  <w:b/>
                  <w:sz w:val="22"/>
                </w:rPr>
                <w:t xml:space="preserve"> straipsnis. </w:t>
              </w:r>
              <w:sdt>
                <w:sdtPr>
                  <w:alias w:val="Pavadinimas"/>
                  <w:tag w:val="title_f03093dc1a7748c9bfbf91307b5f204e"/>
                  <w:lock w:val="sdtLocked"/>
                  <w:richText/>
                </w:sdtPr>
                <w:sdtContent>
                  <w:r>
                    <w:rPr>
                      <w:b/>
                      <w:sz w:val="22"/>
                    </w:rPr>
                    <w:t>Lietuvos Respublikos baudžiamojo kodekso patvirtinimas</w:t>
                  </w:r>
                </w:sdtContent>
              </w:sdt>
            </w:p>
            <w:sdt>
              <w:sdtPr>
                <w:alias w:val="1 str. 1 d."/>
                <w:tag w:val="part_f0f0fa6c8abc4c4c84af3706b826d7a7"/>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bfe0975d04234327b030e5ec2a9c9b8c"/>
            <w:lock w:val="sdtLocked"/>
            <w:richText/>
          </w:sdtPr>
          <w:sdtContent>
            <w:p>
              <w:pPr>
                <w:ind w:firstLine="720"/>
                <w:jc w:val="both"/>
                <w:rPr>
                  <w:b/>
                  <w:sz w:val="22"/>
                </w:rPr>
              </w:pPr>
              <w:sdt>
                <w:sdtPr>
                  <w:alias w:val="Numeris"/>
                  <w:tag w:val="nr_bfe0975d04234327b030e5ec2a9c9b8c"/>
                  <w:lock w:val="sdtLocked"/>
                  <w:richText/>
                </w:sdtPr>
                <w:sdtContent>
                  <w:r>
                    <w:rPr>
                      <w:b/>
                      <w:sz w:val="22"/>
                    </w:rPr>
                    <w:t>2</w:t>
                  </w:r>
                </w:sdtContent>
              </w:sdt>
              <w:r>
                <w:rPr>
                  <w:b/>
                  <w:sz w:val="22"/>
                </w:rPr>
                <w:t xml:space="preserve"> straipsnis. </w:t>
              </w:r>
              <w:sdt>
                <w:sdtPr>
                  <w:alias w:val="Pavadinimas"/>
                  <w:tag w:val="title_bfe0975d04234327b030e5ec2a9c9b8c"/>
                  <w:lock w:val="sdtLocked"/>
                  <w:richText/>
                </w:sdtPr>
                <w:sdtContent>
                  <w:r>
                    <w:rPr>
                      <w:b/>
                      <w:sz w:val="22"/>
                    </w:rPr>
                    <w:t>Lietuvos Respublikos baudžiamojo kodekso įsigaliojimas</w:t>
                  </w:r>
                </w:sdtContent>
              </w:sdt>
            </w:p>
            <w:sdt>
              <w:sdtPr>
                <w:alias w:val="2 str. 1 d."/>
                <w:tag w:val="part_f531382dc47c499d97e6c1d0a9596399"/>
                <w:lock w:val="sdtLocked"/>
                <w:richText/>
              </w:sdtPr>
              <w:sdtContent>
                <w:p>
                  <w:pPr>
                    <w:ind w:firstLine="720"/>
                    <w:jc w:val="both"/>
                    <w:rPr>
                      <w:sz w:val="22"/>
                    </w:rPr>
                  </w:pPr>
                  <w:sdt>
                    <w:sdtPr>
                      <w:alias w:val="Numeris"/>
                      <w:tag w:val="nr_f531382dc47c499d97e6c1d0a9596399"/>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c18421d93e804d25a8485e6c92a06c0f"/>
                <w:lock w:val="sdtLocked"/>
                <w:richText/>
              </w:sdtPr>
              <w:sdtContent>
                <w:p>
                  <w:pPr>
                    <w:ind w:firstLine="720"/>
                    <w:jc w:val="both"/>
                    <w:rPr>
                      <w:sz w:val="22"/>
                    </w:rPr>
                  </w:pPr>
                  <w:sdt>
                    <w:sdtPr>
                      <w:alias w:val="Numeris"/>
                      <w:tag w:val="nr_c18421d93e804d25a8485e6c92a06c0f"/>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20"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f55906fdb37494e8bf03305282f15cf"/>
            <w:lock w:val="sdtLocked"/>
            <w:richText/>
          </w:sdtPr>
          <w:sdtContent>
            <w:p>
              <w:pPr>
                <w:ind w:firstLine="720"/>
                <w:jc w:val="both"/>
                <w:rPr>
                  <w:b/>
                  <w:sz w:val="22"/>
                </w:rPr>
              </w:pPr>
              <w:sdt>
                <w:sdtPr>
                  <w:alias w:val="Numeris"/>
                  <w:tag w:val="nr_2f55906fdb37494e8bf03305282f15cf"/>
                  <w:lock w:val="sdtLocked"/>
                  <w:richText/>
                </w:sdtPr>
                <w:sdtContent>
                  <w:r>
                    <w:rPr>
                      <w:b/>
                      <w:sz w:val="22"/>
                    </w:rPr>
                    <w:t>3</w:t>
                  </w:r>
                </w:sdtContent>
              </w:sdt>
              <w:r>
                <w:rPr>
                  <w:b/>
                  <w:sz w:val="22"/>
                </w:rPr>
                <w:t xml:space="preserve"> straipsnis. </w:t>
              </w:r>
              <w:sdt>
                <w:sdtPr>
                  <w:alias w:val="Pavadinimas"/>
                  <w:tag w:val="title_2f55906fdb37494e8bf03305282f15cf"/>
                  <w:lock w:val="sdtLocked"/>
                  <w:richText/>
                </w:sdtPr>
                <w:sdtContent>
                  <w:r>
                    <w:rPr>
                      <w:b/>
                      <w:sz w:val="22"/>
                    </w:rPr>
                    <w:t>Lietuvos Respublikos baudžiamojo kodekso įgyvendinimo tvarka</w:t>
                  </w:r>
                </w:sdtContent>
              </w:sdt>
            </w:p>
            <w:sdt>
              <w:sdtPr>
                <w:alias w:val="3 str. 1 d."/>
                <w:tag w:val="part_22fdb40f328e4ec0822a43517aaf4641"/>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b36ae91641e04416b1a0d10f915e3053"/>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7755bfa2b187404283501d6e13850c5a"/>
        <w:lock w:val="sdtLocked"/>
        <w:richText/>
      </w:sdtPr>
      <w:sdtContent>
        <w:p>
          <w:pPr>
            <w:ind w:firstLine="720"/>
            <w:jc w:val="both"/>
            <w:rPr>
              <w:color w:val="000000"/>
              <w:sz w:val="22"/>
            </w:rPr>
          </w:pPr>
          <w:r>
            <w:rPr>
              <w:color w:val="000000"/>
              <w:sz w:val="22"/>
            </w:rPr>
            <w:t xml:space="preserve"> </w:t>
            <w:tab/>
            <w:tab/>
            <w:tab/>
            <w:tab/>
            <w:tab/>
            <w:tab/>
            <w:tab/>
            <w:t>PATVIRTINTAS</w:t>
          </w:r>
        </w:p>
        <w:p>
          <w:pPr>
            <w:ind w:left="2160" w:firstLine="3600"/>
            <w:jc w:val="both"/>
            <w:rPr>
              <w:color w:val="000000"/>
              <w:sz w:val="22"/>
            </w:rPr>
          </w:pPr>
          <w:r>
            <w:rPr>
              <w:color w:val="000000"/>
              <w:sz w:val="22"/>
            </w:rPr>
            <w:t>2000 m. rugsėjo 26 d.</w:t>
          </w:r>
        </w:p>
        <w:p>
          <w:pPr>
            <w:ind w:firstLine="5760"/>
            <w:jc w:val="both"/>
            <w:rPr>
              <w:color w:val="000000"/>
              <w:sz w:val="22"/>
            </w:rPr>
          </w:pPr>
          <w:r>
            <w:rPr>
              <w:color w:val="000000"/>
              <w:sz w:val="22"/>
            </w:rPr>
            <w:t>įstatymu Nr. VIII-1968</w:t>
          </w:r>
        </w:p>
        <w:p>
          <w:pPr>
            <w:jc w:val="both"/>
            <w:rPr>
              <w:b/>
              <w:color w:val="000000"/>
              <w:szCs w:val="24"/>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BAUDŽIAMASIS KODEKSAS</w:t>
          </w:r>
        </w:p>
        <w:p>
          <w:pPr>
            <w:jc w:val="center"/>
            <w:rPr>
              <w:b/>
              <w:color w:val="000000"/>
              <w:sz w:val="22"/>
            </w:rPr>
          </w:pPr>
        </w:p>
        <w:sdt>
          <w:sdtPr>
            <w:alias w:val="dalis"/>
            <w:tag w:val="part_ce9b52098d3f43ac8ca29deeac3b60a4"/>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0608e49f870240a89106a4cb1d8beb60"/>
                <w:lock w:val="sdtLocked"/>
                <w:richText/>
              </w:sdtPr>
              <w:sdtContent>
                <w:p>
                  <w:pPr>
                    <w:jc w:val="center"/>
                    <w:rPr>
                      <w:b/>
                      <w:color w:val="000000"/>
                      <w:sz w:val="22"/>
                    </w:rPr>
                  </w:pPr>
                  <w:sdt>
                    <w:sdtPr>
                      <w:alias w:val="Numeris"/>
                      <w:tag w:val="nr_0608e49f870240a89106a4cb1d8beb60"/>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0608e49f870240a89106a4cb1d8beb60"/>
                      <w:lock w:val="sdtLocked"/>
                      <w:richText/>
                    </w:sdtPr>
                    <w:sdtContent>
                      <w:r>
                        <w:rPr>
                          <w:b/>
                          <w:caps/>
                          <w:color w:val="000000"/>
                          <w:sz w:val="22"/>
                        </w:rPr>
                        <w:t>BENDRosios NUOSTATos</w:t>
                      </w:r>
                    </w:sdtContent>
                  </w:sdt>
                </w:p>
                <w:p>
                  <w:pPr>
                    <w:ind w:firstLine="720"/>
                    <w:jc w:val="both"/>
                    <w:rPr>
                      <w:color w:val="000000"/>
                      <w:sz w:val="22"/>
                    </w:rPr>
                  </w:pPr>
                </w:p>
                <w:sdt>
                  <w:sdtPr>
                    <w:alias w:val="1 str."/>
                    <w:tag w:val="part_4fa86214673a446c9b160926344bb5f6"/>
                    <w:lock w:val="sdtLocked"/>
                    <w:richText/>
                  </w:sdtPr>
                  <w:sdtContent>
                    <w:p>
                      <w:pPr>
                        <w:ind w:firstLine="720"/>
                        <w:jc w:val="both"/>
                        <w:rPr>
                          <w:b/>
                          <w:color w:val="000000"/>
                          <w:sz w:val="22"/>
                        </w:rPr>
                      </w:pPr>
                      <w:sdt>
                        <w:sdtPr>
                          <w:alias w:val="Numeris"/>
                          <w:tag w:val="nr_4fa86214673a446c9b160926344bb5f6"/>
                          <w:lock w:val="sdtLocked"/>
                          <w:richText/>
                        </w:sdtPr>
                        <w:sdtContent>
                          <w:r>
                            <w:rPr>
                              <w:b/>
                              <w:color w:val="000000"/>
                              <w:sz w:val="22"/>
                            </w:rPr>
                            <w:t>1</w:t>
                          </w:r>
                        </w:sdtContent>
                      </w:sdt>
                      <w:r>
                        <w:rPr>
                          <w:b/>
                          <w:color w:val="000000"/>
                          <w:sz w:val="22"/>
                        </w:rPr>
                        <w:t xml:space="preserve"> straipsnis. </w:t>
                      </w:r>
                      <w:sdt>
                        <w:sdtPr>
                          <w:alias w:val="Pavadinimas"/>
                          <w:tag w:val="title_4fa86214673a446c9b160926344bb5f6"/>
                          <w:lock w:val="sdtLocked"/>
                          <w:richText/>
                        </w:sdtPr>
                        <w:sdtContent>
                          <w:r>
                            <w:rPr>
                              <w:b/>
                              <w:color w:val="000000"/>
                              <w:sz w:val="22"/>
                            </w:rPr>
                            <w:t>Lietuvos Respublikos baudžiamojo kodekso paskirtis</w:t>
                          </w:r>
                        </w:sdtContent>
                      </w:sdt>
                    </w:p>
                    <w:sdt>
                      <w:sdtPr>
                        <w:alias w:val="1 str. 1 d."/>
                        <w:tag w:val="part_3bbf426ca36342c0a803ca6a2249e7d7"/>
                        <w:lock w:val="sdtLocked"/>
                        <w:richText/>
                      </w:sdtPr>
                      <w:sdtContent>
                        <w:p>
                          <w:pPr>
                            <w:ind w:firstLine="720"/>
                            <w:jc w:val="both"/>
                            <w:rPr>
                              <w:color w:val="000000"/>
                              <w:sz w:val="22"/>
                            </w:rPr>
                          </w:pPr>
                          <w:sdt>
                            <w:sdtPr>
                              <w:alias w:val="Numeris"/>
                              <w:tag w:val="nr_3bbf426ca36342c0a803ca6a2249e7d7"/>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d4144990ec1d49888a51baa9719d7f5c"/>
                        <w:lock w:val="sdtLocked"/>
                        <w:richText/>
                      </w:sdtPr>
                      <w:sdtContent>
                        <w:p>
                          <w:pPr>
                            <w:ind w:firstLine="720"/>
                            <w:jc w:val="both"/>
                            <w:rPr>
                              <w:color w:val="000000"/>
                              <w:sz w:val="22"/>
                            </w:rPr>
                          </w:pPr>
                          <w:sdt>
                            <w:sdtPr>
                              <w:alias w:val="Numeris"/>
                              <w:tag w:val="nr_d4144990ec1d49888a51baa9719d7f5c"/>
                              <w:lock w:val="sdtLocked"/>
                              <w:richText/>
                            </w:sdtPr>
                            <w:sdtContent>
                              <w:r>
                                <w:rPr>
                                  <w:color w:val="000000"/>
                                  <w:sz w:val="22"/>
                                </w:rPr>
                                <w:t>2</w:t>
                              </w:r>
                            </w:sdtContent>
                          </w:sdt>
                          <w:r>
                            <w:rPr>
                              <w:color w:val="000000"/>
                              <w:sz w:val="22"/>
                            </w:rPr>
                            <w:t>. Šis kodeksas:</w:t>
                          </w:r>
                        </w:p>
                        <w:sdt>
                          <w:sdtPr>
                            <w:alias w:val="1 str. 2 d. 1 p."/>
                            <w:tag w:val="part_73b7850de73d42578cd23dedb5331a39"/>
                            <w:lock w:val="sdtLocked"/>
                            <w:richText/>
                          </w:sdtPr>
                          <w:sdtContent>
                            <w:p>
                              <w:pPr>
                                <w:ind w:firstLine="720"/>
                                <w:jc w:val="both"/>
                                <w:rPr>
                                  <w:color w:val="000000"/>
                                  <w:sz w:val="22"/>
                                </w:rPr>
                              </w:pPr>
                              <w:sdt>
                                <w:sdtPr>
                                  <w:alias w:val="Numeris"/>
                                  <w:tag w:val="nr_73b7850de73d42578cd23dedb5331a39"/>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3fdf111fa58d4b1c9f5a1f48e332bbd1"/>
                            <w:lock w:val="sdtLocked"/>
                            <w:richText/>
                          </w:sdtPr>
                          <w:sdtContent>
                            <w:p>
                              <w:pPr>
                                <w:ind w:firstLine="720"/>
                                <w:jc w:val="both"/>
                                <w:rPr>
                                  <w:color w:val="000000"/>
                                  <w:sz w:val="22"/>
                                </w:rPr>
                              </w:pPr>
                              <w:sdt>
                                <w:sdtPr>
                                  <w:alias w:val="Numeris"/>
                                  <w:tag w:val="nr_3fdf111fa58d4b1c9f5a1f48e332bbd1"/>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717fd1da259d4f6a852e7f5d2937de52"/>
                            <w:lock w:val="sdtLocked"/>
                            <w:richText/>
                          </w:sdtPr>
                          <w:sdtContent>
                            <w:p>
                              <w:pPr>
                                <w:ind w:firstLine="720"/>
                                <w:jc w:val="both"/>
                                <w:rPr>
                                  <w:color w:val="000000"/>
                                  <w:sz w:val="22"/>
                                </w:rPr>
                              </w:pPr>
                              <w:sdt>
                                <w:sdtPr>
                                  <w:alias w:val="Numeris"/>
                                  <w:tag w:val="nr_717fd1da259d4f6a852e7f5d2937de52"/>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d5d03f388dac4a8cafbc3c50706ced9e"/>
                        <w:lock w:val="sdtLocked"/>
                        <w:richText/>
                      </w:sdtPr>
                      <w:sdtContent>
                        <w:p>
                          <w:pPr>
                            <w:ind w:firstLine="720"/>
                            <w:jc w:val="both"/>
                            <w:rPr>
                              <w:b/>
                              <w:sz w:val="22"/>
                            </w:rPr>
                          </w:pPr>
                          <w:sdt>
                            <w:sdtPr>
                              <w:alias w:val="Numeris"/>
                              <w:tag w:val="nr_d5d03f388dac4a8cafbc3c50706ced9e"/>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1"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d31a1b31ae504d3b9c19662eef398909"/>
                    <w:lock w:val="sdtLocked"/>
                    <w:richText/>
                  </w:sdtPr>
                  <w:sdtContent>
                    <w:p>
                      <w:pPr>
                        <w:ind w:firstLine="720"/>
                        <w:jc w:val="both"/>
                        <w:rPr>
                          <w:b/>
                          <w:color w:val="000000"/>
                          <w:sz w:val="22"/>
                        </w:rPr>
                      </w:pPr>
                      <w:sdt>
                        <w:sdtPr>
                          <w:alias w:val="Numeris"/>
                          <w:tag w:val="nr_d31a1b31ae504d3b9c19662eef398909"/>
                          <w:lock w:val="sdtLocked"/>
                          <w:richText/>
                        </w:sdtPr>
                        <w:sdtContent>
                          <w:r>
                            <w:rPr>
                              <w:b/>
                              <w:color w:val="000000"/>
                              <w:sz w:val="22"/>
                            </w:rPr>
                            <w:t>2</w:t>
                          </w:r>
                        </w:sdtContent>
                      </w:sdt>
                      <w:r>
                        <w:rPr>
                          <w:b/>
                          <w:color w:val="000000"/>
                          <w:sz w:val="22"/>
                        </w:rPr>
                        <w:t xml:space="preserve"> straipsnis. </w:t>
                      </w:r>
                      <w:sdt>
                        <w:sdtPr>
                          <w:alias w:val="Pavadinimas"/>
                          <w:tag w:val="title_d31a1b31ae504d3b9c19662eef398909"/>
                          <w:lock w:val="sdtLocked"/>
                          <w:richText/>
                        </w:sdtPr>
                        <w:sdtContent>
                          <w:r>
                            <w:rPr>
                              <w:b/>
                              <w:color w:val="000000"/>
                              <w:sz w:val="22"/>
                            </w:rPr>
                            <w:t>Pagrindinės baudžiamosios atsakomybės nuostatos</w:t>
                          </w:r>
                        </w:sdtContent>
                      </w:sdt>
                    </w:p>
                    <w:sdt>
                      <w:sdtPr>
                        <w:alias w:val="2 str. 1 d."/>
                        <w:tag w:val="part_89687ba38da34be281aa1ddd15218d8e"/>
                        <w:lock w:val="sdtLocked"/>
                        <w:richText/>
                      </w:sdtPr>
                      <w:sdtContent>
                        <w:p>
                          <w:pPr>
                            <w:ind w:firstLine="720"/>
                            <w:jc w:val="both"/>
                            <w:rPr>
                              <w:color w:val="000000"/>
                              <w:sz w:val="22"/>
                            </w:rPr>
                          </w:pPr>
                          <w:sdt>
                            <w:sdtPr>
                              <w:alias w:val="Numeris"/>
                              <w:tag w:val="nr_89687ba38da34be281aa1ddd15218d8e"/>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77981e96642440a683cd3d1f929f273f"/>
                        <w:lock w:val="sdtLocked"/>
                        <w:richText/>
                      </w:sdtPr>
                      <w:sdtContent>
                        <w:p>
                          <w:pPr>
                            <w:ind w:firstLine="720"/>
                            <w:jc w:val="both"/>
                            <w:rPr>
                              <w:color w:val="000000"/>
                              <w:sz w:val="22"/>
                            </w:rPr>
                          </w:pPr>
                          <w:sdt>
                            <w:sdtPr>
                              <w:alias w:val="Numeris"/>
                              <w:tag w:val="nr_77981e96642440a683cd3d1f929f273f"/>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dda67834efdd4d38b750bd4fbbde6be3"/>
                        <w:lock w:val="sdtLocked"/>
                        <w:richText/>
                      </w:sdtPr>
                      <w:sdtContent>
                        <w:p>
                          <w:pPr>
                            <w:ind w:firstLine="720"/>
                            <w:jc w:val="both"/>
                            <w:rPr>
                              <w:color w:val="000000"/>
                              <w:sz w:val="22"/>
                            </w:rPr>
                          </w:pPr>
                          <w:sdt>
                            <w:sdtPr>
                              <w:alias w:val="Numeris"/>
                              <w:tag w:val="nr_dda67834efdd4d38b750bd4fbbde6be3"/>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ccfa9f1240644dbd8369e8d98c544c9f"/>
                        <w:lock w:val="sdtLocked"/>
                        <w:richText/>
                      </w:sdtPr>
                      <w:sdtContent>
                        <w:p>
                          <w:pPr>
                            <w:ind w:firstLine="720"/>
                            <w:jc w:val="both"/>
                            <w:rPr>
                              <w:color w:val="000000"/>
                              <w:sz w:val="22"/>
                            </w:rPr>
                          </w:pPr>
                          <w:sdt>
                            <w:sdtPr>
                              <w:alias w:val="Numeris"/>
                              <w:tag w:val="nr_ccfa9f1240644dbd8369e8d98c544c9f"/>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9868a9655d5f40c18a3821957ef3c127"/>
                        <w:lock w:val="sdtLocked"/>
                        <w:richText/>
                      </w:sdtPr>
                      <w:sdtContent>
                        <w:p>
                          <w:pPr>
                            <w:ind w:firstLine="720"/>
                            <w:jc w:val="both"/>
                            <w:rPr>
                              <w:color w:val="000000"/>
                              <w:sz w:val="22"/>
                            </w:rPr>
                          </w:pPr>
                          <w:sdt>
                            <w:sdtPr>
                              <w:alias w:val="Numeris"/>
                              <w:tag w:val="nr_9868a9655d5f40c18a3821957ef3c127"/>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c7b16f7f5c1944b9bc0862965cec9366"/>
                        <w:lock w:val="sdtLocked"/>
                        <w:richText/>
                      </w:sdtPr>
                      <w:sdtContent>
                        <w:p>
                          <w:pPr>
                            <w:ind w:firstLine="720"/>
                            <w:jc w:val="both"/>
                            <w:rPr>
                              <w:color w:val="000000"/>
                              <w:sz w:val="22"/>
                            </w:rPr>
                          </w:pPr>
                          <w:sdt>
                            <w:sdtPr>
                              <w:alias w:val="Numeris"/>
                              <w:tag w:val="nr_c7b16f7f5c1944b9bc0862965cec9366"/>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54433951a0174cd3bdb615157e0966b0"/>
                <w:lock w:val="sdtLocked"/>
                <w:richText/>
              </w:sdtPr>
              <w:sdtContent>
                <w:p>
                  <w:pPr>
                    <w:jc w:val="center"/>
                    <w:rPr>
                      <w:b/>
                      <w:color w:val="000000"/>
                      <w:sz w:val="22"/>
                    </w:rPr>
                  </w:pPr>
                  <w:sdt>
                    <w:sdtPr>
                      <w:alias w:val="Numeris"/>
                      <w:tag w:val="nr_54433951a0174cd3bdb615157e0966b0"/>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54433951a0174cd3bdb615157e0966b0"/>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91a383490ba34f78b07c5dda619b36f4"/>
                    <w:lock w:val="sdtLocked"/>
                    <w:richText/>
                  </w:sdtPr>
                  <w:sdtContent>
                    <w:p>
                      <w:pPr>
                        <w:ind w:firstLine="720"/>
                        <w:jc w:val="both"/>
                        <w:rPr>
                          <w:b/>
                          <w:color w:val="000000"/>
                          <w:sz w:val="22"/>
                        </w:rPr>
                      </w:pPr>
                      <w:sdt>
                        <w:sdtPr>
                          <w:alias w:val="Numeris"/>
                          <w:tag w:val="nr_91a383490ba34f78b07c5dda619b36f4"/>
                          <w:lock w:val="sdtLocked"/>
                          <w:richText/>
                        </w:sdtPr>
                        <w:sdtContent>
                          <w:r>
                            <w:rPr>
                              <w:b/>
                              <w:color w:val="000000"/>
                              <w:sz w:val="22"/>
                            </w:rPr>
                            <w:t>3</w:t>
                          </w:r>
                        </w:sdtContent>
                      </w:sdt>
                      <w:r>
                        <w:rPr>
                          <w:b/>
                          <w:color w:val="000000"/>
                          <w:sz w:val="22"/>
                        </w:rPr>
                        <w:t xml:space="preserve"> straipsnis. </w:t>
                      </w:r>
                      <w:sdt>
                        <w:sdtPr>
                          <w:alias w:val="Pavadinimas"/>
                          <w:tag w:val="title_91a383490ba34f78b07c5dda619b36f4"/>
                          <w:lock w:val="sdtLocked"/>
                          <w:richText/>
                        </w:sdtPr>
                        <w:sdtContent>
                          <w:r>
                            <w:rPr>
                              <w:b/>
                              <w:color w:val="000000"/>
                              <w:sz w:val="22"/>
                            </w:rPr>
                            <w:t>Baudžiamojo įstatymo galiojimo laikas</w:t>
                          </w:r>
                        </w:sdtContent>
                      </w:sdt>
                    </w:p>
                    <w:sdt>
                      <w:sdtPr>
                        <w:alias w:val="3 str. 1 d."/>
                        <w:tag w:val="part_e1611b7eac2a4c20bd9a02181f9804c5"/>
                        <w:lock w:val="sdtLocked"/>
                        <w:richText/>
                      </w:sdtPr>
                      <w:sdtContent>
                        <w:p>
                          <w:pPr>
                            <w:ind w:firstLine="720"/>
                            <w:jc w:val="both"/>
                            <w:rPr>
                              <w:color w:val="000000"/>
                              <w:sz w:val="22"/>
                            </w:rPr>
                          </w:pPr>
                          <w:sdt>
                            <w:sdtPr>
                              <w:alias w:val="Numeris"/>
                              <w:tag w:val="nr_e1611b7eac2a4c20bd9a02181f9804c5"/>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e602a897652a444197e6a758b28b7ad7"/>
                        <w:lock w:val="sdtLocked"/>
                        <w:richText/>
                      </w:sdtPr>
                      <w:sdtContent>
                        <w:p>
                          <w:pPr>
                            <w:ind w:firstLine="720"/>
                            <w:jc w:val="both"/>
                            <w:rPr>
                              <w:color w:val="000000"/>
                              <w:sz w:val="22"/>
                            </w:rPr>
                          </w:pPr>
                          <w:sdt>
                            <w:sdtPr>
                              <w:alias w:val="Numeris"/>
                              <w:tag w:val="nr_e602a897652a444197e6a758b28b7ad7"/>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ae1e44ad2dc142629a29780194e67325"/>
                        <w:lock w:val="sdtLocked"/>
                        <w:richText/>
                      </w:sdtPr>
                      <w:sdtContent>
                        <w:p>
                          <w:pPr>
                            <w:ind w:firstLine="720"/>
                            <w:jc w:val="both"/>
                            <w:rPr>
                              <w:sz w:val="22"/>
                              <w:szCs w:val="22"/>
                            </w:rPr>
                          </w:pPr>
                          <w:sdt>
                            <w:sdtPr>
                              <w:alias w:val="Numeris"/>
                              <w:tag w:val="nr_ae1e44ad2dc142629a29780194e67325"/>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Pr>
                              <w:bCs/>
                              <w:color w:val="000000"/>
                              <w:sz w:val="22"/>
                              <w:szCs w:val="22"/>
                            </w:rPr>
                            <w:t xml:space="preserve"> ar jų turto apsaugos pažeidimą</w:t>
                          </w:r>
                          <w:r>
                            <w:rPr>
                              <w:sz w:val="22"/>
                              <w:szCs w:val="22"/>
                            </w:rPr>
                            <w:t xml:space="preserve"> (103 straipsnis), civilių ar karo belaisvių prievartinį panaudojimą priešo ginkluotosiose pajėgose (105 straipsnis), </w:t>
                          </w:r>
                          <w:r>
                            <w:rPr>
                              <w:bCs/>
                              <w:color w:val="000000"/>
                              <w:sz w:val="22"/>
                              <w:szCs w:val="22"/>
                            </w:rPr>
                            <w:t xml:space="preserve">saugomų objektų naikinimą ar nacionalinių vertybių grobstymą (106 straipsnis), agresiją (110 straipsnis), </w:t>
                          </w:r>
                          <w:r>
                            <w:rPr>
                              <w:sz w:val="22"/>
                              <w:szCs w:val="22"/>
                            </w:rPr>
                            <w:t>draudžiamą karo ataką (111 straipsnis),</w:t>
                          </w:r>
                          <w:r>
                            <w:rPr>
                              <w:bCs/>
                              <w:color w:val="000000"/>
                              <w:sz w:val="22"/>
                              <w:szCs w:val="22"/>
                            </w:rPr>
                            <w:t xml:space="preserve"> uždraustų karo priemonių naudojimą (112 straipsnis),</w:t>
                          </w:r>
                          <w:r>
                            <w:rPr>
                              <w:sz w:val="22"/>
                              <w:szCs w:val="22"/>
                            </w:rPr>
                            <w:t xml:space="preserve"> aplaidų vado pareigų vykdymą (113</w:t>
                          </w:r>
                          <w:r>
                            <w:rPr>
                              <w:sz w:val="22"/>
                              <w:szCs w:val="22"/>
                              <w:vertAlign w:val="superscript"/>
                            </w:rPr>
                            <w:t>1</w:t>
                          </w:r>
                          <w:r>
                            <w:rPr>
                              <w:sz w:val="22"/>
                              <w:szCs w:val="22"/>
                            </w:rPr>
                            <w:t xml:space="preserve"> straipsnis). </w:t>
                          </w:r>
                        </w:p>
                        <w:p>
                          <w:pPr>
                            <w:jc w:val="both"/>
                            <w:rPr>
                              <w:i/>
                              <w:sz w:val="20"/>
                              <w:lang w:eastAsia="lt-LT"/>
                            </w:rPr>
                          </w:pP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i/>
                              <w:sz w:val="20"/>
                            </w:rPr>
                          </w:pPr>
                          <w:r>
                            <w:rPr>
                              <w:i/>
                              <w:sz w:val="20"/>
                            </w:rPr>
                            <w:t xml:space="preserve">Nr. </w:t>
                          </w:r>
                          <w:hyperlink r:id="rId24" w:history="1">
                            <w:r>
                              <w:rPr>
                                <w:i/>
                                <w:color w:val="0000FF"/>
                                <w:sz w:val="20"/>
                                <w:u w:val="single"/>
                              </w:rPr>
                              <w:t>KT11-N4/2014</w:t>
                            </w:r>
                          </w:hyperlink>
                          <w:r>
                            <w:rPr>
                              <w:i/>
                              <w:sz w:val="20"/>
                            </w:rPr>
                            <w:t>, 2014-03-18, paskelbta TAR 2014-03-19, i. k. 2014-03226</w:t>
                          </w:r>
                        </w:p>
                        <w:p>
                          <w:pPr>
                            <w:ind w:firstLine="720"/>
                            <w:jc w:val="both"/>
                            <w:rPr>
                              <w:sz w:val="22"/>
                              <w:szCs w:val="22"/>
                            </w:rPr>
                          </w:pPr>
                        </w:p>
                      </w:sdtContent>
                    </w:sdt>
                    <w:sdt>
                      <w:sdtPr>
                        <w:alias w:val="3 str. 4 d."/>
                        <w:tag w:val="part_f77e9c7ba5774e3ebffd106ec6d716c5"/>
                        <w:lock w:val="sdtLocked"/>
                        <w:richText/>
                      </w:sdtPr>
                      <w:sdtContent>
                        <w:p>
                          <w:pPr>
                            <w:ind w:firstLine="720"/>
                            <w:jc w:val="both"/>
                            <w:rPr>
                              <w:b/>
                              <w:sz w:val="22"/>
                              <w:szCs w:val="22"/>
                            </w:rPr>
                          </w:pPr>
                          <w:sdt>
                            <w:sdtPr>
                              <w:alias w:val="Numeris"/>
                              <w:tag w:val="nr_f77e9c7ba5774e3ebffd106ec6d716c5"/>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22"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23"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ee9f677ab0f94bf1bfce9689eaa1f519"/>
                    <w:lock w:val="sdtLocked"/>
                    <w:richText/>
                  </w:sdtPr>
                  <w:sdtContent>
                    <w:p>
                      <w:pPr>
                        <w:ind w:left="2340" w:hanging="1620"/>
                        <w:jc w:val="both"/>
                        <w:rPr>
                          <w:sz w:val="22"/>
                        </w:rPr>
                      </w:pPr>
                      <w:sdt>
                        <w:sdtPr>
                          <w:alias w:val="Numeris"/>
                          <w:tag w:val="nr_ee9f677ab0f94bf1bfce9689eaa1f519"/>
                          <w:lock w:val="sdtLocked"/>
                          <w:richText/>
                        </w:sdtPr>
                        <w:sdtContent>
                          <w:r>
                            <w:rPr>
                              <w:b/>
                              <w:sz w:val="22"/>
                            </w:rPr>
                            <w:t>4</w:t>
                          </w:r>
                        </w:sdtContent>
                      </w:sdt>
                      <w:r>
                        <w:rPr>
                          <w:b/>
                          <w:sz w:val="22"/>
                        </w:rPr>
                        <w:t xml:space="preserve"> straipsnis.</w:t>
                      </w:r>
                      <w:r>
                        <w:rPr>
                          <w:sz w:val="22"/>
                        </w:rPr>
                        <w:t xml:space="preserve"> </w:t>
                      </w:r>
                      <w:sdt>
                        <w:sdtPr>
                          <w:alias w:val="Pavadinimas"/>
                          <w:tag w:val="title_ee9f677ab0f94bf1bfce9689eaa1f519"/>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3fb73b124fc14fe7838092111eff6baa"/>
                        <w:lock w:val="sdtLocked"/>
                        <w:richText/>
                      </w:sdtPr>
                      <w:sdtContent>
                        <w:p>
                          <w:pPr>
                            <w:ind w:firstLine="709"/>
                            <w:jc w:val="both"/>
                            <w:rPr>
                              <w:sz w:val="22"/>
                              <w:szCs w:val="22"/>
                            </w:rPr>
                          </w:pPr>
                          <w:sdt>
                            <w:sdtPr>
                              <w:alias w:val="Numeris"/>
                              <w:tag w:val="nr_3fb73b124fc14fe7838092111eff6baa"/>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849a9a4f6b0b41e18bcd56906b2e3744"/>
                        <w:lock w:val="sdtLocked"/>
                        <w:richText/>
                      </w:sdtPr>
                      <w:sdtContent>
                        <w:p>
                          <w:pPr>
                            <w:ind w:firstLine="720"/>
                            <w:jc w:val="both"/>
                            <w:rPr>
                              <w:color w:val="000000"/>
                              <w:sz w:val="22"/>
                            </w:rPr>
                          </w:pPr>
                          <w:sdt>
                            <w:sdtPr>
                              <w:alias w:val="Numeris"/>
                              <w:tag w:val="nr_849a9a4f6b0b41e18bcd56906b2e3744"/>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8c188d0e54ab4584b2d4f07ddaf1d75c"/>
                        <w:lock w:val="sdtLocked"/>
                        <w:richText/>
                      </w:sdtPr>
                      <w:sdtContent>
                        <w:p>
                          <w:pPr>
                            <w:ind w:firstLine="720"/>
                            <w:jc w:val="both"/>
                            <w:rPr>
                              <w:color w:val="000000"/>
                              <w:sz w:val="22"/>
                            </w:rPr>
                          </w:pPr>
                          <w:sdt>
                            <w:sdtPr>
                              <w:alias w:val="Numeris"/>
                              <w:tag w:val="nr_8c188d0e54ab4584b2d4f07ddaf1d75c"/>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bae60bd819244008850ceaab08f2da43"/>
                        <w:lock w:val="sdtLocked"/>
                        <w:richText/>
                      </w:sdtPr>
                      <w:sdtContent>
                        <w:p>
                          <w:pPr>
                            <w:ind w:firstLine="720"/>
                            <w:jc w:val="both"/>
                            <w:rPr>
                              <w:color w:val="000000"/>
                              <w:sz w:val="22"/>
                            </w:rPr>
                          </w:pPr>
                          <w:sdt>
                            <w:sdtPr>
                              <w:alias w:val="Numeris"/>
                              <w:tag w:val="nr_bae60bd819244008850ceaab08f2da43"/>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6b225a54f61d4208b1523df4d971267d"/>
                    <w:lock w:val="sdtLocked"/>
                    <w:richText/>
                  </w:sdtPr>
                  <w:sdtContent>
                    <w:p>
                      <w:pPr>
                        <w:ind w:left="2340" w:hanging="1620"/>
                        <w:jc w:val="both"/>
                        <w:rPr>
                          <w:b/>
                          <w:color w:val="000000"/>
                          <w:sz w:val="22"/>
                        </w:rPr>
                      </w:pPr>
                      <w:sdt>
                        <w:sdtPr>
                          <w:alias w:val="Numeris"/>
                          <w:tag w:val="nr_6b225a54f61d4208b1523df4d971267d"/>
                          <w:lock w:val="sdtLocked"/>
                          <w:richText/>
                        </w:sdtPr>
                        <w:sdtContent>
                          <w:r>
                            <w:rPr>
                              <w:b/>
                              <w:color w:val="000000"/>
                              <w:sz w:val="22"/>
                            </w:rPr>
                            <w:t>5</w:t>
                          </w:r>
                        </w:sdtContent>
                      </w:sdt>
                      <w:r>
                        <w:rPr>
                          <w:b/>
                          <w:color w:val="000000"/>
                          <w:sz w:val="22"/>
                        </w:rPr>
                        <w:t xml:space="preserve"> straipsnis. </w:t>
                      </w:r>
                      <w:sdt>
                        <w:sdtPr>
                          <w:alias w:val="Pavadinimas"/>
                          <w:tag w:val="title_6b225a54f61d4208b1523df4d971267d"/>
                          <w:lock w:val="sdtLocked"/>
                          <w:richText/>
                        </w:sdtPr>
                        <w:sdtContent>
                          <w:r>
                            <w:rPr>
                              <w:b/>
                              <w:color w:val="000000"/>
                              <w:sz w:val="22"/>
                            </w:rPr>
                            <w:t>Lietuvos Respublikos piliečių ir kitų nuolat Lietuvoje gyvenančių asmenų baudžiamoji atsakomybė už užsienyje padarytus nusikaltimus</w:t>
                          </w:r>
                        </w:sdtContent>
                      </w:sdt>
                    </w:p>
                    <w:sdt>
                      <w:sdtPr>
                        <w:alias w:val="5 str. 1 d."/>
                        <w:tag w:val="part_5a068f9691e34e1eb21322802db61cdf"/>
                        <w:lock w:val="sdtLocked"/>
                        <w:richText/>
                      </w:sdtPr>
                      <w:sdtContent>
                        <w:p>
                          <w:pPr>
                            <w:ind w:firstLine="720"/>
                            <w:jc w:val="both"/>
                            <w:rPr>
                              <w:color w:val="000000"/>
                              <w:sz w:val="22"/>
                            </w:rPr>
                          </w:pPr>
                          <w:r>
                            <w:rPr>
                              <w:color w:val="000000"/>
                              <w:sz w:val="22"/>
                            </w:rPr>
                            <w:t>Lietuvos Respublikos piliečiai ir kiti nuolat Lietuvoje gyvenantys asmenys už užsienyje padarytus nusikaltimus atsako pagal šį kodeksą.</w:t>
                          </w:r>
                        </w:p>
                        <w:p>
                          <w:pPr>
                            <w:ind w:left="2160" w:hanging="1440"/>
                            <w:jc w:val="both"/>
                            <w:rPr>
                              <w:b/>
                              <w:color w:val="000000"/>
                              <w:sz w:val="22"/>
                            </w:rPr>
                          </w:pPr>
                        </w:p>
                      </w:sdtContent>
                    </w:sdt>
                  </w:sdtContent>
                </w:sdt>
                <w:sdt>
                  <w:sdtPr>
                    <w:alias w:val="6 str."/>
                    <w:tag w:val="part_d4125aa92a2642eba006336e73a7ccfb"/>
                    <w:lock w:val="sdtLocked"/>
                    <w:richText/>
                  </w:sdtPr>
                  <w:sdtContent>
                    <w:p>
                      <w:pPr>
                        <w:ind w:left="2160" w:hanging="1440"/>
                        <w:jc w:val="both"/>
                        <w:rPr>
                          <w:b/>
                          <w:color w:val="000000"/>
                          <w:sz w:val="22"/>
                        </w:rPr>
                      </w:pPr>
                      <w:sdt>
                        <w:sdtPr>
                          <w:alias w:val="Numeris"/>
                          <w:tag w:val="nr_d4125aa92a2642eba006336e73a7ccfb"/>
                          <w:lock w:val="sdtLocked"/>
                          <w:richText/>
                        </w:sdtPr>
                        <w:sdtContent>
                          <w:r>
                            <w:rPr>
                              <w:b/>
                              <w:color w:val="000000"/>
                              <w:sz w:val="22"/>
                            </w:rPr>
                            <w:t>6</w:t>
                          </w:r>
                        </w:sdtContent>
                      </w:sdt>
                      <w:r>
                        <w:rPr>
                          <w:b/>
                          <w:color w:val="000000"/>
                          <w:sz w:val="22"/>
                        </w:rPr>
                        <w:t xml:space="preserve"> straipsnis. </w:t>
                      </w:r>
                      <w:sdt>
                        <w:sdtPr>
                          <w:alias w:val="Pavadinimas"/>
                          <w:tag w:val="title_d4125aa92a2642eba006336e73a7ccfb"/>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5e1c83b1fb0440f787263ef79bbffdf0"/>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b97617b84e304ff5b2305f2ab4bea2e6"/>
                    <w:lock w:val="sdtLocked"/>
                    <w:richText/>
                  </w:sdtPr>
                  <w:sdtContent>
                    <w:p>
                      <w:pPr>
                        <w:ind w:left="2127" w:hanging="1407"/>
                        <w:jc w:val="both"/>
                        <w:rPr>
                          <w:b/>
                          <w:sz w:val="22"/>
                          <w:szCs w:val="22"/>
                        </w:rPr>
                      </w:pPr>
                      <w:sdt>
                        <w:sdtPr>
                          <w:alias w:val="Numeris"/>
                          <w:tag w:val="nr_b97617b84e304ff5b2305f2ab4bea2e6"/>
                          <w:lock w:val="sdtLocked"/>
                          <w:richText/>
                        </w:sdtPr>
                        <w:sdtContent>
                          <w:r>
                            <w:rPr>
                              <w:b/>
                              <w:sz w:val="22"/>
                              <w:szCs w:val="22"/>
                            </w:rPr>
                            <w:t>7</w:t>
                          </w:r>
                        </w:sdtContent>
                      </w:sdt>
                      <w:r>
                        <w:rPr>
                          <w:b/>
                          <w:sz w:val="22"/>
                          <w:szCs w:val="22"/>
                        </w:rPr>
                        <w:t xml:space="preserve"> straipsnis. </w:t>
                      </w:r>
                      <w:sdt>
                        <w:sdtPr>
                          <w:alias w:val="Pavadinimas"/>
                          <w:tag w:val="title_b97617b84e304ff5b2305f2ab4bea2e6"/>
                          <w:lock w:val="sdtLocked"/>
                          <w:richText/>
                        </w:sdtPr>
                        <w:sdtContent>
                          <w:r>
                            <w:rPr>
                              <w:b/>
                              <w:sz w:val="22"/>
                              <w:szCs w:val="22"/>
                            </w:rPr>
                            <w:t>Baudžiamoji atsakomybė už tarptautinėse sutartyse numatytus nusikaltimus</w:t>
                          </w:r>
                        </w:sdtContent>
                      </w:sdt>
                    </w:p>
                    <w:sdt>
                      <w:sdtPr>
                        <w:alias w:val="7 str. 1 d."/>
                        <w:tag w:val="part_90f4a32c35ab491a938f6f5651f24647"/>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2fc57c2d189149229176f6070d487650"/>
                            <w:lock w:val="sdtLocked"/>
                            <w:richText/>
                          </w:sdtPr>
                          <w:sdtContent>
                            <w:p>
                              <w:pPr>
                                <w:ind w:firstLine="720"/>
                                <w:jc w:val="both"/>
                                <w:rPr>
                                  <w:sz w:val="22"/>
                                  <w:szCs w:val="22"/>
                                </w:rPr>
                              </w:pPr>
                              <w:sdt>
                                <w:sdtPr>
                                  <w:alias w:val="Numeris"/>
                                  <w:tag w:val="nr_2fc57c2d189149229176f6070d487650"/>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e27a3c91cf164fbe820077ef4317acf2"/>
                            <w:lock w:val="sdtLocked"/>
                            <w:richText/>
                          </w:sdtPr>
                          <w:sdtContent>
                            <w:p>
                              <w:pPr>
                                <w:ind w:firstLine="720"/>
                                <w:jc w:val="both"/>
                                <w:rPr>
                                  <w:sz w:val="22"/>
                                  <w:szCs w:val="22"/>
                                </w:rPr>
                              </w:pPr>
                              <w:sdt>
                                <w:sdtPr>
                                  <w:alias w:val="Numeris"/>
                                  <w:tag w:val="nr_e27a3c91cf164fbe820077ef4317acf2"/>
                                  <w:lock w:val="sdtLocked"/>
                                  <w:richText/>
                                </w:sdtPr>
                                <w:sdtContent>
                                  <w:r>
                                    <w:rPr>
                                      <w:sz w:val="22"/>
                                      <w:szCs w:val="22"/>
                                    </w:rPr>
                                    <w:t>2</w:t>
                                  </w:r>
                                </w:sdtContent>
                              </w:sdt>
                              <w:r>
                                <w:rPr>
                                  <w:sz w:val="22"/>
                                  <w:szCs w:val="22"/>
                                </w:rPr>
                                <w:t>) prekybą žmonėmis (147 straipsnis);</w:t>
                              </w:r>
                            </w:p>
                          </w:sdtContent>
                        </w:sdt>
                        <w:sdt>
                          <w:sdtPr>
                            <w:alias w:val="7 str. 1 d. 3 p."/>
                            <w:tag w:val="part_84149d86d75b4454962cfbc50c53753a"/>
                            <w:lock w:val="sdtLocked"/>
                            <w:richText/>
                          </w:sdtPr>
                          <w:sdtContent>
                            <w:p>
                              <w:pPr>
                                <w:ind w:firstLine="720"/>
                                <w:jc w:val="both"/>
                                <w:rPr>
                                  <w:sz w:val="22"/>
                                  <w:szCs w:val="22"/>
                                </w:rPr>
                              </w:pPr>
                              <w:sdt>
                                <w:sdtPr>
                                  <w:alias w:val="Numeris"/>
                                  <w:tag w:val="nr_84149d86d75b4454962cfbc50c53753a"/>
                                  <w:lock w:val="sdtLocked"/>
                                  <w:richText/>
                                </w:sdtPr>
                                <w:sdtContent>
                                  <w:r>
                                    <w:rPr>
                                      <w:sz w:val="22"/>
                                      <w:szCs w:val="22"/>
                                    </w:rPr>
                                    <w:t>3</w:t>
                                  </w:r>
                                </w:sdtContent>
                              </w:sdt>
                              <w:r>
                                <w:rPr>
                                  <w:sz w:val="22"/>
                                  <w:szCs w:val="22"/>
                                </w:rPr>
                                <w:t>) vaiko pirkimą arba pardavimą (157 straipsnis);</w:t>
                              </w:r>
                            </w:p>
                          </w:sdtContent>
                        </w:sdt>
                        <w:sdt>
                          <w:sdtPr>
                            <w:alias w:val="7 str. 1 d. 4 p."/>
                            <w:tag w:val="part_6d0ff0f0382d4165861c1813a8485b0d"/>
                            <w:lock w:val="sdtLocked"/>
                            <w:richText/>
                          </w:sdtPr>
                          <w:sdtContent>
                            <w:p>
                              <w:pPr>
                                <w:ind w:firstLine="720"/>
                                <w:jc w:val="both"/>
                                <w:rPr>
                                  <w:sz w:val="22"/>
                                  <w:szCs w:val="22"/>
                                </w:rPr>
                              </w:pPr>
                              <w:sdt>
                                <w:sdtPr>
                                  <w:alias w:val="Numeris"/>
                                  <w:tag w:val="nr_6d0ff0f0382d4165861c1813a8485b0d"/>
                                  <w:lock w:val="sdtLocked"/>
                                  <w:richText/>
                                </w:sdtPr>
                                <w:sdtContent>
                                  <w:r>
                                    <w:rPr>
                                      <w:sz w:val="22"/>
                                      <w:szCs w:val="22"/>
                                    </w:rPr>
                                    <w:t>4</w:t>
                                  </w:r>
                                </w:sdtContent>
                              </w:sdt>
                              <w:r>
                                <w:rPr>
                                  <w:sz w:val="22"/>
                                  <w:szCs w:val="22"/>
                                </w:rPr>
                                <w:t>) netikrų pinigų ar vertybinių popierių gaminimą, laikymą arba realizavimą (213 straipsnis);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7 str. 1 d. 5 p."/>
                            <w:tag w:val="part_db2047c791bf4b929d4153361bd8e03a"/>
                            <w:lock w:val="sdtLocked"/>
                            <w:richText/>
                          </w:sdtPr>
                          <w:sdtContent>
                            <w:p>
                              <w:pPr>
                                <w:tabs>
                                  <w:tab w:val="left" w:pos="142"/>
                                </w:tabs>
                                <w:ind w:firstLine="720"/>
                                <w:jc w:val="both"/>
                                <w:rPr>
                                  <w:sz w:val="22"/>
                                  <w:szCs w:val="22"/>
                                </w:rPr>
                              </w:pPr>
                              <w:sdt>
                                <w:sdtPr>
                                  <w:alias w:val="Numeris"/>
                                  <w:tag w:val="nr_db2047c791bf4b929d4153361bd8e03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8f5e35def7b743e8b74706838e66e89c"/>
                            <w:lock w:val="sdtLocked"/>
                            <w:richText/>
                          </w:sdtPr>
                          <w:sdtContent>
                            <w:p>
                              <w:pPr>
                                <w:ind w:firstLine="720"/>
                                <w:jc w:val="both"/>
                                <w:rPr>
                                  <w:sz w:val="22"/>
                                  <w:szCs w:val="22"/>
                                </w:rPr>
                              </w:pPr>
                              <w:sdt>
                                <w:sdtPr>
                                  <w:alias w:val="Numeris"/>
                                  <w:tag w:val="nr_8f5e35def7b743e8b74706838e66e89c"/>
                                  <w:lock w:val="sdtLocked"/>
                                  <w:richText/>
                                </w:sdtPr>
                                <w:sdtContent>
                                  <w:r>
                                    <w:rPr>
                                      <w:sz w:val="22"/>
                                      <w:szCs w:val="22"/>
                                    </w:rPr>
                                    <w:t>6</w:t>
                                  </w:r>
                                </w:sdtContent>
                              </w:sdt>
                              <w:r>
                                <w:rPr>
                                  <w:sz w:val="22"/>
                                  <w:szCs w:val="22"/>
                                </w:rPr>
                                <w:t>) kyšininkavimą (225 straipsnis);</w:t>
                              </w:r>
                            </w:p>
                          </w:sdtContent>
                        </w:sdt>
                        <w:sdt>
                          <w:sdtPr>
                            <w:alias w:val="7 str. 1 d. 7 p."/>
                            <w:tag w:val="part_de03a336912c4e95a6503601823f3e67"/>
                            <w:lock w:val="sdtLocked"/>
                            <w:richText/>
                          </w:sdtPr>
                          <w:sdtContent>
                            <w:p>
                              <w:pPr>
                                <w:ind w:firstLine="720"/>
                                <w:jc w:val="both"/>
                                <w:rPr>
                                  <w:sz w:val="22"/>
                                  <w:szCs w:val="22"/>
                                </w:rPr>
                              </w:pPr>
                              <w:sdt>
                                <w:sdtPr>
                                  <w:alias w:val="Numeris"/>
                                  <w:tag w:val="nr_de03a336912c4e95a6503601823f3e67"/>
                                  <w:lock w:val="sdtLocked"/>
                                  <w:richText/>
                                </w:sdtPr>
                                <w:sdtContent>
                                  <w:r>
                                    <w:rPr>
                                      <w:sz w:val="22"/>
                                      <w:szCs w:val="22"/>
                                    </w:rPr>
                                    <w:t>7</w:t>
                                  </w:r>
                                </w:sdtContent>
                              </w:sdt>
                              <w:r>
                                <w:rPr>
                                  <w:sz w:val="22"/>
                                  <w:szCs w:val="22"/>
                                </w:rPr>
                                <w:t>) prekybą poveikiu (226 straipsnis);</w:t>
                              </w:r>
                            </w:p>
                          </w:sdtContent>
                        </w:sdt>
                        <w:sdt>
                          <w:sdtPr>
                            <w:alias w:val="7 str. 1 d. 8 p."/>
                            <w:tag w:val="part_6748a1b7f4044afdb5e320eafa0e3f30"/>
                            <w:lock w:val="sdtLocked"/>
                            <w:richText/>
                          </w:sdtPr>
                          <w:sdtContent>
                            <w:p>
                              <w:pPr>
                                <w:ind w:firstLine="720"/>
                                <w:jc w:val="both"/>
                                <w:rPr>
                                  <w:sz w:val="22"/>
                                  <w:szCs w:val="22"/>
                                </w:rPr>
                              </w:pPr>
                              <w:sdt>
                                <w:sdtPr>
                                  <w:alias w:val="Numeris"/>
                                  <w:tag w:val="nr_6748a1b7f4044afdb5e320eafa0e3f30"/>
                                  <w:lock w:val="sdtLocked"/>
                                  <w:richText/>
                                </w:sdtPr>
                                <w:sdtContent>
                                  <w:r>
                                    <w:rPr>
                                      <w:sz w:val="22"/>
                                      <w:szCs w:val="22"/>
                                    </w:rPr>
                                    <w:t>8</w:t>
                                  </w:r>
                                </w:sdtContent>
                              </w:sdt>
                              <w:r>
                                <w:rPr>
                                  <w:sz w:val="22"/>
                                  <w:szCs w:val="22"/>
                                </w:rPr>
                                <w:t>) papirkimą (227 straipsnis);</w:t>
                              </w:r>
                            </w:p>
                          </w:sdtContent>
                        </w:sdt>
                        <w:sdt>
                          <w:sdtPr>
                            <w:alias w:val="7 str. 1 d. 9 p."/>
                            <w:tag w:val="part_4d6037cffd2c4e579fff5f7d1d2d1fb5"/>
                            <w:lock w:val="sdtLocked"/>
                            <w:richText/>
                          </w:sdtPr>
                          <w:sdtContent>
                            <w:p>
                              <w:pPr>
                                <w:ind w:firstLine="720"/>
                                <w:jc w:val="both"/>
                                <w:rPr>
                                  <w:sz w:val="22"/>
                                  <w:szCs w:val="22"/>
                                </w:rPr>
                              </w:pPr>
                              <w:sdt>
                                <w:sdtPr>
                                  <w:alias w:val="Numeris"/>
                                  <w:tag w:val="nr_4d6037cffd2c4e579fff5f7d1d2d1fb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01de9de8735d47bf982e176d6832ff8b"/>
                            <w:lock w:val="sdtLocked"/>
                            <w:richText/>
                          </w:sdtPr>
                          <w:sdtContent>
                            <w:p>
                              <w:pPr>
                                <w:ind w:firstLine="720"/>
                                <w:jc w:val="both"/>
                                <w:rPr>
                                  <w:color w:val="000000"/>
                                  <w:sz w:val="22"/>
                                  <w:szCs w:val="22"/>
                                </w:rPr>
                              </w:pPr>
                              <w:sdt>
                                <w:sdtPr>
                                  <w:alias w:val="Numeris"/>
                                  <w:tag w:val="nr_01de9de8735d47bf982e176d6832ff8b"/>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adeae299d72c4992ac6472bed33d89b2"/>
                            <w:lock w:val="sdtLocked"/>
                            <w:richText/>
                          </w:sdtPr>
                          <w:sdtContent>
                            <w:p>
                              <w:pPr>
                                <w:ind w:firstLine="720"/>
                                <w:jc w:val="both"/>
                                <w:rPr>
                                  <w:sz w:val="22"/>
                                  <w:szCs w:val="22"/>
                                </w:rPr>
                              </w:pPr>
                              <w:sdt>
                                <w:sdtPr>
                                  <w:alias w:val="Numeris"/>
                                  <w:tag w:val="nr_adeae299d72c4992ac6472bed33d89b2"/>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fe8a5f703a1e493bad5a8a1bcb5bd396"/>
                            <w:lock w:val="sdtLocked"/>
                            <w:richText/>
                          </w:sdtPr>
                          <w:sdtContent>
                            <w:p>
                              <w:pPr>
                                <w:ind w:firstLine="720"/>
                                <w:jc w:val="both"/>
                                <w:rPr>
                                  <w:sz w:val="22"/>
                                  <w:szCs w:val="22"/>
                                </w:rPr>
                              </w:pPr>
                              <w:sdt>
                                <w:sdtPr>
                                  <w:alias w:val="Numeris"/>
                                  <w:tag w:val="nr_fe8a5f703a1e493bad5a8a1bcb5bd396"/>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(259–269 straipsniai);</w:t>
                              </w:r>
                            </w:p>
                          </w:sdtContent>
                        </w:sdt>
                        <w:sdt>
                          <w:sdtPr>
                            <w:alias w:val="7 str. 1 d. 13 p."/>
                            <w:tag w:val="part_aa52cddc9b524cdc89acdf39e4ae4e8c"/>
                            <w:lock w:val="sdtLocked"/>
                            <w:richText/>
                          </w:sdtPr>
                          <w:sdtContent>
                            <w:p>
                              <w:pPr>
                                <w:ind w:firstLine="720"/>
                                <w:jc w:val="both"/>
                                <w:rPr>
                                  <w:color w:val="000000"/>
                                  <w:sz w:val="22"/>
                                </w:rPr>
                              </w:pPr>
                              <w:sdt>
                                <w:sdtPr>
                                  <w:alias w:val="Numeris"/>
                                  <w:tag w:val="nr_aa52cddc9b524cdc89acdf39e4ae4e8c"/>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270</w:t>
                              </w:r>
                              <w:r>
                                <w:rPr>
                                  <w:sz w:val="22"/>
                                  <w:szCs w:val="22"/>
                                  <w:vertAlign w:val="superscript"/>
                                </w:rPr>
                                <w:t>3</w:t>
                              </w:r>
                              <w:r>
                                <w:rPr>
                                  <w:sz w:val="22"/>
                                  <w:szCs w:val="22"/>
                                </w:rPr>
                                <w:t>,</w:t>
                              </w:r>
                              <w:r>
                                <w:rPr>
                                  <w:b/>
                                  <w:sz w:val="22"/>
                                  <w:szCs w:val="22"/>
                                </w:rPr>
                                <w:t xml:space="preserve"> </w:t>
                              </w:r>
                              <w:r>
                                <w:rPr>
                                  <w:sz w:val="22"/>
                                  <w:szCs w:val="22"/>
                                </w:rPr>
                                <w:t>271, 272, 274 straipsniai</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6"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7"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28"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29"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30"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31"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32"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33"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c673725ef1b34a9388b402db2731e7bf"/>
                    <w:lock w:val="sdtLocked"/>
                    <w:richText/>
                  </w:sdtPr>
                  <w:sdtContent>
                    <w:p>
                      <w:pPr>
                        <w:ind w:firstLine="720"/>
                        <w:jc w:val="both"/>
                        <w:rPr>
                          <w:b/>
                          <w:color w:val="000000"/>
                          <w:sz w:val="22"/>
                        </w:rPr>
                      </w:pPr>
                      <w:sdt>
                        <w:sdtPr>
                          <w:alias w:val="Numeris"/>
                          <w:tag w:val="nr_c673725ef1b34a9388b402db2731e7bf"/>
                          <w:lock w:val="sdtLocked"/>
                          <w:richText/>
                        </w:sdtPr>
                        <w:sdtContent>
                          <w:r>
                            <w:rPr>
                              <w:b/>
                              <w:color w:val="000000"/>
                              <w:sz w:val="22"/>
                            </w:rPr>
                            <w:t>8</w:t>
                          </w:r>
                        </w:sdtContent>
                      </w:sdt>
                      <w:r>
                        <w:rPr>
                          <w:b/>
                          <w:color w:val="000000"/>
                          <w:sz w:val="22"/>
                        </w:rPr>
                        <w:t xml:space="preserve"> straipsnis. </w:t>
                      </w:r>
                      <w:sdt>
                        <w:sdtPr>
                          <w:alias w:val="Pavadinimas"/>
                          <w:tag w:val="title_c673725ef1b34a9388b402db2731e7bf"/>
                          <w:lock w:val="sdtLocked"/>
                          <w:richText/>
                        </w:sdtPr>
                        <w:sdtContent>
                          <w:r>
                            <w:rPr>
                              <w:b/>
                              <w:color w:val="000000"/>
                              <w:sz w:val="22"/>
                            </w:rPr>
                            <w:t xml:space="preserve">Baudžiamoji atsakomybė už užsienyje padarytus nusikaltimus </w:t>
                          </w:r>
                        </w:sdtContent>
                      </w:sdt>
                    </w:p>
                    <w:sdt>
                      <w:sdtPr>
                        <w:alias w:val="8 str. 1 d."/>
                        <w:tag w:val="part_9030b8bb85524c7bb351bdf1b002aeea"/>
                        <w:lock w:val="sdtLocked"/>
                        <w:richText/>
                      </w:sdtPr>
                      <w:sdtContent>
                        <w:p>
                          <w:pPr>
                            <w:ind w:firstLine="720"/>
                            <w:jc w:val="both"/>
                            <w:rPr>
                              <w:color w:val="000000"/>
                              <w:sz w:val="22"/>
                            </w:rPr>
                          </w:pPr>
                          <w:sdt>
                            <w:sdtPr>
                              <w:alias w:val="Numeris"/>
                              <w:tag w:val="nr_9030b8bb85524c7bb351bdf1b002aeea"/>
                              <w:lock w:val="sdtLocked"/>
                              <w:richText/>
                            </w:sdtPr>
                            <w:sdtContent>
                              <w:r>
                                <w:rPr>
                                  <w:color w:val="000000"/>
                                  <w:sz w:val="22"/>
                                </w:rPr>
                                <w:t>1</w:t>
                              </w:r>
                            </w:sdtContent>
                          </w:sdt>
                          <w:r>
                            <w:rPr>
                              <w:color w:val="000000"/>
                              <w:sz w:val="22"/>
                            </w:rPr>
                            <w:t>.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sdtContent>
                    </w:sdt>
                    <w:sdt>
                      <w:sdtPr>
                        <w:alias w:val="8 str. 2 d."/>
                        <w:tag w:val="part_3252f8d7651b4bf2b3ff77e691c1788e"/>
                        <w:lock w:val="sdtLocked"/>
                        <w:richText/>
                      </w:sdtPr>
                      <w:sdtContent>
                        <w:p>
                          <w:pPr>
                            <w:ind w:firstLine="720"/>
                            <w:jc w:val="both"/>
                            <w:rPr>
                              <w:color w:val="000000"/>
                              <w:sz w:val="22"/>
                            </w:rPr>
                          </w:pPr>
                          <w:sdt>
                            <w:sdtPr>
                              <w:alias w:val="Numeris"/>
                              <w:tag w:val="nr_3252f8d7651b4bf2b3ff77e691c1788e"/>
                              <w:lock w:val="sdtLocked"/>
                              <w:richText/>
                            </w:sdtPr>
                            <w:sdtContent>
                              <w:r>
                                <w:rPr>
                                  <w:color w:val="000000"/>
                                  <w:sz w:val="22"/>
                                </w:rPr>
                                <w:t>2</w:t>
                              </w:r>
                            </w:sdtContent>
                          </w:sdt>
                          <w:r>
                            <w:rPr>
                              <w:color w:val="000000"/>
                              <w:sz w:val="22"/>
                            </w:rPr>
                            <w:t>. Asmuo, padaręs nusikaltimus, numatytus Lietuvos Respublikos baudžiamojo kodekso 5, 6 ir 7 straipsniuose, neatsako pagal šį kodeksą, jeigu jis:</w:t>
                          </w:r>
                        </w:p>
                        <w:sdt>
                          <w:sdtPr>
                            <w:alias w:val="8 str. 2 d. 1 p."/>
                            <w:tag w:val="part_7c42e4cfffe54496949d7e510a91702a"/>
                            <w:lock w:val="sdtLocked"/>
                            <w:richText/>
                          </w:sdtPr>
                          <w:sdtContent>
                            <w:p>
                              <w:pPr>
                                <w:ind w:firstLine="720"/>
                                <w:jc w:val="both"/>
                                <w:rPr>
                                  <w:color w:val="000000"/>
                                  <w:sz w:val="22"/>
                                </w:rPr>
                              </w:pPr>
                              <w:sdt>
                                <w:sdtPr>
                                  <w:alias w:val="Numeris"/>
                                  <w:tag w:val="nr_7c42e4cfffe54496949d7e510a91702a"/>
                                  <w:lock w:val="sdtLocked"/>
                                  <w:richText/>
                                </w:sdtPr>
                                <w:sdtContent>
                                  <w:r>
                                    <w:rPr>
                                      <w:color w:val="000000"/>
                                      <w:sz w:val="22"/>
                                    </w:rPr>
                                    <w:t>1</w:t>
                                  </w:r>
                                </w:sdtContent>
                              </w:sdt>
                              <w:r>
                                <w:rPr>
                                  <w:color w:val="000000"/>
                                  <w:sz w:val="22"/>
                                </w:rPr>
                                <w:t>) atliko užsienio valstybės teismo paskirtą bausmę;</w:t>
                              </w:r>
                            </w:p>
                          </w:sdtContent>
                        </w:sdt>
                        <w:sdt>
                          <w:sdtPr>
                            <w:alias w:val="8 str. 2 d. 2 p."/>
                            <w:tag w:val="part_5bd4ca0207de4ea586f07b123a4ce923"/>
                            <w:lock w:val="sdtLocked"/>
                            <w:richText/>
                          </w:sdtPr>
                          <w:sdtContent>
                            <w:p>
                              <w:pPr>
                                <w:ind w:firstLine="720"/>
                                <w:jc w:val="both"/>
                                <w:rPr>
                                  <w:color w:val="000000"/>
                                  <w:sz w:val="22"/>
                                </w:rPr>
                              </w:pPr>
                              <w:sdt>
                                <w:sdtPr>
                                  <w:alias w:val="Numeris"/>
                                  <w:tag w:val="nr_5bd4ca0207de4ea586f07b123a4ce923"/>
                                  <w:lock w:val="sdtLocked"/>
                                  <w:richText/>
                                </w:sdtPr>
                                <w:sdtContent>
                                  <w:r>
                                    <w:rPr>
                                      <w:color w:val="000000"/>
                                      <w:sz w:val="22"/>
                                    </w:rPr>
                                    <w:t>2</w:t>
                                  </w:r>
                                </w:sdtContent>
                              </w:sdt>
                              <w:r>
                                <w:rPr>
                                  <w:color w:val="000000"/>
                                  <w:sz w:val="22"/>
                                </w:rPr>
                                <w:t>) buvo atleistas nuo visos ar dalies užsienio valstybės teismo paskirtos bausmės atlikimo;</w:t>
                              </w:r>
                            </w:p>
                          </w:sdtContent>
                        </w:sdt>
                        <w:sdt>
                          <w:sdtPr>
                            <w:alias w:val="8 str. 2 d. 3 p."/>
                            <w:tag w:val="part_c8363844c0c944e68b8bf7bfb17b21bc"/>
                            <w:lock w:val="sdtLocked"/>
                            <w:richText/>
                          </w:sdtPr>
                          <w:sdtContent>
                            <w:p>
                              <w:pPr>
                                <w:ind w:firstLine="720"/>
                                <w:jc w:val="both"/>
                                <w:rPr>
                                  <w:color w:val="000000"/>
                                  <w:sz w:val="22"/>
                                </w:rPr>
                              </w:pPr>
                              <w:sdt>
                                <w:sdtPr>
                                  <w:alias w:val="Numeris"/>
                                  <w:tag w:val="nr_c8363844c0c944e68b8bf7bfb17b21bc"/>
                                  <w:lock w:val="sdtLocked"/>
                                  <w:richText/>
                                </w:sdtPr>
                                <w:sdtContent>
                                  <w:r>
                                    <w:rPr>
                                      <w:color w:val="000000"/>
                                      <w:sz w:val="22"/>
                                    </w:rPr>
                                    <w:t>3</w:t>
                                  </w:r>
                                </w:sdtContent>
                              </w:sdt>
                              <w:r>
                                <w:rPr>
                                  <w:color w:val="000000"/>
                                  <w:sz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22e9f89685824a7a9500777314b774bf"/>
                        <w:lock w:val="sdtLocked"/>
                        <w:richText/>
                      </w:sdtPr>
                      <w:sdtContent>
                        <w:p>
                          <w:pPr>
                            <w:ind w:firstLine="720"/>
                            <w:jc w:val="both"/>
                            <w:rPr>
                              <w:color w:val="000000"/>
                              <w:sz w:val="22"/>
                            </w:rPr>
                          </w:pPr>
                          <w:sdt>
                            <w:sdtPr>
                              <w:alias w:val="Numeris"/>
                              <w:tag w:val="nr_22e9f89685824a7a9500777314b774bf"/>
                              <w:lock w:val="sdtLocked"/>
                              <w:richText/>
                            </w:sdtPr>
                            <w:sdtContent>
                              <w:r>
                                <w:rPr>
                                  <w:sz w:val="22"/>
                                  <w:szCs w:val="22"/>
                                </w:rPr>
                                <w:t>3</w:t>
                              </w:r>
                            </w:sdtContent>
                          </w:sdt>
                          <w:r>
                            <w:rPr>
                              <w:sz w:val="22"/>
                              <w:szCs w:val="22"/>
                            </w:rPr>
                            <w:t>. Lietuvos Respublikos pilietis ar kitas nuolat Lietuvoje gyvenantis asmuo, užsienyje padarę vieną ar kelis nusikaltimus, numatytus šio kodekso 149 straipsnio 3 ir 4 dalyse, 150 straipsnio 3 ir 4 dalyse, 151 straipsnio 2 dalyje, 151</w:t>
                          </w:r>
                          <w:r>
                            <w:rPr>
                              <w:sz w:val="22"/>
                              <w:szCs w:val="22"/>
                              <w:vertAlign w:val="superscript"/>
                            </w:rPr>
                            <w:t>1</w:t>
                          </w:r>
                          <w:r>
                            <w:rPr>
                              <w:sz w:val="22"/>
                              <w:szCs w:val="22"/>
                            </w:rPr>
                            <w:t>, 152</w:t>
                          </w:r>
                          <w:r>
                            <w:rPr>
                              <w:sz w:val="22"/>
                              <w:szCs w:val="22"/>
                              <w:vertAlign w:val="superscript"/>
                            </w:rPr>
                            <w:t>1</w:t>
                          </w:r>
                          <w:r>
                            <w:rPr>
                              <w:sz w:val="22"/>
                              <w:szCs w:val="22"/>
                            </w:rPr>
                            <w:t>, 153, 157 straipsniuose, 162 straipsnio 1 dalyje, 307 straipsnio 3 dalyje, 308 straipsnio 3 dalyje, 309 straipsnio 2 ir 3 dalyse, baudžiami nepaisant to, ar už padarytą veiką baudžiama pagal nusikaltimo padarymo vietos valstybės baudžiamąjį įstatymą.</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4"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
                  <w:sdtPr>
                    <w:alias w:val="9 str."/>
                    <w:tag w:val="part_f4662e5dad264431bb9af2b895ba1166"/>
                    <w:lock w:val="sdtLocked"/>
                    <w:richText/>
                  </w:sdtPr>
                  <w:sdtContent>
                    <w:p>
                      <w:pPr>
                        <w:ind w:firstLine="720"/>
                        <w:jc w:val="both"/>
                        <w:rPr>
                          <w:b/>
                          <w:color w:val="000000"/>
                          <w:sz w:val="22"/>
                        </w:rPr>
                      </w:pPr>
                      <w:sdt>
                        <w:sdtPr>
                          <w:alias w:val="Numeris"/>
                          <w:tag w:val="nr_f4662e5dad264431bb9af2b895ba1166"/>
                          <w:lock w:val="sdtLocked"/>
                          <w:richText/>
                        </w:sdtPr>
                        <w:sdtContent>
                          <w:r>
                            <w:rPr>
                              <w:b/>
                              <w:color w:val="000000"/>
                              <w:sz w:val="22"/>
                            </w:rPr>
                            <w:t>9</w:t>
                          </w:r>
                        </w:sdtContent>
                      </w:sdt>
                      <w:r>
                        <w:rPr>
                          <w:b/>
                          <w:color w:val="000000"/>
                          <w:sz w:val="22"/>
                        </w:rPr>
                        <w:t xml:space="preserve"> straipsnis. </w:t>
                      </w:r>
                      <w:sdt>
                        <w:sdtPr>
                          <w:alias w:val="Pavadinimas"/>
                          <w:tag w:val="title_f4662e5dad264431bb9af2b895ba1166"/>
                          <w:lock w:val="sdtLocked"/>
                          <w:richText/>
                        </w:sdtPr>
                        <w:sdtContent>
                          <w:r>
                            <w:rPr>
                              <w:b/>
                              <w:color w:val="000000"/>
                              <w:sz w:val="22"/>
                            </w:rPr>
                            <w:t xml:space="preserve">Ekstradicija </w:t>
                          </w:r>
                        </w:sdtContent>
                      </w:sdt>
                    </w:p>
                    <w:sdt>
                      <w:sdtPr>
                        <w:alias w:val="9 str. 1 d."/>
                        <w:tag w:val="part_003ade0cd31e450aae74c0c56ebed536"/>
                        <w:lock w:val="sdtLocked"/>
                        <w:richText/>
                      </w:sdtPr>
                      <w:sdtContent>
                        <w:p>
                          <w:pPr>
                            <w:ind w:firstLine="720"/>
                            <w:jc w:val="both"/>
                            <w:rPr>
                              <w:sz w:val="22"/>
                            </w:rPr>
                          </w:pPr>
                          <w:sdt>
                            <w:sdtPr>
                              <w:alias w:val="Numeris"/>
                              <w:tag w:val="nr_003ade0cd31e450aae74c0c56ebed536"/>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fba3a71e3d8e4dfb8f9eecaf7f7449b3"/>
                        <w:lock w:val="sdtLocked"/>
                        <w:richText/>
                      </w:sdtPr>
                      <w:sdtContent>
                        <w:p>
                          <w:pPr>
                            <w:ind w:firstLine="720"/>
                            <w:jc w:val="both"/>
                            <w:rPr>
                              <w:color w:val="000000"/>
                              <w:sz w:val="22"/>
                            </w:rPr>
                          </w:pPr>
                          <w:sdt>
                            <w:sdtPr>
                              <w:alias w:val="Numeris"/>
                              <w:tag w:val="nr_fba3a71e3d8e4dfb8f9eecaf7f7449b3"/>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517e58e1136478f8ee6792054541a47"/>
                        <w:lock w:val="sdtLocked"/>
                        <w:richText/>
                      </w:sdtPr>
                      <w:sdtContent>
                        <w:p>
                          <w:pPr>
                            <w:ind w:firstLine="720"/>
                            <w:jc w:val="both"/>
                            <w:rPr>
                              <w:color w:val="000000"/>
                              <w:sz w:val="22"/>
                              <w:lang w:val="x-none"/>
                            </w:rPr>
                          </w:pPr>
                          <w:sdt>
                            <w:sdtPr>
                              <w:alias w:val="Numeris"/>
                              <w:tag w:val="nr_0517e58e1136478f8ee6792054541a47"/>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8e2db43cf6944ecfbf609d68c9da44ae"/>
                            <w:lock w:val="sdtLocked"/>
                            <w:richText/>
                          </w:sdtPr>
                          <w:sdtContent>
                            <w:p>
                              <w:pPr>
                                <w:ind w:firstLine="720"/>
                                <w:jc w:val="both"/>
                                <w:rPr>
                                  <w:color w:val="000000"/>
                                  <w:sz w:val="22"/>
                                </w:rPr>
                              </w:pPr>
                              <w:sdt>
                                <w:sdtPr>
                                  <w:alias w:val="Numeris"/>
                                  <w:tag w:val="nr_8e2db43cf6944ecfbf609d68c9da44ae"/>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cf5a8642bfef4da99831e9b2d7208732"/>
                            <w:lock w:val="sdtLocked"/>
                            <w:richText/>
                          </w:sdtPr>
                          <w:sdtContent>
                            <w:p>
                              <w:pPr>
                                <w:ind w:firstLine="720"/>
                                <w:jc w:val="both"/>
                                <w:rPr>
                                  <w:color w:val="000000"/>
                                  <w:sz w:val="22"/>
                                </w:rPr>
                              </w:pPr>
                              <w:sdt>
                                <w:sdtPr>
                                  <w:alias w:val="Numeris"/>
                                  <w:tag w:val="nr_cf5a8642bfef4da99831e9b2d7208732"/>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e0e33b9dc6a24ca59abd0ef4602d7c9c"/>
                            <w:lock w:val="sdtLocked"/>
                            <w:richText/>
                          </w:sdtPr>
                          <w:sdtContent>
                            <w:p>
                              <w:pPr>
                                <w:ind w:firstLine="720"/>
                                <w:jc w:val="both"/>
                                <w:rPr>
                                  <w:color w:val="000000"/>
                                  <w:sz w:val="22"/>
                                </w:rPr>
                              </w:pPr>
                              <w:sdt>
                                <w:sdtPr>
                                  <w:alias w:val="Numeris"/>
                                  <w:tag w:val="nr_e0e33b9dc6a24ca59abd0ef4602d7c9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14d793a8256e4d6dbf39aceb7367a3a2"/>
                            <w:lock w:val="sdtLocked"/>
                            <w:richText/>
                          </w:sdtPr>
                          <w:sdtContent>
                            <w:p>
                              <w:pPr>
                                <w:ind w:firstLine="720"/>
                                <w:jc w:val="both"/>
                                <w:rPr>
                                  <w:color w:val="000000"/>
                                  <w:sz w:val="22"/>
                                </w:rPr>
                              </w:pPr>
                              <w:sdt>
                                <w:sdtPr>
                                  <w:alias w:val="Numeris"/>
                                  <w:tag w:val="nr_14d793a8256e4d6dbf39aceb7367a3a2"/>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5d73e99bb25b485e9293403dcf2b1898"/>
                            <w:lock w:val="sdtLocked"/>
                            <w:richText/>
                          </w:sdtPr>
                          <w:sdtContent>
                            <w:p>
                              <w:pPr>
                                <w:ind w:firstLine="720"/>
                                <w:jc w:val="both"/>
                                <w:rPr>
                                  <w:color w:val="000000"/>
                                  <w:sz w:val="22"/>
                                </w:rPr>
                              </w:pPr>
                              <w:sdt>
                                <w:sdtPr>
                                  <w:alias w:val="Numeris"/>
                                  <w:tag w:val="nr_5d73e99bb25b485e9293403dcf2b1898"/>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b77d10f7c7044115beed2e42301ecc09"/>
                            <w:lock w:val="sdtLocked"/>
                            <w:richText/>
                          </w:sdtPr>
                          <w:sdtContent>
                            <w:p>
                              <w:pPr>
                                <w:ind w:firstLine="720"/>
                                <w:jc w:val="both"/>
                                <w:rPr>
                                  <w:color w:val="000000"/>
                                  <w:sz w:val="22"/>
                                </w:rPr>
                              </w:pPr>
                              <w:sdt>
                                <w:sdtPr>
                                  <w:alias w:val="Numeris"/>
                                  <w:tag w:val="nr_b77d10f7c7044115beed2e42301ecc09"/>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16dc90497d434b489ce71a2fe61a7b98"/>
                            <w:lock w:val="sdtLocked"/>
                            <w:richText/>
                          </w:sdtPr>
                          <w:sdtContent>
                            <w:p>
                              <w:pPr>
                                <w:ind w:firstLine="720"/>
                                <w:jc w:val="both"/>
                                <w:rPr>
                                  <w:color w:val="000000"/>
                                  <w:sz w:val="22"/>
                                </w:rPr>
                              </w:pPr>
                              <w:sdt>
                                <w:sdtPr>
                                  <w:alias w:val="Numeris"/>
                                  <w:tag w:val="nr_16dc90497d434b489ce71a2fe61a7b98"/>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65447690ce4c4a78af5220eee2e2d58d"/>
                            <w:lock w:val="sdtLocked"/>
                            <w:richText/>
                          </w:sdtPr>
                          <w:sdtContent>
                            <w:p>
                              <w:pPr>
                                <w:ind w:firstLine="720"/>
                                <w:jc w:val="both"/>
                                <w:rPr>
                                  <w:color w:val="000000"/>
                                  <w:sz w:val="22"/>
                                </w:rPr>
                              </w:pPr>
                              <w:sdt>
                                <w:sdtPr>
                                  <w:alias w:val="Numeris"/>
                                  <w:tag w:val="nr_65447690ce4c4a78af5220eee2e2d58d"/>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37fcda430c29459a9d8ebf2fdb03bb68"/>
                        <w:lock w:val="sdtLocked"/>
                        <w:richText/>
                      </w:sdtPr>
                      <w:sdtContent>
                        <w:p>
                          <w:pPr>
                            <w:ind w:firstLine="720"/>
                            <w:jc w:val="both"/>
                            <w:rPr>
                              <w:color w:val="000000"/>
                              <w:sz w:val="22"/>
                            </w:rPr>
                          </w:pPr>
                          <w:sdt>
                            <w:sdtPr>
                              <w:alias w:val="Numeris"/>
                              <w:tag w:val="nr_37fcda430c29459a9d8ebf2fdb03bb68"/>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4993c90801d342adb865028c1516a5dd"/>
                    <w:lock w:val="sdtLocked"/>
                    <w:richText/>
                  </w:sdtPr>
                  <w:sdtContent>
                    <w:p>
                      <w:pPr>
                        <w:ind w:firstLine="720"/>
                        <w:jc w:val="both"/>
                        <w:rPr>
                          <w:b/>
                          <w:sz w:val="22"/>
                        </w:rPr>
                      </w:pPr>
                      <w:sdt>
                        <w:sdtPr>
                          <w:alias w:val="Pavadinimas"/>
                          <w:tag w:val="title_4993c90801d342adb865028c1516a5dd"/>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f44afbd35d5145ca983dee4528a39614"/>
                        <w:lock w:val="sdtLocked"/>
                        <w:richText/>
                      </w:sdtPr>
                      <w:sdtContent>
                        <w:p>
                          <w:pPr>
                            <w:ind w:firstLine="720"/>
                            <w:jc w:val="both"/>
                            <w:rPr>
                              <w:bCs/>
                              <w:sz w:val="22"/>
                            </w:rPr>
                          </w:pPr>
                          <w:sdt>
                            <w:sdtPr>
                              <w:alias w:val="Numeris"/>
                              <w:tag w:val="nr_f44afbd35d5145ca983dee4528a39614"/>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03dbceb2455343dba5d2b7f160c8a196"/>
                        <w:lock w:val="sdtLocked"/>
                        <w:richText/>
                      </w:sdtPr>
                      <w:sdtContent>
                        <w:p>
                          <w:pPr>
                            <w:ind w:firstLine="720"/>
                            <w:jc w:val="both"/>
                            <w:rPr>
                              <w:bCs/>
                              <w:sz w:val="22"/>
                            </w:rPr>
                          </w:pPr>
                          <w:sdt>
                            <w:sdtPr>
                              <w:alias w:val="Numeris"/>
                              <w:tag w:val="nr_03dbceb2455343dba5d2b7f160c8a196"/>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3 d."/>
                        <w:tag w:val="part_2f3207bde1ff44bdbc395d7a409ef2a7"/>
                        <w:lock w:val="sdtLocked"/>
                        <w:richText/>
                      </w:sdtPr>
                      <w:sdtContent>
                        <w:p>
                          <w:pPr>
                            <w:ind w:firstLine="720"/>
                            <w:jc w:val="both"/>
                            <w:rPr>
                              <w:bCs/>
                              <w:sz w:val="22"/>
                            </w:rPr>
                          </w:pPr>
                          <w:sdt>
                            <w:sdtPr>
                              <w:alias w:val="Numeris"/>
                              <w:tag w:val="nr_2f3207bde1ff44bdbc395d7a409ef2a7"/>
                              <w:lock w:val="sdtLocked"/>
                              <w:richText/>
                            </w:sdtPr>
                            <w:sdtContent>
                              <w:r>
                                <w:rPr>
                                  <w:bCs/>
                                  <w:sz w:val="22"/>
                                </w:rPr>
                                <w:t>3</w:t>
                              </w:r>
                            </w:sdtContent>
                          </w:sdt>
                          <w:r>
                            <w:rPr>
                              <w:bCs/>
                              <w:sz w:val="22"/>
                            </w:rPr>
                            <w:t>. Lietuvos Respublikos pilietis ar užsienietis neperduodamas Europos arešto orderį išdavusiai valstybei, jeigu:</w:t>
                          </w:r>
                        </w:p>
                        <w:sdt>
                          <w:sdtPr>
                            <w:alias w:val="3 d. 1 p."/>
                            <w:tag w:val="part_a70c1efab7db4d41a2b2a301d6cd70c7"/>
                            <w:lock w:val="sdtLocked"/>
                            <w:richText/>
                          </w:sdtPr>
                          <w:sdtContent>
                            <w:p>
                              <w:pPr>
                                <w:ind w:firstLine="720"/>
                                <w:jc w:val="both"/>
                                <w:rPr>
                                  <w:bCs/>
                                  <w:sz w:val="22"/>
                                </w:rPr>
                              </w:pPr>
                              <w:sdt>
                                <w:sdtPr>
                                  <w:alias w:val="Numeris"/>
                                  <w:tag w:val="nr_a70c1efab7db4d41a2b2a301d6cd70c7"/>
                                  <w:lock w:val="sdtLocked"/>
                                  <w:richText/>
                                </w:sdtPr>
                                <w:sdtContent>
                                  <w:r>
                                    <w:rPr>
                                      <w:bCs/>
                                      <w:sz w:val="22"/>
                                    </w:rPr>
                                    <w:t>1</w:t>
                                  </w:r>
                                </w:sdtContent>
                              </w:sdt>
                              <w:r>
                                <w:rPr>
                                  <w:bCs/>
                                  <w:sz w:val="22"/>
                                </w:rPr>
                                <w:t>) asmens perdavimas pagal Europos arešto orderį pažeistų pagrindines žmogaus teises ir (ar) laisves;</w:t>
                              </w:r>
                            </w:p>
                          </w:sdtContent>
                        </w:sdt>
                        <w:sdt>
                          <w:sdtPr>
                            <w:alias w:val="3 d. 2 p."/>
                            <w:tag w:val="part_4470bd71e8394393ad240e8c1087c926"/>
                            <w:lock w:val="sdtLocked"/>
                            <w:richText/>
                          </w:sdtPr>
                          <w:sdtContent>
                            <w:p>
                              <w:pPr>
                                <w:ind w:firstLine="720"/>
                                <w:jc w:val="both"/>
                                <w:rPr>
                                  <w:bCs/>
                                  <w:sz w:val="22"/>
                                </w:rPr>
                              </w:pPr>
                              <w:sdt>
                                <w:sdtPr>
                                  <w:alias w:val="Numeris"/>
                                  <w:tag w:val="nr_4470bd71e8394393ad240e8c1087c926"/>
                                  <w:lock w:val="sdtLocked"/>
                                  <w:richText/>
                                </w:sdtPr>
                                <w:sdtContent>
                                  <w:r>
                                    <w:rPr>
                                      <w:bCs/>
                                      <w:sz w:val="22"/>
                                    </w:rPr>
                                    <w:t>2</w:t>
                                  </w:r>
                                </w:sdtContent>
                              </w:sdt>
                              <w:r>
                                <w:rPr>
                                  <w:bCs/>
                                  <w:sz w:val="22"/>
                                </w:rPr>
                                <w:t>) asmuo pagal amnestijos aktą ar malonės tvarka Lietuvos Respublikoje atleistas nuo bausmės už jo padarytą nusikalstamą veiką, dėl kurios išduotas Europos arešto orderis, atlikimo;</w:t>
                              </w:r>
                            </w:p>
                          </w:sdtContent>
                        </w:sdt>
                        <w:sdt>
                          <w:sdtPr>
                            <w:alias w:val="3 d. 3 p."/>
                            <w:tag w:val="part_702211a1fc96400e8ae43c99b5c7c3c5"/>
                            <w:lock w:val="sdtLocked"/>
                            <w:richText/>
                          </w:sdtPr>
                          <w:sdtContent>
                            <w:p>
                              <w:pPr>
                                <w:ind w:firstLine="720"/>
                                <w:jc w:val="both"/>
                                <w:rPr>
                                  <w:bCs/>
                                  <w:sz w:val="22"/>
                                </w:rPr>
                              </w:pPr>
                              <w:sdt>
                                <w:sdtPr>
                                  <w:alias w:val="Numeris"/>
                                  <w:tag w:val="nr_702211a1fc96400e8ae43c99b5c7c3c5"/>
                                  <w:lock w:val="sdtLocked"/>
                                  <w:richText/>
                                </w:sdtPr>
                                <w:sdtContent>
                                  <w:r>
                                    <w:rPr>
                                      <w:bCs/>
                                      <w:sz w:val="22"/>
                                    </w:rPr>
                                    <w:t>3</w:t>
                                  </w:r>
                                </w:sdtContent>
                              </w:sdt>
                              <w:r>
                                <w:rPr>
                                  <w:bCs/>
                                  <w:sz w:val="22"/>
                                </w:rPr>
                                <w:t>) asmuo už jo padarytą nusikalstamą veiką, dėl kurios išduotas Europos arešto orderis, buvo nuteistas Lietuvos Respublikoje ar kitoje valstybėje ir paskirta bausmė įvykdyta, tebevykdoma ar nebegali būti vykdoma pagal nuteisusios valstybės įstatymus;</w:t>
                              </w:r>
                            </w:p>
                          </w:sdtContent>
                        </w:sdt>
                        <w:sdt>
                          <w:sdtPr>
                            <w:alias w:val="3 d. 4 p."/>
                            <w:tag w:val="part_463dca95f48a41029c08558428ed763f"/>
                            <w:lock w:val="sdtLocked"/>
                            <w:richText/>
                          </w:sdtPr>
                          <w:sdtContent>
                            <w:p>
                              <w:pPr>
                                <w:ind w:firstLine="720"/>
                                <w:jc w:val="both"/>
                                <w:rPr>
                                  <w:bCs/>
                                  <w:sz w:val="22"/>
                                </w:rPr>
                              </w:pPr>
                              <w:sdt>
                                <w:sdtPr>
                                  <w:alias w:val="Numeris"/>
                                  <w:tag w:val="nr_463dca95f48a41029c08558428ed763f"/>
                                  <w:lock w:val="sdtLocked"/>
                                  <w:richText/>
                                </w:sdtPr>
                                <w:sdtContent>
                                  <w:r>
                                    <w:rPr>
                                      <w:bCs/>
                                      <w:sz w:val="22"/>
                                    </w:rPr>
                                    <w:t>4</w:t>
                                  </w:r>
                                </w:sdtContent>
                              </w:sdt>
                              <w:r>
                                <w:rPr>
                                  <w:bCs/>
                                  <w:sz w:val="22"/>
                                </w:rPr>
                                <w:t>) asmuo nusikalstamos veikos padarymo metu nebuvo sulaukęs amžiaus, nuo kurio pagal Lietuvos Respublikos baudžiamuosius įstatymus galima baudžiamoji atsakomybė už jo padarytą veiką;</w:t>
                              </w:r>
                            </w:p>
                          </w:sdtContent>
                        </w:sdt>
                        <w:sdt>
                          <w:sdtPr>
                            <w:alias w:val="3 d. 5 p."/>
                            <w:tag w:val="part_8fe9ef0543594f93ad3218b22605dc6a"/>
                            <w:lock w:val="sdtLocked"/>
                            <w:richText/>
                          </w:sdtPr>
                          <w:sdtContent>
                            <w:p>
                              <w:pPr>
                                <w:ind w:firstLine="720"/>
                                <w:jc w:val="both"/>
                                <w:rPr>
                                  <w:bCs/>
                                  <w:sz w:val="22"/>
                                </w:rPr>
                              </w:pPr>
                              <w:sdt>
                                <w:sdtPr>
                                  <w:alias w:val="Numeris"/>
                                  <w:tag w:val="nr_8fe9ef0543594f93ad3218b22605dc6a"/>
                                  <w:lock w:val="sdtLocked"/>
                                  <w:richText/>
                                </w:sdtPr>
                                <w:sdtContent>
                                  <w:r>
                                    <w:rPr>
                                      <w:bCs/>
                                      <w:sz w:val="22"/>
                                    </w:rPr>
                                    <w:t>5</w:t>
                                  </w:r>
                                </w:sdtContent>
                              </w:sdt>
                              <w:r>
                                <w:rPr>
                                  <w:bCs/>
                                  <w:sz w:val="22"/>
                                </w:rPr>
                                <w:t>)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sdtContent>
                        </w:sdt>
                        <w:sdt>
                          <w:sdtPr>
                            <w:alias w:val="3 d. 6 p."/>
                            <w:tag w:val="part_ffec2ab514444a05b89d56c67edecfb6"/>
                            <w:lock w:val="sdtLocked"/>
                            <w:richText/>
                          </w:sdtPr>
                          <w:sdtContent>
                            <w:p>
                              <w:pPr>
                                <w:ind w:firstLine="720"/>
                                <w:jc w:val="both"/>
                                <w:rPr>
                                  <w:bCs/>
                                  <w:sz w:val="22"/>
                                </w:rPr>
                              </w:pPr>
                              <w:sdt>
                                <w:sdtPr>
                                  <w:alias w:val="Numeris"/>
                                  <w:tag w:val="nr_ffec2ab514444a05b89d56c67edecfb6"/>
                                  <w:lock w:val="sdtLocked"/>
                                  <w:richText/>
                                </w:sdtPr>
                                <w:sdtContent>
                                  <w:r>
                                    <w:rPr>
                                      <w:bCs/>
                                      <w:sz w:val="22"/>
                                    </w:rPr>
                                    <w:t>6</w:t>
                                  </w:r>
                                </w:sdtContent>
                              </w:sdt>
                              <w:r>
                                <w:rPr>
                                  <w:bCs/>
                                  <w:sz w:val="22"/>
                                </w:rPr>
                                <w:t>) asmuo už padarytą nusikalstamą veiką, dėl kurios išduotas Europos arešto orderis, buvo Lietuvos Respublikoje ar kitoje Europos Sąjungos valstybėje narėje išteisintas ar atleistas nuo baudžiamosios atsakomybės ar bausmės;</w:t>
                              </w:r>
                            </w:p>
                          </w:sdtContent>
                        </w:sdt>
                        <w:sdt>
                          <w:sdtPr>
                            <w:alias w:val="3 d. 7 p."/>
                            <w:tag w:val="part_ce3287955cad4c858d4d72dfb136ee19"/>
                            <w:lock w:val="sdtLocked"/>
                            <w:richText/>
                          </w:sdtPr>
                          <w:sdtContent>
                            <w:p>
                              <w:pPr>
                                <w:ind w:firstLine="720"/>
                                <w:jc w:val="both"/>
                                <w:rPr>
                                  <w:bCs/>
                                  <w:sz w:val="22"/>
                                </w:rPr>
                              </w:pPr>
                              <w:sdt>
                                <w:sdtPr>
                                  <w:alias w:val="Numeris"/>
                                  <w:tag w:val="nr_ce3287955cad4c858d4d72dfb136ee19"/>
                                  <w:lock w:val="sdtLocked"/>
                                  <w:richText/>
                                </w:sdtPr>
                                <w:sdtContent>
                                  <w:r>
                                    <w:rPr>
                                      <w:bCs/>
                                      <w:sz w:val="22"/>
                                    </w:rPr>
                                    <w:t>7</w:t>
                                  </w:r>
                                </w:sdtContent>
                              </w:sdt>
                              <w:r>
                                <w:rPr>
                                  <w:bCs/>
                                  <w:sz w:val="22"/>
                                </w:rPr>
                                <w:t>)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sdtContent>
                        </w:sdt>
                        <w:sdt>
                          <w:sdtPr>
                            <w:alias w:val="3 d. 8 p."/>
                            <w:tag w:val="part_1e10b70b86ca4b338ab3c684e16cc46b"/>
                            <w:lock w:val="sdtLocked"/>
                            <w:richText/>
                          </w:sdtPr>
                          <w:sdtContent>
                            <w:p>
                              <w:pPr>
                                <w:ind w:firstLine="720"/>
                                <w:jc w:val="both"/>
                                <w:rPr>
                                  <w:bCs/>
                                  <w:sz w:val="22"/>
                                </w:rPr>
                              </w:pPr>
                              <w:sdt>
                                <w:sdtPr>
                                  <w:alias w:val="Numeris"/>
                                  <w:tag w:val="nr_1e10b70b86ca4b338ab3c684e16cc46b"/>
                                  <w:lock w:val="sdtLocked"/>
                                  <w:richText/>
                                </w:sdtPr>
                                <w:sdtContent>
                                  <w:r>
                                    <w:rPr>
                                      <w:bCs/>
                                      <w:sz w:val="22"/>
                                    </w:rPr>
                                    <w:t>8</w:t>
                                  </w:r>
                                </w:sdtContent>
                              </w:sdt>
                              <w:r>
                                <w:rPr>
                                  <w:bCs/>
                                  <w:sz w:val="22"/>
                                </w:rPr>
                                <w:t xml:space="preserve">)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sdtContent>
                        </w:sdt>
                      </w:sdtContent>
                    </w:sdt>
                    <w:sdt>
                      <w:sdtPr>
                        <w:alias w:val="4 d."/>
                        <w:tag w:val="part_e3e926ed5bcb4b7fa4bf194ecac461b9"/>
                        <w:lock w:val="sdtLocked"/>
                        <w:richText/>
                      </w:sdtPr>
                      <w:sdtContent>
                        <w:p>
                          <w:pPr>
                            <w:ind w:firstLine="720"/>
                            <w:jc w:val="both"/>
                            <w:rPr>
                              <w:bCs/>
                              <w:sz w:val="22"/>
                            </w:rPr>
                          </w:pPr>
                          <w:sdt>
                            <w:sdtPr>
                              <w:alias w:val="Numeris"/>
                              <w:tag w:val="nr_e3e926ed5bcb4b7fa4bf194ecac461b9"/>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67097669c3146ca839b213412af2187"/>
                            <w:lock w:val="sdtLocked"/>
                            <w:richText/>
                          </w:sdtPr>
                          <w:sdtContent>
                            <w:p>
                              <w:pPr>
                                <w:ind w:firstLine="720"/>
                                <w:jc w:val="both"/>
                                <w:rPr>
                                  <w:bCs/>
                                  <w:sz w:val="22"/>
                                </w:rPr>
                              </w:pPr>
                              <w:sdt>
                                <w:sdtPr>
                                  <w:alias w:val="Numeris"/>
                                  <w:tag w:val="nr_f67097669c3146ca839b213412af2187"/>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0a6e14237c2d4152932e42e7500d1105"/>
                            <w:lock w:val="sdtLocked"/>
                            <w:richText/>
                          </w:sdtPr>
                          <w:sdtContent>
                            <w:p>
                              <w:pPr>
                                <w:ind w:firstLine="720"/>
                                <w:jc w:val="both"/>
                                <w:rPr>
                                  <w:bCs/>
                                  <w:sz w:val="22"/>
                                </w:rPr>
                              </w:pPr>
                              <w:sdt>
                                <w:sdtPr>
                                  <w:alias w:val="Numeris"/>
                                  <w:tag w:val="nr_0a6e14237c2d4152932e42e7500d1105"/>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5aa6b481cd384b36aa00376edc8bb326"/>
                            <w:lock w:val="sdtLocked"/>
                            <w:richText/>
                          </w:sdtPr>
                          <w:sdtContent>
                            <w:p>
                              <w:pPr>
                                <w:ind w:firstLine="720"/>
                                <w:jc w:val="both"/>
                                <w:rPr>
                                  <w:bCs/>
                                  <w:sz w:val="22"/>
                                </w:rPr>
                              </w:pPr>
                              <w:sdt>
                                <w:sdtPr>
                                  <w:alias w:val="Numeris"/>
                                  <w:tag w:val="nr_5aa6b481cd384b36aa00376edc8bb326"/>
                                  <w:lock w:val="sdtLocked"/>
                                  <w:richText/>
                                </w:sdtPr>
                                <w:sdtContent>
                                  <w:r>
                                    <w:rPr>
                                      <w:bCs/>
                                      <w:sz w:val="22"/>
                                    </w:rPr>
                                    <w:t>3</w:t>
                                  </w:r>
                                </w:sdtContent>
                              </w:sdt>
                              <w:r>
                                <w:rPr>
                                  <w:bCs/>
                                  <w:sz w:val="22"/>
                                </w:rPr>
                                <w:t>) Europos arešto orderis yra išduotas dėl Lietuvos Respublikos piliečiui ar nuolat Lietuvos Respublikoje gyvenančiam asmeniui paskirtos su laisvės atėmimu susijusios bausmės vykdymo ir Lietuvos Respublika perima šios bausmės vykdymą;</w:t>
                              </w:r>
                            </w:p>
                          </w:sdtContent>
                        </w:sdt>
                        <w:sdt>
                          <w:sdtPr>
                            <w:alias w:val="4 d. 4 p."/>
                            <w:tag w:val="part_56f2c22f781d425b97ed5e04f751f6d0"/>
                            <w:lock w:val="sdtLocked"/>
                            <w:richText/>
                          </w:sdtPr>
                          <w:sdtContent>
                            <w:p>
                              <w:pPr>
                                <w:ind w:firstLine="720"/>
                                <w:jc w:val="both"/>
                                <w:rPr>
                                  <w:bCs/>
                                  <w:sz w:val="22"/>
                                </w:rPr>
                              </w:pPr>
                              <w:sdt>
                                <w:sdtPr>
                                  <w:alias w:val="Numeris"/>
                                  <w:tag w:val="nr_56f2c22f781d425b97ed5e04f751f6d0"/>
                                  <w:lock w:val="sdtLocked"/>
                                  <w:richText/>
                                </w:sdtPr>
                                <w:sdtContent>
                                  <w:r>
                                    <w:rPr>
                                      <w:bCs/>
                                      <w:sz w:val="22"/>
                                    </w:rPr>
                                    <w:t>4</w:t>
                                  </w:r>
                                </w:sdtContent>
                              </w:sdt>
                              <w:r>
                                <w:rPr>
                                  <w:bCs/>
                                  <w:sz w:val="22"/>
                                </w:rPr>
                                <w:t>) nusikalstama veika padaryta Lietuvos valstybės teritorijoje arba laive ar orlaivyje su Lietuvos valstybės vėliava ar skiriamaisiais ženklais;</w:t>
                              </w:r>
                            </w:p>
                          </w:sdtContent>
                        </w:sdt>
                        <w:sdt>
                          <w:sdtPr>
                            <w:alias w:val="4 d. 5 p."/>
                            <w:tag w:val="part_38ed77000d514addad7e0364ad3c175c"/>
                            <w:lock w:val="sdtLocked"/>
                            <w:richText/>
                          </w:sdtPr>
                          <w:sdtContent>
                            <w:p>
                              <w:pPr>
                                <w:ind w:firstLine="720"/>
                                <w:jc w:val="both"/>
                                <w:rPr>
                                  <w:bCs/>
                                  <w:sz w:val="22"/>
                                </w:rPr>
                              </w:pPr>
                              <w:sdt>
                                <w:sdtPr>
                                  <w:alias w:val="Numeris"/>
                                  <w:tag w:val="nr_38ed77000d514addad7e0364ad3c175c"/>
                                  <w:lock w:val="sdtLocked"/>
                                  <w:richText/>
                                </w:sdtPr>
                                <w:sdtContent>
                                  <w:r>
                                    <w:rPr>
                                      <w:bCs/>
                                      <w:sz w:val="22"/>
                                    </w:rPr>
                                    <w:t>5</w:t>
                                  </w:r>
                                </w:sdtContent>
                              </w:sdt>
                              <w:r>
                                <w:rPr>
                                  <w:bCs/>
                                  <w:sz w:val="22"/>
                                </w:rPr>
                                <w:t xml:space="preserve">) Europos arešto orderyje trūksta informacijos, reikalingos sprendimui dėl asmens perdavimo priimti, ir Europos arešto orderį išdavusi valstybė per nustatytą terminą jos nepateikia. </w:t>
                              </w:r>
                            </w:p>
                          </w:sdtContent>
                        </w:sdt>
                      </w:sdtContent>
                    </w:sdt>
                    <w:sdt>
                      <w:sdtPr>
                        <w:alias w:val="5 d."/>
                        <w:tag w:val="part_517e45e81a884c48a964400b141494f0"/>
                        <w:lock w:val="sdtLocked"/>
                        <w:richText/>
                      </w:sdtPr>
                      <w:sdtContent>
                        <w:p>
                          <w:pPr>
                            <w:ind w:firstLine="720"/>
                            <w:jc w:val="both"/>
                            <w:rPr>
                              <w:b/>
                              <w:sz w:val="22"/>
                              <w:szCs w:val="22"/>
                            </w:rPr>
                          </w:pPr>
                          <w:sdt>
                            <w:sdtPr>
                              <w:alias w:val="Numeris"/>
                              <w:tag w:val="nr_517e45e81a884c48a964400b141494f0"/>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364229f4044940f790ad5ac252538cb5"/>
                            <w:lock w:val="sdtLocked"/>
                            <w:richText/>
                          </w:sdtPr>
                          <w:sdtContent>
                            <w:p>
                              <w:pPr>
                                <w:ind w:firstLine="720"/>
                                <w:jc w:val="both"/>
                                <w:rPr>
                                  <w:sz w:val="22"/>
                                  <w:szCs w:val="22"/>
                                </w:rPr>
                              </w:pPr>
                              <w:sdt>
                                <w:sdtPr>
                                  <w:alias w:val="Numeris"/>
                                  <w:tag w:val="nr_364229f4044940f790ad5ac252538cb5"/>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73020e97d4864107bf6a185296f9b59d"/>
                            <w:lock w:val="sdtLocked"/>
                            <w:richText/>
                          </w:sdtPr>
                          <w:sdtContent>
                            <w:p>
                              <w:pPr>
                                <w:ind w:firstLine="720"/>
                                <w:jc w:val="both"/>
                                <w:rPr>
                                  <w:sz w:val="22"/>
                                  <w:szCs w:val="22"/>
                                </w:rPr>
                              </w:pPr>
                              <w:sdt>
                                <w:sdtPr>
                                  <w:alias w:val="Numeris"/>
                                  <w:tag w:val="nr_73020e97d4864107bf6a185296f9b59d"/>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2b3b5bc116264f4793d256df5f61bd32"/>
                            <w:lock w:val="sdtLocked"/>
                            <w:richText/>
                          </w:sdtPr>
                          <w:sdtContent>
                            <w:p>
                              <w:pPr>
                                <w:ind w:firstLine="720"/>
                                <w:jc w:val="both"/>
                                <w:rPr>
                                  <w:sz w:val="22"/>
                                  <w:szCs w:val="22"/>
                                </w:rPr>
                              </w:pPr>
                              <w:sdt>
                                <w:sdtPr>
                                  <w:alias w:val="Numeris"/>
                                  <w:tag w:val="nr_2b3b5bc116264f4793d256df5f61bd32"/>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c1471257ec5040b492e6170a7fbf3c3c"/>
                            <w:lock w:val="sdtLocked"/>
                            <w:richText/>
                          </w:sdtPr>
                          <w:sdtContent>
                            <w:p>
                              <w:pPr>
                                <w:ind w:firstLine="720"/>
                                <w:jc w:val="both"/>
                                <w:rPr>
                                  <w:sz w:val="22"/>
                                  <w:szCs w:val="22"/>
                                </w:rPr>
                              </w:pPr>
                              <w:sdt>
                                <w:sdtPr>
                                  <w:alias w:val="Numeris"/>
                                  <w:tag w:val="nr_c1471257ec5040b492e6170a7fbf3c3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b8d9011a579549f2ba8fee09a082e549"/>
                        <w:lock w:val="sdtLocked"/>
                        <w:richText/>
                      </w:sdtPr>
                      <w:sdtContent>
                        <w:p>
                          <w:pPr>
                            <w:ind w:firstLine="720"/>
                            <w:jc w:val="both"/>
                            <w:rPr>
                              <w:bCs/>
                              <w:sz w:val="22"/>
                            </w:rPr>
                          </w:pPr>
                          <w:sdt>
                            <w:sdtPr>
                              <w:alias w:val="Numeris"/>
                              <w:tag w:val="nr_b8d9011a579549f2ba8fee09a082e549"/>
                              <w:lock w:val="sdtLocked"/>
                              <w:richText/>
                            </w:sdtPr>
                            <w:sdtContent>
                              <w:r>
                                <w:rPr>
                                  <w:bCs/>
                                  <w:sz w:val="22"/>
                                </w:rPr>
                                <w:t>6</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sdtContent>
                    </w:sdt>
                    <w:sdt>
                      <w:sdtPr>
                        <w:alias w:val="7 d."/>
                        <w:tag w:val="part_056a1a3d2e7444279d43861edff62d11"/>
                        <w:lock w:val="sdtLocked"/>
                        <w:richText/>
                      </w:sdtPr>
                      <w:sdtContent>
                        <w:p>
                          <w:pPr>
                            <w:ind w:firstLine="720"/>
                            <w:jc w:val="both"/>
                            <w:rPr>
                              <w:bCs/>
                              <w:sz w:val="22"/>
                              <w:szCs w:val="22"/>
                            </w:rPr>
                          </w:pPr>
                          <w:sdt>
                            <w:sdtPr>
                              <w:alias w:val="Numeris"/>
                              <w:tag w:val="nr_056a1a3d2e7444279d43861edff62d11"/>
                              <w:lock w:val="sdtLocked"/>
                              <w:richText/>
                            </w:sdtPr>
                            <w:sdtContent>
                              <w:r>
                                <w:rPr>
                                  <w:sz w:val="22"/>
                                  <w:szCs w:val="22"/>
                                </w:rPr>
                                <w:t>7</w:t>
                              </w:r>
                            </w:sdtContent>
                          </w:sdt>
                          <w:r>
                            <w:rPr>
                              <w:sz w:val="22"/>
                              <w:szCs w:val="22"/>
                            </w:rPr>
                            <w:t>.</w:t>
                          </w:r>
                          <w:r>
                            <w:rPr>
                              <w:b/>
                              <w:sz w:val="22"/>
                              <w:szCs w:val="22"/>
                            </w:rPr>
                            <w:t xml:space="preserve"> </w:t>
                          </w:r>
                          <w:r>
                            <w:rPr>
                              <w:sz w:val="22"/>
                              <w:szCs w:val="22"/>
                            </w:rPr>
                            <w:t>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 Ši sąlyga netaikoma, jeigu iš anksto nustatomas vienas ar daugiau Lietuvos Respublikos įstatyme „Dėl Europos Sąjungos valstybių narių sprendimų baudžiamosiose bylose tarpusavio pripažinimo ir vykdymo“ nurodytų pagrindų, dėl kurių Lietuvos Respublika galėtų atsisakyti perimti paskirtos su laisvės atėmimu susijusios bausmės vykdymą.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36"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37"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678a18eaa9e343f29e10a0e9ce6f03f0"/>
                <w:lock w:val="sdtLocked"/>
                <w:richText/>
              </w:sdtPr>
              <w:sdtContent>
                <w:p>
                  <w:pPr>
                    <w:keepNext/>
                    <w:jc w:val="center"/>
                    <w:outlineLvl w:val="3"/>
                    <w:rPr>
                      <w:b/>
                      <w:color w:val="000000"/>
                      <w:sz w:val="22"/>
                    </w:rPr>
                  </w:pPr>
                  <w:sdt>
                    <w:sdtPr>
                      <w:alias w:val="Numeris"/>
                      <w:tag w:val="nr_678a18eaa9e343f29e10a0e9ce6f03f0"/>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678a18eaa9e343f29e10a0e9ce6f03f0"/>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710f54675ece46a4a74ad5dd4345b042"/>
                    <w:lock w:val="sdtLocked"/>
                    <w:richText/>
                  </w:sdtPr>
                  <w:sdtContent>
                    <w:p>
                      <w:pPr>
                        <w:ind w:firstLine="720"/>
                        <w:jc w:val="both"/>
                        <w:rPr>
                          <w:b/>
                          <w:color w:val="000000"/>
                          <w:sz w:val="22"/>
                        </w:rPr>
                      </w:pPr>
                      <w:sdt>
                        <w:sdtPr>
                          <w:alias w:val="Numeris"/>
                          <w:tag w:val="nr_710f54675ece46a4a74ad5dd4345b042"/>
                          <w:lock w:val="sdtLocked"/>
                          <w:richText/>
                        </w:sdtPr>
                        <w:sdtContent>
                          <w:r>
                            <w:rPr>
                              <w:b/>
                              <w:color w:val="000000"/>
                              <w:sz w:val="22"/>
                            </w:rPr>
                            <w:t>10</w:t>
                          </w:r>
                        </w:sdtContent>
                      </w:sdt>
                      <w:r>
                        <w:rPr>
                          <w:b/>
                          <w:color w:val="000000"/>
                          <w:sz w:val="22"/>
                        </w:rPr>
                        <w:t xml:space="preserve"> straipsnis. </w:t>
                      </w:r>
                      <w:sdt>
                        <w:sdtPr>
                          <w:alias w:val="Pavadinimas"/>
                          <w:tag w:val="title_710f54675ece46a4a74ad5dd4345b042"/>
                          <w:lock w:val="sdtLocked"/>
                          <w:richText/>
                        </w:sdtPr>
                        <w:sdtContent>
                          <w:r>
                            <w:rPr>
                              <w:b/>
                              <w:color w:val="000000"/>
                              <w:sz w:val="22"/>
                            </w:rPr>
                            <w:t>Nusikalstamų veikų rūšys</w:t>
                          </w:r>
                        </w:sdtContent>
                      </w:sdt>
                    </w:p>
                    <w:sdt>
                      <w:sdtPr>
                        <w:alias w:val="10 str. 1 d."/>
                        <w:tag w:val="part_dad62f6cd67e4bdfaca130911e6713af"/>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8ac3e20449214665a33a25dd22ea7e91"/>
                    <w:lock w:val="sdtLocked"/>
                    <w:richText/>
                  </w:sdtPr>
                  <w:sdtContent>
                    <w:p>
                      <w:pPr>
                        <w:ind w:firstLine="720"/>
                        <w:jc w:val="both"/>
                        <w:rPr>
                          <w:b/>
                          <w:color w:val="000000"/>
                          <w:sz w:val="22"/>
                        </w:rPr>
                      </w:pPr>
                      <w:sdt>
                        <w:sdtPr>
                          <w:alias w:val="Numeris"/>
                          <w:tag w:val="nr_8ac3e20449214665a33a25dd22ea7e91"/>
                          <w:lock w:val="sdtLocked"/>
                          <w:richText/>
                        </w:sdtPr>
                        <w:sdtContent>
                          <w:r>
                            <w:rPr>
                              <w:b/>
                              <w:color w:val="000000"/>
                              <w:sz w:val="22"/>
                            </w:rPr>
                            <w:t>11</w:t>
                          </w:r>
                        </w:sdtContent>
                      </w:sdt>
                      <w:r>
                        <w:rPr>
                          <w:b/>
                          <w:color w:val="000000"/>
                          <w:sz w:val="22"/>
                        </w:rPr>
                        <w:t xml:space="preserve"> straipsnis. </w:t>
                      </w:r>
                      <w:sdt>
                        <w:sdtPr>
                          <w:alias w:val="Pavadinimas"/>
                          <w:tag w:val="title_8ac3e20449214665a33a25dd22ea7e91"/>
                          <w:lock w:val="sdtLocked"/>
                          <w:richText/>
                        </w:sdtPr>
                        <w:sdtContent>
                          <w:r>
                            <w:rPr>
                              <w:b/>
                              <w:color w:val="000000"/>
                              <w:sz w:val="22"/>
                            </w:rPr>
                            <w:t>Nusikaltimas</w:t>
                          </w:r>
                        </w:sdtContent>
                      </w:sdt>
                    </w:p>
                    <w:sdt>
                      <w:sdtPr>
                        <w:alias w:val="11 str. 1 d."/>
                        <w:tag w:val="part_fbe81591f96b4ff7b1ded9e3f845725c"/>
                        <w:lock w:val="sdtLocked"/>
                        <w:richText/>
                      </w:sdtPr>
                      <w:sdtContent>
                        <w:p>
                          <w:pPr>
                            <w:ind w:firstLine="720"/>
                            <w:jc w:val="both"/>
                            <w:rPr>
                              <w:color w:val="000000"/>
                              <w:sz w:val="22"/>
                              <w:lang w:val="x-none"/>
                            </w:rPr>
                          </w:pPr>
                          <w:sdt>
                            <w:sdtPr>
                              <w:alias w:val="Numeris"/>
                              <w:tag w:val="nr_fbe81591f96b4ff7b1ded9e3f845725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88e3f8f6d7e14718b73bacf4852031a9"/>
                        <w:lock w:val="sdtLocked"/>
                        <w:richText/>
                      </w:sdtPr>
                      <w:sdtContent>
                        <w:p>
                          <w:pPr>
                            <w:ind w:firstLine="720"/>
                            <w:jc w:val="both"/>
                            <w:rPr>
                              <w:color w:val="000000"/>
                              <w:sz w:val="22"/>
                              <w:lang w:val="x-none"/>
                            </w:rPr>
                          </w:pPr>
                          <w:sdt>
                            <w:sdtPr>
                              <w:alias w:val="Numeris"/>
                              <w:tag w:val="nr_88e3f8f6d7e14718b73bacf4852031a9"/>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881b30d272394db480ea85b95bb653e3"/>
                        <w:lock w:val="sdtLocked"/>
                        <w:richText/>
                      </w:sdtPr>
                      <w:sdtContent>
                        <w:p>
                          <w:pPr>
                            <w:tabs>
                              <w:tab w:val="num" w:pos="993"/>
                            </w:tabs>
                            <w:ind w:firstLine="720"/>
                            <w:jc w:val="both"/>
                            <w:rPr>
                              <w:color w:val="000000"/>
                              <w:sz w:val="22"/>
                              <w:lang w:val="x-none"/>
                            </w:rPr>
                          </w:pPr>
                          <w:sdt>
                            <w:sdtPr>
                              <w:alias w:val="Numeris"/>
                              <w:tag w:val="nr_881b30d272394db480ea85b95bb653e3"/>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477cfb3ca95a45258944ae4686e8e033"/>
                        <w:lock w:val="sdtLocked"/>
                        <w:richText/>
                      </w:sdtPr>
                      <w:sdtContent>
                        <w:p>
                          <w:pPr>
                            <w:tabs>
                              <w:tab w:val="num" w:pos="993"/>
                            </w:tabs>
                            <w:ind w:firstLine="720"/>
                            <w:jc w:val="both"/>
                            <w:rPr>
                              <w:color w:val="000000"/>
                              <w:sz w:val="22"/>
                              <w:lang w:val="x-none"/>
                            </w:rPr>
                          </w:pPr>
                          <w:sdt>
                            <w:sdtPr>
                              <w:alias w:val="Numeris"/>
                              <w:tag w:val="nr_477cfb3ca95a45258944ae4686e8e033"/>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8caced5786d04566b0ff9c19f5514c8e"/>
                        <w:lock w:val="sdtLocked"/>
                        <w:richText/>
                      </w:sdtPr>
                      <w:sdtContent>
                        <w:p>
                          <w:pPr>
                            <w:tabs>
                              <w:tab w:val="num" w:pos="993"/>
                            </w:tabs>
                            <w:ind w:firstLine="720"/>
                            <w:jc w:val="both"/>
                            <w:rPr>
                              <w:color w:val="000000"/>
                              <w:sz w:val="22"/>
                            </w:rPr>
                          </w:pPr>
                          <w:sdt>
                            <w:sdtPr>
                              <w:alias w:val="Numeris"/>
                              <w:tag w:val="nr_8caced5786d04566b0ff9c19f5514c8e"/>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e2367f2e33bb488287c706b56c417a95"/>
                        <w:lock w:val="sdtLocked"/>
                        <w:richText/>
                      </w:sdtPr>
                      <w:sdtContent>
                        <w:p>
                          <w:pPr>
                            <w:tabs>
                              <w:tab w:val="num" w:pos="993"/>
                            </w:tabs>
                            <w:ind w:firstLine="720"/>
                            <w:jc w:val="both"/>
                            <w:rPr>
                              <w:color w:val="000000"/>
                              <w:sz w:val="22"/>
                            </w:rPr>
                          </w:pPr>
                          <w:sdt>
                            <w:sdtPr>
                              <w:alias w:val="Numeris"/>
                              <w:tag w:val="nr_e2367f2e33bb488287c706b56c417a9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d5dd347403e24c2eb1a2070d4b0e28d5"/>
                    <w:lock w:val="sdtLocked"/>
                    <w:richText/>
                  </w:sdtPr>
                  <w:sdtContent>
                    <w:p>
                      <w:pPr>
                        <w:ind w:firstLine="720"/>
                        <w:jc w:val="both"/>
                        <w:rPr>
                          <w:b/>
                          <w:color w:val="000000"/>
                          <w:sz w:val="22"/>
                        </w:rPr>
                      </w:pPr>
                      <w:sdt>
                        <w:sdtPr>
                          <w:alias w:val="Numeris"/>
                          <w:tag w:val="nr_d5dd347403e24c2eb1a2070d4b0e28d5"/>
                          <w:lock w:val="sdtLocked"/>
                          <w:richText/>
                        </w:sdtPr>
                        <w:sdtContent>
                          <w:r>
                            <w:rPr>
                              <w:b/>
                              <w:color w:val="000000"/>
                              <w:sz w:val="22"/>
                            </w:rPr>
                            <w:t>12</w:t>
                          </w:r>
                        </w:sdtContent>
                      </w:sdt>
                      <w:r>
                        <w:rPr>
                          <w:b/>
                          <w:color w:val="000000"/>
                          <w:sz w:val="22"/>
                        </w:rPr>
                        <w:t xml:space="preserve"> straipsnis. </w:t>
                      </w:r>
                      <w:sdt>
                        <w:sdtPr>
                          <w:alias w:val="Pavadinimas"/>
                          <w:tag w:val="title_d5dd347403e24c2eb1a2070d4b0e28d5"/>
                          <w:lock w:val="sdtLocked"/>
                          <w:richText/>
                        </w:sdtPr>
                        <w:sdtContent>
                          <w:r>
                            <w:rPr>
                              <w:b/>
                              <w:color w:val="000000"/>
                              <w:sz w:val="22"/>
                            </w:rPr>
                            <w:t>Baudžiamasis nusižengimas</w:t>
                          </w:r>
                        </w:sdtContent>
                      </w:sdt>
                    </w:p>
                    <w:sdt>
                      <w:sdtPr>
                        <w:alias w:val="12 str. 1 d."/>
                        <w:tag w:val="part_b5da062610cb445d9ee1753b61efc185"/>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f7885336473945919b000a91706aaf2f"/>
                    <w:lock w:val="sdtLocked"/>
                    <w:richText/>
                  </w:sdtPr>
                  <w:sdtContent>
                    <w:p>
                      <w:pPr>
                        <w:ind w:left="2340" w:hanging="1620"/>
                        <w:jc w:val="both"/>
                        <w:rPr>
                          <w:b/>
                          <w:color w:val="000000"/>
                          <w:sz w:val="22"/>
                        </w:rPr>
                      </w:pPr>
                      <w:sdt>
                        <w:sdtPr>
                          <w:alias w:val="Numeris"/>
                          <w:tag w:val="nr_f7885336473945919b000a91706aaf2f"/>
                          <w:lock w:val="sdtLocked"/>
                          <w:richText/>
                        </w:sdtPr>
                        <w:sdtContent>
                          <w:r>
                            <w:rPr>
                              <w:b/>
                              <w:color w:val="000000"/>
                              <w:sz w:val="22"/>
                            </w:rPr>
                            <w:t>13</w:t>
                          </w:r>
                        </w:sdtContent>
                      </w:sdt>
                      <w:r>
                        <w:rPr>
                          <w:b/>
                          <w:color w:val="000000"/>
                          <w:sz w:val="22"/>
                        </w:rPr>
                        <w:t xml:space="preserve"> straipsnis. </w:t>
                      </w:r>
                      <w:sdt>
                        <w:sdtPr>
                          <w:alias w:val="Pavadinimas"/>
                          <w:tag w:val="title_f7885336473945919b000a91706aaf2f"/>
                          <w:lock w:val="sdtLocked"/>
                          <w:richText/>
                        </w:sdtPr>
                        <w:sdtContent>
                          <w:r>
                            <w:rPr>
                              <w:b/>
                              <w:color w:val="000000"/>
                              <w:sz w:val="22"/>
                            </w:rPr>
                            <w:t>Amžius, nuo kurio asmuo atsako pagal baudžiamuosius įstatymus</w:t>
                          </w:r>
                        </w:sdtContent>
                      </w:sdt>
                    </w:p>
                    <w:sdt>
                      <w:sdtPr>
                        <w:alias w:val="13 str. 1 d."/>
                        <w:tag w:val="part_a94a62da7a7040e7b27f07f0f76844c3"/>
                        <w:lock w:val="sdtLocked"/>
                        <w:richText/>
                      </w:sdtPr>
                      <w:sdtContent>
                        <w:p>
                          <w:pPr>
                            <w:ind w:firstLine="709"/>
                            <w:jc w:val="both"/>
                            <w:rPr>
                              <w:color w:val="000000"/>
                              <w:sz w:val="22"/>
                            </w:rPr>
                          </w:pPr>
                          <w:sdt>
                            <w:sdtPr>
                              <w:alias w:val="Numeris"/>
                              <w:tag w:val="nr_a94a62da7a7040e7b27f07f0f76844c3"/>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c59535600f2544d89291b5942bad9ece"/>
                        <w:lock w:val="sdtLocked"/>
                        <w:richText/>
                      </w:sdtPr>
                      <w:sdtContent>
                        <w:p>
                          <w:pPr>
                            <w:ind w:firstLine="709"/>
                            <w:jc w:val="both"/>
                            <w:rPr>
                              <w:sz w:val="22"/>
                            </w:rPr>
                          </w:pPr>
                          <w:sdt>
                            <w:sdtPr>
                              <w:alias w:val="Numeris"/>
                              <w:tag w:val="nr_c59535600f2544d89291b5942bad9ece"/>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abeb70fa507464a956480e36b540680"/>
                        <w:lock w:val="sdtLocked"/>
                        <w:richText/>
                      </w:sdtPr>
                      <w:sdtContent>
                        <w:p>
                          <w:pPr>
                            <w:ind w:firstLine="720"/>
                            <w:jc w:val="both"/>
                            <w:rPr>
                              <w:b/>
                              <w:color w:val="000000"/>
                              <w:sz w:val="22"/>
                            </w:rPr>
                          </w:pPr>
                          <w:sdt>
                            <w:sdtPr>
                              <w:alias w:val="Numeris"/>
                              <w:tag w:val="nr_4abeb70fa507464a956480e36b540680"/>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8"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6a0e588e6d474c509a250950204606a7"/>
                    <w:lock w:val="sdtLocked"/>
                    <w:richText/>
                  </w:sdtPr>
                  <w:sdtContent>
                    <w:p>
                      <w:pPr>
                        <w:ind w:firstLine="720"/>
                        <w:jc w:val="both"/>
                        <w:rPr>
                          <w:b/>
                          <w:color w:val="000000"/>
                          <w:sz w:val="22"/>
                        </w:rPr>
                      </w:pPr>
                      <w:sdt>
                        <w:sdtPr>
                          <w:alias w:val="Numeris"/>
                          <w:tag w:val="nr_6a0e588e6d474c509a250950204606a7"/>
                          <w:lock w:val="sdtLocked"/>
                          <w:richText/>
                        </w:sdtPr>
                        <w:sdtContent>
                          <w:r>
                            <w:rPr>
                              <w:b/>
                              <w:color w:val="000000"/>
                              <w:sz w:val="22"/>
                            </w:rPr>
                            <w:t>14</w:t>
                          </w:r>
                        </w:sdtContent>
                      </w:sdt>
                      <w:r>
                        <w:rPr>
                          <w:b/>
                          <w:color w:val="000000"/>
                          <w:sz w:val="22"/>
                        </w:rPr>
                        <w:t xml:space="preserve"> straipsnis. </w:t>
                      </w:r>
                      <w:sdt>
                        <w:sdtPr>
                          <w:alias w:val="Pavadinimas"/>
                          <w:tag w:val="title_6a0e588e6d474c509a250950204606a7"/>
                          <w:lock w:val="sdtLocked"/>
                          <w:richText/>
                        </w:sdtPr>
                        <w:sdtContent>
                          <w:r>
                            <w:rPr>
                              <w:b/>
                              <w:color w:val="000000"/>
                              <w:sz w:val="22"/>
                            </w:rPr>
                            <w:t>Kaltės formos</w:t>
                          </w:r>
                        </w:sdtContent>
                      </w:sdt>
                    </w:p>
                    <w:sdt>
                      <w:sdtPr>
                        <w:alias w:val="14 str. 1 d."/>
                        <w:tag w:val="part_e4f5fb7c2b5b4c7996eb820a5d081758"/>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685969d3c6e74adc96ab7a7b5d425201"/>
                    <w:lock w:val="sdtLocked"/>
                    <w:richText/>
                  </w:sdtPr>
                  <w:sdtContent>
                    <w:p>
                      <w:pPr>
                        <w:ind w:firstLine="720"/>
                        <w:jc w:val="both"/>
                        <w:rPr>
                          <w:b/>
                          <w:color w:val="000000"/>
                          <w:sz w:val="22"/>
                        </w:rPr>
                      </w:pPr>
                      <w:sdt>
                        <w:sdtPr>
                          <w:alias w:val="Numeris"/>
                          <w:tag w:val="nr_685969d3c6e74adc96ab7a7b5d425201"/>
                          <w:lock w:val="sdtLocked"/>
                          <w:richText/>
                        </w:sdtPr>
                        <w:sdtContent>
                          <w:r>
                            <w:rPr>
                              <w:b/>
                              <w:color w:val="000000"/>
                              <w:sz w:val="22"/>
                            </w:rPr>
                            <w:t>15</w:t>
                          </w:r>
                        </w:sdtContent>
                      </w:sdt>
                      <w:r>
                        <w:rPr>
                          <w:b/>
                          <w:color w:val="000000"/>
                          <w:sz w:val="22"/>
                        </w:rPr>
                        <w:t xml:space="preserve"> straipsnis. </w:t>
                      </w:r>
                      <w:sdt>
                        <w:sdtPr>
                          <w:alias w:val="Pavadinimas"/>
                          <w:tag w:val="title_685969d3c6e74adc96ab7a7b5d425201"/>
                          <w:lock w:val="sdtLocked"/>
                          <w:richText/>
                        </w:sdtPr>
                        <w:sdtContent>
                          <w:r>
                            <w:rPr>
                              <w:b/>
                              <w:color w:val="000000"/>
                              <w:sz w:val="22"/>
                            </w:rPr>
                            <w:t>Tyčinis nusikaltimas ir baudžiamasis nusižengimas</w:t>
                          </w:r>
                        </w:sdtContent>
                      </w:sdt>
                    </w:p>
                    <w:sdt>
                      <w:sdtPr>
                        <w:alias w:val="15 str. 1 d."/>
                        <w:tag w:val="part_12301e725acb479cbde6cc846eefe58e"/>
                        <w:lock w:val="sdtLocked"/>
                        <w:richText/>
                      </w:sdtPr>
                      <w:sdtContent>
                        <w:p>
                          <w:pPr>
                            <w:ind w:firstLine="720"/>
                            <w:jc w:val="both"/>
                            <w:rPr>
                              <w:color w:val="000000"/>
                              <w:sz w:val="22"/>
                            </w:rPr>
                          </w:pPr>
                          <w:sdt>
                            <w:sdtPr>
                              <w:alias w:val="Numeris"/>
                              <w:tag w:val="nr_12301e725acb479cbde6cc846eefe58e"/>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4fe419a3c32d49c29702dd6f59c6cc87"/>
                        <w:lock w:val="sdtLocked"/>
                        <w:richText/>
                      </w:sdtPr>
                      <w:sdtContent>
                        <w:p>
                          <w:pPr>
                            <w:ind w:firstLine="720"/>
                            <w:jc w:val="both"/>
                            <w:rPr>
                              <w:color w:val="000000"/>
                              <w:sz w:val="22"/>
                            </w:rPr>
                          </w:pPr>
                          <w:sdt>
                            <w:sdtPr>
                              <w:alias w:val="Numeris"/>
                              <w:tag w:val="nr_4fe419a3c32d49c29702dd6f59c6cc87"/>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7724a686baeb4ac8be18e50c240937f8"/>
                            <w:lock w:val="sdtLocked"/>
                            <w:richText/>
                          </w:sdtPr>
                          <w:sdtContent>
                            <w:p>
                              <w:pPr>
                                <w:ind w:firstLine="720"/>
                                <w:jc w:val="both"/>
                                <w:rPr>
                                  <w:color w:val="000000"/>
                                  <w:sz w:val="22"/>
                                </w:rPr>
                              </w:pPr>
                              <w:sdt>
                                <w:sdtPr>
                                  <w:alias w:val="Numeris"/>
                                  <w:tag w:val="nr_7724a686baeb4ac8be18e50c240937f8"/>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8900312d25e34c769da8b909a9ee102a"/>
                            <w:lock w:val="sdtLocked"/>
                            <w:richText/>
                          </w:sdtPr>
                          <w:sdtContent>
                            <w:p>
                              <w:pPr>
                                <w:ind w:firstLine="720"/>
                                <w:jc w:val="both"/>
                                <w:rPr>
                                  <w:color w:val="000000"/>
                                  <w:sz w:val="22"/>
                                </w:rPr>
                              </w:pPr>
                              <w:sdt>
                                <w:sdtPr>
                                  <w:alias w:val="Numeris"/>
                                  <w:tag w:val="nr_8900312d25e34c769da8b909a9ee102a"/>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c0dccf9e75d24fa79f1751a936000abd"/>
                        <w:lock w:val="sdtLocked"/>
                        <w:richText/>
                      </w:sdtPr>
                      <w:sdtContent>
                        <w:p>
                          <w:pPr>
                            <w:ind w:firstLine="720"/>
                            <w:jc w:val="both"/>
                            <w:rPr>
                              <w:color w:val="000000"/>
                              <w:sz w:val="22"/>
                            </w:rPr>
                          </w:pPr>
                          <w:sdt>
                            <w:sdtPr>
                              <w:alias w:val="Numeris"/>
                              <w:tag w:val="nr_c0dccf9e75d24fa79f1751a936000abd"/>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b10c52d64f0346daaf4e27f83193d219"/>
                    <w:lock w:val="sdtLocked"/>
                    <w:richText/>
                  </w:sdtPr>
                  <w:sdtContent>
                    <w:p>
                      <w:pPr>
                        <w:ind w:firstLine="720"/>
                        <w:jc w:val="both"/>
                        <w:rPr>
                          <w:b/>
                          <w:color w:val="000000"/>
                          <w:sz w:val="22"/>
                        </w:rPr>
                      </w:pPr>
                      <w:sdt>
                        <w:sdtPr>
                          <w:alias w:val="Numeris"/>
                          <w:tag w:val="nr_b10c52d64f0346daaf4e27f83193d219"/>
                          <w:lock w:val="sdtLocked"/>
                          <w:richText/>
                        </w:sdtPr>
                        <w:sdtContent>
                          <w:r>
                            <w:rPr>
                              <w:b/>
                              <w:color w:val="000000"/>
                              <w:sz w:val="22"/>
                            </w:rPr>
                            <w:t>16</w:t>
                          </w:r>
                        </w:sdtContent>
                      </w:sdt>
                      <w:r>
                        <w:rPr>
                          <w:b/>
                          <w:color w:val="000000"/>
                          <w:sz w:val="22"/>
                        </w:rPr>
                        <w:t xml:space="preserve"> straipsnis. </w:t>
                      </w:r>
                      <w:sdt>
                        <w:sdtPr>
                          <w:alias w:val="Pavadinimas"/>
                          <w:tag w:val="title_b10c52d64f0346daaf4e27f83193d219"/>
                          <w:lock w:val="sdtLocked"/>
                          <w:richText/>
                        </w:sdtPr>
                        <w:sdtContent>
                          <w:r>
                            <w:rPr>
                              <w:b/>
                              <w:color w:val="000000"/>
                              <w:sz w:val="22"/>
                            </w:rPr>
                            <w:t>Neatsargus nusikaltimas ir baudžiamasis nusižengimas</w:t>
                          </w:r>
                        </w:sdtContent>
                      </w:sdt>
                    </w:p>
                    <w:sdt>
                      <w:sdtPr>
                        <w:alias w:val="16 str. 1 d."/>
                        <w:tag w:val="part_4c7fb2aef09448b08961e49307123a78"/>
                        <w:lock w:val="sdtLocked"/>
                        <w:richText/>
                      </w:sdtPr>
                      <w:sdtContent>
                        <w:p>
                          <w:pPr>
                            <w:ind w:firstLine="720"/>
                            <w:jc w:val="both"/>
                            <w:rPr>
                              <w:color w:val="000000"/>
                              <w:sz w:val="22"/>
                            </w:rPr>
                          </w:pPr>
                          <w:sdt>
                            <w:sdtPr>
                              <w:alias w:val="Numeris"/>
                              <w:tag w:val="nr_4c7fb2aef09448b08961e49307123a78"/>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2b85852c9ace48f49e52966a8e36954a"/>
                        <w:lock w:val="sdtLocked"/>
                        <w:richText/>
                      </w:sdtPr>
                      <w:sdtContent>
                        <w:p>
                          <w:pPr>
                            <w:ind w:firstLine="720"/>
                            <w:jc w:val="both"/>
                            <w:rPr>
                              <w:color w:val="000000"/>
                              <w:sz w:val="22"/>
                            </w:rPr>
                          </w:pPr>
                          <w:sdt>
                            <w:sdtPr>
                              <w:alias w:val="Numeris"/>
                              <w:tag w:val="nr_2b85852c9ace48f49e52966a8e36954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f8de71502f2c4fddbd538f2a99da5f30"/>
                        <w:lock w:val="sdtLocked"/>
                        <w:richText/>
                      </w:sdtPr>
                      <w:sdtContent>
                        <w:p>
                          <w:pPr>
                            <w:ind w:firstLine="720"/>
                            <w:jc w:val="both"/>
                            <w:rPr>
                              <w:color w:val="000000"/>
                              <w:sz w:val="22"/>
                            </w:rPr>
                          </w:pPr>
                          <w:sdt>
                            <w:sdtPr>
                              <w:alias w:val="Numeris"/>
                              <w:tag w:val="nr_f8de71502f2c4fddbd538f2a99da5f30"/>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78007164c3d94dec94b6e82071d6f5ff"/>
                        <w:lock w:val="sdtLocked"/>
                        <w:richText/>
                      </w:sdtPr>
                      <w:sdtContent>
                        <w:p>
                          <w:pPr>
                            <w:ind w:firstLine="720"/>
                            <w:jc w:val="both"/>
                            <w:rPr>
                              <w:b/>
                              <w:color w:val="000000"/>
                              <w:sz w:val="22"/>
                            </w:rPr>
                          </w:pPr>
                          <w:sdt>
                            <w:sdtPr>
                              <w:alias w:val="Numeris"/>
                              <w:tag w:val="nr_78007164c3d94dec94b6e82071d6f5ff"/>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0bbc953a5e8947cab51e93af2d7bd1eb"/>
                    <w:lock w:val="sdtLocked"/>
                    <w:richText/>
                  </w:sdtPr>
                  <w:sdtContent>
                    <w:p>
                      <w:pPr>
                        <w:ind w:firstLine="720"/>
                        <w:jc w:val="both"/>
                        <w:rPr>
                          <w:b/>
                          <w:color w:val="000000"/>
                          <w:sz w:val="22"/>
                        </w:rPr>
                      </w:pPr>
                      <w:sdt>
                        <w:sdtPr>
                          <w:alias w:val="Numeris"/>
                          <w:tag w:val="nr_0bbc953a5e8947cab51e93af2d7bd1eb"/>
                          <w:lock w:val="sdtLocked"/>
                          <w:richText/>
                        </w:sdtPr>
                        <w:sdtContent>
                          <w:r>
                            <w:rPr>
                              <w:b/>
                              <w:color w:val="000000"/>
                              <w:sz w:val="22"/>
                            </w:rPr>
                            <w:t>17</w:t>
                          </w:r>
                        </w:sdtContent>
                      </w:sdt>
                      <w:r>
                        <w:rPr>
                          <w:b/>
                          <w:color w:val="000000"/>
                          <w:sz w:val="22"/>
                        </w:rPr>
                        <w:t xml:space="preserve"> straipsnis. </w:t>
                      </w:r>
                      <w:sdt>
                        <w:sdtPr>
                          <w:alias w:val="Pavadinimas"/>
                          <w:tag w:val="title_0bbc953a5e8947cab51e93af2d7bd1eb"/>
                          <w:lock w:val="sdtLocked"/>
                          <w:richText/>
                        </w:sdtPr>
                        <w:sdtContent>
                          <w:r>
                            <w:rPr>
                              <w:b/>
                              <w:color w:val="000000"/>
                              <w:sz w:val="22"/>
                            </w:rPr>
                            <w:t>Nepakaltinamumas</w:t>
                          </w:r>
                        </w:sdtContent>
                      </w:sdt>
                    </w:p>
                    <w:sdt>
                      <w:sdtPr>
                        <w:alias w:val="17 str. 1 d."/>
                        <w:tag w:val="part_f0650b649bd84c9190738e4d352205b6"/>
                        <w:lock w:val="sdtLocked"/>
                        <w:richText/>
                      </w:sdtPr>
                      <w:sdtContent>
                        <w:p>
                          <w:pPr>
                            <w:ind w:firstLine="720"/>
                            <w:jc w:val="both"/>
                            <w:rPr>
                              <w:b/>
                              <w:color w:val="000000"/>
                              <w:sz w:val="22"/>
                            </w:rPr>
                          </w:pPr>
                          <w:sdt>
                            <w:sdtPr>
                              <w:alias w:val="Numeris"/>
                              <w:tag w:val="nr_f0650b649bd84c9190738e4d352205b6"/>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f8e72015921d4bdd8a6c06d535abf45c"/>
                        <w:lock w:val="sdtLocked"/>
                        <w:richText/>
                      </w:sdtPr>
                      <w:sdtContent>
                        <w:p>
                          <w:pPr>
                            <w:ind w:firstLine="720"/>
                            <w:jc w:val="both"/>
                            <w:rPr>
                              <w:color w:val="000000"/>
                              <w:sz w:val="22"/>
                            </w:rPr>
                          </w:pPr>
                          <w:sdt>
                            <w:sdtPr>
                              <w:alias w:val="Numeris"/>
                              <w:tag w:val="nr_f8e72015921d4bdd8a6c06d535abf45c"/>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f2b9e9831d0541a08edcd17141729dcd"/>
                    <w:lock w:val="sdtLocked"/>
                    <w:richText/>
                  </w:sdtPr>
                  <w:sdtContent>
                    <w:p>
                      <w:pPr>
                        <w:ind w:firstLine="720"/>
                        <w:jc w:val="both"/>
                        <w:rPr>
                          <w:b/>
                          <w:color w:val="000000"/>
                          <w:sz w:val="22"/>
                        </w:rPr>
                      </w:pPr>
                      <w:sdt>
                        <w:sdtPr>
                          <w:alias w:val="Numeris"/>
                          <w:tag w:val="nr_f2b9e9831d0541a08edcd17141729dcd"/>
                          <w:lock w:val="sdtLocked"/>
                          <w:richText/>
                        </w:sdtPr>
                        <w:sdtContent>
                          <w:r>
                            <w:rPr>
                              <w:b/>
                              <w:color w:val="000000"/>
                              <w:sz w:val="22"/>
                            </w:rPr>
                            <w:t>18</w:t>
                          </w:r>
                        </w:sdtContent>
                      </w:sdt>
                      <w:r>
                        <w:rPr>
                          <w:b/>
                          <w:color w:val="000000"/>
                          <w:sz w:val="22"/>
                        </w:rPr>
                        <w:t xml:space="preserve"> straipsnis. </w:t>
                      </w:r>
                      <w:sdt>
                        <w:sdtPr>
                          <w:alias w:val="Pavadinimas"/>
                          <w:tag w:val="title_f2b9e9831d0541a08edcd17141729dcd"/>
                          <w:lock w:val="sdtLocked"/>
                          <w:richText/>
                        </w:sdtPr>
                        <w:sdtContent>
                          <w:r>
                            <w:rPr>
                              <w:b/>
                              <w:color w:val="000000"/>
                              <w:sz w:val="22"/>
                            </w:rPr>
                            <w:t>Ribotas pakaltinamumas</w:t>
                          </w:r>
                        </w:sdtContent>
                      </w:sdt>
                    </w:p>
                    <w:sdt>
                      <w:sdtPr>
                        <w:alias w:val="18 str. 1 d."/>
                        <w:tag w:val="part_50cd4f84123041fa80d335531922420a"/>
                        <w:lock w:val="sdtLocked"/>
                        <w:richText/>
                      </w:sdtPr>
                      <w:sdtContent>
                        <w:p>
                          <w:pPr>
                            <w:ind w:firstLine="720"/>
                            <w:jc w:val="both"/>
                            <w:rPr>
                              <w:color w:val="000000"/>
                              <w:sz w:val="22"/>
                            </w:rPr>
                          </w:pPr>
                          <w:sdt>
                            <w:sdtPr>
                              <w:alias w:val="Numeris"/>
                              <w:tag w:val="nr_50cd4f84123041fa80d335531922420a"/>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b1727538094840bf844e840d0a978973"/>
                        <w:lock w:val="sdtLocked"/>
                        <w:richText/>
                      </w:sdtPr>
                      <w:sdtContent>
                        <w:p>
                          <w:pPr>
                            <w:ind w:firstLine="720"/>
                            <w:jc w:val="both"/>
                            <w:rPr>
                              <w:color w:val="000000"/>
                              <w:sz w:val="22"/>
                            </w:rPr>
                          </w:pPr>
                          <w:sdt>
                            <w:sdtPr>
                              <w:alias w:val="Numeris"/>
                              <w:tag w:val="nr_b1727538094840bf844e840d0a978973"/>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4536b55015af48449b2c46f0dcd0bc2f"/>
                        <w:lock w:val="sdtLocked"/>
                        <w:richText/>
                      </w:sdtPr>
                      <w:sdtContent>
                        <w:p>
                          <w:pPr>
                            <w:ind w:firstLine="720"/>
                            <w:jc w:val="both"/>
                            <w:rPr>
                              <w:color w:val="000000"/>
                              <w:sz w:val="22"/>
                            </w:rPr>
                          </w:pPr>
                          <w:sdt>
                            <w:sdtPr>
                              <w:alias w:val="Numeris"/>
                              <w:tag w:val="nr_4536b55015af48449b2c46f0dcd0bc2f"/>
                              <w:lock w:val="sdtLocked"/>
                              <w:richText/>
                            </w:sdtPr>
                            <w:sdtContent>
                              <w:r>
                                <w:rPr>
                                  <w:color w:val="000000"/>
                                  <w:sz w:val="22"/>
                                </w:rPr>
                                <w:t>3</w:t>
                              </w:r>
                            </w:sdtContent>
                          </w:sdt>
                          <w:r>
                            <w:rPr>
                              <w:color w:val="000000"/>
                              <w:sz w:val="22"/>
                            </w:rPr>
                            <w:t>. Asmuo, padaręs sunkų arba labai sunkų nusikaltimą ir teismo pripažintas ribotai pakaltinamu, atsako pagal baudžiamąjį įstatymą, tačiau bausmė jam gali būti švelninama remiantis šio kodekso 59 straipsniu.</w:t>
                          </w:r>
                        </w:p>
                        <w:p>
                          <w:pPr>
                            <w:ind w:firstLine="720"/>
                            <w:jc w:val="both"/>
                            <w:rPr>
                              <w:b/>
                              <w:color w:val="000000"/>
                              <w:sz w:val="22"/>
                            </w:rPr>
                          </w:pPr>
                        </w:p>
                      </w:sdtContent>
                    </w:sdt>
                  </w:sdtContent>
                </w:sdt>
                <w:sdt>
                  <w:sdtPr>
                    <w:alias w:val="19 str."/>
                    <w:tag w:val="part_66ce3c575e184632aa7709a6afaab165"/>
                    <w:lock w:val="sdtLocked"/>
                    <w:richText/>
                  </w:sdtPr>
                  <w:sdtContent>
                    <w:p>
                      <w:pPr>
                        <w:ind w:left="2520" w:hanging="1800"/>
                        <w:jc w:val="both"/>
                        <w:rPr>
                          <w:b/>
                          <w:color w:val="000000"/>
                          <w:sz w:val="22"/>
                        </w:rPr>
                      </w:pPr>
                      <w:sdt>
                        <w:sdtPr>
                          <w:alias w:val="Numeris"/>
                          <w:tag w:val="nr_66ce3c575e184632aa7709a6afaab165"/>
                          <w:lock w:val="sdtLocked"/>
                          <w:richText/>
                        </w:sdtPr>
                        <w:sdtContent>
                          <w:r>
                            <w:rPr>
                              <w:b/>
                              <w:color w:val="000000"/>
                              <w:sz w:val="22"/>
                            </w:rPr>
                            <w:t>19</w:t>
                          </w:r>
                        </w:sdtContent>
                      </w:sdt>
                      <w:r>
                        <w:rPr>
                          <w:b/>
                          <w:color w:val="000000"/>
                          <w:sz w:val="22"/>
                        </w:rPr>
                        <w:t xml:space="preserve"> straipsnis. </w:t>
                      </w:r>
                      <w:sdt>
                        <w:sdtPr>
                          <w:alias w:val="Pavadinimas"/>
                          <w:tag w:val="title_66ce3c575e184632aa7709a6afaab165"/>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bd5a4873777d46f5bc0264e786d89834"/>
                        <w:lock w:val="sdtLocked"/>
                        <w:richText/>
                      </w:sdtPr>
                      <w:sdtContent>
                        <w:p>
                          <w:pPr>
                            <w:ind w:firstLine="720"/>
                            <w:jc w:val="both"/>
                            <w:rPr>
                              <w:color w:val="000000"/>
                              <w:sz w:val="22"/>
                            </w:rPr>
                          </w:pPr>
                          <w:sdt>
                            <w:sdtPr>
                              <w:alias w:val="Numeris"/>
                              <w:tag w:val="nr_bd5a4873777d46f5bc0264e786d89834"/>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9835a358cfd0454fb637e230dad60ee5"/>
                        <w:lock w:val="sdtLocked"/>
                        <w:richText/>
                      </w:sdtPr>
                      <w:sdtContent>
                        <w:p>
                          <w:pPr>
                            <w:ind w:firstLine="720"/>
                            <w:jc w:val="both"/>
                            <w:rPr>
                              <w:color w:val="000000"/>
                              <w:sz w:val="22"/>
                            </w:rPr>
                          </w:pPr>
                          <w:sdt>
                            <w:sdtPr>
                              <w:alias w:val="Numeris"/>
                              <w:tag w:val="nr_9835a358cfd0454fb637e230dad60ee5"/>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da6bd9cbabac4ecab81952b2dd75cbdc"/>
                        <w:lock w:val="sdtLocked"/>
                        <w:richText/>
                      </w:sdtPr>
                      <w:sdtContent>
                        <w:p>
                          <w:pPr>
                            <w:ind w:firstLine="720"/>
                            <w:jc w:val="both"/>
                            <w:rPr>
                              <w:color w:val="000000"/>
                              <w:sz w:val="22"/>
                            </w:rPr>
                          </w:pPr>
                          <w:sdt>
                            <w:sdtPr>
                              <w:alias w:val="Numeris"/>
                              <w:tag w:val="nr_da6bd9cbabac4ecab81952b2dd75cbdc"/>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59c3bf830ba24288951ebc06098ecc7c"/>
                    <w:lock w:val="sdtLocked"/>
                    <w:richText/>
                  </w:sdtPr>
                  <w:sdtContent>
                    <w:p>
                      <w:pPr>
                        <w:tabs>
                          <w:tab w:val="left" w:pos="1276"/>
                        </w:tabs>
                        <w:ind w:firstLine="720"/>
                        <w:jc w:val="both"/>
                        <w:rPr>
                          <w:sz w:val="22"/>
                          <w:szCs w:val="22"/>
                        </w:rPr>
                      </w:pPr>
                      <w:sdt>
                        <w:sdtPr>
                          <w:alias w:val="Numeris"/>
                          <w:tag w:val="nr_59c3bf830ba24288951ebc06098ecc7c"/>
                          <w:lock w:val="sdtLocked"/>
                          <w:richText/>
                        </w:sdtPr>
                        <w:sdtContent>
                          <w:r>
                            <w:rPr>
                              <w:b/>
                              <w:bCs/>
                              <w:sz w:val="22"/>
                              <w:szCs w:val="22"/>
                            </w:rPr>
                            <w:t>20</w:t>
                          </w:r>
                        </w:sdtContent>
                      </w:sdt>
                      <w:r>
                        <w:rPr>
                          <w:b/>
                          <w:bCs/>
                          <w:sz w:val="22"/>
                          <w:szCs w:val="22"/>
                        </w:rPr>
                        <w:t xml:space="preserve"> straipsnis. </w:t>
                      </w:r>
                      <w:sdt>
                        <w:sdtPr>
                          <w:alias w:val="Pavadinimas"/>
                          <w:tag w:val="title_59c3bf830ba24288951ebc06098ecc7c"/>
                          <w:lock w:val="sdtLocked"/>
                          <w:richText/>
                        </w:sdtPr>
                        <w:sdtContent>
                          <w:r>
                            <w:rPr>
                              <w:b/>
                              <w:bCs/>
                              <w:sz w:val="22"/>
                              <w:szCs w:val="22"/>
                            </w:rPr>
                            <w:t>Juridinio asmens baudžiamoji atsakomybė</w:t>
                          </w:r>
                        </w:sdtContent>
                      </w:sdt>
                    </w:p>
                    <w:sdt>
                      <w:sdtPr>
                        <w:alias w:val="20 str. 1 d."/>
                        <w:tag w:val="part_090bbce474ba4d37ab0eb38ce81521ba"/>
                        <w:lock w:val="sdtLocked"/>
                        <w:richText/>
                      </w:sdtPr>
                      <w:sdtContent>
                        <w:p>
                          <w:pPr>
                            <w:tabs>
                              <w:tab w:val="left" w:pos="1276"/>
                            </w:tabs>
                            <w:ind w:firstLine="720"/>
                            <w:jc w:val="both"/>
                            <w:rPr>
                              <w:sz w:val="22"/>
                              <w:szCs w:val="22"/>
                            </w:rPr>
                          </w:pPr>
                          <w:sdt>
                            <w:sdtPr>
                              <w:alias w:val="Numeris"/>
                              <w:tag w:val="nr_090bbce474ba4d37ab0eb38ce81521ba"/>
                              <w:lock w:val="sdtLocked"/>
                              <w:richText/>
                            </w:sdtPr>
                            <w:sdtContent>
                              <w:r>
                                <w:rPr>
                                  <w:sz w:val="22"/>
                                  <w:szCs w:val="22"/>
                                </w:rPr>
                                <w:t>1</w:t>
                              </w:r>
                            </w:sdtContent>
                          </w:sdt>
                          <w:r>
                            <w:rPr>
                              <w:sz w:val="22"/>
                              <w:szCs w:val="22"/>
                            </w:rPr>
                            <w:t>. Juridinis asmuo atsako tik už nusikalstamas veikas, už kurių padarymą šio kodekso specialiojoje dalyje numatyta juridinio asmens atsakomybė.</w:t>
                          </w:r>
                        </w:p>
                      </w:sdtContent>
                    </w:sdt>
                    <w:sdt>
                      <w:sdtPr>
                        <w:alias w:val="20 str. 2 d."/>
                        <w:tag w:val="part_548320472a44474cb26607c99dcc1f94"/>
                        <w:lock w:val="sdtLocked"/>
                        <w:richText/>
                      </w:sdtPr>
                      <w:sdtContent>
                        <w:p>
                          <w:pPr>
                            <w:tabs>
                              <w:tab w:val="left" w:pos="1276"/>
                            </w:tabs>
                            <w:ind w:firstLine="720"/>
                            <w:jc w:val="both"/>
                            <w:rPr>
                              <w:sz w:val="22"/>
                              <w:szCs w:val="22"/>
                            </w:rPr>
                          </w:pPr>
                          <w:sdt>
                            <w:sdtPr>
                              <w:alias w:val="Numeris"/>
                              <w:tag w:val="nr_548320472a44474cb26607c99dcc1f94"/>
                              <w:lock w:val="sdtLocked"/>
                              <w:richText/>
                            </w:sdtPr>
                            <w:sdtContent>
                              <w:r>
                                <w:rPr>
                                  <w:sz w:val="22"/>
                                  <w:szCs w:val="22"/>
                                </w:rPr>
                                <w:t>2</w:t>
                              </w:r>
                            </w:sdtContent>
                          </w:sdt>
                          <w:r>
                            <w:rPr>
                              <w:sz w:val="22"/>
                              <w:szCs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e3abde448050435ba2ac91b23522009f"/>
                            <w:lock w:val="sdtLocked"/>
                            <w:richText/>
                          </w:sdtPr>
                          <w:sdtContent>
                            <w:p>
                              <w:pPr>
                                <w:tabs>
                                  <w:tab w:val="left" w:pos="1276"/>
                                </w:tabs>
                                <w:ind w:firstLine="720"/>
                                <w:jc w:val="both"/>
                                <w:rPr>
                                  <w:sz w:val="22"/>
                                  <w:szCs w:val="22"/>
                                </w:rPr>
                              </w:pPr>
                              <w:sdt>
                                <w:sdtPr>
                                  <w:alias w:val="Numeris"/>
                                  <w:tag w:val="nr_e3abde448050435ba2ac91b23522009f"/>
                                  <w:lock w:val="sdtLocked"/>
                                  <w:richText/>
                                </w:sdtPr>
                                <w:sdtContent>
                                  <w:r>
                                    <w:rPr>
                                      <w:sz w:val="22"/>
                                      <w:szCs w:val="22"/>
                                    </w:rPr>
                                    <w:t>1</w:t>
                                  </w:r>
                                </w:sdtContent>
                              </w:sdt>
                              <w:r>
                                <w:rPr>
                                  <w:sz w:val="22"/>
                                  <w:szCs w:val="22"/>
                                </w:rPr>
                                <w:t>) atstovauti juridiniam asmeniui arba</w:t>
                              </w:r>
                            </w:p>
                          </w:sdtContent>
                        </w:sdt>
                        <w:sdt>
                          <w:sdtPr>
                            <w:alias w:val="20 str. 2 d. 2 p."/>
                            <w:tag w:val="part_1abb4436acf644b8a1bf9935fccb46bd"/>
                            <w:lock w:val="sdtLocked"/>
                            <w:richText/>
                          </w:sdtPr>
                          <w:sdtContent>
                            <w:p>
                              <w:pPr>
                                <w:tabs>
                                  <w:tab w:val="left" w:pos="1276"/>
                                </w:tabs>
                                <w:ind w:firstLine="720"/>
                                <w:jc w:val="both"/>
                                <w:rPr>
                                  <w:sz w:val="22"/>
                                  <w:szCs w:val="22"/>
                                </w:rPr>
                              </w:pPr>
                              <w:sdt>
                                <w:sdtPr>
                                  <w:alias w:val="Numeris"/>
                                  <w:tag w:val="nr_1abb4436acf644b8a1bf9935fccb46bd"/>
                                  <w:lock w:val="sdtLocked"/>
                                  <w:richText/>
                                </w:sdtPr>
                                <w:sdtContent>
                                  <w:r>
                                    <w:rPr>
                                      <w:sz w:val="22"/>
                                      <w:szCs w:val="22"/>
                                    </w:rPr>
                                    <w:t>2</w:t>
                                  </w:r>
                                </w:sdtContent>
                              </w:sdt>
                              <w:r>
                                <w:rPr>
                                  <w:sz w:val="22"/>
                                  <w:szCs w:val="22"/>
                                </w:rPr>
                                <w:t>) priimti sprendimus juridinio asmens vardu, arba</w:t>
                              </w:r>
                            </w:p>
                          </w:sdtContent>
                        </w:sdt>
                        <w:sdt>
                          <w:sdtPr>
                            <w:alias w:val="20 str. 2 d. 3 p."/>
                            <w:tag w:val="part_5b3644a89f934632a303cf9a64c747de"/>
                            <w:lock w:val="sdtLocked"/>
                            <w:richText/>
                          </w:sdtPr>
                          <w:sdtContent>
                            <w:p>
                              <w:pPr>
                                <w:tabs>
                                  <w:tab w:val="left" w:pos="1276"/>
                                </w:tabs>
                                <w:ind w:firstLine="720"/>
                                <w:jc w:val="both"/>
                                <w:rPr>
                                  <w:sz w:val="22"/>
                                  <w:szCs w:val="22"/>
                                </w:rPr>
                              </w:pPr>
                              <w:sdt>
                                <w:sdtPr>
                                  <w:alias w:val="Numeris"/>
                                  <w:tag w:val="nr_5b3644a89f934632a303cf9a64c747de"/>
                                  <w:lock w:val="sdtLocked"/>
                                  <w:richText/>
                                </w:sdtPr>
                                <w:sdtContent>
                                  <w:r>
                                    <w:rPr>
                                      <w:sz w:val="22"/>
                                      <w:szCs w:val="22"/>
                                    </w:rPr>
                                    <w:t>3</w:t>
                                  </w:r>
                                </w:sdtContent>
                              </w:sdt>
                              <w:r>
                                <w:rPr>
                                  <w:sz w:val="22"/>
                                  <w:szCs w:val="22"/>
                                </w:rPr>
                                <w:t>) kontroliuoti juridinio asmens veiklą.</w:t>
                              </w:r>
                            </w:p>
                          </w:sdtContent>
                        </w:sdt>
                      </w:sdtContent>
                    </w:sdt>
                    <w:sdt>
                      <w:sdtPr>
                        <w:alias w:val="20 str. 3 d."/>
                        <w:tag w:val="part_1037ca619d3347a3b5ac8189a48ca79b"/>
                        <w:lock w:val="sdtLocked"/>
                        <w:richText/>
                      </w:sdtPr>
                      <w:sdtContent>
                        <w:p>
                          <w:pPr>
                            <w:tabs>
                              <w:tab w:val="left" w:pos="1276"/>
                            </w:tabs>
                            <w:ind w:firstLine="720"/>
                            <w:jc w:val="both"/>
                            <w:rPr>
                              <w:sz w:val="22"/>
                              <w:szCs w:val="22"/>
                            </w:rPr>
                          </w:pPr>
                          <w:sdt>
                            <w:sdtPr>
                              <w:alias w:val="Numeris"/>
                              <w:tag w:val="nr_1037ca619d3347a3b5ac8189a48ca79b"/>
                              <w:lock w:val="sdtLocked"/>
                              <w:richText/>
                            </w:sdtPr>
                            <w:sdtContent>
                              <w:r>
                                <w:rPr>
                                  <w:sz w:val="22"/>
                                  <w:szCs w:val="22"/>
                                </w:rPr>
                                <w:t>3</w:t>
                              </w:r>
                            </w:sdtContent>
                          </w:sdt>
                          <w:r>
                            <w:rPr>
                              <w:sz w:val="22"/>
                              <w:szCs w:val="22"/>
                            </w:rPr>
                            <w:t>. Juridinis asmuo gali atsakyti už nusikalstamas veikas ir tuo atveju, jeigu jas juridinio asmens naudai padarė juridinio asmens darbuotojas</w:t>
                          </w:r>
                          <w:r>
                            <w:rPr>
                              <w:b/>
                              <w:sz w:val="22"/>
                              <w:szCs w:val="22"/>
                            </w:rPr>
                            <w:t xml:space="preserve"> </w:t>
                          </w:r>
                          <w:r>
                            <w:rPr>
                              <w:sz w:val="22"/>
                              <w:szCs w:val="22"/>
                            </w:rPr>
                            <w:t>ar įgaliotas atstovas šio straipsnio 2 dalyje nurodyto asmens nurodymu ar leidimu arba dėl</w:t>
                          </w:r>
                          <w:r>
                            <w:rPr>
                              <w:b/>
                              <w:sz w:val="22"/>
                              <w:szCs w:val="22"/>
                            </w:rPr>
                            <w:t xml:space="preserve"> </w:t>
                          </w:r>
                          <w:r>
                            <w:rPr>
                              <w:sz w:val="22"/>
                              <w:szCs w:val="22"/>
                            </w:rPr>
                            <w:t>nepakankamos priežiūros arba kontrolės.</w:t>
                          </w:r>
                        </w:p>
                      </w:sdtContent>
                    </w:sdt>
                    <w:sdt>
                      <w:sdtPr>
                        <w:alias w:val="20 str. 4 d."/>
                        <w:tag w:val="part_a5f8cbba6acc4683be021dc7d9d8c03c"/>
                        <w:lock w:val="sdtLocked"/>
                        <w:richText/>
                      </w:sdtPr>
                      <w:sdtContent>
                        <w:p>
                          <w:pPr>
                            <w:tabs>
                              <w:tab w:val="left" w:pos="1276"/>
                            </w:tabs>
                            <w:ind w:firstLine="720"/>
                            <w:jc w:val="both"/>
                            <w:rPr>
                              <w:sz w:val="22"/>
                              <w:szCs w:val="22"/>
                            </w:rPr>
                          </w:pPr>
                          <w:sdt>
                            <w:sdtPr>
                              <w:alias w:val="Numeris"/>
                              <w:tag w:val="nr_a5f8cbba6acc4683be021dc7d9d8c03c"/>
                              <w:lock w:val="sdtLocked"/>
                              <w:richText/>
                            </w:sdtPr>
                            <w:sdtContent>
                              <w:r>
                                <w:rPr>
                                  <w:sz w:val="22"/>
                                  <w:szCs w:val="22"/>
                                </w:rPr>
                                <w:t>4</w:t>
                              </w:r>
                            </w:sdtContent>
                          </w:sdt>
                          <w:r>
                            <w:rPr>
                              <w:sz w:val="22"/>
                              <w:szCs w:val="22"/>
                            </w:rPr>
                            <w:t xml:space="preserve">. </w:t>
                          </w:r>
                          <w:r>
                            <w:rPr>
                              <w:bCs/>
                              <w:sz w:val="22"/>
                              <w:szCs w:val="22"/>
                            </w:rPr>
                            <w:t>Juridinis asmuo gali atsakyti už kontroliuojamo arba jam atstovaujančio kito juridinio asmens šio straipsnio 2 ar 3 dalyje nurodytomis sąlygomis padarytas nusikalstamas veikas, jeigu jos padarytos pirmiau nurodyto juridinio asmens naudai jame vadovaujančias pareigas einančio ar jo įgalioto asmens nurodymu ar leidimu arba dėl nepakankamos priežiūros ar kontrolės.</w:t>
                          </w:r>
                        </w:p>
                      </w:sdtContent>
                    </w:sdt>
                    <w:sdt>
                      <w:sdtPr>
                        <w:alias w:val="20 str. 5 d."/>
                        <w:tag w:val="part_1aac2589083e47448d056798cfaa4d98"/>
                        <w:lock w:val="sdtLocked"/>
                        <w:richText/>
                      </w:sdtPr>
                      <w:sdtContent>
                        <w:p>
                          <w:pPr>
                            <w:tabs>
                              <w:tab w:val="left" w:pos="1276"/>
                            </w:tabs>
                            <w:ind w:firstLine="720"/>
                            <w:jc w:val="both"/>
                            <w:rPr>
                              <w:sz w:val="22"/>
                              <w:szCs w:val="22"/>
                            </w:rPr>
                          </w:pPr>
                          <w:sdt>
                            <w:sdtPr>
                              <w:alias w:val="Numeris"/>
                              <w:tag w:val="nr_1aac2589083e47448d056798cfaa4d98"/>
                              <w:lock w:val="sdtLocked"/>
                              <w:richText/>
                            </w:sdtPr>
                            <w:sdtContent>
                              <w:r>
                                <w:rPr>
                                  <w:sz w:val="22"/>
                                  <w:szCs w:val="22"/>
                                </w:rPr>
                                <w:t>5</w:t>
                              </w:r>
                            </w:sdtContent>
                          </w:sdt>
                          <w:r>
                            <w:rPr>
                              <w:sz w:val="22"/>
                              <w:szCs w:val="22"/>
                            </w:rPr>
                            <w:t>.</w:t>
                          </w:r>
                          <w:r>
                            <w:rPr>
                              <w:b/>
                              <w:sz w:val="22"/>
                              <w:szCs w:val="22"/>
                            </w:rPr>
                            <w:t xml:space="preserve"> </w:t>
                          </w:r>
                          <w:r>
                            <w:rPr>
                              <w:sz w:val="22"/>
                              <w:szCs w:val="22"/>
                            </w:rPr>
                            <w:t>Juridinio asmens baudžiamoji atsakomybė nepašalina fizinio asmens, kuris padarė, organizavo, kurstė arba padėjo padaryti nusikalstamą veiką, baudžiamosios atsakomybės. Juridinio asmens baudžiamosios atsakomybės už jo naudai arba jo interesais fizinio asmens padarytą, organizuotą, kurstytą ar padėtą padaryti nusikalstamą veiką nepašalina fizinio asmens baudžiamoji atsakomybė, taip pat tai, kad fizinis asmuo už šią veiką atleidžiamas nuo baudžiamosios atsakomybės arba jis nėra traukiamas atsakomybėn dėl kitų priežasčių.</w:t>
                          </w:r>
                        </w:p>
                      </w:sdtContent>
                    </w:sdt>
                    <w:sdt>
                      <w:sdtPr>
                        <w:alias w:val="20 str. 6 d."/>
                        <w:tag w:val="part_0de0c694452a4f7bbc241a9498cc279c"/>
                        <w:lock w:val="sdtLocked"/>
                        <w:richText/>
                      </w:sdtPr>
                      <w:sdtContent>
                        <w:p>
                          <w:pPr>
                            <w:tabs>
                              <w:tab w:val="left" w:pos="1276"/>
                            </w:tabs>
                            <w:ind w:firstLine="720"/>
                            <w:jc w:val="both"/>
                          </w:pPr>
                          <w:sdt>
                            <w:sdtPr>
                              <w:alias w:val="Numeris"/>
                              <w:tag w:val="nr_0de0c694452a4f7bbc241a9498cc279c"/>
                              <w:lock w:val="sdtLocked"/>
                              <w:richText/>
                            </w:sdtPr>
                            <w:sdtContent>
                              <w:r>
                                <w:rPr>
                                  <w:sz w:val="22"/>
                                  <w:szCs w:val="22"/>
                                </w:rPr>
                                <w:t>6</w:t>
                              </w:r>
                            </w:sdtContent>
                          </w:sdt>
                          <w:r>
                            <w:rPr>
                              <w:sz w:val="22"/>
                              <w:szCs w:val="22"/>
                            </w:rPr>
                            <w:t>. Pagal šį kodeksą neatsako valstybė, savivaldybė, valstybės ir savivaldybės institucija ir įstaiga bei tarptautinė viešoji organizacija.</w:t>
                          </w:r>
                        </w:p>
                      </w:sdtContent>
                    </w:sdt>
                    <w:p>
                      <w:pPr>
                        <w:tabs>
                          <w:tab w:val="left" w:pos="1276"/>
                        </w:tabs>
                        <w:jc w:val="both"/>
                        <w:rPr>
                          <w:bCs/>
                          <w:color w:val="000000"/>
                          <w:sz w:val="22"/>
                        </w:rPr>
                      </w:pPr>
                      <w:r>
                        <w:rPr>
                          <w:bCs/>
                          <w:i/>
                          <w:iCs/>
                          <w:color w:val="000000"/>
                          <w:sz w:val="20"/>
                        </w:rPr>
                        <w:t>Straipsnio pakeitimai:</w:t>
                      </w:r>
                    </w:p>
                    <w:p>
                      <w:pPr>
                        <w:tabs>
                          <w:tab w:val="left" w:pos="1276"/>
                        </w:tabs>
                        <w:jc w:val="both"/>
                        <w:rPr>
                          <w:bCs/>
                          <w:color w:val="000000"/>
                          <w:sz w:val="22"/>
                        </w:rPr>
                      </w:pPr>
                      <w:r>
                        <w:rPr>
                          <w:rFonts w:eastAsia="MS Mincho"/>
                          <w:bCs/>
                          <w:i/>
                          <w:iCs/>
                          <w:sz w:val="20"/>
                          <w:lang w:val="x-none"/>
                        </w:rPr>
                        <w:t xml:space="preserve">Nr. </w:t>
                      </w:r>
                      <w:hyperlink r:id="rId3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Content>
            </w:sdt>
            <w:sdt>
              <w:sdtPr>
                <w:alias w:val="skyrius"/>
                <w:tag w:val="part_7c5f4e4a64fa4a7ebd65da33dbca16ee"/>
                <w:lock w:val="sdtLocked"/>
                <w:richText/>
              </w:sdtPr>
              <w:sdtContent>
                <w:p>
                  <w:pPr>
                    <w:keepNext/>
                    <w:jc w:val="center"/>
                    <w:outlineLvl w:val="3"/>
                    <w:rPr>
                      <w:b/>
                      <w:color w:val="000000"/>
                      <w:sz w:val="22"/>
                    </w:rPr>
                  </w:pPr>
                  <w:sdt>
                    <w:sdtPr>
                      <w:alias w:val="Numeris"/>
                      <w:tag w:val="nr_7c5f4e4a64fa4a7ebd65da33dbca16ee"/>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7c5f4e4a64fa4a7ebd65da33dbca16ee"/>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4f7a14deb6a34aee9fd0d510bad139d2"/>
                    <w:lock w:val="sdtLocked"/>
                    <w:richText/>
                  </w:sdtPr>
                  <w:sdtContent>
                    <w:p>
                      <w:pPr>
                        <w:ind w:firstLine="720"/>
                        <w:jc w:val="both"/>
                        <w:rPr>
                          <w:b/>
                          <w:color w:val="000000"/>
                          <w:sz w:val="22"/>
                        </w:rPr>
                      </w:pPr>
                      <w:sdt>
                        <w:sdtPr>
                          <w:alias w:val="Numeris"/>
                          <w:tag w:val="nr_4f7a14deb6a34aee9fd0d510bad139d2"/>
                          <w:lock w:val="sdtLocked"/>
                          <w:richText/>
                        </w:sdtPr>
                        <w:sdtContent>
                          <w:r>
                            <w:rPr>
                              <w:b/>
                              <w:color w:val="000000"/>
                              <w:sz w:val="22"/>
                            </w:rPr>
                            <w:t>21</w:t>
                          </w:r>
                        </w:sdtContent>
                      </w:sdt>
                      <w:r>
                        <w:rPr>
                          <w:b/>
                          <w:color w:val="000000"/>
                          <w:sz w:val="22"/>
                        </w:rPr>
                        <w:t xml:space="preserve"> straipsnis. </w:t>
                      </w:r>
                      <w:sdt>
                        <w:sdtPr>
                          <w:alias w:val="Pavadinimas"/>
                          <w:tag w:val="title_4f7a14deb6a34aee9fd0d510bad139d2"/>
                          <w:lock w:val="sdtLocked"/>
                          <w:richText/>
                        </w:sdtPr>
                        <w:sdtContent>
                          <w:r>
                            <w:rPr>
                              <w:b/>
                              <w:color w:val="000000"/>
                              <w:sz w:val="22"/>
                            </w:rPr>
                            <w:t>Rengimasis padaryti nusikaltimą</w:t>
                          </w:r>
                        </w:sdtContent>
                      </w:sdt>
                    </w:p>
                    <w:sdt>
                      <w:sdtPr>
                        <w:alias w:val="21 str. 1 d."/>
                        <w:tag w:val="part_191a907cbcba4d4e9bcf1bfb723afe75"/>
                        <w:lock w:val="sdtLocked"/>
                        <w:richText/>
                      </w:sdtPr>
                      <w:sdtContent>
                        <w:p>
                          <w:pPr>
                            <w:ind w:firstLine="720"/>
                            <w:jc w:val="both"/>
                            <w:rPr>
                              <w:color w:val="000000"/>
                              <w:sz w:val="22"/>
                            </w:rPr>
                          </w:pPr>
                          <w:sdt>
                            <w:sdtPr>
                              <w:alias w:val="Numeris"/>
                              <w:tag w:val="nr_191a907cbcba4d4e9bcf1bfb723afe75"/>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f025c1baabde4e84b0c87dbad4100e8d"/>
                        <w:lock w:val="sdtLocked"/>
                        <w:richText/>
                      </w:sdtPr>
                      <w:sdtContent>
                        <w:p>
                          <w:pPr>
                            <w:ind w:firstLine="720"/>
                            <w:jc w:val="both"/>
                            <w:rPr>
                              <w:color w:val="000000"/>
                              <w:sz w:val="22"/>
                            </w:rPr>
                          </w:pPr>
                          <w:sdt>
                            <w:sdtPr>
                              <w:alias w:val="Numeris"/>
                              <w:tag w:val="nr_f025c1baabde4e84b0c87dbad4100e8d"/>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cc6bee7569d4aa7bf2358730965f36b"/>
                    <w:lock w:val="sdtLocked"/>
                    <w:richText/>
                  </w:sdtPr>
                  <w:sdtContent>
                    <w:p>
                      <w:pPr>
                        <w:ind w:firstLine="720"/>
                        <w:jc w:val="both"/>
                        <w:rPr>
                          <w:b/>
                          <w:color w:val="000000"/>
                          <w:sz w:val="22"/>
                        </w:rPr>
                      </w:pPr>
                      <w:sdt>
                        <w:sdtPr>
                          <w:alias w:val="Numeris"/>
                          <w:tag w:val="nr_4cc6bee7569d4aa7bf2358730965f36b"/>
                          <w:lock w:val="sdtLocked"/>
                          <w:richText/>
                        </w:sdtPr>
                        <w:sdtContent>
                          <w:r>
                            <w:rPr>
                              <w:b/>
                              <w:color w:val="000000"/>
                              <w:sz w:val="22"/>
                            </w:rPr>
                            <w:t>22</w:t>
                          </w:r>
                        </w:sdtContent>
                      </w:sdt>
                      <w:r>
                        <w:rPr>
                          <w:b/>
                          <w:color w:val="000000"/>
                          <w:sz w:val="22"/>
                        </w:rPr>
                        <w:t xml:space="preserve"> straipsnis. </w:t>
                      </w:r>
                      <w:sdt>
                        <w:sdtPr>
                          <w:alias w:val="Pavadinimas"/>
                          <w:tag w:val="title_4cc6bee7569d4aa7bf2358730965f36b"/>
                          <w:lock w:val="sdtLocked"/>
                          <w:richText/>
                        </w:sdtPr>
                        <w:sdtContent>
                          <w:r>
                            <w:rPr>
                              <w:b/>
                              <w:color w:val="000000"/>
                              <w:sz w:val="22"/>
                            </w:rPr>
                            <w:t>Pasikėsinimas padaryti nusikalstamą veiką</w:t>
                          </w:r>
                        </w:sdtContent>
                      </w:sdt>
                    </w:p>
                    <w:sdt>
                      <w:sdtPr>
                        <w:alias w:val="22 str. 1 d."/>
                        <w:tag w:val="part_07d56ec137f146a58c8b9ed2a2fa7120"/>
                        <w:lock w:val="sdtLocked"/>
                        <w:richText/>
                      </w:sdtPr>
                      <w:sdtContent>
                        <w:p>
                          <w:pPr>
                            <w:ind w:firstLine="720"/>
                            <w:jc w:val="both"/>
                            <w:rPr>
                              <w:color w:val="000000"/>
                              <w:sz w:val="22"/>
                              <w:lang w:val="x-none"/>
                            </w:rPr>
                          </w:pPr>
                          <w:sdt>
                            <w:sdtPr>
                              <w:alias w:val="Numeris"/>
                              <w:tag w:val="nr_07d56ec137f146a58c8b9ed2a2fa7120"/>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db64235e16ba4902a697bc5d46263b49"/>
                        <w:lock w:val="sdtLocked"/>
                        <w:richText/>
                      </w:sdtPr>
                      <w:sdtContent>
                        <w:p>
                          <w:pPr>
                            <w:ind w:firstLine="720"/>
                            <w:jc w:val="both"/>
                            <w:rPr>
                              <w:color w:val="000000"/>
                              <w:sz w:val="22"/>
                            </w:rPr>
                          </w:pPr>
                          <w:sdt>
                            <w:sdtPr>
                              <w:alias w:val="Numeris"/>
                              <w:tag w:val="nr_db64235e16ba4902a697bc5d46263b49"/>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3e2b260edb47472084912e5efdf2cb13"/>
                        <w:lock w:val="sdtLocked"/>
                        <w:richText/>
                      </w:sdtPr>
                      <w:sdtContent>
                        <w:p>
                          <w:pPr>
                            <w:ind w:firstLine="720"/>
                            <w:jc w:val="both"/>
                            <w:rPr>
                              <w:color w:val="000000"/>
                              <w:sz w:val="22"/>
                              <w:lang w:val="x-none"/>
                            </w:rPr>
                          </w:pPr>
                          <w:sdt>
                            <w:sdtPr>
                              <w:alias w:val="Numeris"/>
                              <w:tag w:val="nr_3e2b260edb47472084912e5efdf2cb13"/>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0ff19a16ac894418b6caecb0c0e3c922"/>
                    <w:lock w:val="sdtLocked"/>
                    <w:richText/>
                  </w:sdtPr>
                  <w:sdtContent>
                    <w:p>
                      <w:pPr>
                        <w:ind w:firstLine="720"/>
                        <w:jc w:val="both"/>
                        <w:rPr>
                          <w:b/>
                          <w:color w:val="000000"/>
                          <w:sz w:val="22"/>
                        </w:rPr>
                      </w:pPr>
                      <w:sdt>
                        <w:sdtPr>
                          <w:alias w:val="Numeris"/>
                          <w:tag w:val="nr_0ff19a16ac894418b6caecb0c0e3c922"/>
                          <w:lock w:val="sdtLocked"/>
                          <w:richText/>
                        </w:sdtPr>
                        <w:sdtContent>
                          <w:r>
                            <w:rPr>
                              <w:b/>
                              <w:color w:val="000000"/>
                              <w:sz w:val="22"/>
                            </w:rPr>
                            <w:t>23</w:t>
                          </w:r>
                        </w:sdtContent>
                      </w:sdt>
                      <w:r>
                        <w:rPr>
                          <w:b/>
                          <w:color w:val="000000"/>
                          <w:sz w:val="22"/>
                        </w:rPr>
                        <w:t xml:space="preserve"> straipsnis. </w:t>
                      </w:r>
                      <w:sdt>
                        <w:sdtPr>
                          <w:alias w:val="Pavadinimas"/>
                          <w:tag w:val="title_0ff19a16ac894418b6caecb0c0e3c922"/>
                          <w:lock w:val="sdtLocked"/>
                          <w:richText/>
                        </w:sdtPr>
                        <w:sdtContent>
                          <w:r>
                            <w:rPr>
                              <w:b/>
                              <w:color w:val="000000"/>
                              <w:sz w:val="22"/>
                            </w:rPr>
                            <w:t>Savanoriškas atsisakymas pabaigti nusikalstamą veiką</w:t>
                          </w:r>
                        </w:sdtContent>
                      </w:sdt>
                    </w:p>
                    <w:sdt>
                      <w:sdtPr>
                        <w:alias w:val="23 str. 1 d."/>
                        <w:tag w:val="part_be736a705a204046b5f189721b50f3b2"/>
                        <w:lock w:val="sdtLocked"/>
                        <w:richText/>
                      </w:sdtPr>
                      <w:sdtContent>
                        <w:p>
                          <w:pPr>
                            <w:ind w:firstLine="720"/>
                            <w:jc w:val="both"/>
                            <w:rPr>
                              <w:color w:val="000000"/>
                              <w:sz w:val="22"/>
                            </w:rPr>
                          </w:pPr>
                          <w:sdt>
                            <w:sdtPr>
                              <w:alias w:val="Numeris"/>
                              <w:tag w:val="nr_be736a705a204046b5f189721b50f3b2"/>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89573f07affe42debb6d0dd7d91cc080"/>
                        <w:lock w:val="sdtLocked"/>
                        <w:richText/>
                      </w:sdtPr>
                      <w:sdtContent>
                        <w:p>
                          <w:pPr>
                            <w:ind w:firstLine="720"/>
                            <w:jc w:val="both"/>
                            <w:rPr>
                              <w:color w:val="000000"/>
                              <w:sz w:val="22"/>
                            </w:rPr>
                          </w:pPr>
                          <w:sdt>
                            <w:sdtPr>
                              <w:alias w:val="Numeris"/>
                              <w:tag w:val="nr_89573f07affe42debb6d0dd7d91cc080"/>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f6eebd8ab4164efaa089723ea77e07d9"/>
                        <w:lock w:val="sdtLocked"/>
                        <w:richText/>
                      </w:sdtPr>
                      <w:sdtContent>
                        <w:p>
                          <w:pPr>
                            <w:ind w:firstLine="709"/>
                            <w:jc w:val="both"/>
                            <w:rPr>
                              <w:sz w:val="22"/>
                              <w:szCs w:val="22"/>
                            </w:rPr>
                          </w:pPr>
                          <w:sdt>
                            <w:sdtPr>
                              <w:alias w:val="Numeris"/>
                              <w:tag w:val="nr_f6eebd8ab4164efaa089723ea77e07d9"/>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94cc34b7921d43c28731f0dbf315fa7f"/>
                        <w:lock w:val="sdtLocked"/>
                        <w:richText/>
                      </w:sdtPr>
                      <w:sdtContent>
                        <w:p>
                          <w:pPr>
                            <w:ind w:firstLine="720"/>
                            <w:jc w:val="both"/>
                            <w:rPr>
                              <w:i/>
                              <w:color w:val="000000"/>
                              <w:sz w:val="22"/>
                              <w:lang w:val="x-none"/>
                            </w:rPr>
                          </w:pPr>
                          <w:sdt>
                            <w:sdtPr>
                              <w:alias w:val="Numeris"/>
                              <w:tag w:val="nr_94cc34b7921d43c28731f0dbf315fa7f"/>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0"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4db904bb03b84d59a6536dbc04a04752"/>
                    <w:lock w:val="sdtLocked"/>
                    <w:richText/>
                  </w:sdtPr>
                  <w:sdtContent>
                    <w:p>
                      <w:pPr>
                        <w:ind w:firstLine="720"/>
                        <w:jc w:val="both"/>
                        <w:rPr>
                          <w:b/>
                          <w:color w:val="000000"/>
                          <w:sz w:val="22"/>
                        </w:rPr>
                      </w:pPr>
                      <w:sdt>
                        <w:sdtPr>
                          <w:alias w:val="Numeris"/>
                          <w:tag w:val="nr_4db904bb03b84d59a6536dbc04a04752"/>
                          <w:lock w:val="sdtLocked"/>
                          <w:richText/>
                        </w:sdtPr>
                        <w:sdtContent>
                          <w:r>
                            <w:rPr>
                              <w:b/>
                              <w:color w:val="000000"/>
                              <w:sz w:val="22"/>
                            </w:rPr>
                            <w:t>24</w:t>
                          </w:r>
                        </w:sdtContent>
                      </w:sdt>
                      <w:r>
                        <w:rPr>
                          <w:b/>
                          <w:color w:val="000000"/>
                          <w:sz w:val="22"/>
                        </w:rPr>
                        <w:t xml:space="preserve"> straipsnis. </w:t>
                      </w:r>
                      <w:sdt>
                        <w:sdtPr>
                          <w:alias w:val="Pavadinimas"/>
                          <w:tag w:val="title_4db904bb03b84d59a6536dbc04a04752"/>
                          <w:lock w:val="sdtLocked"/>
                          <w:richText/>
                        </w:sdtPr>
                        <w:sdtContent>
                          <w:r>
                            <w:rPr>
                              <w:b/>
                              <w:color w:val="000000"/>
                              <w:sz w:val="22"/>
                            </w:rPr>
                            <w:t xml:space="preserve">Bendrininkavimas ir bendrininkų rūšys </w:t>
                          </w:r>
                        </w:sdtContent>
                      </w:sdt>
                    </w:p>
                    <w:sdt>
                      <w:sdtPr>
                        <w:alias w:val="24 str. 1 d."/>
                        <w:tag w:val="part_2429169e9c8a49508a9fc09e83f40e98"/>
                        <w:lock w:val="sdtLocked"/>
                        <w:richText/>
                      </w:sdtPr>
                      <w:sdtContent>
                        <w:p>
                          <w:pPr>
                            <w:ind w:firstLine="720"/>
                            <w:jc w:val="both"/>
                            <w:rPr>
                              <w:color w:val="000000"/>
                              <w:sz w:val="22"/>
                            </w:rPr>
                          </w:pPr>
                          <w:sdt>
                            <w:sdtPr>
                              <w:alias w:val="Numeris"/>
                              <w:tag w:val="nr_2429169e9c8a49508a9fc09e83f40e98"/>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990e7e521fe465f9fd273b14a31c4e7"/>
                        <w:lock w:val="sdtLocked"/>
                        <w:richText/>
                      </w:sdtPr>
                      <w:sdtContent>
                        <w:p>
                          <w:pPr>
                            <w:ind w:firstLine="720"/>
                            <w:jc w:val="both"/>
                            <w:rPr>
                              <w:color w:val="000000"/>
                              <w:sz w:val="22"/>
                            </w:rPr>
                          </w:pPr>
                          <w:sdt>
                            <w:sdtPr>
                              <w:alias w:val="Numeris"/>
                              <w:tag w:val="nr_9990e7e521fe465f9fd273b14a31c4e7"/>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c366daedb9254b2b8ed208f5705671ce"/>
                        <w:lock w:val="sdtLocked"/>
                        <w:richText/>
                      </w:sdtPr>
                      <w:sdtContent>
                        <w:p>
                          <w:pPr>
                            <w:ind w:firstLine="720"/>
                            <w:jc w:val="both"/>
                            <w:rPr>
                              <w:color w:val="000000"/>
                              <w:sz w:val="22"/>
                            </w:rPr>
                          </w:pPr>
                          <w:sdt>
                            <w:sdtPr>
                              <w:alias w:val="Numeris"/>
                              <w:tag w:val="nr_c366daedb9254b2b8ed208f5705671ce"/>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e4e630a7e67a48d289d70d4f231879ea"/>
                        <w:lock w:val="sdtLocked"/>
                        <w:richText/>
                      </w:sdtPr>
                      <w:sdtContent>
                        <w:p>
                          <w:pPr>
                            <w:ind w:firstLine="720"/>
                            <w:jc w:val="both"/>
                            <w:rPr>
                              <w:color w:val="000000"/>
                              <w:sz w:val="22"/>
                            </w:rPr>
                          </w:pPr>
                          <w:sdt>
                            <w:sdtPr>
                              <w:alias w:val="Numeris"/>
                              <w:tag w:val="nr_e4e630a7e67a48d289d70d4f231879ea"/>
                              <w:lock w:val="sdtLocked"/>
                              <w:richText/>
                            </w:sdtPr>
                            <w:sdtContent>
                              <w:r>
                                <w:rPr>
                                  <w:color w:val="000000"/>
                                  <w:sz w:val="22"/>
                                </w:rPr>
                                <w:t>4</w:t>
                              </w:r>
                            </w:sdtContent>
                          </w:sdt>
                          <w:r>
                            <w:rPr>
                              <w:color w:val="000000"/>
                              <w:sz w:val="22"/>
                            </w:rPr>
                            <w:t>. Organizatorius yra asmuo, subūręs organizuotą grupę ar nusikalstamą susivienijimą, jiems vadovavęs ar koordinavęs jų narių veiklą arba parengęs nusikalstamą veiką ar jai vadovavęs.</w:t>
                          </w:r>
                        </w:p>
                      </w:sdtContent>
                    </w:sdt>
                    <w:sdt>
                      <w:sdtPr>
                        <w:alias w:val="24 str. 5 d."/>
                        <w:tag w:val="part_67c8c9f2de304099a4dcad61b677e22a"/>
                        <w:lock w:val="sdtLocked"/>
                        <w:richText/>
                      </w:sdtPr>
                      <w:sdtContent>
                        <w:p>
                          <w:pPr>
                            <w:ind w:firstLine="720"/>
                            <w:jc w:val="both"/>
                            <w:rPr>
                              <w:color w:val="000000"/>
                              <w:sz w:val="22"/>
                            </w:rPr>
                          </w:pPr>
                          <w:sdt>
                            <w:sdtPr>
                              <w:alias w:val="Numeris"/>
                              <w:tag w:val="nr_67c8c9f2de304099a4dcad61b677e22a"/>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fb01fc6d6b8940db90a508e3a819e664"/>
                        <w:lock w:val="sdtLocked"/>
                        <w:richText/>
                      </w:sdtPr>
                      <w:sdtContent>
                        <w:p>
                          <w:pPr>
                            <w:ind w:firstLine="720"/>
                            <w:jc w:val="both"/>
                            <w:rPr>
                              <w:color w:val="000000"/>
                              <w:sz w:val="22"/>
                            </w:rPr>
                          </w:pPr>
                          <w:sdt>
                            <w:sdtPr>
                              <w:alias w:val="Numeris"/>
                              <w:tag w:val="nr_fb01fc6d6b8940db90a508e3a819e664"/>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1bf83f74744b4da58dacc26e2b5ff680"/>
                    <w:lock w:val="sdtLocked"/>
                    <w:richText/>
                  </w:sdtPr>
                  <w:sdtContent>
                    <w:p>
                      <w:pPr>
                        <w:ind w:firstLine="720"/>
                        <w:jc w:val="both"/>
                        <w:rPr>
                          <w:b/>
                          <w:color w:val="000000"/>
                          <w:sz w:val="22"/>
                        </w:rPr>
                      </w:pPr>
                      <w:sdt>
                        <w:sdtPr>
                          <w:alias w:val="Numeris"/>
                          <w:tag w:val="nr_1bf83f74744b4da58dacc26e2b5ff680"/>
                          <w:lock w:val="sdtLocked"/>
                          <w:richText/>
                        </w:sdtPr>
                        <w:sdtContent>
                          <w:r>
                            <w:rPr>
                              <w:b/>
                              <w:color w:val="000000"/>
                              <w:sz w:val="22"/>
                            </w:rPr>
                            <w:t>25</w:t>
                          </w:r>
                        </w:sdtContent>
                      </w:sdt>
                      <w:r>
                        <w:rPr>
                          <w:b/>
                          <w:color w:val="000000"/>
                          <w:sz w:val="22"/>
                        </w:rPr>
                        <w:t xml:space="preserve"> straipsnis. </w:t>
                      </w:r>
                      <w:sdt>
                        <w:sdtPr>
                          <w:alias w:val="Pavadinimas"/>
                          <w:tag w:val="title_1bf83f74744b4da58dacc26e2b5ff680"/>
                          <w:lock w:val="sdtLocked"/>
                          <w:richText/>
                        </w:sdtPr>
                        <w:sdtContent>
                          <w:r>
                            <w:rPr>
                              <w:b/>
                              <w:color w:val="000000"/>
                              <w:sz w:val="22"/>
                            </w:rPr>
                            <w:t>Bendrininkavimo formos</w:t>
                          </w:r>
                        </w:sdtContent>
                      </w:sdt>
                    </w:p>
                    <w:sdt>
                      <w:sdtPr>
                        <w:alias w:val="25 str. 1 d."/>
                        <w:tag w:val="part_de24c18d8a524421b4db7a4fc1b0f3be"/>
                        <w:lock w:val="sdtLocked"/>
                        <w:richText/>
                      </w:sdtPr>
                      <w:sdtContent>
                        <w:p>
                          <w:pPr>
                            <w:ind w:firstLine="720"/>
                            <w:jc w:val="both"/>
                            <w:rPr>
                              <w:color w:val="000000"/>
                              <w:sz w:val="22"/>
                            </w:rPr>
                          </w:pPr>
                          <w:sdt>
                            <w:sdtPr>
                              <w:alias w:val="Numeris"/>
                              <w:tag w:val="nr_de24c18d8a524421b4db7a4fc1b0f3be"/>
                              <w:lock w:val="sdtLocked"/>
                              <w:richText/>
                            </w:sdtPr>
                            <w:sdtContent>
                              <w:r>
                                <w:rPr>
                                  <w:color w:val="000000"/>
                                  <w:sz w:val="22"/>
                                </w:rPr>
                                <w:t>1</w:t>
                              </w:r>
                            </w:sdtContent>
                          </w:sdt>
                          <w:r>
                            <w:rPr>
                              <w:color w:val="000000"/>
                              <w:sz w:val="22"/>
                            </w:rPr>
                            <w:t>.</w:t>
                          </w:r>
                          <w:r>
                            <w:rPr>
                              <w:b/>
                              <w:color w:val="000000"/>
                              <w:sz w:val="22"/>
                            </w:rPr>
                            <w:t xml:space="preserve"> </w:t>
                          </w:r>
                          <w:r>
                            <w:rPr>
                              <w:color w:val="000000"/>
                              <w:sz w:val="22"/>
                            </w:rPr>
                            <w:t>Bendrininkavimo formos yra bendrininkų grupė, organizuota grupė, nusikalstamas susivienijimas.</w:t>
                          </w:r>
                        </w:p>
                      </w:sdtContent>
                    </w:sdt>
                    <w:sdt>
                      <w:sdtPr>
                        <w:alias w:val="25 str. 2 d."/>
                        <w:tag w:val="part_8f74f446ebe8490788336c58fd6d38b2"/>
                        <w:lock w:val="sdtLocked"/>
                        <w:richText/>
                      </w:sdtPr>
                      <w:sdtContent>
                        <w:p>
                          <w:pPr>
                            <w:ind w:firstLine="709"/>
                            <w:jc w:val="both"/>
                            <w:rPr>
                              <w:sz w:val="22"/>
                              <w:szCs w:val="22"/>
                            </w:rPr>
                          </w:pPr>
                          <w:sdt>
                            <w:sdtPr>
                              <w:alias w:val="Numeris"/>
                              <w:tag w:val="nr_8f74f446ebe8490788336c58fd6d38b2"/>
                              <w:lock w:val="sdtLocked"/>
                              <w:richText/>
                            </w:sdtPr>
                            <w:sdtContent>
                              <w:r>
                                <w:rPr>
                                  <w:sz w:val="22"/>
                                  <w:szCs w:val="22"/>
                                </w:rPr>
                                <w:t>2</w:t>
                              </w:r>
                            </w:sdtContent>
                          </w:sdt>
                          <w:r>
                            <w:rPr>
                              <w:sz w:val="22"/>
                              <w:szCs w:val="22"/>
                            </w:rPr>
                            <w:t>. Bendrininkų grupė yra tada, kai bet kurioje nusikalstamos veikos stadijoje du ar daugiau asmenų susitaria nusikalstamą veiką daryti, tęsti ar užbaigti, jei bent du iš jų yra vykdytojai.</w:t>
                          </w:r>
                        </w:p>
                      </w:sdtContent>
                    </w:sdt>
                    <w:sdt>
                      <w:sdtPr>
                        <w:alias w:val="25 str. 3 d."/>
                        <w:tag w:val="part_e6378a367b774bd09d5736ce416b673c"/>
                        <w:lock w:val="sdtLocked"/>
                        <w:richText/>
                      </w:sdtPr>
                      <w:sdtContent>
                        <w:p>
                          <w:pPr>
                            <w:ind w:firstLine="720"/>
                            <w:jc w:val="both"/>
                            <w:rPr>
                              <w:sz w:val="22"/>
                              <w:szCs w:val="22"/>
                            </w:rPr>
                          </w:pPr>
                          <w:sdt>
                            <w:sdtPr>
                              <w:alias w:val="Numeris"/>
                              <w:tag w:val="nr_e6378a367b774bd09d5736ce416b673c"/>
                              <w:lock w:val="sdtLocked"/>
                              <w:richText/>
                            </w:sdtPr>
                            <w:sdtContent>
                              <w:r>
                                <w:rPr>
                                  <w:sz w:val="22"/>
                                  <w:szCs w:val="22"/>
                                </w:rPr>
                                <w:t>3</w:t>
                              </w:r>
                            </w:sdtContent>
                          </w:sdt>
                          <w:r>
                            <w:rPr>
                              <w:sz w:val="22"/>
                              <w:szCs w:val="22"/>
                            </w:rPr>
                            <w:t>.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sdtContent>
                    </w:sdt>
                    <w:sdt>
                      <w:sdtPr>
                        <w:alias w:val="25 str. 4 d."/>
                        <w:tag w:val="part_22d88c12b891407e88087955f5d4bdf2"/>
                        <w:lock w:val="sdtLocked"/>
                        <w:richText/>
                      </w:sdtPr>
                      <w:sdtContent>
                        <w:p>
                          <w:pPr>
                            <w:ind w:firstLine="720"/>
                            <w:jc w:val="both"/>
                            <w:rPr>
                              <w:color w:val="000000"/>
                              <w:sz w:val="22"/>
                            </w:rPr>
                          </w:pPr>
                          <w:sdt>
                            <w:sdtPr>
                              <w:alias w:val="Numeris"/>
                              <w:tag w:val="nr_22d88c12b891407e88087955f5d4bdf2"/>
                              <w:lock w:val="sdtLocked"/>
                              <w:richText/>
                            </w:sdtPr>
                            <w:sdtContent>
                              <w:r>
                                <w:rPr>
                                  <w:sz w:val="22"/>
                                  <w:szCs w:val="22"/>
                                </w:rPr>
                                <w:t>4</w:t>
                              </w:r>
                            </w:sdtContent>
                          </w:sdt>
                          <w:r>
                            <w:rPr>
                              <w:sz w:val="22"/>
                              <w:szCs w:val="22"/>
                            </w:rPr>
                            <w:t>. Nusikalstamas susivienijimas yra tada, kai bendrai nusikalstamai veiklai – vienam ar keliems apysunkiams, sunkiems ar labai sunkiems nusikaltimams daryti – susivienija trys ar daugiau asmenų, kuriuos sieja pastovūs tarpusavio ryšiai bei vaidmenų ar užduočių pasiskirstymas.</w:t>
                          </w:r>
                          <w:r>
                            <w:rPr>
                              <w:b/>
                              <w:sz w:val="22"/>
                              <w:szCs w:val="22"/>
                            </w:rPr>
                            <w:t xml:space="preserve"> </w:t>
                          </w:r>
                          <w:r>
                            <w:rPr>
                              <w:sz w:val="22"/>
                              <w:szCs w:val="22"/>
                            </w:rPr>
                            <w:t>Nusikalstamam susivienijimui prilyginama antikonstitucinė grupė ar organizacija bei teroristinė grupė.</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1"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42" w:history="1">
                        <w:r>
                          <w:rPr>
                            <w:i/>
                            <w:color w:val="0000FF"/>
                            <w:sz w:val="20"/>
                            <w:u w:val="single"/>
                          </w:rPr>
                          <w:t>XII-497</w:t>
                        </w:r>
                      </w:hyperlink>
                      <w:r>
                        <w:rPr>
                          <w:i/>
                          <w:sz w:val="20"/>
                        </w:rPr>
                        <w:t>, 2013-07-02, Žin., 2013, Nr. 75-3768 (2013-07-13)</w:t>
                      </w:r>
                    </w:p>
                    <w:p>
                      <w:pPr>
                        <w:ind w:firstLine="720"/>
                        <w:jc w:val="both"/>
                        <w:rPr>
                          <w:b/>
                          <w:color w:val="000000"/>
                          <w:sz w:val="22"/>
                        </w:rPr>
                      </w:pPr>
                    </w:p>
                  </w:sdtContent>
                </w:sdt>
                <w:sdt>
                  <w:sdtPr>
                    <w:alias w:val="26 str."/>
                    <w:tag w:val="part_7660177577df4394b83156742198ebef"/>
                    <w:lock w:val="sdtLocked"/>
                    <w:richText/>
                  </w:sdtPr>
                  <w:sdtContent>
                    <w:p>
                      <w:pPr>
                        <w:ind w:firstLine="720"/>
                        <w:jc w:val="both"/>
                        <w:rPr>
                          <w:b/>
                          <w:color w:val="000000"/>
                          <w:sz w:val="22"/>
                        </w:rPr>
                      </w:pPr>
                      <w:sdt>
                        <w:sdtPr>
                          <w:alias w:val="Numeris"/>
                          <w:tag w:val="nr_7660177577df4394b83156742198ebef"/>
                          <w:lock w:val="sdtLocked"/>
                          <w:richText/>
                        </w:sdtPr>
                        <w:sdtContent>
                          <w:r>
                            <w:rPr>
                              <w:b/>
                              <w:color w:val="000000"/>
                              <w:sz w:val="22"/>
                            </w:rPr>
                            <w:t>26</w:t>
                          </w:r>
                        </w:sdtContent>
                      </w:sdt>
                      <w:r>
                        <w:rPr>
                          <w:b/>
                          <w:color w:val="000000"/>
                          <w:sz w:val="22"/>
                        </w:rPr>
                        <w:t xml:space="preserve"> straipsnis. </w:t>
                      </w:r>
                      <w:sdt>
                        <w:sdtPr>
                          <w:alias w:val="Pavadinimas"/>
                          <w:tag w:val="title_7660177577df4394b83156742198ebef"/>
                          <w:lock w:val="sdtLocked"/>
                          <w:richText/>
                        </w:sdtPr>
                        <w:sdtContent>
                          <w:r>
                            <w:rPr>
                              <w:b/>
                              <w:color w:val="000000"/>
                              <w:sz w:val="22"/>
                            </w:rPr>
                            <w:t>Bendrininkų baudžiamoji atsakomybė</w:t>
                          </w:r>
                        </w:sdtContent>
                      </w:sdt>
                    </w:p>
                    <w:sdt>
                      <w:sdtPr>
                        <w:alias w:val="26 str. 1 d."/>
                        <w:tag w:val="part_4e4b07a6419c4c9c83fecadcd51c12f9"/>
                        <w:lock w:val="sdtLocked"/>
                        <w:richText/>
                      </w:sdtPr>
                      <w:sdtContent>
                        <w:p>
                          <w:pPr>
                            <w:ind w:firstLine="720"/>
                            <w:jc w:val="both"/>
                            <w:rPr>
                              <w:color w:val="000000"/>
                              <w:sz w:val="22"/>
                            </w:rPr>
                          </w:pPr>
                          <w:sdt>
                            <w:sdtPr>
                              <w:alias w:val="Numeris"/>
                              <w:tag w:val="nr_4e4b07a6419c4c9c83fecadcd51c12f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1e456b48d6d24df5a2bb9f01558f4d80"/>
                        <w:lock w:val="sdtLocked"/>
                        <w:richText/>
                      </w:sdtPr>
                      <w:sdtContent>
                        <w:p>
                          <w:pPr>
                            <w:ind w:firstLine="720"/>
                            <w:jc w:val="both"/>
                            <w:rPr>
                              <w:color w:val="000000"/>
                              <w:sz w:val="22"/>
                            </w:rPr>
                          </w:pPr>
                          <w:sdt>
                            <w:sdtPr>
                              <w:alias w:val="Numeris"/>
                              <w:tag w:val="nr_1e456b48d6d24df5a2bb9f01558f4d80"/>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797ba2869df74e2cbc9bcc730e9b3172"/>
                        <w:lock w:val="sdtLocked"/>
                        <w:richText/>
                      </w:sdtPr>
                      <w:sdtContent>
                        <w:p>
                          <w:pPr>
                            <w:ind w:firstLine="720"/>
                            <w:jc w:val="both"/>
                            <w:rPr>
                              <w:color w:val="000000"/>
                              <w:sz w:val="22"/>
                            </w:rPr>
                          </w:pPr>
                          <w:sdt>
                            <w:sdtPr>
                              <w:alias w:val="Numeris"/>
                              <w:tag w:val="nr_797ba2869df74e2cbc9bcc730e9b3172"/>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9a9bc449e3b14789aaea35f2e1b7701a"/>
                        <w:lock w:val="sdtLocked"/>
                        <w:richText/>
                      </w:sdtPr>
                      <w:sdtContent>
                        <w:p>
                          <w:pPr>
                            <w:ind w:firstLine="720"/>
                            <w:jc w:val="both"/>
                            <w:rPr>
                              <w:color w:val="000000"/>
                              <w:sz w:val="22"/>
                            </w:rPr>
                          </w:pPr>
                          <w:sdt>
                            <w:sdtPr>
                              <w:alias w:val="Numeris"/>
                              <w:tag w:val="nr_9a9bc449e3b14789aaea35f2e1b7701a"/>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3417122d62ea475d9efa342426e0f321"/>
                        <w:lock w:val="sdtLocked"/>
                        <w:richText/>
                      </w:sdtPr>
                      <w:sdtContent>
                        <w:p>
                          <w:pPr>
                            <w:ind w:firstLine="720"/>
                            <w:jc w:val="both"/>
                            <w:rPr>
                              <w:color w:val="000000"/>
                              <w:sz w:val="22"/>
                            </w:rPr>
                          </w:pPr>
                          <w:sdt>
                            <w:sdtPr>
                              <w:alias w:val="Numeris"/>
                              <w:tag w:val="nr_3417122d62ea475d9efa342426e0f321"/>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e7d45ca9bb9f47f0997deef8ee3cbe56"/>
                    <w:lock w:val="sdtLocked"/>
                    <w:richText/>
                  </w:sdtPr>
                  <w:sdtContent>
                    <w:p>
                      <w:pPr>
                        <w:ind w:firstLine="720"/>
                        <w:jc w:val="both"/>
                        <w:rPr>
                          <w:b/>
                          <w:color w:val="000000"/>
                          <w:sz w:val="22"/>
                        </w:rPr>
                      </w:pPr>
                      <w:sdt>
                        <w:sdtPr>
                          <w:alias w:val="Numeris"/>
                          <w:tag w:val="nr_e7d45ca9bb9f47f0997deef8ee3cbe56"/>
                          <w:lock w:val="sdtLocked"/>
                          <w:richText/>
                        </w:sdtPr>
                        <w:sdtContent>
                          <w:r>
                            <w:rPr>
                              <w:b/>
                              <w:color w:val="000000"/>
                              <w:sz w:val="22"/>
                            </w:rPr>
                            <w:t>27</w:t>
                          </w:r>
                        </w:sdtContent>
                      </w:sdt>
                      <w:r>
                        <w:rPr>
                          <w:b/>
                          <w:color w:val="000000"/>
                          <w:sz w:val="22"/>
                        </w:rPr>
                        <w:t xml:space="preserve"> straipsnis. </w:t>
                      </w:r>
                      <w:sdt>
                        <w:sdtPr>
                          <w:alias w:val="Pavadinimas"/>
                          <w:tag w:val="title_e7d45ca9bb9f47f0997deef8ee3cbe56"/>
                          <w:lock w:val="sdtLocked"/>
                          <w:richText/>
                        </w:sdtPr>
                        <w:sdtContent>
                          <w:r>
                            <w:rPr>
                              <w:b/>
                              <w:color w:val="000000"/>
                              <w:sz w:val="22"/>
                            </w:rPr>
                            <w:t>Nusikaltimų recidyvas</w:t>
                          </w:r>
                        </w:sdtContent>
                      </w:sdt>
                    </w:p>
                    <w:sdt>
                      <w:sdtPr>
                        <w:alias w:val="27 str. 1 d."/>
                        <w:tag w:val="part_d5023330869641509a83d8d5c5de231b"/>
                        <w:lock w:val="sdtLocked"/>
                        <w:richText/>
                      </w:sdtPr>
                      <w:sdtContent>
                        <w:p>
                          <w:pPr>
                            <w:ind w:firstLine="720"/>
                            <w:jc w:val="both"/>
                            <w:rPr>
                              <w:color w:val="000000"/>
                              <w:sz w:val="22"/>
                            </w:rPr>
                          </w:pPr>
                          <w:sdt>
                            <w:sdtPr>
                              <w:alias w:val="Numeris"/>
                              <w:tag w:val="nr_d5023330869641509a83d8d5c5de231b"/>
                              <w:lock w:val="sdtLocked"/>
                              <w:richText/>
                            </w:sdtPr>
                            <w:sdtContent>
                              <w:r>
                                <w:rPr>
                                  <w:sz w:val="22"/>
                                  <w:szCs w:val="22"/>
                                  <w:lang w:eastAsia="lt-LT"/>
                                </w:rPr>
                                <w:t>1</w:t>
                              </w:r>
                            </w:sdtContent>
                          </w:sdt>
                          <w:r>
                            <w:rPr>
                              <w:sz w:val="22"/>
                              <w:szCs w:val="22"/>
                              <w:lang w:eastAsia="lt-LT"/>
                            </w:rPr>
                            <w:t xml:space="preserve">. Nusikaltimų recidyvas yra tada, kai asmuo, jau teistas už tyčinį nusikaltimą, kurį padarė būdamas pilnametis, ir jeigu teistumas už jį neišnykęs ar nepanaikintas įstatymų nustatyta tvarka, vėl padaro vieną ar daugiau tyčinių nusikaltimų. Toks asmuo yra recidyvistas.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27 str. 2 d."/>
                        <w:tag w:val="part_32158e8b57f84e8ba7735fe9a3993db3"/>
                        <w:lock w:val="sdtLocked"/>
                        <w:richText/>
                      </w:sdtPr>
                      <w:sdtContent>
                        <w:p>
                          <w:pPr>
                            <w:ind w:firstLine="720"/>
                            <w:jc w:val="both"/>
                            <w:rPr>
                              <w:color w:val="000000"/>
                              <w:sz w:val="22"/>
                            </w:rPr>
                          </w:pPr>
                          <w:sdt>
                            <w:sdtPr>
                              <w:alias w:val="Numeris"/>
                              <w:tag w:val="nr_32158e8b57f84e8ba7735fe9a3993db3"/>
                              <w:lock w:val="sdtLocked"/>
                              <w:richText/>
                            </w:sdtPr>
                            <w:sdtContent>
                              <w:r>
                                <w:rPr>
                                  <w:color w:val="000000"/>
                                  <w:sz w:val="22"/>
                                </w:rPr>
                                <w:t>2</w:t>
                              </w:r>
                            </w:sdtContent>
                          </w:sdt>
                          <w:r>
                            <w:rPr>
                              <w:color w:val="000000"/>
                              <w:sz w:val="22"/>
                            </w:rPr>
                            <w:t>. Nusikaltimų recidyvas yra pavojingas, o nusikaltimus padaręs asmuo teismo gali būti pripažintas pavojingu recidyvistu, jeigu šis asmuo:</w:t>
                          </w:r>
                        </w:p>
                        <w:sdt>
                          <w:sdtPr>
                            <w:alias w:val="27 str. 2 d. 1 p."/>
                            <w:tag w:val="part_0b1bc1cda41540399de55ce052e66a86"/>
                            <w:lock w:val="sdtLocked"/>
                            <w:richText/>
                          </w:sdtPr>
                          <w:sdtContent>
                            <w:p>
                              <w:pPr>
                                <w:ind w:firstLine="720"/>
                                <w:jc w:val="both"/>
                                <w:rPr>
                                  <w:color w:val="000000"/>
                                  <w:sz w:val="22"/>
                                </w:rPr>
                              </w:pPr>
                              <w:sdt>
                                <w:sdtPr>
                                  <w:alias w:val="Numeris"/>
                                  <w:tag w:val="nr_0b1bc1cda41540399de55ce052e66a86"/>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f8c09134cb01484cb493b9ebff265f84"/>
                            <w:lock w:val="sdtLocked"/>
                            <w:richText/>
                          </w:sdtPr>
                          <w:sdtContent>
                            <w:p>
                              <w:pPr>
                                <w:ind w:firstLine="720"/>
                                <w:jc w:val="both"/>
                                <w:rPr>
                                  <w:color w:val="000000"/>
                                  <w:sz w:val="22"/>
                                </w:rPr>
                              </w:pPr>
                              <w:sdt>
                                <w:sdtPr>
                                  <w:alias w:val="Numeris"/>
                                  <w:tag w:val="nr_f8c09134cb01484cb493b9ebff265f84"/>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4f92c8c8a41441c18b5643c2c45940b2"/>
                            <w:lock w:val="sdtLocked"/>
                            <w:richText/>
                          </w:sdtPr>
                          <w:sdtContent>
                            <w:p>
                              <w:pPr>
                                <w:ind w:firstLine="720"/>
                                <w:jc w:val="both"/>
                                <w:rPr>
                                  <w:color w:val="000000"/>
                                  <w:sz w:val="22"/>
                                </w:rPr>
                              </w:pPr>
                              <w:sdt>
                                <w:sdtPr>
                                  <w:alias w:val="Numeris"/>
                                  <w:tag w:val="nr_4f92c8c8a41441c18b5643c2c45940b2"/>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dd602f520173441ca933b6a121902eac"/>
                            <w:lock w:val="sdtLocked"/>
                            <w:richText/>
                          </w:sdtPr>
                          <w:sdtContent>
                            <w:p>
                              <w:pPr>
                                <w:ind w:firstLine="720"/>
                                <w:jc w:val="both"/>
                                <w:rPr>
                                  <w:color w:val="000000"/>
                                  <w:sz w:val="22"/>
                                  <w:lang w:val="x-none"/>
                                </w:rPr>
                              </w:pPr>
                              <w:sdt>
                                <w:sdtPr>
                                  <w:alias w:val="Numeris"/>
                                  <w:tag w:val="nr_dd602f520173441ca933b6a121902eac"/>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b05667556c2649be813b593a1d3ba8d4"/>
                        <w:lock w:val="sdtLocked"/>
                        <w:richText/>
                      </w:sdtPr>
                      <w:sdtContent>
                        <w:p>
                          <w:pPr>
                            <w:ind w:firstLine="720"/>
                            <w:jc w:val="both"/>
                            <w:rPr>
                              <w:color w:val="000000"/>
                              <w:sz w:val="22"/>
                            </w:rPr>
                          </w:pPr>
                          <w:sdt>
                            <w:sdtPr>
                              <w:alias w:val="Numeris"/>
                              <w:tag w:val="nr_b05667556c2649be813b593a1d3ba8d4"/>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2bc8a3534bef4ba38e7ab0e24955f5e4"/>
                        <w:lock w:val="sdtLocked"/>
                        <w:richText/>
                      </w:sdtPr>
                      <w:sdtContent>
                        <w:p>
                          <w:pPr>
                            <w:tabs>
                              <w:tab w:val="left" w:pos="709"/>
                              <w:tab w:val="left" w:pos="993"/>
                            </w:tabs>
                            <w:ind w:firstLine="720"/>
                            <w:jc w:val="both"/>
                            <w:rPr>
                              <w:sz w:val="22"/>
                              <w:szCs w:val="22"/>
                            </w:rPr>
                          </w:pPr>
                          <w:sdt>
                            <w:sdtPr>
                              <w:alias w:val="Numeris"/>
                              <w:tag w:val="nr_2bc8a3534bef4ba38e7ab0e24955f5e4"/>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7e79841016494cf39fd3bfd89dfb5290"/>
                        <w:lock w:val="sdtLocked"/>
                        <w:richText/>
                      </w:sdtPr>
                      <w:sdtContent>
                        <w:p>
                          <w:pPr>
                            <w:ind w:firstLine="720"/>
                            <w:jc w:val="both"/>
                            <w:rPr>
                              <w:b/>
                              <w:color w:val="000000"/>
                              <w:sz w:val="22"/>
                            </w:rPr>
                          </w:pPr>
                          <w:sdt>
                            <w:sdtPr>
                              <w:alias w:val="Numeris"/>
                              <w:tag w:val="nr_7e79841016494cf39fd3bfd89dfb5290"/>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43"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f9339e227b240758d53fd1b00de3b82"/>
                <w:lock w:val="sdtLocked"/>
                <w:richText/>
              </w:sdtPr>
              <w:sdtContent>
                <w:p>
                  <w:pPr>
                    <w:keepNext/>
                    <w:jc w:val="center"/>
                    <w:outlineLvl w:val="3"/>
                    <w:rPr>
                      <w:b/>
                      <w:color w:val="000000"/>
                      <w:sz w:val="22"/>
                    </w:rPr>
                  </w:pPr>
                  <w:sdt>
                    <w:sdtPr>
                      <w:alias w:val="Numeris"/>
                      <w:tag w:val="nr_cf9339e227b240758d53fd1b00de3b82"/>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f9339e227b240758d53fd1b00de3b82"/>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f32dd46d6fb84d81a6a414a3ff8c976a"/>
                    <w:lock w:val="sdtLocked"/>
                    <w:richText/>
                  </w:sdtPr>
                  <w:sdtContent>
                    <w:p>
                      <w:pPr>
                        <w:ind w:firstLine="720"/>
                        <w:jc w:val="both"/>
                        <w:rPr>
                          <w:b/>
                          <w:color w:val="000000"/>
                          <w:sz w:val="22"/>
                        </w:rPr>
                      </w:pPr>
                      <w:sdt>
                        <w:sdtPr>
                          <w:alias w:val="Numeris"/>
                          <w:tag w:val="nr_f32dd46d6fb84d81a6a414a3ff8c976a"/>
                          <w:lock w:val="sdtLocked"/>
                          <w:richText/>
                        </w:sdtPr>
                        <w:sdtContent>
                          <w:r>
                            <w:rPr>
                              <w:b/>
                              <w:color w:val="000000"/>
                              <w:sz w:val="22"/>
                            </w:rPr>
                            <w:t>28</w:t>
                          </w:r>
                        </w:sdtContent>
                      </w:sdt>
                      <w:r>
                        <w:rPr>
                          <w:b/>
                          <w:color w:val="000000"/>
                          <w:sz w:val="22"/>
                        </w:rPr>
                        <w:t xml:space="preserve"> straipsnis. </w:t>
                      </w:r>
                      <w:sdt>
                        <w:sdtPr>
                          <w:alias w:val="Pavadinimas"/>
                          <w:tag w:val="title_f32dd46d6fb84d81a6a414a3ff8c976a"/>
                          <w:lock w:val="sdtLocked"/>
                          <w:richText/>
                        </w:sdtPr>
                        <w:sdtContent>
                          <w:r>
                            <w:rPr>
                              <w:b/>
                              <w:color w:val="000000"/>
                              <w:sz w:val="22"/>
                            </w:rPr>
                            <w:t>Būtinoji gintis</w:t>
                          </w:r>
                        </w:sdtContent>
                      </w:sdt>
                    </w:p>
                    <w:sdt>
                      <w:sdtPr>
                        <w:alias w:val="28 str. 1 d."/>
                        <w:tag w:val="part_174b182b14634d279898ad63748a299a"/>
                        <w:lock w:val="sdtLocked"/>
                        <w:richText/>
                      </w:sdtPr>
                      <w:sdtContent>
                        <w:p>
                          <w:pPr>
                            <w:ind w:firstLine="720"/>
                            <w:jc w:val="both"/>
                            <w:rPr>
                              <w:color w:val="000000"/>
                              <w:sz w:val="22"/>
                            </w:rPr>
                          </w:pPr>
                          <w:sdt>
                            <w:sdtPr>
                              <w:alias w:val="Numeris"/>
                              <w:tag w:val="nr_174b182b14634d279898ad63748a299a"/>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762ddd3f30a4442f86e6951d937d3cae"/>
                        <w:lock w:val="sdtLocked"/>
                        <w:richText/>
                      </w:sdtPr>
                      <w:sdtContent>
                        <w:p>
                          <w:pPr>
                            <w:ind w:firstLine="720"/>
                            <w:jc w:val="both"/>
                            <w:rPr>
                              <w:color w:val="000000"/>
                              <w:sz w:val="22"/>
                            </w:rPr>
                          </w:pPr>
                          <w:sdt>
                            <w:sdtPr>
                              <w:alias w:val="Numeris"/>
                              <w:tag w:val="nr_762ddd3f30a4442f86e6951d937d3cae"/>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8e7e0a1f21a045409854982e3b5f2665"/>
                        <w:lock w:val="sdtLocked"/>
                        <w:richText/>
                      </w:sdtPr>
                      <w:sdtContent>
                        <w:p>
                          <w:pPr>
                            <w:ind w:firstLine="720"/>
                            <w:jc w:val="both"/>
                            <w:rPr>
                              <w:color w:val="000000"/>
                              <w:sz w:val="22"/>
                            </w:rPr>
                          </w:pPr>
                          <w:sdt>
                            <w:sdtPr>
                              <w:alias w:val="Numeris"/>
                              <w:tag w:val="nr_8e7e0a1f21a045409854982e3b5f2665"/>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3f7be068991843adb9da004117208d37"/>
                        <w:lock w:val="sdtLocked"/>
                        <w:richText/>
                      </w:sdtPr>
                      <w:sdtContent>
                        <w:p>
                          <w:pPr>
                            <w:ind w:firstLine="720"/>
                            <w:jc w:val="both"/>
                            <w:rPr>
                              <w:color w:val="000000"/>
                              <w:sz w:val="22"/>
                            </w:rPr>
                          </w:pPr>
                          <w:sdt>
                            <w:sdtPr>
                              <w:alias w:val="Numeris"/>
                              <w:tag w:val="nr_3f7be068991843adb9da004117208d37"/>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51452a1a05c842979f43f3bc47892b6e"/>
                    <w:lock w:val="sdtLocked"/>
                    <w:richText/>
                  </w:sdtPr>
                  <w:sdtContent>
                    <w:p>
                      <w:pPr>
                        <w:ind w:firstLine="720"/>
                        <w:jc w:val="both"/>
                        <w:rPr>
                          <w:b/>
                          <w:color w:val="000000"/>
                          <w:sz w:val="22"/>
                        </w:rPr>
                      </w:pPr>
                      <w:sdt>
                        <w:sdtPr>
                          <w:alias w:val="Numeris"/>
                          <w:tag w:val="nr_51452a1a05c842979f43f3bc47892b6e"/>
                          <w:lock w:val="sdtLocked"/>
                          <w:richText/>
                        </w:sdtPr>
                        <w:sdtContent>
                          <w:r>
                            <w:rPr>
                              <w:b/>
                              <w:color w:val="000000"/>
                              <w:sz w:val="22"/>
                            </w:rPr>
                            <w:t>29</w:t>
                          </w:r>
                        </w:sdtContent>
                      </w:sdt>
                      <w:r>
                        <w:rPr>
                          <w:b/>
                          <w:color w:val="000000"/>
                          <w:sz w:val="22"/>
                        </w:rPr>
                        <w:t xml:space="preserve"> straipsnis. </w:t>
                      </w:r>
                      <w:sdt>
                        <w:sdtPr>
                          <w:alias w:val="Pavadinimas"/>
                          <w:tag w:val="title_51452a1a05c842979f43f3bc47892b6e"/>
                          <w:lock w:val="sdtLocked"/>
                          <w:richText/>
                        </w:sdtPr>
                        <w:sdtContent>
                          <w:r>
                            <w:rPr>
                              <w:b/>
                              <w:color w:val="000000"/>
                              <w:sz w:val="22"/>
                            </w:rPr>
                            <w:t>Asmens, padariusio nusikalstamą veiką, sulaikymas</w:t>
                          </w:r>
                        </w:sdtContent>
                      </w:sdt>
                    </w:p>
                    <w:sdt>
                      <w:sdtPr>
                        <w:alias w:val="29 str. 1 d."/>
                        <w:tag w:val="part_9a11336abc6f4f61a1d97eb5e800d382"/>
                        <w:lock w:val="sdtLocked"/>
                        <w:richText/>
                      </w:sdtPr>
                      <w:sdtContent>
                        <w:p>
                          <w:pPr>
                            <w:ind w:firstLine="720"/>
                            <w:jc w:val="both"/>
                            <w:rPr>
                              <w:color w:val="000000"/>
                              <w:sz w:val="22"/>
                            </w:rPr>
                          </w:pPr>
                          <w:sdt>
                            <w:sdtPr>
                              <w:alias w:val="Numeris"/>
                              <w:tag w:val="nr_9a11336abc6f4f61a1d97eb5e800d382"/>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3a355f4b3f6b4646871c5ed0c513190a"/>
                        <w:lock w:val="sdtLocked"/>
                        <w:richText/>
                      </w:sdtPr>
                      <w:sdtContent>
                        <w:p>
                          <w:pPr>
                            <w:ind w:firstLine="720"/>
                            <w:jc w:val="both"/>
                            <w:rPr>
                              <w:color w:val="000000"/>
                              <w:sz w:val="22"/>
                            </w:rPr>
                          </w:pPr>
                          <w:sdt>
                            <w:sdtPr>
                              <w:alias w:val="Numeris"/>
                              <w:tag w:val="nr_3a355f4b3f6b4646871c5ed0c513190a"/>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8d8a641317da4c00b194581995c546bb"/>
                    <w:lock w:val="sdtLocked"/>
                    <w:richText/>
                  </w:sdtPr>
                  <w:sdtContent>
                    <w:p>
                      <w:pPr>
                        <w:ind w:firstLine="720"/>
                        <w:jc w:val="both"/>
                        <w:rPr>
                          <w:b/>
                          <w:color w:val="000000"/>
                          <w:sz w:val="22"/>
                        </w:rPr>
                      </w:pPr>
                      <w:sdt>
                        <w:sdtPr>
                          <w:alias w:val="Numeris"/>
                          <w:tag w:val="nr_8d8a641317da4c00b194581995c546bb"/>
                          <w:lock w:val="sdtLocked"/>
                          <w:richText/>
                        </w:sdtPr>
                        <w:sdtContent>
                          <w:r>
                            <w:rPr>
                              <w:b/>
                              <w:color w:val="000000"/>
                              <w:sz w:val="22"/>
                            </w:rPr>
                            <w:t>30</w:t>
                          </w:r>
                        </w:sdtContent>
                      </w:sdt>
                      <w:r>
                        <w:rPr>
                          <w:b/>
                          <w:color w:val="000000"/>
                          <w:sz w:val="22"/>
                        </w:rPr>
                        <w:t xml:space="preserve"> straipsnis. </w:t>
                      </w:r>
                      <w:sdt>
                        <w:sdtPr>
                          <w:alias w:val="Pavadinimas"/>
                          <w:tag w:val="title_8d8a641317da4c00b194581995c546bb"/>
                          <w:lock w:val="sdtLocked"/>
                          <w:richText/>
                        </w:sdtPr>
                        <w:sdtContent>
                          <w:r>
                            <w:rPr>
                              <w:b/>
                              <w:color w:val="000000"/>
                              <w:sz w:val="22"/>
                            </w:rPr>
                            <w:t>Profesinių pareigų vykdymas</w:t>
                          </w:r>
                        </w:sdtContent>
                      </w:sdt>
                    </w:p>
                    <w:sdt>
                      <w:sdtPr>
                        <w:alias w:val="30 str. 1 d."/>
                        <w:tag w:val="part_913fcc34ed44477181ce24f21cbe26bb"/>
                        <w:lock w:val="sdtLocked"/>
                        <w:richText/>
                      </w:sdtPr>
                      <w:sdtContent>
                        <w:p>
                          <w:pPr>
                            <w:ind w:firstLine="720"/>
                            <w:jc w:val="both"/>
                            <w:rPr>
                              <w:color w:val="000000"/>
                              <w:sz w:val="22"/>
                            </w:rPr>
                          </w:pPr>
                          <w:sdt>
                            <w:sdtPr>
                              <w:alias w:val="Numeris"/>
                              <w:tag w:val="nr_913fcc34ed44477181ce24f21cbe26b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daf6961f5fde40d390a32b75acb24671"/>
                        <w:lock w:val="sdtLocked"/>
                        <w:richText/>
                      </w:sdtPr>
                      <w:sdtContent>
                        <w:p>
                          <w:pPr>
                            <w:ind w:firstLine="720"/>
                            <w:jc w:val="both"/>
                            <w:rPr>
                              <w:color w:val="000000"/>
                              <w:sz w:val="22"/>
                            </w:rPr>
                          </w:pPr>
                          <w:sdt>
                            <w:sdtPr>
                              <w:alias w:val="Numeris"/>
                              <w:tag w:val="nr_daf6961f5fde40d390a32b75acb24671"/>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b78332399c794bb1bbc9c2389e03226a"/>
                    <w:lock w:val="sdtLocked"/>
                    <w:richText/>
                  </w:sdtPr>
                  <w:sdtContent>
                    <w:p>
                      <w:pPr>
                        <w:ind w:firstLine="720"/>
                        <w:jc w:val="both"/>
                        <w:rPr>
                          <w:b/>
                          <w:color w:val="000000"/>
                          <w:sz w:val="22"/>
                        </w:rPr>
                      </w:pPr>
                      <w:sdt>
                        <w:sdtPr>
                          <w:alias w:val="Numeris"/>
                          <w:tag w:val="nr_b78332399c794bb1bbc9c2389e03226a"/>
                          <w:lock w:val="sdtLocked"/>
                          <w:richText/>
                        </w:sdtPr>
                        <w:sdtContent>
                          <w:r>
                            <w:rPr>
                              <w:b/>
                              <w:color w:val="000000"/>
                              <w:sz w:val="22"/>
                            </w:rPr>
                            <w:t>31</w:t>
                          </w:r>
                        </w:sdtContent>
                      </w:sdt>
                      <w:r>
                        <w:rPr>
                          <w:b/>
                          <w:color w:val="000000"/>
                          <w:sz w:val="22"/>
                        </w:rPr>
                        <w:t xml:space="preserve"> straipsnis. </w:t>
                      </w:r>
                      <w:sdt>
                        <w:sdtPr>
                          <w:alias w:val="Pavadinimas"/>
                          <w:tag w:val="title_b78332399c794bb1bbc9c2389e03226a"/>
                          <w:lock w:val="sdtLocked"/>
                          <w:richText/>
                        </w:sdtPr>
                        <w:sdtContent>
                          <w:r>
                            <w:rPr>
                              <w:b/>
                              <w:color w:val="000000"/>
                              <w:sz w:val="22"/>
                            </w:rPr>
                            <w:t>Būtinasis reikalingumas</w:t>
                          </w:r>
                        </w:sdtContent>
                      </w:sdt>
                    </w:p>
                    <w:sdt>
                      <w:sdtPr>
                        <w:alias w:val="31 str. 1 d."/>
                        <w:tag w:val="part_85ae8bb43c9f42968337b825f68185e8"/>
                        <w:lock w:val="sdtLocked"/>
                        <w:richText/>
                      </w:sdtPr>
                      <w:sdtContent>
                        <w:p>
                          <w:pPr>
                            <w:ind w:firstLine="720"/>
                            <w:jc w:val="both"/>
                            <w:rPr>
                              <w:color w:val="000000"/>
                              <w:sz w:val="22"/>
                            </w:rPr>
                          </w:pPr>
                          <w:sdt>
                            <w:sdtPr>
                              <w:alias w:val="Numeris"/>
                              <w:tag w:val="nr_85ae8bb43c9f42968337b825f68185e8"/>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2666cc7216d0454e926b55d007a73d33"/>
                        <w:lock w:val="sdtLocked"/>
                        <w:richText/>
                      </w:sdtPr>
                      <w:sdtContent>
                        <w:p>
                          <w:pPr>
                            <w:ind w:firstLine="720"/>
                            <w:jc w:val="both"/>
                            <w:rPr>
                              <w:color w:val="000000"/>
                              <w:sz w:val="22"/>
                            </w:rPr>
                          </w:pPr>
                          <w:sdt>
                            <w:sdtPr>
                              <w:alias w:val="Numeris"/>
                              <w:tag w:val="nr_2666cc7216d0454e926b55d007a73d33"/>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3525a30103174008a92441e01c2b0647"/>
                        <w:lock w:val="sdtLocked"/>
                        <w:richText/>
                      </w:sdtPr>
                      <w:sdtContent>
                        <w:p>
                          <w:pPr>
                            <w:ind w:firstLine="720"/>
                            <w:jc w:val="both"/>
                            <w:rPr>
                              <w:b/>
                              <w:color w:val="000000"/>
                              <w:sz w:val="22"/>
                            </w:rPr>
                          </w:pPr>
                          <w:sdt>
                            <w:sdtPr>
                              <w:alias w:val="Numeris"/>
                              <w:tag w:val="nr_3525a30103174008a92441e01c2b0647"/>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f9ab05257db74492b8bb19d41d4aeb23"/>
                    <w:lock w:val="sdtLocked"/>
                    <w:richText/>
                  </w:sdtPr>
                  <w:sdtContent>
                    <w:p>
                      <w:pPr>
                        <w:ind w:firstLine="720"/>
                        <w:jc w:val="both"/>
                        <w:rPr>
                          <w:sz w:val="22"/>
                          <w:szCs w:val="22"/>
                          <w:lang w:eastAsia="lt-LT"/>
                        </w:rPr>
                      </w:pPr>
                      <w:sdt>
                        <w:sdtPr>
                          <w:alias w:val="Numeris"/>
                          <w:tag w:val="nr_f9ab05257db74492b8bb19d41d4aeb23"/>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f9ab05257db74492b8bb19d41d4aeb23"/>
                          <w:lock w:val="sdtLocked"/>
                          <w:richText/>
                        </w:sdtPr>
                        <w:sdtContent>
                          <w:r>
                            <w:rPr>
                              <w:b/>
                              <w:bCs/>
                              <w:color w:val="000000"/>
                              <w:sz w:val="22"/>
                              <w:szCs w:val="22"/>
                              <w:lang w:eastAsia="lt-LT"/>
                            </w:rPr>
                            <w:t>Teisėsaugos institucijos užduoties vykdymas</w:t>
                          </w:r>
                        </w:sdtContent>
                      </w:sdt>
                    </w:p>
                    <w:sdt>
                      <w:sdtPr>
                        <w:alias w:val="32 str. 1 d."/>
                        <w:tag w:val="part_57fe34517c764ef382fddc28099fc4c9"/>
                        <w:lock w:val="sdtLocked"/>
                        <w:richText/>
                      </w:sdtPr>
                      <w:sdtContent>
                        <w:p>
                          <w:pPr>
                            <w:ind w:firstLine="720"/>
                            <w:jc w:val="both"/>
                            <w:rPr>
                              <w:color w:val="000000"/>
                              <w:sz w:val="22"/>
                              <w:szCs w:val="22"/>
                              <w:lang w:eastAsia="ru-RU"/>
                            </w:rPr>
                          </w:pPr>
                          <w:sdt>
                            <w:sdtPr>
                              <w:alias w:val="Numeris"/>
                              <w:tag w:val="nr_57fe34517c764ef382fddc28099fc4c9"/>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ae2ba5db1fac47a980585f95880167f9"/>
                        <w:lock w:val="sdtLocked"/>
                        <w:richText/>
                      </w:sdtPr>
                      <w:sdtContent>
                        <w:p>
                          <w:pPr>
                            <w:ind w:firstLine="720"/>
                            <w:jc w:val="both"/>
                            <w:rPr>
                              <w:sz w:val="22"/>
                              <w:szCs w:val="22"/>
                              <w:lang w:eastAsia="ru-RU"/>
                            </w:rPr>
                          </w:pPr>
                          <w:sdt>
                            <w:sdtPr>
                              <w:alias w:val="Numeris"/>
                              <w:tag w:val="nr_ae2ba5db1fac47a980585f95880167f9"/>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 ar organizuotos grupės veikloje ir jos daromose nusikalstamose veikose dalyvavo vykdydamas teisėsaugos institucijos kitą teisėtą užduotį ir neperžengė šios užduoties ribų.</w:t>
                          </w:r>
                        </w:p>
                      </w:sdtContent>
                    </w:sdt>
                    <w:sdt>
                      <w:sdtPr>
                        <w:alias w:val="32 str. 3 d."/>
                        <w:tag w:val="part_04f18c752f71464da174107629abdb2f"/>
                        <w:lock w:val="sdtLocked"/>
                        <w:richText/>
                      </w:sdtPr>
                      <w:sdtContent>
                        <w:p>
                          <w:pPr>
                            <w:ind w:firstLine="720"/>
                            <w:jc w:val="both"/>
                            <w:rPr>
                              <w:sz w:val="22"/>
                              <w:szCs w:val="22"/>
                              <w:lang w:eastAsia="ru-RU"/>
                            </w:rPr>
                          </w:pPr>
                          <w:sdt>
                            <w:sdtPr>
                              <w:alias w:val="Numeris"/>
                              <w:tag w:val="nr_04f18c752f71464da174107629abdb2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6a39ad2a3aed419dabbc48fbb42911eb"/>
                        <w:lock w:val="sdtLocked"/>
                        <w:richText/>
                      </w:sdtPr>
                      <w:sdtContent>
                        <w:p>
                          <w:pPr>
                            <w:ind w:firstLine="720"/>
                            <w:jc w:val="both"/>
                            <w:rPr>
                              <w:sz w:val="22"/>
                              <w:szCs w:val="22"/>
                              <w:lang w:eastAsia="ru-RU"/>
                            </w:rPr>
                          </w:pPr>
                          <w:sdt>
                            <w:sdtPr>
                              <w:alias w:val="Numeris"/>
                              <w:tag w:val="nr_6a39ad2a3aed419dabbc48fbb42911eb"/>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44"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f4dd8eee5bb148f3934e2946a601dbcb"/>
                    <w:lock w:val="sdtLocked"/>
                    <w:richText/>
                  </w:sdtPr>
                  <w:sdtContent>
                    <w:p>
                      <w:pPr>
                        <w:ind w:firstLine="720"/>
                        <w:jc w:val="both"/>
                        <w:rPr>
                          <w:b/>
                          <w:color w:val="000000"/>
                          <w:sz w:val="22"/>
                        </w:rPr>
                      </w:pPr>
                      <w:sdt>
                        <w:sdtPr>
                          <w:alias w:val="Numeris"/>
                          <w:tag w:val="nr_f4dd8eee5bb148f3934e2946a601dbcb"/>
                          <w:lock w:val="sdtLocked"/>
                          <w:richText/>
                        </w:sdtPr>
                        <w:sdtContent>
                          <w:r>
                            <w:rPr>
                              <w:b/>
                              <w:color w:val="000000"/>
                              <w:sz w:val="22"/>
                            </w:rPr>
                            <w:t>33</w:t>
                          </w:r>
                        </w:sdtContent>
                      </w:sdt>
                      <w:r>
                        <w:rPr>
                          <w:b/>
                          <w:color w:val="000000"/>
                          <w:sz w:val="22"/>
                        </w:rPr>
                        <w:t xml:space="preserve"> straipsnis. </w:t>
                      </w:r>
                      <w:sdt>
                        <w:sdtPr>
                          <w:alias w:val="Pavadinimas"/>
                          <w:tag w:val="title_f4dd8eee5bb148f3934e2946a601dbcb"/>
                          <w:lock w:val="sdtLocked"/>
                          <w:richText/>
                        </w:sdtPr>
                        <w:sdtContent>
                          <w:r>
                            <w:rPr>
                              <w:b/>
                              <w:color w:val="000000"/>
                              <w:sz w:val="22"/>
                            </w:rPr>
                            <w:t>Įsakymo vykdymas</w:t>
                          </w:r>
                        </w:sdtContent>
                      </w:sdt>
                    </w:p>
                    <w:sdt>
                      <w:sdtPr>
                        <w:alias w:val="33 str. 1 d."/>
                        <w:tag w:val="part_8029d9f835ff4ba4bd9f0e1f443d2f82"/>
                        <w:lock w:val="sdtLocked"/>
                        <w:richText/>
                      </w:sdtPr>
                      <w:sdtContent>
                        <w:p>
                          <w:pPr>
                            <w:ind w:firstLine="720"/>
                            <w:jc w:val="both"/>
                            <w:rPr>
                              <w:color w:val="000000"/>
                              <w:sz w:val="22"/>
                            </w:rPr>
                          </w:pPr>
                          <w:sdt>
                            <w:sdtPr>
                              <w:alias w:val="Numeris"/>
                              <w:tag w:val="nr_8029d9f835ff4ba4bd9f0e1f443d2f82"/>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5a994e7550a84aacb0bf84f0ba79d025"/>
                        <w:lock w:val="sdtLocked"/>
                        <w:richText/>
                      </w:sdtPr>
                      <w:sdtContent>
                        <w:p>
                          <w:pPr>
                            <w:ind w:firstLine="720"/>
                            <w:jc w:val="both"/>
                            <w:rPr>
                              <w:color w:val="000000"/>
                              <w:sz w:val="22"/>
                            </w:rPr>
                          </w:pPr>
                          <w:sdt>
                            <w:sdtPr>
                              <w:alias w:val="Numeris"/>
                              <w:tag w:val="nr_5a994e7550a84aacb0bf84f0ba79d025"/>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742674475f0041a99739b71f0fc4302e"/>
                        <w:lock w:val="sdtLocked"/>
                        <w:richText/>
                      </w:sdtPr>
                      <w:sdtContent>
                        <w:p>
                          <w:pPr>
                            <w:ind w:firstLine="720"/>
                            <w:jc w:val="both"/>
                            <w:rPr>
                              <w:color w:val="000000"/>
                              <w:sz w:val="22"/>
                            </w:rPr>
                          </w:pPr>
                          <w:sdt>
                            <w:sdtPr>
                              <w:alias w:val="Numeris"/>
                              <w:tag w:val="nr_742674475f0041a99739b71f0fc4302e"/>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afad8c45c2d943daa57382332e75e7ce"/>
                    <w:lock w:val="sdtLocked"/>
                    <w:richText/>
                  </w:sdtPr>
                  <w:sdtContent>
                    <w:p>
                      <w:pPr>
                        <w:ind w:firstLine="720"/>
                        <w:jc w:val="both"/>
                        <w:rPr>
                          <w:b/>
                          <w:color w:val="000000"/>
                          <w:sz w:val="22"/>
                        </w:rPr>
                      </w:pPr>
                      <w:sdt>
                        <w:sdtPr>
                          <w:alias w:val="Numeris"/>
                          <w:tag w:val="nr_afad8c45c2d943daa57382332e75e7ce"/>
                          <w:lock w:val="sdtLocked"/>
                          <w:richText/>
                        </w:sdtPr>
                        <w:sdtContent>
                          <w:r>
                            <w:rPr>
                              <w:b/>
                              <w:color w:val="000000"/>
                              <w:sz w:val="22"/>
                            </w:rPr>
                            <w:t>34</w:t>
                          </w:r>
                        </w:sdtContent>
                      </w:sdt>
                      <w:r>
                        <w:rPr>
                          <w:b/>
                          <w:color w:val="000000"/>
                          <w:sz w:val="22"/>
                        </w:rPr>
                        <w:t xml:space="preserve"> straipsnis. </w:t>
                      </w:r>
                      <w:sdt>
                        <w:sdtPr>
                          <w:alias w:val="Pavadinimas"/>
                          <w:tag w:val="title_afad8c45c2d943daa57382332e75e7ce"/>
                          <w:lock w:val="sdtLocked"/>
                          <w:richText/>
                        </w:sdtPr>
                        <w:sdtContent>
                          <w:r>
                            <w:rPr>
                              <w:b/>
                              <w:color w:val="000000"/>
                              <w:sz w:val="22"/>
                            </w:rPr>
                            <w:t>Pateisinama profesinė ar ūkinė rizika</w:t>
                          </w:r>
                        </w:sdtContent>
                      </w:sdt>
                    </w:p>
                    <w:sdt>
                      <w:sdtPr>
                        <w:alias w:val="34 str. 1 d."/>
                        <w:tag w:val="part_f2927677009b4429ab87825ff8a0592b"/>
                        <w:lock w:val="sdtLocked"/>
                        <w:richText/>
                      </w:sdtPr>
                      <w:sdtContent>
                        <w:p>
                          <w:pPr>
                            <w:ind w:firstLine="720"/>
                            <w:jc w:val="both"/>
                            <w:rPr>
                              <w:color w:val="000000"/>
                              <w:sz w:val="22"/>
                            </w:rPr>
                          </w:pPr>
                          <w:sdt>
                            <w:sdtPr>
                              <w:alias w:val="Numeris"/>
                              <w:tag w:val="nr_f2927677009b4429ab87825ff8a0592b"/>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01924baf2b90467fac1019e8d957fd69"/>
                        <w:lock w:val="sdtLocked"/>
                        <w:richText/>
                      </w:sdtPr>
                      <w:sdtContent>
                        <w:p>
                          <w:pPr>
                            <w:ind w:firstLine="720"/>
                            <w:jc w:val="both"/>
                            <w:rPr>
                              <w:color w:val="000000"/>
                              <w:sz w:val="22"/>
                            </w:rPr>
                          </w:pPr>
                          <w:sdt>
                            <w:sdtPr>
                              <w:alias w:val="Numeris"/>
                              <w:tag w:val="nr_01924baf2b90467fac1019e8d957fd69"/>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0cb538ee0d024abe806f6f5f4062168f"/>
                    <w:lock w:val="sdtLocked"/>
                    <w:richText/>
                  </w:sdtPr>
                  <w:sdtContent>
                    <w:p>
                      <w:pPr>
                        <w:ind w:firstLine="720"/>
                        <w:jc w:val="both"/>
                        <w:rPr>
                          <w:b/>
                          <w:color w:val="000000"/>
                          <w:sz w:val="22"/>
                        </w:rPr>
                      </w:pPr>
                      <w:sdt>
                        <w:sdtPr>
                          <w:alias w:val="Numeris"/>
                          <w:tag w:val="nr_0cb538ee0d024abe806f6f5f4062168f"/>
                          <w:lock w:val="sdtLocked"/>
                          <w:richText/>
                        </w:sdtPr>
                        <w:sdtContent>
                          <w:r>
                            <w:rPr>
                              <w:b/>
                              <w:color w:val="000000"/>
                              <w:sz w:val="22"/>
                            </w:rPr>
                            <w:t>35</w:t>
                          </w:r>
                        </w:sdtContent>
                      </w:sdt>
                      <w:r>
                        <w:rPr>
                          <w:b/>
                          <w:color w:val="000000"/>
                          <w:sz w:val="22"/>
                        </w:rPr>
                        <w:t xml:space="preserve"> straipsnis. </w:t>
                      </w:r>
                      <w:sdt>
                        <w:sdtPr>
                          <w:alias w:val="Pavadinimas"/>
                          <w:tag w:val="title_0cb538ee0d024abe806f6f5f4062168f"/>
                          <w:lock w:val="sdtLocked"/>
                          <w:richText/>
                        </w:sdtPr>
                        <w:sdtContent>
                          <w:r>
                            <w:rPr>
                              <w:b/>
                              <w:color w:val="000000"/>
                              <w:sz w:val="22"/>
                            </w:rPr>
                            <w:t>Mokslinis eksperimentas</w:t>
                          </w:r>
                        </w:sdtContent>
                      </w:sdt>
                    </w:p>
                    <w:sdt>
                      <w:sdtPr>
                        <w:alias w:val="35 str. 1 d."/>
                        <w:tag w:val="part_0af7a84477e34a1faa35063e17f80e93"/>
                        <w:lock w:val="sdtLocked"/>
                        <w:richText/>
                      </w:sdtPr>
                      <w:sdtContent>
                        <w:p>
                          <w:pPr>
                            <w:ind w:firstLine="720"/>
                            <w:jc w:val="both"/>
                            <w:rPr>
                              <w:color w:val="000000"/>
                              <w:sz w:val="22"/>
                            </w:rPr>
                          </w:pPr>
                          <w:sdt>
                            <w:sdtPr>
                              <w:alias w:val="Numeris"/>
                              <w:tag w:val="nr_0af7a84477e34a1faa35063e17f80e93"/>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1ad98928db644fb595a31e46f3ee7255"/>
                        <w:lock w:val="sdtLocked"/>
                        <w:richText/>
                      </w:sdtPr>
                      <w:sdtContent>
                        <w:p>
                          <w:pPr>
                            <w:ind w:firstLine="720"/>
                            <w:jc w:val="both"/>
                            <w:rPr>
                              <w:color w:val="000000"/>
                              <w:sz w:val="22"/>
                            </w:rPr>
                          </w:pPr>
                          <w:sdt>
                            <w:sdtPr>
                              <w:alias w:val="Numeris"/>
                              <w:tag w:val="nr_1ad98928db644fb595a31e46f3ee725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4317115323334941b2492aa26148e1a0"/>
                        <w:lock w:val="sdtLocked"/>
                        <w:richText/>
                      </w:sdtPr>
                      <w:sdtContent>
                        <w:p>
                          <w:pPr>
                            <w:ind w:firstLine="720"/>
                            <w:jc w:val="both"/>
                            <w:rPr>
                              <w:color w:val="000000"/>
                              <w:sz w:val="22"/>
                            </w:rPr>
                          </w:pPr>
                          <w:sdt>
                            <w:sdtPr>
                              <w:alias w:val="Numeris"/>
                              <w:tag w:val="nr_4317115323334941b2492aa26148e1a0"/>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3e97c56f15a14c1590b32a62848fb56b"/>
                <w:lock w:val="sdtLocked"/>
                <w:richText/>
              </w:sdtPr>
              <w:sdtContent>
                <w:p>
                  <w:pPr>
                    <w:jc w:val="center"/>
                    <w:rPr>
                      <w:b/>
                      <w:color w:val="000000"/>
                      <w:sz w:val="22"/>
                    </w:rPr>
                  </w:pPr>
                  <w:sdt>
                    <w:sdtPr>
                      <w:alias w:val="Numeris"/>
                      <w:tag w:val="nr_3e97c56f15a14c1590b32a62848fb56b"/>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3e97c56f15a14c1590b32a62848fb56b"/>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43581e2aff84ad2b088306d578443c0"/>
                    <w:lock w:val="sdtLocked"/>
                    <w:richText/>
                  </w:sdtPr>
                  <w:sdtContent>
                    <w:p>
                      <w:pPr>
                        <w:ind w:left="2340" w:hanging="1620"/>
                        <w:jc w:val="both"/>
                        <w:rPr>
                          <w:b/>
                          <w:color w:val="000000"/>
                          <w:sz w:val="22"/>
                        </w:rPr>
                      </w:pPr>
                      <w:sdt>
                        <w:sdtPr>
                          <w:alias w:val="Numeris"/>
                          <w:tag w:val="nr_243581e2aff84ad2b088306d578443c0"/>
                          <w:lock w:val="sdtLocked"/>
                          <w:richText/>
                        </w:sdtPr>
                        <w:sdtContent>
                          <w:r>
                            <w:rPr>
                              <w:b/>
                              <w:color w:val="000000"/>
                              <w:sz w:val="22"/>
                            </w:rPr>
                            <w:t>36</w:t>
                          </w:r>
                        </w:sdtContent>
                      </w:sdt>
                      <w:r>
                        <w:rPr>
                          <w:b/>
                          <w:color w:val="000000"/>
                          <w:sz w:val="22"/>
                        </w:rPr>
                        <w:t xml:space="preserve"> straipsnis. </w:t>
                      </w:r>
                      <w:sdt>
                        <w:sdtPr>
                          <w:alias w:val="Pavadinimas"/>
                          <w:tag w:val="title_243581e2aff84ad2b088306d578443c0"/>
                          <w:lock w:val="sdtLocked"/>
                          <w:richText/>
                        </w:sdtPr>
                        <w:sdtContent>
                          <w:r>
                            <w:rPr>
                              <w:b/>
                              <w:color w:val="000000"/>
                              <w:sz w:val="22"/>
                            </w:rPr>
                            <w:t>Atleidimas nuo baudžiamosios atsakomybės, kai asmuo ar nusikalstama veika prarado pavojingumą</w:t>
                          </w:r>
                        </w:sdtContent>
                      </w:sdt>
                    </w:p>
                    <w:sdt>
                      <w:sdtPr>
                        <w:alias w:val="36 str. 1 d."/>
                        <w:tag w:val="part_148924af8ff646b3a26c5ad980d6aa6d"/>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21095c29ca504d408c14f9c8d5c1c00f"/>
                    <w:lock w:val="sdtLocked"/>
                    <w:richText/>
                  </w:sdtPr>
                  <w:sdtContent>
                    <w:p>
                      <w:pPr>
                        <w:ind w:left="2430" w:hanging="1710"/>
                        <w:jc w:val="both"/>
                        <w:rPr>
                          <w:rFonts w:eastAsia="Courier New"/>
                          <w:b/>
                          <w:sz w:val="22"/>
                        </w:rPr>
                      </w:pPr>
                      <w:sdt>
                        <w:sdtPr>
                          <w:alias w:val="Numeris"/>
                          <w:tag w:val="nr_21095c29ca504d408c14f9c8d5c1c00f"/>
                          <w:lock w:val="sdtLocked"/>
                          <w:richText/>
                        </w:sdtPr>
                        <w:sdtContent>
                          <w:r>
                            <w:rPr>
                              <w:rFonts w:eastAsia="Courier New"/>
                              <w:b/>
                              <w:sz w:val="22"/>
                            </w:rPr>
                            <w:t>37</w:t>
                          </w:r>
                        </w:sdtContent>
                      </w:sdt>
                      <w:r>
                        <w:rPr>
                          <w:rFonts w:eastAsia="Courier New"/>
                          <w:b/>
                          <w:sz w:val="22"/>
                        </w:rPr>
                        <w:t xml:space="preserve"> straipsnis. </w:t>
                      </w:r>
                      <w:sdt>
                        <w:sdtPr>
                          <w:alias w:val="Pavadinimas"/>
                          <w:tag w:val="title_21095c29ca504d408c14f9c8d5c1c00f"/>
                          <w:lock w:val="sdtLocked"/>
                          <w:richText/>
                        </w:sdtPr>
                        <w:sdtContent>
                          <w:r>
                            <w:rPr>
                              <w:rFonts w:eastAsia="Courier New"/>
                              <w:b/>
                              <w:sz w:val="22"/>
                            </w:rPr>
                            <w:t>Atleidimas nuo baudžiamosios atsakomybės dėl nusikaltimo mažareikšmiškumo</w:t>
                          </w:r>
                        </w:sdtContent>
                      </w:sdt>
                    </w:p>
                    <w:sdt>
                      <w:sdtPr>
                        <w:alias w:val="37 str. 1 d."/>
                        <w:tag w:val="part_d4a22535ec8d47a59b3db626c1cfef29"/>
                        <w:lock w:val="sdtLocked"/>
                        <w:richText/>
                      </w:sdtPr>
                      <w:sdtContent>
                        <w:p>
                          <w:pPr>
                            <w:ind w:right="135" w:firstLine="726"/>
                            <w:jc w:val="both"/>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5"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8 str."/>
                    <w:tag w:val="part_720f45cea796453499fb654e1f551170"/>
                    <w:lock w:val="sdtLocked"/>
                    <w:richText/>
                  </w:sdtPr>
                  <w:sdtContent>
                    <w:p>
                      <w:pPr>
                        <w:ind w:left="2250" w:hanging="1530"/>
                        <w:jc w:val="both"/>
                        <w:rPr>
                          <w:b/>
                          <w:color w:val="000000"/>
                          <w:sz w:val="22"/>
                        </w:rPr>
                      </w:pPr>
                      <w:sdt>
                        <w:sdtPr>
                          <w:alias w:val="Numeris"/>
                          <w:tag w:val="nr_720f45cea796453499fb654e1f551170"/>
                          <w:lock w:val="sdtLocked"/>
                          <w:richText/>
                        </w:sdtPr>
                        <w:sdtContent>
                          <w:r>
                            <w:rPr>
                              <w:b/>
                              <w:color w:val="000000"/>
                              <w:sz w:val="22"/>
                            </w:rPr>
                            <w:t>38</w:t>
                          </w:r>
                        </w:sdtContent>
                      </w:sdt>
                      <w:r>
                        <w:rPr>
                          <w:b/>
                          <w:color w:val="000000"/>
                          <w:sz w:val="22"/>
                        </w:rPr>
                        <w:t xml:space="preserve"> straipsnis. </w:t>
                      </w:r>
                      <w:sdt>
                        <w:sdtPr>
                          <w:alias w:val="Pavadinimas"/>
                          <w:tag w:val="title_720f45cea796453499fb654e1f551170"/>
                          <w:lock w:val="sdtLocked"/>
                          <w:richText/>
                        </w:sdtPr>
                        <w:sdtContent>
                          <w:r>
                            <w:rPr>
                              <w:b/>
                              <w:color w:val="000000"/>
                              <w:sz w:val="22"/>
                            </w:rPr>
                            <w:t>Atleidimas nuo baudžiamosios atsakomybės, kai kaltininkas ir nukentėjęs asmuo susitaiko</w:t>
                          </w:r>
                        </w:sdtContent>
                      </w:sdt>
                    </w:p>
                    <w:sdt>
                      <w:sdtPr>
                        <w:alias w:val="38 str. 1 d."/>
                        <w:tag w:val="part_9d1ff875755b4f6d9f7fcf810ea3817f"/>
                        <w:lock w:val="sdtLocked"/>
                        <w:richText/>
                      </w:sdtPr>
                      <w:sdtContent>
                        <w:p>
                          <w:pPr>
                            <w:ind w:firstLine="720"/>
                            <w:jc w:val="both"/>
                            <w:rPr>
                              <w:color w:val="000000"/>
                              <w:sz w:val="22"/>
                            </w:rPr>
                          </w:pPr>
                          <w:sdt>
                            <w:sdtPr>
                              <w:alias w:val="Numeris"/>
                              <w:tag w:val="nr_9d1ff875755b4f6d9f7fcf810ea3817f"/>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19a52c278c904cb094a08a6fc5c9e039"/>
                            <w:lock w:val="sdtLocked"/>
                            <w:richText/>
                          </w:sdtPr>
                          <w:sdtContent>
                            <w:p>
                              <w:pPr>
                                <w:ind w:firstLine="720"/>
                                <w:jc w:val="both"/>
                                <w:rPr>
                                  <w:color w:val="000000"/>
                                  <w:sz w:val="22"/>
                                </w:rPr>
                              </w:pPr>
                              <w:sdt>
                                <w:sdtPr>
                                  <w:alias w:val="Numeris"/>
                                  <w:tag w:val="nr_19a52c278c904cb094a08a6fc5c9e039"/>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030c4af128634e37bc91b3961d95ada0"/>
                            <w:lock w:val="sdtLocked"/>
                            <w:richText/>
                          </w:sdtPr>
                          <w:sdtContent>
                            <w:p>
                              <w:pPr>
                                <w:ind w:firstLine="720"/>
                                <w:jc w:val="both"/>
                                <w:rPr>
                                  <w:color w:val="000000"/>
                                  <w:sz w:val="22"/>
                                </w:rPr>
                              </w:pPr>
                              <w:sdt>
                                <w:sdtPr>
                                  <w:alias w:val="Numeris"/>
                                  <w:tag w:val="nr_030c4af128634e37bc91b3961d95ada0"/>
                                  <w:lock w:val="sdtLocked"/>
                                  <w:richText/>
                                </w:sdtPr>
                                <w:sdtContent>
                                  <w:r>
                                    <w:rPr>
                                      <w:color w:val="000000"/>
                                      <w:sz w:val="22"/>
                                    </w:rPr>
                                    <w:t>2</w:t>
                                  </w:r>
                                </w:sdtContent>
                              </w:sdt>
                              <w:r>
                                <w:rPr>
                                  <w:color w:val="000000"/>
                                  <w:sz w:val="22"/>
                                </w:rPr>
                                <w:t>) savu noru atlygino ar pašalino fiziniam ar juridiniam asmeniui padarytą žalą arba susitarė dėl šios žalos atlyginimo ar pašalinimo, ir</w:t>
                              </w:r>
                            </w:p>
                          </w:sdtContent>
                        </w:sdt>
                        <w:sdt>
                          <w:sdtPr>
                            <w:alias w:val="38 str. 1 d. 3 p."/>
                            <w:tag w:val="part_548e03cb24d14d3598dada701384cf6c"/>
                            <w:lock w:val="sdtLocked"/>
                            <w:richText/>
                          </w:sdtPr>
                          <w:sdtContent>
                            <w:p>
                              <w:pPr>
                                <w:ind w:firstLine="720"/>
                                <w:jc w:val="both"/>
                                <w:rPr>
                                  <w:color w:val="000000"/>
                                  <w:sz w:val="22"/>
                                </w:rPr>
                              </w:pPr>
                              <w:sdt>
                                <w:sdtPr>
                                  <w:alias w:val="Numeris"/>
                                  <w:tag w:val="nr_548e03cb24d14d3598dada701384cf6c"/>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fb766a7abbf84f889905a0e91b0d6dd1"/>
                            <w:lock w:val="sdtLocked"/>
                            <w:richText/>
                          </w:sdtPr>
                          <w:sdtContent>
                            <w:p>
                              <w:pPr>
                                <w:ind w:firstLine="720"/>
                                <w:jc w:val="both"/>
                                <w:rPr>
                                  <w:color w:val="000000"/>
                                  <w:sz w:val="22"/>
                                </w:rPr>
                              </w:pPr>
                              <w:sdt>
                                <w:sdtPr>
                                  <w:alias w:val="Numeris"/>
                                  <w:tag w:val="nr_fb766a7abbf84f889905a0e91b0d6dd1"/>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bcbd7eaff9404487a471940bdd9567c0"/>
                        <w:lock w:val="sdtLocked"/>
                        <w:richText/>
                      </w:sdtPr>
                      <w:sdtContent>
                        <w:p>
                          <w:pPr>
                            <w:ind w:firstLine="720"/>
                            <w:jc w:val="both"/>
                            <w:rPr>
                              <w:color w:val="000000"/>
                              <w:sz w:val="22"/>
                            </w:rPr>
                          </w:pPr>
                          <w:sdt>
                            <w:sdtPr>
                              <w:alias w:val="Numeris"/>
                              <w:tag w:val="nr_bcbd7eaff9404487a471940bdd9567c0"/>
                              <w:lock w:val="sdtLocked"/>
                              <w:richText/>
                            </w:sdtPr>
                            <w:sdtContent>
                              <w:r>
                                <w:rPr>
                                  <w:sz w:val="22"/>
                                  <w:szCs w:val="22"/>
                                  <w:lang w:eastAsia="lt-LT"/>
                                </w:rPr>
                                <w:t>2</w:t>
                              </w:r>
                            </w:sdtContent>
                          </w:sdt>
                          <w:r>
                            <w:rPr>
                              <w:sz w:val="22"/>
                              <w:szCs w:val="22"/>
                              <w:lang w:eastAsia="lt-LT"/>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susitaikymo dienos iki naujos veikos padarymo praėjo mažiau negu ketveri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8 str. 3 d."/>
                        <w:tag w:val="part_9ceab1e65c8a42408ec25f6c08ea02bc"/>
                        <w:lock w:val="sdtLocked"/>
                        <w:richText/>
                      </w:sdtPr>
                      <w:sdtContent>
                        <w:p>
                          <w:pPr>
                            <w:ind w:firstLine="720"/>
                            <w:jc w:val="both"/>
                            <w:rPr>
                              <w:color w:val="000000"/>
                              <w:sz w:val="22"/>
                            </w:rPr>
                          </w:pPr>
                          <w:sdt>
                            <w:sdtPr>
                              <w:alias w:val="Numeris"/>
                              <w:tag w:val="nr_9ceab1e65c8a42408ec25f6c08ea02bc"/>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304838a255334d25a1f2d66d69f95967"/>
                        <w:lock w:val="sdtLocked"/>
                        <w:richText/>
                      </w:sdtPr>
                      <w:sdtContent>
                        <w:p>
                          <w:pPr>
                            <w:ind w:firstLine="720"/>
                            <w:jc w:val="both"/>
                            <w:rPr>
                              <w:color w:val="000000"/>
                              <w:sz w:val="22"/>
                            </w:rPr>
                          </w:pPr>
                          <w:sdt>
                            <w:sdtPr>
                              <w:alias w:val="Numeris"/>
                              <w:tag w:val="nr_304838a255334d25a1f2d66d69f95967"/>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46"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47"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c765eabbf3014b459ec160343f3cc8c5"/>
                    <w:lock w:val="sdtLocked"/>
                    <w:richText/>
                  </w:sdtPr>
                  <w:sdtContent>
                    <w:p>
                      <w:pPr>
                        <w:ind w:left="2410" w:hanging="1690"/>
                        <w:jc w:val="both"/>
                        <w:rPr>
                          <w:sz w:val="22"/>
                          <w:szCs w:val="22"/>
                          <w:lang w:eastAsia="lt-LT"/>
                        </w:rPr>
                      </w:pPr>
                      <w:sdt>
                        <w:sdtPr>
                          <w:alias w:val="Numeris"/>
                          <w:tag w:val="nr_c765eabbf3014b459ec160343f3cc8c5"/>
                          <w:lock w:val="sdtLocked"/>
                          <w:richText/>
                        </w:sdtPr>
                        <w:sdtContent>
                          <w:r>
                            <w:rPr>
                              <w:b/>
                              <w:sz w:val="22"/>
                              <w:szCs w:val="22"/>
                              <w:lang w:eastAsia="lt-LT"/>
                            </w:rPr>
                            <w:t>39</w:t>
                          </w:r>
                        </w:sdtContent>
                      </w:sdt>
                      <w:r>
                        <w:rPr>
                          <w:b/>
                          <w:sz w:val="22"/>
                          <w:szCs w:val="22"/>
                          <w:lang w:eastAsia="lt-LT"/>
                        </w:rPr>
                        <w:t xml:space="preserve"> straipsnis. </w:t>
                      </w:r>
                      <w:sdt>
                        <w:sdtPr>
                          <w:alias w:val="Pavadinimas"/>
                          <w:tag w:val="title_c765eabbf3014b459ec160343f3cc8c5"/>
                          <w:lock w:val="sdtLocked"/>
                          <w:richText/>
                        </w:sdtPr>
                        <w:sdtContent>
                          <w:r>
                            <w:rPr>
                              <w:b/>
                              <w:sz w:val="22"/>
                              <w:szCs w:val="22"/>
                              <w:lang w:eastAsia="lt-LT"/>
                            </w:rPr>
                            <w:t>Atleidimas nuo baudžiamosios atsakomybės, kai yra lengvinančių aplinkybių</w:t>
                          </w:r>
                        </w:sdtContent>
                      </w:sdt>
                    </w:p>
                    <w:sdt>
                      <w:sdtPr>
                        <w:alias w:val="39 str. 1 d."/>
                        <w:tag w:val="part_ae5b71f3eb7843c48ab8c110468db425"/>
                        <w:lock w:val="sdtLocked"/>
                        <w:richText/>
                      </w:sdtPr>
                      <w:sdtContent>
                        <w:p>
                          <w:pPr>
                            <w:ind w:firstLine="720"/>
                            <w:jc w:val="both"/>
                            <w:rPr>
                              <w:sz w:val="22"/>
                              <w:szCs w:val="22"/>
                              <w:lang w:eastAsia="lt-LT"/>
                            </w:rPr>
                          </w:pPr>
                          <w:r>
                            <w:rPr>
                              <w:sz w:val="22"/>
                              <w:szCs w:val="22"/>
                              <w:lang w:eastAsia="lt-LT"/>
                            </w:rPr>
                            <w:t xml:space="preserve">Asmuo, padaręs baudžiamąjį nusižengimą, neatsargų arba nesunkų tyčinį nusikaltimą, teismo motyvuotu sprendimu gali būti atleistas nuo baudžiamosios atsakomybės, jeigu: </w:t>
                          </w:r>
                        </w:p>
                        <w:sdt>
                          <w:sdtPr>
                            <w:alias w:val="39 str. 1 d. 1 p."/>
                            <w:tag w:val="part_632fff2fd76a4d219eaf7e959f2f843c"/>
                            <w:lock w:val="sdtLocked"/>
                            <w:richText/>
                          </w:sdtPr>
                          <w:sdtContent>
                            <w:p>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632fff2fd76a4d219eaf7e959f2f843c"/>
                                  <w:lock w:val="sdtLocked"/>
                                  <w:richText/>
                                </w:sdtPr>
                                <w:sdtContent>
                                  <w:r>
                                    <w:rPr>
                                      <w:sz w:val="22"/>
                                      <w:szCs w:val="22"/>
                                      <w:lang w:eastAsia="lt-LT"/>
                                    </w:rPr>
                                    <w:t>1</w:t>
                                  </w:r>
                                </w:sdtContent>
                              </w:sdt>
                              <w:r>
                                <w:rPr>
                                  <w:sz w:val="22"/>
                                  <w:szCs w:val="22"/>
                                  <w:lang w:eastAsia="lt-LT"/>
                                </w:rPr>
                                <w:t xml:space="preserve">) jis pirmą kartą padarė nusikalstamą veiką ir </w:t>
                              </w:r>
                            </w:p>
                          </w:sdtContent>
                        </w:sdt>
                        <w:sdt>
                          <w:sdtPr>
                            <w:alias w:val="39 str. 1 d. 2 p."/>
                            <w:tag w:val="part_4529dca778044546842bf187db1064c0"/>
                            <w:lock w:val="sdtLocked"/>
                            <w:richText/>
                          </w:sdtPr>
                          <w:sdtContent>
                            <w:p>
                              <w:pPr>
                                <w:ind w:firstLine="720"/>
                                <w:jc w:val="both"/>
                                <w:rPr>
                                  <w:sz w:val="22"/>
                                  <w:szCs w:val="22"/>
                                  <w:lang w:eastAsia="lt-LT"/>
                                </w:rPr>
                              </w:pPr>
                              <w:sdt>
                                <w:sdtPr>
                                  <w:alias w:val="Numeris"/>
                                  <w:tag w:val="nr_4529dca778044546842bf187db1064c0"/>
                                  <w:lock w:val="sdtLocked"/>
                                  <w:richText/>
                                </w:sdtPr>
                                <w:sdtContent>
                                  <w:r>
                                    <w:rPr>
                                      <w:sz w:val="22"/>
                                      <w:szCs w:val="22"/>
                                      <w:lang w:eastAsia="lt-LT"/>
                                    </w:rPr>
                                    <w:t>2</w:t>
                                  </w:r>
                                </w:sdtContent>
                              </w:sdt>
                              <w:r>
                                <w:rPr>
                                  <w:sz w:val="22"/>
                                  <w:szCs w:val="22"/>
                                  <w:lang w:eastAsia="lt-LT"/>
                                </w:rPr>
                                <w:t xml:space="preserve">) yra ne mažiau kaip dvi šio kodekso 59 straipsnio 1 dalyje numatytos atsakomybę lengvinančios aplinkybės, ir </w:t>
                              </w:r>
                            </w:p>
                          </w:sdtContent>
                        </w:sdt>
                        <w:sdt>
                          <w:sdtPr>
                            <w:alias w:val="39 str. 1 d. 3 p."/>
                            <w:tag w:val="part_bbc428573a7642aaae44b74ac6fccee8"/>
                            <w:lock w:val="sdtLocked"/>
                            <w:richText/>
                          </w:sdtPr>
                          <w:sdtContent>
                            <w:p>
                              <w:pPr>
                                <w:ind w:firstLine="720"/>
                                <w:jc w:val="both"/>
                              </w:pPr>
                              <w:sdt>
                                <w:sdtPr>
                                  <w:alias w:val="Numeris"/>
                                  <w:tag w:val="nr_bbc428573a7642aaae44b74ac6fccee8"/>
                                  <w:lock w:val="sdtLocked"/>
                                  <w:richText/>
                                </w:sdtPr>
                                <w:sdtContent>
                                  <w:r>
                                    <w:rPr>
                                      <w:sz w:val="22"/>
                                      <w:szCs w:val="22"/>
                                      <w:lang w:eastAsia="lt-LT"/>
                                    </w:rPr>
                                    <w:t>3</w:t>
                                  </w:r>
                                </w:sdtContent>
                              </w:sdt>
                              <w:r>
                                <w:rPr>
                                  <w:sz w:val="22"/>
                                  <w:szCs w:val="22"/>
                                  <w:lang w:eastAsia="lt-LT"/>
                                </w:rPr>
                                <w:t>) nėra atsakomybę sunkinančių aplinkybių.</w:t>
                              </w:r>
                            </w:p>
                          </w:sdtContent>
                        </w:sdt>
                      </w:sdtContent>
                    </w:sdt>
                    <w:p>
                      <w:pPr>
                        <w:jc w:val="both"/>
                        <w:rPr>
                          <w:sz w:val="22"/>
                          <w:szCs w:val="22"/>
                          <w:lang w:eastAsia="lt-LT"/>
                        </w:rPr>
                      </w:pPr>
                      <w:r>
                        <w:rPr>
                          <w:i/>
                          <w:color w:val="000000"/>
                          <w:sz w:val="20"/>
                        </w:rPr>
                        <w:t>Straipsnio pakeitimai:</w:t>
                      </w:r>
                    </w:p>
                    <w:p>
                      <w:pPr>
                        <w:jc w:val="both"/>
                        <w:rPr>
                          <w:b/>
                          <w:sz w:val="22"/>
                        </w:rPr>
                      </w:pPr>
                      <w:r>
                        <w:rPr>
                          <w:i/>
                          <w:sz w:val="20"/>
                          <w:lang w:val="x-none"/>
                        </w:rPr>
                        <w:t xml:space="preserve">Nr. </w:t>
                      </w:r>
                      <w:hyperlink r:id="rId48"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9(¹) str."/>
                    <w:tag w:val="part_054161b58e9f4a398e4b740349be7f24"/>
                    <w:lock w:val="sdtLocked"/>
                    <w:richText/>
                  </w:sdtPr>
                  <w:sdtContent>
                    <w:p>
                      <w:pPr>
                        <w:ind w:left="2610" w:hanging="1890"/>
                        <w:jc w:val="both"/>
                        <w:rPr>
                          <w:b/>
                          <w:sz w:val="22"/>
                          <w:u w:val="single"/>
                        </w:rPr>
                      </w:pPr>
                      <w:sdt>
                        <w:sdtPr>
                          <w:alias w:val="Pavadinimas"/>
                          <w:tag w:val="title_054161b58e9f4a398e4b740349be7f24"/>
                          <w:lock w:val="sdtLocked"/>
                          <w:richText/>
                        </w:sdtPr>
                        <w:sdtContent>
                          <w:r>
                            <w:rPr>
                              <w:b/>
                              <w:sz w:val="22"/>
                            </w:rPr>
                            <w:t>39</w:t>
                          </w:r>
                          <w:r>
                            <w:rPr>
                              <w:b/>
                              <w:sz w:val="22"/>
                              <w:vertAlign w:val="superscript"/>
                            </w:rPr>
                            <w:t>(1)</w:t>
                          </w:r>
                          <w:r>
                            <w:rPr>
                              <w:b/>
                              <w:sz w:val="22"/>
                            </w:rPr>
                            <w:t xml:space="preserve"> straipsnis. Atleidimas nuo baudžiamosios atsakomybės, kai asmuo aktyviai padėjo atskleisti organizuotos grupės ar nusikalstamo susivienijimo narių padarytas nusikalstamas veikas</w:t>
                          </w:r>
                          <w:r>
                            <w:rPr>
                              <w:b/>
                              <w:sz w:val="22"/>
                              <w:u w:val="single"/>
                            </w:rPr>
                            <w:t xml:space="preserve"> </w:t>
                          </w:r>
                        </w:sdtContent>
                      </w:sdt>
                    </w:p>
                    <w:sdt>
                      <w:sdtPr>
                        <w:alias w:val="1 d."/>
                        <w:tag w:val="part_d1be3bf5ca6c41aaa3fe780218bedf5e"/>
                        <w:lock w:val="sdtLocked"/>
                        <w:richText/>
                      </w:sdtPr>
                      <w:sdtContent>
                        <w:p>
                          <w:pPr>
                            <w:ind w:firstLine="720"/>
                            <w:jc w:val="both"/>
                            <w:rPr>
                              <w:sz w:val="22"/>
                            </w:rPr>
                          </w:pPr>
                          <w:sdt>
                            <w:sdtPr>
                              <w:alias w:val="Numeris"/>
                              <w:tag w:val="nr_d1be3bf5ca6c41aaa3fe780218bedf5e"/>
                              <w:lock w:val="sdtLocked"/>
                              <w:richText/>
                            </w:sdtPr>
                            <w:sdtContent>
                              <w:r>
                                <w:rPr>
                                  <w:sz w:val="22"/>
                                </w:rPr>
                                <w:t>1</w:t>
                              </w:r>
                            </w:sdtContent>
                          </w:sdt>
                          <w:r>
                            <w:rPr>
                              <w:sz w:val="22"/>
                            </w:rPr>
                            <w:t>.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sdtContent>
                    </w:sdt>
                    <w:sdt>
                      <w:sdtPr>
                        <w:alias w:val="2 d."/>
                        <w:tag w:val="part_fd7b2ef4ed2f4b229488f9226cffb806"/>
                        <w:lock w:val="sdtLocked"/>
                        <w:richText/>
                      </w:sdtPr>
                      <w:sdtContent>
                        <w:p>
                          <w:pPr>
                            <w:ind w:firstLine="720"/>
                            <w:jc w:val="both"/>
                            <w:rPr>
                              <w:b/>
                              <w:color w:val="000000"/>
                              <w:sz w:val="22"/>
                            </w:rPr>
                          </w:pPr>
                          <w:sdt>
                            <w:sdtPr>
                              <w:alias w:val="Numeris"/>
                              <w:tag w:val="nr_fd7b2ef4ed2f4b229488f9226cffb806"/>
                              <w:lock w:val="sdtLocked"/>
                              <w:richText/>
                            </w:sdtPr>
                            <w:sdtContent>
                              <w:r>
                                <w:rPr>
                                  <w:sz w:val="22"/>
                                </w:rPr>
                                <w:t>2</w:t>
                              </w:r>
                            </w:sdtContent>
                          </w:sdt>
                          <w:r>
                            <w:rPr>
                              <w:sz w:val="22"/>
                            </w:rPr>
                            <w:t>. Šio straipsnio 1 dalis netaikoma asmeniui, kuris dalyvavo tyčia nužudant arba kuris tokiais pagrindais nuo baudžiamosios atsakomybės jau buvo atleistas, taip pat organizuotos grupės ar nusikalstamo susivienijimo organizatoriui ar vadovui.</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49"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40 str."/>
                    <w:tag w:val="part_8693d0db66ee426692f8c40cd5bc20bd"/>
                    <w:lock w:val="sdtLocked"/>
                    <w:richText/>
                  </w:sdtPr>
                  <w:sdtContent>
                    <w:p>
                      <w:pPr>
                        <w:ind w:firstLine="720"/>
                        <w:jc w:val="both"/>
                        <w:rPr>
                          <w:b/>
                          <w:color w:val="000000"/>
                          <w:sz w:val="22"/>
                        </w:rPr>
                      </w:pPr>
                      <w:sdt>
                        <w:sdtPr>
                          <w:alias w:val="Numeris"/>
                          <w:tag w:val="nr_8693d0db66ee426692f8c40cd5bc20bd"/>
                          <w:lock w:val="sdtLocked"/>
                          <w:richText/>
                        </w:sdtPr>
                        <w:sdtContent>
                          <w:r>
                            <w:rPr>
                              <w:b/>
                              <w:color w:val="000000"/>
                              <w:sz w:val="22"/>
                            </w:rPr>
                            <w:t>40</w:t>
                          </w:r>
                        </w:sdtContent>
                      </w:sdt>
                      <w:r>
                        <w:rPr>
                          <w:b/>
                          <w:color w:val="000000"/>
                          <w:sz w:val="22"/>
                        </w:rPr>
                        <w:t xml:space="preserve"> straipsnis. </w:t>
                      </w:r>
                      <w:sdt>
                        <w:sdtPr>
                          <w:alias w:val="Pavadinimas"/>
                          <w:tag w:val="title_8693d0db66ee426692f8c40cd5bc20bd"/>
                          <w:lock w:val="sdtLocked"/>
                          <w:richText/>
                        </w:sdtPr>
                        <w:sdtContent>
                          <w:r>
                            <w:rPr>
                              <w:b/>
                              <w:color w:val="000000"/>
                              <w:sz w:val="22"/>
                            </w:rPr>
                            <w:t>Atleidimas nuo baudžiamosios atsakomybės pagal laidavimą</w:t>
                          </w:r>
                        </w:sdtContent>
                      </w:sdt>
                    </w:p>
                    <w:sdt>
                      <w:sdtPr>
                        <w:alias w:val="40 str. 1 d."/>
                        <w:tag w:val="part_238cbd6a7f314cf08d2640c522919509"/>
                        <w:lock w:val="sdtLocked"/>
                        <w:richText/>
                      </w:sdtPr>
                      <w:sdtContent>
                        <w:p>
                          <w:pPr>
                            <w:ind w:firstLine="720"/>
                            <w:jc w:val="both"/>
                            <w:rPr>
                              <w:color w:val="000000"/>
                              <w:sz w:val="22"/>
                              <w:lang w:val="x-none"/>
                            </w:rPr>
                          </w:pPr>
                          <w:sdt>
                            <w:sdtPr>
                              <w:alias w:val="Numeris"/>
                              <w:tag w:val="nr_238cbd6a7f314cf08d2640c522919509"/>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9552073af45e44aea23ef7d9caa02d49"/>
                        <w:lock w:val="sdtLocked"/>
                        <w:richText/>
                      </w:sdtPr>
                      <w:sdtContent>
                        <w:p>
                          <w:pPr>
                            <w:ind w:firstLine="720"/>
                            <w:jc w:val="both"/>
                            <w:rPr>
                              <w:color w:val="000000"/>
                              <w:sz w:val="22"/>
                              <w:lang w:val="x-none"/>
                            </w:rPr>
                          </w:pPr>
                          <w:sdt>
                            <w:sdtPr>
                              <w:alias w:val="Numeris"/>
                              <w:tag w:val="nr_9552073af45e44aea23ef7d9caa02d49"/>
                              <w:lock w:val="sdtLocked"/>
                              <w:richText/>
                            </w:sdtPr>
                            <w:sdtContent>
                              <w:r>
                                <w:rPr>
                                  <w:color w:val="000000"/>
                                  <w:sz w:val="22"/>
                                  <w:lang w:val="x-none"/>
                                </w:rPr>
                                <w:t>2</w:t>
                              </w:r>
                            </w:sdtContent>
                          </w:sdt>
                          <w:r>
                            <w:rPr>
                              <w:color w:val="000000"/>
                              <w:sz w:val="22"/>
                              <w:lang w:val="x-none"/>
                            </w:rPr>
                            <w:t xml:space="preserve">. Asmuo teismo gali būti atleistas nuo baudžiamosios atsakomybės pagal laidavimą, jeigu: </w:t>
                          </w:r>
                        </w:p>
                        <w:sdt>
                          <w:sdtPr>
                            <w:alias w:val="40 str. 2 d. 1 p."/>
                            <w:tag w:val="part_b77b2d6d65f647288249abad1a726044"/>
                            <w:lock w:val="sdtLocked"/>
                            <w:richText/>
                          </w:sdtPr>
                          <w:sdtContent>
                            <w:p>
                              <w:pPr>
                                <w:ind w:firstLine="720"/>
                                <w:jc w:val="both"/>
                                <w:rPr>
                                  <w:color w:val="000000"/>
                                  <w:sz w:val="22"/>
                                </w:rPr>
                              </w:pPr>
                              <w:sdt>
                                <w:sdtPr>
                                  <w:alias w:val="Numeris"/>
                                  <w:tag w:val="nr_b77b2d6d65f647288249abad1a726044"/>
                                  <w:lock w:val="sdtLocked"/>
                                  <w:richText/>
                                </w:sdtPr>
                                <w:sdtContent>
                                  <w:r>
                                    <w:rPr>
                                      <w:color w:val="000000"/>
                                      <w:sz w:val="22"/>
                                    </w:rPr>
                                    <w:t>1</w:t>
                                  </w:r>
                                </w:sdtContent>
                              </w:sdt>
                              <w:r>
                                <w:rPr>
                                  <w:color w:val="000000"/>
                                  <w:sz w:val="22"/>
                                </w:rPr>
                                <w:t>) jis pirmą kartą padarė nusikalstamą veiką ir</w:t>
                              </w:r>
                            </w:p>
                          </w:sdtContent>
                        </w:sdt>
                        <w:sdt>
                          <w:sdtPr>
                            <w:alias w:val="40 str. 2 d. 2 p."/>
                            <w:tag w:val="part_b4df71a78ae64e2faca67f5db1dca934"/>
                            <w:lock w:val="sdtLocked"/>
                            <w:richText/>
                          </w:sdtPr>
                          <w:sdtContent>
                            <w:p>
                              <w:pPr>
                                <w:ind w:firstLine="720"/>
                                <w:jc w:val="both"/>
                                <w:rPr>
                                  <w:color w:val="000000"/>
                                  <w:sz w:val="22"/>
                                </w:rPr>
                              </w:pPr>
                              <w:sdt>
                                <w:sdtPr>
                                  <w:alias w:val="Numeris"/>
                                  <w:tag w:val="nr_b4df71a78ae64e2faca67f5db1dca934"/>
                                  <w:lock w:val="sdtLocked"/>
                                  <w:richText/>
                                </w:sdtPr>
                                <w:sdtContent>
                                  <w:r>
                                    <w:rPr>
                                      <w:color w:val="000000"/>
                                      <w:sz w:val="22"/>
                                    </w:rPr>
                                    <w:t>2</w:t>
                                  </w:r>
                                </w:sdtContent>
                              </w:sdt>
                              <w:r>
                                <w:rPr>
                                  <w:color w:val="000000"/>
                                  <w:sz w:val="22"/>
                                </w:rPr>
                                <w:t>) visiškai pripažino savo kaltę ir gailisi padaręs nusikalstamą veiką, ir</w:t>
                              </w:r>
                            </w:p>
                          </w:sdtContent>
                        </w:sdt>
                        <w:sdt>
                          <w:sdtPr>
                            <w:alias w:val="40 str. 2 d. 3 p."/>
                            <w:tag w:val="part_d25bab7efafc402a8b1c1d30e5a067cc"/>
                            <w:lock w:val="sdtLocked"/>
                            <w:richText/>
                          </w:sdtPr>
                          <w:sdtContent>
                            <w:p>
                              <w:pPr>
                                <w:ind w:firstLine="720"/>
                                <w:jc w:val="both"/>
                                <w:rPr>
                                  <w:color w:val="000000"/>
                                  <w:sz w:val="22"/>
                                </w:rPr>
                              </w:pPr>
                              <w:sdt>
                                <w:sdtPr>
                                  <w:alias w:val="Numeris"/>
                                  <w:tag w:val="nr_d25bab7efafc402a8b1c1d30e5a067cc"/>
                                  <w:lock w:val="sdtLocked"/>
                                  <w:richText/>
                                </w:sdtPr>
                                <w:sdtContent>
                                  <w:r>
                                    <w:rPr>
                                      <w:color w:val="000000"/>
                                      <w:sz w:val="22"/>
                                    </w:rPr>
                                    <w:t>3</w:t>
                                  </w:r>
                                </w:sdtContent>
                              </w:sdt>
                              <w:r>
                                <w:rPr>
                                  <w:color w:val="000000"/>
                                  <w:sz w:val="22"/>
                                </w:rPr>
                                <w:t>) bent iš dalies atlygino ar pašalino padarytą žalą arba įsipareigojo ją atlyginti, jeigu ji buvo padaryta, ir</w:t>
                              </w:r>
                            </w:p>
                          </w:sdtContent>
                        </w:sdt>
                        <w:sdt>
                          <w:sdtPr>
                            <w:alias w:val="40 str. 2 d. 4 p."/>
                            <w:tag w:val="part_5846fa8c58294885818c48045d354d3d"/>
                            <w:lock w:val="sdtLocked"/>
                            <w:richText/>
                          </w:sdtPr>
                          <w:sdtContent>
                            <w:p>
                              <w:pPr>
                                <w:ind w:firstLine="720"/>
                                <w:jc w:val="both"/>
                                <w:rPr>
                                  <w:color w:val="000000"/>
                                  <w:sz w:val="22"/>
                                </w:rPr>
                              </w:pPr>
                              <w:sdt>
                                <w:sdtPr>
                                  <w:alias w:val="Numeris"/>
                                  <w:tag w:val="nr_5846fa8c58294885818c48045d354d3d"/>
                                  <w:lock w:val="sdtLocked"/>
                                  <w:richText/>
                                </w:sdtPr>
                                <w:sdtContent>
                                  <w:r>
                                    <w:rPr>
                                      <w:color w:val="000000"/>
                                      <w:sz w:val="22"/>
                                    </w:rPr>
                                    <w:t>4</w:t>
                                  </w:r>
                                </w:sdtContent>
                              </w:sdt>
                              <w:r>
                                <w:rPr>
                                  <w:color w:val="000000"/>
                                  <w:sz w:val="22"/>
                                </w:rPr>
                                <w:t xml:space="preserve">) yra pagrindo manyti, kad jis visiškai atlygins ar pašalins padarytą žalą, laikysis įstatymų ir nedarys naujų nusikalstamų veikų. </w:t>
                              </w:r>
                            </w:p>
                          </w:sdtContent>
                        </w:sdt>
                      </w:sdtContent>
                    </w:sdt>
                    <w:sdt>
                      <w:sdtPr>
                        <w:alias w:val="40 str. 3 d."/>
                        <w:tag w:val="part_9eac99bc3e074bd68ed09705f835badd"/>
                        <w:lock w:val="sdtLocked"/>
                        <w:richText/>
                      </w:sdtPr>
                      <w:sdtContent>
                        <w:p>
                          <w:pPr>
                            <w:ind w:firstLine="720"/>
                            <w:jc w:val="both"/>
                            <w:rPr>
                              <w:color w:val="000000"/>
                              <w:sz w:val="22"/>
                            </w:rPr>
                          </w:pPr>
                          <w:sdt>
                            <w:sdtPr>
                              <w:alias w:val="Numeris"/>
                              <w:tag w:val="nr_9eac99bc3e074bd68ed09705f835badd"/>
                              <w:lock w:val="sdtLocked"/>
                              <w:richText/>
                            </w:sdtPr>
                            <w:sdtContent>
                              <w:r>
                                <w:rPr>
                                  <w:color w:val="000000"/>
                                  <w:sz w:val="22"/>
                                </w:rPr>
                                <w:t>3</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sdtContent>
                    </w:sdt>
                    <w:sdt>
                      <w:sdtPr>
                        <w:alias w:val="40 str. 4 d."/>
                        <w:tag w:val="part_eda03b1fd9574dff807fb2ebbc8b75f1"/>
                        <w:lock w:val="sdtLocked"/>
                        <w:richText/>
                      </w:sdtPr>
                      <w:sdtContent>
                        <w:p>
                          <w:pPr>
                            <w:ind w:firstLine="720"/>
                            <w:jc w:val="both"/>
                            <w:rPr>
                              <w:color w:val="000000"/>
                              <w:sz w:val="22"/>
                            </w:rPr>
                          </w:pPr>
                          <w:sdt>
                            <w:sdtPr>
                              <w:alias w:val="Numeris"/>
                              <w:tag w:val="nr_eda03b1fd9574dff807fb2ebbc8b75f1"/>
                              <w:lock w:val="sdtLocked"/>
                              <w:richText/>
                            </w:sdtPr>
                            <w:sdtContent>
                              <w:r>
                                <w:rPr>
                                  <w:color w:val="000000"/>
                                  <w:sz w:val="22"/>
                                </w:rPr>
                                <w:t>4</w:t>
                              </w:r>
                            </w:sdtContent>
                          </w:sdt>
                          <w:r>
                            <w:rPr>
                              <w:color w:val="000000"/>
                              <w:sz w:val="22"/>
                            </w:rPr>
                            <w:t>. Laidavimo terminas nustatomas nuo vienerių iki trejų metų.</w:t>
                          </w:r>
                        </w:p>
                      </w:sdtContent>
                    </w:sdt>
                    <w:sdt>
                      <w:sdtPr>
                        <w:alias w:val="40 str. 5 d."/>
                        <w:tag w:val="part_7adfba5f4dc54c55add84a63458778bb"/>
                        <w:lock w:val="sdtLocked"/>
                        <w:richText/>
                      </w:sdtPr>
                      <w:sdtContent>
                        <w:p>
                          <w:pPr>
                            <w:ind w:firstLine="720"/>
                            <w:jc w:val="both"/>
                            <w:rPr>
                              <w:color w:val="000000"/>
                              <w:sz w:val="22"/>
                            </w:rPr>
                          </w:pPr>
                          <w:sdt>
                            <w:sdtPr>
                              <w:alias w:val="Numeris"/>
                              <w:tag w:val="nr_7adfba5f4dc54c55add84a63458778bb"/>
                              <w:lock w:val="sdtLocked"/>
                              <w:richText/>
                            </w:sdtPr>
                            <w:sdtContent>
                              <w:r>
                                <w:rPr>
                                  <w:color w:val="000000"/>
                                  <w:sz w:val="22"/>
                                </w:rPr>
                                <w:t>5</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sdtContent>
                    </w:sdt>
                    <w:sdt>
                      <w:sdtPr>
                        <w:alias w:val="40 str. 6 d."/>
                        <w:tag w:val="part_7b67a5377f81439ba7f1680315ab5411"/>
                        <w:lock w:val="sdtLocked"/>
                        <w:richText/>
                      </w:sdtPr>
                      <w:sdtContent>
                        <w:p>
                          <w:pPr>
                            <w:ind w:firstLine="720"/>
                            <w:jc w:val="both"/>
                            <w:rPr>
                              <w:color w:val="000000"/>
                              <w:sz w:val="22"/>
                            </w:rPr>
                          </w:pPr>
                          <w:sdt>
                            <w:sdtPr>
                              <w:alias w:val="Numeris"/>
                              <w:tag w:val="nr_7b67a5377f81439ba7f1680315ab5411"/>
                              <w:lock w:val="sdtLocked"/>
                              <w:richText/>
                            </w:sdtPr>
                            <w:sdtContent>
                              <w:r>
                                <w:rPr>
                                  <w:color w:val="000000"/>
                                  <w:sz w:val="22"/>
                                </w:rPr>
                                <w:t>6</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sdtContent>
                    </w:sdt>
                    <w:sdt>
                      <w:sdtPr>
                        <w:alias w:val="40 str. 7 d."/>
                        <w:tag w:val="part_361a4597fdf54678b6fda3cb3a1fd83f"/>
                        <w:lock w:val="sdtLocked"/>
                        <w:richText/>
                      </w:sdtPr>
                      <w:sdtContent>
                        <w:p>
                          <w:pPr>
                            <w:ind w:firstLine="720"/>
                            <w:jc w:val="both"/>
                            <w:rPr>
                              <w:color w:val="000000"/>
                              <w:sz w:val="22"/>
                            </w:rPr>
                          </w:pPr>
                          <w:sdt>
                            <w:sdtPr>
                              <w:alias w:val="Numeris"/>
                              <w:tag w:val="nr_361a4597fdf54678b6fda3cb3a1fd83f"/>
                              <w:lock w:val="sdtLocked"/>
                              <w:richText/>
                            </w:sdtPr>
                            <w:sdtContent>
                              <w:r>
                                <w:rPr>
                                  <w:color w:val="000000"/>
                                  <w:sz w:val="22"/>
                                </w:rPr>
                                <w:t>7</w:t>
                              </w:r>
                            </w:sdtContent>
                          </w:sdt>
                          <w:r>
                            <w:rPr>
                              <w:color w:val="000000"/>
                              <w:sz w:val="22"/>
                            </w:rPr>
                            <w:t>.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sdtContent>
                    </w:sdt>
                    <w:sdt>
                      <w:sdtPr>
                        <w:alias w:val="40 str. 8 d."/>
                        <w:tag w:val="part_dd88332408ed40c794ad357dea103be6"/>
                        <w:lock w:val="sdtLocked"/>
                        <w:richText/>
                      </w:sdtPr>
                      <w:sdtContent>
                        <w:p>
                          <w:pPr>
                            <w:ind w:firstLine="720"/>
                            <w:jc w:val="both"/>
                            <w:rPr>
                              <w:color w:val="000000"/>
                              <w:sz w:val="22"/>
                            </w:rPr>
                          </w:pPr>
                          <w:sdt>
                            <w:sdtPr>
                              <w:alias w:val="Numeris"/>
                              <w:tag w:val="nr_dd88332408ed40c794ad357dea103be6"/>
                              <w:lock w:val="sdtLocked"/>
                              <w:richText/>
                            </w:sdtPr>
                            <w:sdtContent>
                              <w:r>
                                <w:rPr>
                                  <w:color w:val="000000"/>
                                  <w:sz w:val="22"/>
                                </w:rPr>
                                <w:t>8</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pPr>
                            <w:ind w:firstLine="720"/>
                            <w:jc w:val="both"/>
                            <w:rPr>
                              <w:color w:val="000000"/>
                              <w:sz w:val="22"/>
                            </w:rPr>
                          </w:pPr>
                        </w:p>
                      </w:sdtContent>
                    </w:sdt>
                  </w:sdtContent>
                </w:sdt>
              </w:sdtContent>
            </w:sdt>
            <w:sdt>
              <w:sdtPr>
                <w:alias w:val="skyrius"/>
                <w:tag w:val="part_c0e539f9b2ff48be9ed0565030f061be"/>
                <w:lock w:val="sdtLocked"/>
                <w:richText/>
              </w:sdtPr>
              <w:sdtContent>
                <w:p>
                  <w:pPr>
                    <w:keepNext/>
                    <w:jc w:val="center"/>
                    <w:rPr>
                      <w:b/>
                      <w:color w:val="000000"/>
                      <w:sz w:val="22"/>
                    </w:rPr>
                  </w:pPr>
                  <w:sdt>
                    <w:sdtPr>
                      <w:alias w:val="Numeris"/>
                      <w:tag w:val="nr_c0e539f9b2ff48be9ed0565030f061be"/>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c0e539f9b2ff48be9ed0565030f061be"/>
                      <w:lock w:val="sdtLocked"/>
                      <w:richText/>
                    </w:sdtPr>
                    <w:sdtContent>
                      <w:r>
                        <w:rPr>
                          <w:b/>
                          <w:color w:val="000000"/>
                          <w:sz w:val="22"/>
                        </w:rPr>
                        <w:t>BAUSMĖ</w:t>
                      </w:r>
                    </w:sdtContent>
                  </w:sdt>
                </w:p>
                <w:p>
                  <w:pPr>
                    <w:ind w:firstLine="720"/>
                    <w:jc w:val="both"/>
                    <w:rPr>
                      <w:color w:val="000000"/>
                      <w:sz w:val="22"/>
                    </w:rPr>
                  </w:pPr>
                </w:p>
                <w:sdt>
                  <w:sdtPr>
                    <w:alias w:val="41 str."/>
                    <w:tag w:val="part_31a5a37b5a0d45c69da5563178e2b466"/>
                    <w:lock w:val="sdtLocked"/>
                    <w:richText/>
                  </w:sdtPr>
                  <w:sdtContent>
                    <w:p>
                      <w:pPr>
                        <w:ind w:firstLine="720"/>
                        <w:jc w:val="both"/>
                        <w:rPr>
                          <w:b/>
                          <w:color w:val="000000"/>
                          <w:sz w:val="22"/>
                        </w:rPr>
                      </w:pPr>
                      <w:sdt>
                        <w:sdtPr>
                          <w:alias w:val="Numeris"/>
                          <w:tag w:val="nr_31a5a37b5a0d45c69da5563178e2b466"/>
                          <w:lock w:val="sdtLocked"/>
                          <w:richText/>
                        </w:sdtPr>
                        <w:sdtContent>
                          <w:r>
                            <w:rPr>
                              <w:b/>
                              <w:color w:val="000000"/>
                              <w:sz w:val="22"/>
                            </w:rPr>
                            <w:t>41</w:t>
                          </w:r>
                        </w:sdtContent>
                      </w:sdt>
                      <w:r>
                        <w:rPr>
                          <w:b/>
                          <w:color w:val="000000"/>
                          <w:sz w:val="22"/>
                        </w:rPr>
                        <w:t xml:space="preserve"> straipsnis. </w:t>
                      </w:r>
                      <w:sdt>
                        <w:sdtPr>
                          <w:alias w:val="Pavadinimas"/>
                          <w:tag w:val="title_31a5a37b5a0d45c69da5563178e2b466"/>
                          <w:lock w:val="sdtLocked"/>
                          <w:richText/>
                        </w:sdtPr>
                        <w:sdtContent>
                          <w:r>
                            <w:rPr>
                              <w:b/>
                              <w:color w:val="000000"/>
                              <w:sz w:val="22"/>
                            </w:rPr>
                            <w:t>Bausmė ir jos paskirtis</w:t>
                          </w:r>
                        </w:sdtContent>
                      </w:sdt>
                    </w:p>
                    <w:sdt>
                      <w:sdtPr>
                        <w:alias w:val="41 str. 1 d."/>
                        <w:tag w:val="part_6e854cb18c2a4b76994c12d32b7822b3"/>
                        <w:lock w:val="sdtLocked"/>
                        <w:richText/>
                      </w:sdtPr>
                      <w:sdtContent>
                        <w:p>
                          <w:pPr>
                            <w:ind w:firstLine="720"/>
                            <w:jc w:val="both"/>
                            <w:rPr>
                              <w:color w:val="000000"/>
                              <w:sz w:val="22"/>
                            </w:rPr>
                          </w:pPr>
                          <w:sdt>
                            <w:sdtPr>
                              <w:alias w:val="Numeris"/>
                              <w:tag w:val="nr_6e854cb18c2a4b76994c12d32b7822b3"/>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ca7fd0c97cab4a1884ec4b188bb41e22"/>
                        <w:lock w:val="sdtLocked"/>
                        <w:richText/>
                      </w:sdtPr>
                      <w:sdtContent>
                        <w:p>
                          <w:pPr>
                            <w:ind w:firstLine="720"/>
                            <w:jc w:val="both"/>
                            <w:rPr>
                              <w:color w:val="000000"/>
                              <w:sz w:val="22"/>
                            </w:rPr>
                          </w:pPr>
                          <w:sdt>
                            <w:sdtPr>
                              <w:alias w:val="Numeris"/>
                              <w:tag w:val="nr_ca7fd0c97cab4a1884ec4b188bb41e22"/>
                              <w:lock w:val="sdtLocked"/>
                              <w:richText/>
                            </w:sdtPr>
                            <w:sdtContent>
                              <w:r>
                                <w:rPr>
                                  <w:color w:val="000000"/>
                                  <w:sz w:val="22"/>
                                </w:rPr>
                                <w:t>2</w:t>
                              </w:r>
                            </w:sdtContent>
                          </w:sdt>
                          <w:r>
                            <w:rPr>
                              <w:color w:val="000000"/>
                              <w:sz w:val="22"/>
                            </w:rPr>
                            <w:t>. Bausmės paskirtis:</w:t>
                          </w:r>
                        </w:p>
                        <w:sdt>
                          <w:sdtPr>
                            <w:alias w:val="41 str. 2 d. 1 p."/>
                            <w:tag w:val="part_30be8b0d8aae4f779717b0ab609eb180"/>
                            <w:lock w:val="sdtLocked"/>
                            <w:richText/>
                          </w:sdtPr>
                          <w:sdtContent>
                            <w:p>
                              <w:pPr>
                                <w:ind w:firstLine="720"/>
                                <w:jc w:val="both"/>
                                <w:rPr>
                                  <w:color w:val="000000"/>
                                  <w:sz w:val="22"/>
                                </w:rPr>
                              </w:pPr>
                              <w:sdt>
                                <w:sdtPr>
                                  <w:alias w:val="Numeris"/>
                                  <w:tag w:val="nr_30be8b0d8aae4f779717b0ab609eb180"/>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0a2a721bb7c6458b90f1c47ceece6376"/>
                            <w:lock w:val="sdtLocked"/>
                            <w:richText/>
                          </w:sdtPr>
                          <w:sdtContent>
                            <w:p>
                              <w:pPr>
                                <w:ind w:firstLine="720"/>
                                <w:jc w:val="both"/>
                                <w:rPr>
                                  <w:color w:val="000000"/>
                                  <w:sz w:val="22"/>
                                </w:rPr>
                              </w:pPr>
                              <w:sdt>
                                <w:sdtPr>
                                  <w:alias w:val="Numeris"/>
                                  <w:tag w:val="nr_0a2a721bb7c6458b90f1c47ceece6376"/>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d9d7477c0143442dbc6707422a61bdf3"/>
                            <w:lock w:val="sdtLocked"/>
                            <w:richText/>
                          </w:sdtPr>
                          <w:sdtContent>
                            <w:p>
                              <w:pPr>
                                <w:ind w:firstLine="720"/>
                                <w:jc w:val="both"/>
                                <w:rPr>
                                  <w:color w:val="000000"/>
                                  <w:sz w:val="22"/>
                                </w:rPr>
                              </w:pPr>
                              <w:sdt>
                                <w:sdtPr>
                                  <w:alias w:val="Numeris"/>
                                  <w:tag w:val="nr_d9d7477c0143442dbc6707422a61bdf3"/>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46d6be86272344f7bc8ff4f0775ea2bb"/>
                            <w:lock w:val="sdtLocked"/>
                            <w:richText/>
                          </w:sdtPr>
                          <w:sdtContent>
                            <w:p>
                              <w:pPr>
                                <w:ind w:firstLine="720"/>
                                <w:jc w:val="both"/>
                                <w:rPr>
                                  <w:color w:val="000000"/>
                                  <w:sz w:val="22"/>
                                </w:rPr>
                              </w:pPr>
                              <w:sdt>
                                <w:sdtPr>
                                  <w:alias w:val="Numeris"/>
                                  <w:tag w:val="nr_46d6be86272344f7bc8ff4f0775ea2bb"/>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526ddf462e3344cab0bc0b303453dcad"/>
                            <w:lock w:val="sdtLocked"/>
                            <w:richText/>
                          </w:sdtPr>
                          <w:sdtContent>
                            <w:p>
                              <w:pPr>
                                <w:ind w:firstLine="720"/>
                                <w:jc w:val="both"/>
                                <w:rPr>
                                  <w:b/>
                                  <w:color w:val="000000"/>
                                  <w:sz w:val="22"/>
                                </w:rPr>
                              </w:pPr>
                              <w:sdt>
                                <w:sdtPr>
                                  <w:alias w:val="Numeris"/>
                                  <w:tag w:val="nr_526ddf462e3344cab0bc0b303453dcad"/>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dac242764895478f849ddfe1fbe5a0d9"/>
                    <w:lock w:val="sdtLocked"/>
                    <w:richText/>
                  </w:sdtPr>
                  <w:sdtContent>
                    <w:p>
                      <w:pPr>
                        <w:ind w:firstLine="720"/>
                        <w:jc w:val="both"/>
                        <w:rPr>
                          <w:b/>
                          <w:color w:val="000000"/>
                          <w:sz w:val="22"/>
                        </w:rPr>
                      </w:pPr>
                      <w:sdt>
                        <w:sdtPr>
                          <w:alias w:val="Numeris"/>
                          <w:tag w:val="nr_dac242764895478f849ddfe1fbe5a0d9"/>
                          <w:lock w:val="sdtLocked"/>
                          <w:richText/>
                        </w:sdtPr>
                        <w:sdtContent>
                          <w:r>
                            <w:rPr>
                              <w:b/>
                              <w:color w:val="000000"/>
                              <w:sz w:val="22"/>
                            </w:rPr>
                            <w:t>42</w:t>
                          </w:r>
                        </w:sdtContent>
                      </w:sdt>
                      <w:r>
                        <w:rPr>
                          <w:b/>
                          <w:color w:val="000000"/>
                          <w:sz w:val="22"/>
                        </w:rPr>
                        <w:t xml:space="preserve"> straipsnis. </w:t>
                      </w:r>
                      <w:sdt>
                        <w:sdtPr>
                          <w:alias w:val="Pavadinimas"/>
                          <w:tag w:val="title_dac242764895478f849ddfe1fbe5a0d9"/>
                          <w:lock w:val="sdtLocked"/>
                          <w:richText/>
                        </w:sdtPr>
                        <w:sdtContent>
                          <w:r>
                            <w:rPr>
                              <w:b/>
                              <w:color w:val="000000"/>
                              <w:sz w:val="22"/>
                            </w:rPr>
                            <w:t xml:space="preserve">Bausmių rūšys </w:t>
                          </w:r>
                        </w:sdtContent>
                      </w:sdt>
                    </w:p>
                    <w:sdt>
                      <w:sdtPr>
                        <w:alias w:val="42 str. 1 d."/>
                        <w:tag w:val="part_4578858cd76c460bb8a764c04cdc35ba"/>
                        <w:lock w:val="sdtLocked"/>
                        <w:richText/>
                      </w:sdtPr>
                      <w:sdtContent>
                        <w:p>
                          <w:pPr>
                            <w:ind w:right="135" w:firstLine="726"/>
                            <w:jc w:val="both"/>
                            <w:rPr>
                              <w:sz w:val="22"/>
                              <w:szCs w:val="22"/>
                            </w:rPr>
                          </w:pPr>
                          <w:sdt>
                            <w:sdtPr>
                              <w:alias w:val="Numeris"/>
                              <w:tag w:val="nr_4578858cd76c460bb8a764c04cdc35ba"/>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5b9d6cc54e28486695d399c9e85706c6"/>
                            <w:lock w:val="sdtLocked"/>
                            <w:richText/>
                          </w:sdtPr>
                          <w:sdtContent>
                            <w:p>
                              <w:pPr>
                                <w:ind w:right="135" w:firstLine="726"/>
                                <w:jc w:val="both"/>
                                <w:rPr>
                                  <w:sz w:val="22"/>
                                  <w:szCs w:val="22"/>
                                </w:rPr>
                              </w:pPr>
                              <w:sdt>
                                <w:sdtPr>
                                  <w:alias w:val="Numeris"/>
                                  <w:tag w:val="nr_5b9d6cc54e28486695d399c9e85706c6"/>
                                  <w:lock w:val="sdtLocked"/>
                                  <w:richText/>
                                </w:sdtPr>
                                <w:sdtContent>
                                  <w:r>
                                    <w:rPr>
                                      <w:sz w:val="22"/>
                                      <w:szCs w:val="22"/>
                                    </w:rPr>
                                    <w:t>1</w:t>
                                  </w:r>
                                </w:sdtContent>
                              </w:sdt>
                              <w:r>
                                <w:rPr>
                                  <w:sz w:val="22"/>
                                  <w:szCs w:val="22"/>
                                </w:rPr>
                                <w:t>) viešieji darbai;</w:t>
                              </w:r>
                            </w:p>
                          </w:sdtContent>
                        </w:sdt>
                        <w:sdt>
                          <w:sdtPr>
                            <w:alias w:val="42 str. 1 d. 2 p."/>
                            <w:tag w:val="part_8bce79fdcde44bb9aef64724c4d8eb2d"/>
                            <w:lock w:val="sdtLocked"/>
                            <w:richText/>
                          </w:sdtPr>
                          <w:sdtContent>
                            <w:p>
                              <w:pPr>
                                <w:ind w:right="135" w:firstLine="726"/>
                                <w:jc w:val="both"/>
                                <w:rPr>
                                  <w:sz w:val="22"/>
                                  <w:szCs w:val="22"/>
                                </w:rPr>
                              </w:pPr>
                              <w:sdt>
                                <w:sdtPr>
                                  <w:alias w:val="Numeris"/>
                                  <w:tag w:val="nr_8bce79fdcde44bb9aef64724c4d8eb2d"/>
                                  <w:lock w:val="sdtLocked"/>
                                  <w:richText/>
                                </w:sdtPr>
                                <w:sdtContent>
                                  <w:r>
                                    <w:rPr>
                                      <w:sz w:val="22"/>
                                      <w:szCs w:val="22"/>
                                    </w:rPr>
                                    <w:t>2</w:t>
                                  </w:r>
                                </w:sdtContent>
                              </w:sdt>
                              <w:r>
                                <w:rPr>
                                  <w:sz w:val="22"/>
                                  <w:szCs w:val="22"/>
                                </w:rPr>
                                <w:t>) bauda;</w:t>
                              </w:r>
                            </w:p>
                          </w:sdtContent>
                        </w:sdt>
                        <w:sdt>
                          <w:sdtPr>
                            <w:alias w:val="42 str. 1 d. 3 p."/>
                            <w:tag w:val="part_4010bfab77e34fbfa461c6b5e1a00b53"/>
                            <w:lock w:val="sdtLocked"/>
                            <w:richText/>
                          </w:sdtPr>
                          <w:sdtContent>
                            <w:p>
                              <w:pPr>
                                <w:ind w:right="135" w:firstLine="726"/>
                                <w:jc w:val="both"/>
                                <w:rPr>
                                  <w:sz w:val="22"/>
                                  <w:szCs w:val="22"/>
                                </w:rPr>
                              </w:pPr>
                              <w:sdt>
                                <w:sdtPr>
                                  <w:alias w:val="Numeris"/>
                                  <w:tag w:val="nr_4010bfab77e34fbfa461c6b5e1a00b53"/>
                                  <w:lock w:val="sdtLocked"/>
                                  <w:richText/>
                                </w:sdtPr>
                                <w:sdtContent>
                                  <w:r>
                                    <w:rPr>
                                      <w:sz w:val="22"/>
                                      <w:szCs w:val="22"/>
                                    </w:rPr>
                                    <w:t>3</w:t>
                                  </w:r>
                                </w:sdtContent>
                              </w:sdt>
                              <w:r>
                                <w:rPr>
                                  <w:sz w:val="22"/>
                                  <w:szCs w:val="22"/>
                                </w:rPr>
                                <w:t>) laisvės apribojimas;</w:t>
                              </w:r>
                            </w:p>
                          </w:sdtContent>
                        </w:sdt>
                        <w:sdt>
                          <w:sdtPr>
                            <w:alias w:val="42 str. 1 d. 4 p."/>
                            <w:tag w:val="part_4aeedc2126544adaaddae299e18394f6"/>
                            <w:lock w:val="sdtLocked"/>
                            <w:richText/>
                          </w:sdtPr>
                          <w:sdtContent>
                            <w:p>
                              <w:pPr>
                                <w:ind w:right="135" w:firstLine="726"/>
                                <w:jc w:val="both"/>
                                <w:rPr>
                                  <w:sz w:val="22"/>
                                  <w:szCs w:val="22"/>
                                </w:rPr>
                              </w:pPr>
                              <w:sdt>
                                <w:sdtPr>
                                  <w:alias w:val="Numeris"/>
                                  <w:tag w:val="nr_4aeedc2126544adaaddae299e18394f6"/>
                                  <w:lock w:val="sdtLocked"/>
                                  <w:richText/>
                                </w:sdtPr>
                                <w:sdtContent>
                                  <w:r>
                                    <w:rPr>
                                      <w:sz w:val="22"/>
                                      <w:szCs w:val="22"/>
                                    </w:rPr>
                                    <w:t>4</w:t>
                                  </w:r>
                                </w:sdtContent>
                              </w:sdt>
                              <w:r>
                                <w:rPr>
                                  <w:sz w:val="22"/>
                                  <w:szCs w:val="22"/>
                                </w:rPr>
                                <w:t>) areštas;</w:t>
                              </w:r>
                            </w:p>
                          </w:sdtContent>
                        </w:sdt>
                        <w:sdt>
                          <w:sdtPr>
                            <w:alias w:val="42 str. 1 d. 5 p."/>
                            <w:tag w:val="part_315f46e2a46a4d328b80f35d5e26ae9a"/>
                            <w:lock w:val="sdtLocked"/>
                            <w:richText/>
                          </w:sdtPr>
                          <w:sdtContent>
                            <w:p>
                              <w:pPr>
                                <w:ind w:right="135" w:firstLine="726"/>
                                <w:jc w:val="both"/>
                                <w:rPr>
                                  <w:sz w:val="22"/>
                                  <w:szCs w:val="22"/>
                                </w:rPr>
                              </w:pPr>
                              <w:sdt>
                                <w:sdtPr>
                                  <w:alias w:val="Numeris"/>
                                  <w:tag w:val="nr_315f46e2a46a4d328b80f35d5e26ae9a"/>
                                  <w:lock w:val="sdtLocked"/>
                                  <w:richText/>
                                </w:sdtPr>
                                <w:sdtContent>
                                  <w:r>
                                    <w:rPr>
                                      <w:sz w:val="22"/>
                                      <w:szCs w:val="22"/>
                                    </w:rPr>
                                    <w:t>5</w:t>
                                  </w:r>
                                </w:sdtContent>
                              </w:sdt>
                              <w:r>
                                <w:rPr>
                                  <w:sz w:val="22"/>
                                  <w:szCs w:val="22"/>
                                </w:rPr>
                                <w:t>) terminuotas laisvės atėmimas;</w:t>
                              </w:r>
                            </w:p>
                          </w:sdtContent>
                        </w:sdt>
                        <w:sdt>
                          <w:sdtPr>
                            <w:alias w:val="42 str. 1 d. 6 p."/>
                            <w:tag w:val="part_2e16f6d906e34ab795861288a68e067e"/>
                            <w:lock w:val="sdtLocked"/>
                            <w:richText/>
                          </w:sdtPr>
                          <w:sdtContent>
                            <w:p>
                              <w:pPr>
                                <w:ind w:firstLine="720"/>
                                <w:jc w:val="both"/>
                                <w:rPr>
                                  <w:color w:val="000000"/>
                                  <w:sz w:val="22"/>
                                </w:rPr>
                              </w:pPr>
                              <w:sdt>
                                <w:sdtPr>
                                  <w:alias w:val="Numeris"/>
                                  <w:tag w:val="nr_2e16f6d906e34ab795861288a68e067e"/>
                                  <w:lock w:val="sdtLocked"/>
                                  <w:richText/>
                                </w:sdtPr>
                                <w:sdtContent>
                                  <w:r>
                                    <w:rPr>
                                      <w:sz w:val="22"/>
                                      <w:szCs w:val="22"/>
                                    </w:rPr>
                                    <w:t>6</w:t>
                                  </w:r>
                                </w:sdtContent>
                              </w:sdt>
                              <w:r>
                                <w:rPr>
                                  <w:sz w:val="22"/>
                                  <w:szCs w:val="22"/>
                                </w:rPr>
                                <w:t>) laisvės atėmimas iki gyvos galvos.</w:t>
                              </w:r>
                            </w:p>
                          </w:sdtContent>
                        </w:sdt>
                      </w:sdtContent>
                    </w:sdt>
                    <w:sdt>
                      <w:sdtPr>
                        <w:alias w:val="42 str. 2 d."/>
                        <w:tag w:val="part_c67b2ec8f3af4560954d7828895272e6"/>
                        <w:lock w:val="sdtLocked"/>
                        <w:richText/>
                      </w:sdtPr>
                      <w:sdtContent>
                        <w:p>
                          <w:pPr>
                            <w:ind w:right="135" w:firstLine="726"/>
                            <w:jc w:val="both"/>
                            <w:rPr>
                              <w:sz w:val="22"/>
                              <w:szCs w:val="22"/>
                            </w:rPr>
                          </w:pPr>
                          <w:sdt>
                            <w:sdtPr>
                              <w:alias w:val="Numeris"/>
                              <w:tag w:val="nr_c67b2ec8f3af4560954d7828895272e6"/>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b0b01afba0a944158118de263d48606c"/>
                            <w:lock w:val="sdtLocked"/>
                            <w:richText/>
                          </w:sdtPr>
                          <w:sdtContent>
                            <w:p>
                              <w:pPr>
                                <w:ind w:right="135" w:firstLine="726"/>
                                <w:jc w:val="both"/>
                                <w:rPr>
                                  <w:sz w:val="22"/>
                                  <w:szCs w:val="22"/>
                                </w:rPr>
                              </w:pPr>
                              <w:sdt>
                                <w:sdtPr>
                                  <w:alias w:val="Numeris"/>
                                  <w:tag w:val="nr_b0b01afba0a944158118de263d48606c"/>
                                  <w:lock w:val="sdtLocked"/>
                                  <w:richText/>
                                </w:sdtPr>
                                <w:sdtContent>
                                  <w:r>
                                    <w:rPr>
                                      <w:sz w:val="22"/>
                                      <w:szCs w:val="22"/>
                                    </w:rPr>
                                    <w:t>1</w:t>
                                  </w:r>
                                </w:sdtContent>
                              </w:sdt>
                              <w:r>
                                <w:rPr>
                                  <w:sz w:val="22"/>
                                  <w:szCs w:val="22"/>
                                </w:rPr>
                                <w:t>) viešieji darbai;</w:t>
                              </w:r>
                            </w:p>
                          </w:sdtContent>
                        </w:sdt>
                        <w:sdt>
                          <w:sdtPr>
                            <w:alias w:val="42 str. 2 d. 2 p."/>
                            <w:tag w:val="part_58c9f789fdc74bf180b2a5c096bdf57f"/>
                            <w:lock w:val="sdtLocked"/>
                            <w:richText/>
                          </w:sdtPr>
                          <w:sdtContent>
                            <w:p>
                              <w:pPr>
                                <w:ind w:right="135" w:firstLine="726"/>
                                <w:jc w:val="both"/>
                                <w:rPr>
                                  <w:sz w:val="22"/>
                                  <w:szCs w:val="22"/>
                                </w:rPr>
                              </w:pPr>
                              <w:sdt>
                                <w:sdtPr>
                                  <w:alias w:val="Numeris"/>
                                  <w:tag w:val="nr_58c9f789fdc74bf180b2a5c096bdf57f"/>
                                  <w:lock w:val="sdtLocked"/>
                                  <w:richText/>
                                </w:sdtPr>
                                <w:sdtContent>
                                  <w:r>
                                    <w:rPr>
                                      <w:sz w:val="22"/>
                                      <w:szCs w:val="22"/>
                                    </w:rPr>
                                    <w:t>2</w:t>
                                  </w:r>
                                </w:sdtContent>
                              </w:sdt>
                              <w:r>
                                <w:rPr>
                                  <w:sz w:val="22"/>
                                  <w:szCs w:val="22"/>
                                </w:rPr>
                                <w:t>) bauda;</w:t>
                              </w:r>
                            </w:p>
                          </w:sdtContent>
                        </w:sdt>
                        <w:sdt>
                          <w:sdtPr>
                            <w:alias w:val="42 str. 2 d. 3 p."/>
                            <w:tag w:val="part_5a788fca89a2463cbd8668ce1c79beba"/>
                            <w:lock w:val="sdtLocked"/>
                            <w:richText/>
                          </w:sdtPr>
                          <w:sdtContent>
                            <w:p>
                              <w:pPr>
                                <w:ind w:right="135" w:firstLine="726"/>
                                <w:jc w:val="both"/>
                                <w:rPr>
                                  <w:sz w:val="22"/>
                                  <w:szCs w:val="22"/>
                                </w:rPr>
                              </w:pPr>
                              <w:sdt>
                                <w:sdtPr>
                                  <w:alias w:val="Numeris"/>
                                  <w:tag w:val="nr_5a788fca89a2463cbd8668ce1c79beba"/>
                                  <w:lock w:val="sdtLocked"/>
                                  <w:richText/>
                                </w:sdtPr>
                                <w:sdtContent>
                                  <w:r>
                                    <w:rPr>
                                      <w:sz w:val="22"/>
                                      <w:szCs w:val="22"/>
                                    </w:rPr>
                                    <w:t>3</w:t>
                                  </w:r>
                                </w:sdtContent>
                              </w:sdt>
                              <w:r>
                                <w:rPr>
                                  <w:sz w:val="22"/>
                                  <w:szCs w:val="22"/>
                                </w:rPr>
                                <w:t>) laisvės apribojimas;</w:t>
                              </w:r>
                            </w:p>
                          </w:sdtContent>
                        </w:sdt>
                        <w:sdt>
                          <w:sdtPr>
                            <w:alias w:val="42 str. 2 d. 4 p."/>
                            <w:tag w:val="part_460cfdfb40c44597abaec35cb180f435"/>
                            <w:lock w:val="sdtLocked"/>
                            <w:richText/>
                          </w:sdtPr>
                          <w:sdtContent>
                            <w:p>
                              <w:pPr>
                                <w:ind w:firstLine="720"/>
                                <w:jc w:val="both"/>
                                <w:rPr>
                                  <w:color w:val="000000"/>
                                  <w:sz w:val="22"/>
                                </w:rPr>
                              </w:pPr>
                              <w:sdt>
                                <w:sdtPr>
                                  <w:alias w:val="Numeris"/>
                                  <w:tag w:val="nr_460cfdfb40c44597abaec35cb180f435"/>
                                  <w:lock w:val="sdtLocked"/>
                                  <w:richText/>
                                </w:sdtPr>
                                <w:sdtContent>
                                  <w:r>
                                    <w:rPr>
                                      <w:sz w:val="22"/>
                                      <w:szCs w:val="22"/>
                                    </w:rPr>
                                    <w:t>4</w:t>
                                  </w:r>
                                </w:sdtContent>
                              </w:sdt>
                              <w:r>
                                <w:rPr>
                                  <w:sz w:val="22"/>
                                  <w:szCs w:val="22"/>
                                </w:rPr>
                                <w:t>) areštas.</w:t>
                              </w:r>
                            </w:p>
                          </w:sdtContent>
                        </w:sdt>
                      </w:sdtContent>
                    </w:sdt>
                    <w:sdt>
                      <w:sdtPr>
                        <w:alias w:val="42 str. 3 d."/>
                        <w:tag w:val="part_63e254ebee254330b6839aec36ca54c1"/>
                        <w:lock w:val="sdtLocked"/>
                        <w:richText/>
                      </w:sdtPr>
                      <w:sdtContent>
                        <w:p>
                          <w:pPr>
                            <w:ind w:firstLine="720"/>
                            <w:jc w:val="both"/>
                            <w:rPr>
                              <w:color w:val="000000"/>
                              <w:sz w:val="22"/>
                            </w:rPr>
                          </w:pPr>
                          <w:sdt>
                            <w:sdtPr>
                              <w:alias w:val="Numeris"/>
                              <w:tag w:val="nr_63e254ebee254330b6839aec36ca54c1"/>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ee520eb09ce746099f2ca12481fe1e4a"/>
                        <w:lock w:val="sdtLocked"/>
                        <w:richText/>
                      </w:sdtPr>
                      <w:sdtContent>
                        <w:p>
                          <w:pPr>
                            <w:ind w:firstLine="720"/>
                            <w:jc w:val="both"/>
                            <w:rPr>
                              <w:color w:val="000000"/>
                              <w:sz w:val="22"/>
                            </w:rPr>
                          </w:pPr>
                          <w:sdt>
                            <w:sdtPr>
                              <w:alias w:val="Numeris"/>
                              <w:tag w:val="nr_ee520eb09ce746099f2ca12481fe1e4a"/>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3c1bd876fced4b04ab78f376647769ff"/>
                        <w:lock w:val="sdtLocked"/>
                        <w:richText/>
                      </w:sdtPr>
                      <w:sdtContent>
                        <w:p>
                          <w:pPr>
                            <w:ind w:firstLine="720"/>
                            <w:jc w:val="both"/>
                            <w:rPr>
                              <w:color w:val="000000"/>
                              <w:sz w:val="22"/>
                            </w:rPr>
                          </w:pPr>
                          <w:sdt>
                            <w:sdtPr>
                              <w:alias w:val="Numeris"/>
                              <w:tag w:val="nr_3c1bd876fced4b04ab78f376647769ff"/>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b654c9b5edc64d3aa6da97fa661c0924"/>
                        <w:lock w:val="sdtLocked"/>
                        <w:richText/>
                      </w:sdtPr>
                      <w:sdtContent>
                        <w:p>
                          <w:pPr>
                            <w:ind w:firstLine="720"/>
                            <w:jc w:val="both"/>
                            <w:rPr>
                              <w:rFonts w:eastAsia="MS Mincho"/>
                              <w:iCs/>
                              <w:sz w:val="22"/>
                            </w:rPr>
                          </w:pPr>
                          <w:sdt>
                            <w:sdtPr>
                              <w:alias w:val="Numeris"/>
                              <w:tag w:val="nr_b654c9b5edc64d3aa6da97fa661c0924"/>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 68</w:t>
                          </w:r>
                          <w:r>
                            <w:rPr>
                              <w:sz w:val="22"/>
                              <w:szCs w:val="22"/>
                              <w:vertAlign w:val="superscript"/>
                            </w:rPr>
                            <w:t>2</w:t>
                          </w:r>
                          <w:r>
                            <w:rPr>
                              <w:sz w:val="22"/>
                              <w:szCs w:val="22"/>
                            </w:rPr>
                            <w:t>, 72, 72</w:t>
                          </w:r>
                          <w:r>
                            <w:rPr>
                              <w:sz w:val="22"/>
                              <w:szCs w:val="22"/>
                              <w:vertAlign w:val="superscript"/>
                            </w:rPr>
                            <w:t>1</w:t>
                          </w:r>
                          <w:r>
                            <w:rPr>
                              <w:sz w:val="22"/>
                              <w:szCs w:val="22"/>
                            </w:rPr>
                            <w:t>, 72</w:t>
                          </w:r>
                          <w:r>
                            <w:rPr>
                              <w:sz w:val="22"/>
                              <w:szCs w:val="22"/>
                              <w:vertAlign w:val="superscript"/>
                            </w:rPr>
                            <w:t>2</w:t>
                          </w:r>
                          <w:r>
                            <w:rPr>
                              <w:sz w:val="22"/>
                              <w:szCs w:val="22"/>
                            </w:rPr>
                            <w:t xml:space="preserve"> ir 72</w:t>
                          </w:r>
                          <w:r>
                            <w:rPr>
                              <w:sz w:val="22"/>
                              <w:szCs w:val="22"/>
                              <w:vertAlign w:val="superscript"/>
                            </w:rPr>
                            <w:t>3</w:t>
                          </w:r>
                          <w:r>
                            <w:rPr>
                              <w:sz w:val="22"/>
                              <w:szCs w:val="22"/>
                            </w:rPr>
                            <w:t xml:space="preserve"> straipsniais, gali būti skiriamos viena arba daugiau šių baudžiamojo poveikio priemonių – uždraudimas naudotis specialia teise, viešųjų teisių atėmimas, teisės dirbti tam tikrą darbą arba užsiimti tam tikra veikla atėmimas, turto konfiskavimas, </w:t>
                          </w:r>
                          <w:r>
                            <w:rPr>
                              <w:bCs/>
                              <w:sz w:val="22"/>
                              <w:szCs w:val="22"/>
                            </w:rPr>
                            <w:t>įpareigojimas gyventi skyrium nuo nukentėjusio asmens ir (ar)</w:t>
                          </w:r>
                          <w:r>
                            <w:rPr>
                              <w:b/>
                              <w:bCs/>
                              <w:sz w:val="22"/>
                              <w:szCs w:val="22"/>
                            </w:rPr>
                            <w:t xml:space="preserve"> </w:t>
                          </w:r>
                          <w:r>
                            <w:rPr>
                              <w:bCs/>
                              <w:sz w:val="22"/>
                              <w:szCs w:val="22"/>
                            </w:rPr>
                            <w:t>nesiartinti</w:t>
                          </w:r>
                          <w:r>
                            <w:rPr>
                              <w:b/>
                              <w:bCs/>
                              <w:sz w:val="22"/>
                              <w:szCs w:val="22"/>
                            </w:rPr>
                            <w:t xml:space="preserve"> </w:t>
                          </w:r>
                          <w:r>
                            <w:rPr>
                              <w:sz w:val="22"/>
                              <w:szCs w:val="22"/>
                            </w:rPr>
                            <w:t xml:space="preserve">prie nukentėjusio asmens </w:t>
                          </w:r>
                          <w:r>
                            <w:rPr>
                              <w:bCs/>
                              <w:sz w:val="22"/>
                              <w:szCs w:val="22"/>
                            </w:rPr>
                            <w:t>arčiau nei nustatytu atstumu</w:t>
                          </w:r>
                          <w:r>
                            <w:rPr>
                              <w:sz w:val="22"/>
                              <w:szCs w:val="22"/>
                            </w:rPr>
                            <w:t>, dalyvavimas smurtinį elgesį keičiančiose programose, išplėstinis turto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42 str. 7 d."/>
                        <w:tag w:val="part_00acd5ff900e4a6eb384419b03245c7f"/>
                        <w:lock w:val="sdtLocked"/>
                        <w:richText/>
                      </w:sdtPr>
                      <w:sdtContent>
                        <w:p>
                          <w:pPr>
                            <w:ind w:firstLine="720"/>
                            <w:jc w:val="both"/>
                            <w:rPr>
                              <w:color w:val="000000"/>
                              <w:sz w:val="22"/>
                              <w:lang w:val="x-none"/>
                            </w:rPr>
                          </w:pPr>
                          <w:sdt>
                            <w:sdtPr>
                              <w:alias w:val="Numeris"/>
                              <w:tag w:val="nr_00acd5ff900e4a6eb384419b03245c7f"/>
                              <w:lock w:val="sdtLocked"/>
                              <w:richText/>
                            </w:sdtPr>
                            <w:sdtContent>
                              <w:r>
                                <w:rPr>
                                  <w:color w:val="000000"/>
                                  <w:sz w:val="22"/>
                                  <w:lang w:val="x-none"/>
                                </w:rPr>
                                <w:t>7</w:t>
                              </w:r>
                            </w:sdtContent>
                          </w:sdt>
                          <w:r>
                            <w:rPr>
                              <w:color w:val="000000"/>
                              <w:sz w:val="22"/>
                              <w:lang w:val="x-none"/>
                            </w:rPr>
                            <w:t>. Bausmių rūšis juridiniams asmenims ir bausmių skyrimo nepilnamečiams ypatumus nustato šio kodekso 43 ir 90 straipsniai.</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5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51"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52"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4e39c9f456014122935586234f61b03e"/>
                    <w:lock w:val="sdtLocked"/>
                    <w:richText/>
                  </w:sdtPr>
                  <w:sdtContent>
                    <w:p>
                      <w:pPr>
                        <w:ind w:firstLine="720"/>
                        <w:jc w:val="both"/>
                        <w:rPr>
                          <w:b/>
                          <w:color w:val="000000"/>
                          <w:sz w:val="22"/>
                        </w:rPr>
                      </w:pPr>
                      <w:sdt>
                        <w:sdtPr>
                          <w:alias w:val="Numeris"/>
                          <w:tag w:val="nr_4e39c9f456014122935586234f61b03e"/>
                          <w:lock w:val="sdtLocked"/>
                          <w:richText/>
                        </w:sdtPr>
                        <w:sdtContent>
                          <w:r>
                            <w:rPr>
                              <w:b/>
                              <w:color w:val="000000"/>
                              <w:sz w:val="22"/>
                            </w:rPr>
                            <w:t>43</w:t>
                          </w:r>
                        </w:sdtContent>
                      </w:sdt>
                      <w:r>
                        <w:rPr>
                          <w:b/>
                          <w:color w:val="000000"/>
                          <w:sz w:val="22"/>
                        </w:rPr>
                        <w:t xml:space="preserve"> straipsnis. </w:t>
                      </w:r>
                      <w:sdt>
                        <w:sdtPr>
                          <w:alias w:val="Pavadinimas"/>
                          <w:tag w:val="title_4e39c9f456014122935586234f61b03e"/>
                          <w:lock w:val="sdtLocked"/>
                          <w:richText/>
                        </w:sdtPr>
                        <w:sdtContent>
                          <w:r>
                            <w:rPr>
                              <w:b/>
                              <w:color w:val="000000"/>
                              <w:sz w:val="22"/>
                            </w:rPr>
                            <w:t>Bausmių rūšys juridiniams asmenims</w:t>
                          </w:r>
                        </w:sdtContent>
                      </w:sdt>
                    </w:p>
                    <w:sdt>
                      <w:sdtPr>
                        <w:alias w:val="43 str. 1 d."/>
                        <w:tag w:val="part_9fd77f6a6ffe4726aa3bb299053e3543"/>
                        <w:lock w:val="sdtLocked"/>
                        <w:richText/>
                      </w:sdtPr>
                      <w:sdtContent>
                        <w:p>
                          <w:pPr>
                            <w:ind w:firstLine="720"/>
                            <w:jc w:val="both"/>
                            <w:rPr>
                              <w:color w:val="000000"/>
                              <w:sz w:val="22"/>
                            </w:rPr>
                          </w:pPr>
                          <w:sdt>
                            <w:sdtPr>
                              <w:alias w:val="Numeris"/>
                              <w:tag w:val="nr_9fd77f6a6ffe4726aa3bb299053e3543"/>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53a06d0609cc4bcf911f82ff99d7153b"/>
                            <w:lock w:val="sdtLocked"/>
                            <w:richText/>
                          </w:sdtPr>
                          <w:sdtContent>
                            <w:p>
                              <w:pPr>
                                <w:ind w:firstLine="720"/>
                                <w:jc w:val="both"/>
                                <w:rPr>
                                  <w:color w:val="000000"/>
                                  <w:sz w:val="22"/>
                                </w:rPr>
                              </w:pPr>
                              <w:sdt>
                                <w:sdtPr>
                                  <w:alias w:val="Numeris"/>
                                  <w:tag w:val="nr_53a06d0609cc4bcf911f82ff99d7153b"/>
                                  <w:lock w:val="sdtLocked"/>
                                  <w:richText/>
                                </w:sdtPr>
                                <w:sdtContent>
                                  <w:r>
                                    <w:rPr>
                                      <w:color w:val="000000"/>
                                      <w:sz w:val="22"/>
                                    </w:rPr>
                                    <w:t>1</w:t>
                                  </w:r>
                                </w:sdtContent>
                              </w:sdt>
                              <w:r>
                                <w:rPr>
                                  <w:color w:val="000000"/>
                                  <w:sz w:val="22"/>
                                </w:rPr>
                                <w:t>) bauda;</w:t>
                              </w:r>
                            </w:p>
                          </w:sdtContent>
                        </w:sdt>
                        <w:sdt>
                          <w:sdtPr>
                            <w:alias w:val="43 str. 1 d. 2 p."/>
                            <w:tag w:val="part_dc34796121f04b579e2df47b4d38045e"/>
                            <w:lock w:val="sdtLocked"/>
                            <w:richText/>
                          </w:sdtPr>
                          <w:sdtContent>
                            <w:p>
                              <w:pPr>
                                <w:ind w:firstLine="720"/>
                                <w:jc w:val="both"/>
                                <w:rPr>
                                  <w:color w:val="000000"/>
                                  <w:sz w:val="22"/>
                                </w:rPr>
                              </w:pPr>
                              <w:sdt>
                                <w:sdtPr>
                                  <w:alias w:val="Numeris"/>
                                  <w:tag w:val="nr_dc34796121f04b579e2df47b4d38045e"/>
                                  <w:lock w:val="sdtLocked"/>
                                  <w:richText/>
                                </w:sdtPr>
                                <w:sdtContent>
                                  <w:r>
                                    <w:rPr>
                                      <w:color w:val="000000"/>
                                      <w:sz w:val="22"/>
                                    </w:rPr>
                                    <w:t>2</w:t>
                                  </w:r>
                                </w:sdtContent>
                              </w:sdt>
                              <w:r>
                                <w:rPr>
                                  <w:color w:val="000000"/>
                                  <w:sz w:val="22"/>
                                </w:rPr>
                                <w:t>) juridinio asmens veiklos apribojimas;</w:t>
                              </w:r>
                            </w:p>
                          </w:sdtContent>
                        </w:sdt>
                        <w:sdt>
                          <w:sdtPr>
                            <w:alias w:val="43 str. 1 d. 3 p."/>
                            <w:tag w:val="part_4a96a3537dc54837b00b4c3221a4bd1e"/>
                            <w:lock w:val="sdtLocked"/>
                            <w:richText/>
                          </w:sdtPr>
                          <w:sdtContent>
                            <w:p>
                              <w:pPr>
                                <w:ind w:firstLine="720"/>
                                <w:jc w:val="both"/>
                                <w:rPr>
                                  <w:color w:val="000000"/>
                                  <w:sz w:val="22"/>
                                </w:rPr>
                              </w:pPr>
                              <w:sdt>
                                <w:sdtPr>
                                  <w:alias w:val="Numeris"/>
                                  <w:tag w:val="nr_4a96a3537dc54837b00b4c3221a4bd1e"/>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f36fed904a794aaf9ed0fc2c638aa8b4"/>
                        <w:lock w:val="sdtLocked"/>
                        <w:richText/>
                      </w:sdtPr>
                      <w:sdtContent>
                        <w:p>
                          <w:pPr>
                            <w:ind w:firstLine="720"/>
                            <w:jc w:val="both"/>
                            <w:rPr>
                              <w:color w:val="000000"/>
                              <w:sz w:val="22"/>
                            </w:rPr>
                          </w:pPr>
                          <w:sdt>
                            <w:sdtPr>
                              <w:alias w:val="Numeris"/>
                              <w:tag w:val="nr_f36fed904a794aaf9ed0fc2c638aa8b4"/>
                              <w:lock w:val="sdtLocked"/>
                              <w:richText/>
                            </w:sdtPr>
                            <w:sdtContent>
                              <w:r>
                                <w:rPr>
                                  <w:color w:val="000000"/>
                                  <w:sz w:val="22"/>
                                </w:rPr>
                                <w:t>2</w:t>
                              </w:r>
                            </w:sdtContent>
                          </w:sdt>
                          <w:r>
                            <w:rPr>
                              <w:color w:val="000000"/>
                              <w:sz w:val="22"/>
                            </w:rPr>
                            <w:t>. Teismas, paskyręs bausmę juridiniam asmeniui, gali nutarti paskelbti šį nuosprendį per visuomenės informavimo priemones.</w:t>
                          </w:r>
                        </w:p>
                      </w:sdtContent>
                    </w:sdt>
                    <w:sdt>
                      <w:sdtPr>
                        <w:alias w:val="43 str. 3 d."/>
                        <w:tag w:val="part_45beb748412843068942f4f8d7128360"/>
                        <w:lock w:val="sdtLocked"/>
                        <w:richText/>
                      </w:sdtPr>
                      <w:sdtContent>
                        <w:p>
                          <w:pPr>
                            <w:ind w:firstLine="720"/>
                            <w:jc w:val="both"/>
                            <w:rPr>
                              <w:color w:val="000000"/>
                              <w:sz w:val="22"/>
                            </w:rPr>
                          </w:pPr>
                          <w:sdt>
                            <w:sdtPr>
                              <w:alias w:val="Numeris"/>
                              <w:tag w:val="nr_45beb748412843068942f4f8d712836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d49c49135cd44f26b466e65b1f2fb16a"/>
                        <w:lock w:val="sdtLocked"/>
                        <w:richText/>
                      </w:sdtPr>
                      <w:sdtContent>
                        <w:p>
                          <w:pPr>
                            <w:ind w:firstLine="720"/>
                            <w:jc w:val="both"/>
                            <w:rPr>
                              <w:color w:val="000000"/>
                              <w:sz w:val="22"/>
                            </w:rPr>
                          </w:pPr>
                          <w:sdt>
                            <w:sdtPr>
                              <w:alias w:val="Numeris"/>
                              <w:tag w:val="nr_d49c49135cd44f26b466e65b1f2fb16a"/>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p>
                          <w:pPr>
                            <w:ind w:firstLine="720"/>
                            <w:jc w:val="both"/>
                            <w:rPr>
                              <w:color w:val="000000"/>
                              <w:sz w:val="22"/>
                            </w:rPr>
                          </w:pPr>
                        </w:p>
                      </w:sdtContent>
                    </w:sdt>
                  </w:sdtContent>
                </w:sdt>
                <w:sdt>
                  <w:sdtPr>
                    <w:alias w:val="44 str."/>
                    <w:tag w:val="part_3233662d67f842f19dcdb78c5dad0a53"/>
                    <w:lock w:val="sdtLocked"/>
                    <w:richText/>
                  </w:sdtPr>
                  <w:sdtContent>
                    <w:p>
                      <w:pPr>
                        <w:ind w:firstLine="720"/>
                        <w:jc w:val="both"/>
                        <w:rPr>
                          <w:b/>
                          <w:color w:val="000000"/>
                          <w:sz w:val="22"/>
                        </w:rPr>
                      </w:pPr>
                      <w:sdt>
                        <w:sdtPr>
                          <w:alias w:val="Numeris"/>
                          <w:tag w:val="nr_3233662d67f842f19dcdb78c5dad0a53"/>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3"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4"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9c33b61c0b964427b2ff5b79e5f147df"/>
                    <w:lock w:val="sdtLocked"/>
                    <w:richText/>
                  </w:sdtPr>
                  <w:sdtContent>
                    <w:p>
                      <w:pPr>
                        <w:ind w:firstLine="720"/>
                        <w:jc w:val="both"/>
                        <w:rPr>
                          <w:b/>
                          <w:color w:val="000000"/>
                          <w:sz w:val="22"/>
                        </w:rPr>
                      </w:pPr>
                      <w:sdt>
                        <w:sdtPr>
                          <w:alias w:val="Numeris"/>
                          <w:tag w:val="nr_9c33b61c0b964427b2ff5b79e5f147df"/>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5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255d2a4875004ae88e97b461a7d38d98"/>
                    <w:lock w:val="sdtLocked"/>
                    <w:richText/>
                  </w:sdtPr>
                  <w:sdtContent>
                    <w:p>
                      <w:pPr>
                        <w:ind w:firstLine="720"/>
                        <w:jc w:val="both"/>
                        <w:rPr>
                          <w:b/>
                          <w:color w:val="000000"/>
                          <w:sz w:val="22"/>
                        </w:rPr>
                      </w:pPr>
                      <w:sdt>
                        <w:sdtPr>
                          <w:alias w:val="Numeris"/>
                          <w:tag w:val="nr_255d2a4875004ae88e97b461a7d38d98"/>
                          <w:lock w:val="sdtLocked"/>
                          <w:richText/>
                        </w:sdtPr>
                        <w:sdtContent>
                          <w:r>
                            <w:rPr>
                              <w:b/>
                              <w:color w:val="000000"/>
                              <w:sz w:val="22"/>
                            </w:rPr>
                            <w:t>46</w:t>
                          </w:r>
                        </w:sdtContent>
                      </w:sdt>
                      <w:r>
                        <w:rPr>
                          <w:b/>
                          <w:color w:val="000000"/>
                          <w:sz w:val="22"/>
                        </w:rPr>
                        <w:t xml:space="preserve"> straipsnis. </w:t>
                      </w:r>
                      <w:sdt>
                        <w:sdtPr>
                          <w:alias w:val="Pavadinimas"/>
                          <w:tag w:val="title_255d2a4875004ae88e97b461a7d38d98"/>
                          <w:lock w:val="sdtLocked"/>
                          <w:richText/>
                        </w:sdtPr>
                        <w:sdtContent>
                          <w:r>
                            <w:rPr>
                              <w:b/>
                              <w:color w:val="000000"/>
                              <w:sz w:val="22"/>
                            </w:rPr>
                            <w:t>Viešieji darbai</w:t>
                          </w:r>
                        </w:sdtContent>
                      </w:sdt>
                    </w:p>
                    <w:sdt>
                      <w:sdtPr>
                        <w:alias w:val="46 str. 1 d."/>
                        <w:tag w:val="part_c32286b12d8f4c5abeb8169ab28f4928"/>
                        <w:lock w:val="sdtLocked"/>
                        <w:richText/>
                      </w:sdtPr>
                      <w:sdtContent>
                        <w:p>
                          <w:pPr>
                            <w:ind w:firstLine="720"/>
                            <w:jc w:val="both"/>
                            <w:rPr>
                              <w:color w:val="000000"/>
                              <w:sz w:val="22"/>
                            </w:rPr>
                          </w:pPr>
                          <w:sdt>
                            <w:sdtPr>
                              <w:alias w:val="Numeris"/>
                              <w:tag w:val="nr_c32286b12d8f4c5abeb8169ab28f4928"/>
                              <w:lock w:val="sdtLocked"/>
                              <w:richText/>
                            </w:sdtPr>
                            <w:sdtContent>
                              <w:r>
                                <w:rPr>
                                  <w:color w:val="000000"/>
                                  <w:sz w:val="22"/>
                                </w:rPr>
                                <w:t>1</w:t>
                              </w:r>
                            </w:sdtContent>
                          </w:sdt>
                          <w:r>
                            <w:rPr>
                              <w:color w:val="000000"/>
                              <w:sz w:val="22"/>
                            </w:rPr>
                            <w:t xml:space="preserve">. Viešuosius darbus teismas skiria šio kodekso specialiojoje dalyje numatytais atvejais. Viešieji darbai vykdomi tik tuo atveju, jeigu nuteistasis sutinka. </w:t>
                          </w:r>
                        </w:p>
                      </w:sdtContent>
                    </w:sdt>
                    <w:sdt>
                      <w:sdtPr>
                        <w:alias w:val="46 str. 2 d."/>
                        <w:tag w:val="part_2ca6aec8256b4a82892308d0b01059e7"/>
                        <w:lock w:val="sdtLocked"/>
                        <w:richText/>
                      </w:sdtPr>
                      <w:sdtContent>
                        <w:p>
                          <w:pPr>
                            <w:ind w:firstLine="720"/>
                            <w:jc w:val="both"/>
                            <w:rPr>
                              <w:color w:val="000000"/>
                              <w:sz w:val="22"/>
                            </w:rPr>
                          </w:pPr>
                          <w:sdt>
                            <w:sdtPr>
                              <w:alias w:val="Numeris"/>
                              <w:tag w:val="nr_2ca6aec8256b4a82892308d0b01059e7"/>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977af84ecad046ad9e58e21164c4c3f9"/>
                        <w:lock w:val="sdtLocked"/>
                        <w:richText/>
                      </w:sdtPr>
                      <w:sdtContent>
                        <w:p>
                          <w:pPr>
                            <w:ind w:firstLine="720"/>
                            <w:jc w:val="both"/>
                            <w:rPr>
                              <w:color w:val="000000"/>
                              <w:sz w:val="22"/>
                              <w:lang w:val="x-none"/>
                            </w:rPr>
                          </w:pPr>
                          <w:sdt>
                            <w:sdtPr>
                              <w:alias w:val="Numeris"/>
                              <w:tag w:val="nr_977af84ecad046ad9e58e21164c4c3f9"/>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8ae9832ca659428b965697311d0406ee"/>
                        <w:lock w:val="sdtLocked"/>
                        <w:richText/>
                      </w:sdtPr>
                      <w:sdtContent>
                        <w:p>
                          <w:pPr>
                            <w:ind w:firstLine="720"/>
                            <w:jc w:val="both"/>
                            <w:rPr>
                              <w:sz w:val="22"/>
                              <w:szCs w:val="22"/>
                            </w:rPr>
                          </w:pPr>
                          <w:sdt>
                            <w:sdtPr>
                              <w:alias w:val="Numeris"/>
                              <w:tag w:val="nr_8ae9832ca659428b965697311d0406ee"/>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bbac425ca8824bd4b24e2377de185884"/>
                        <w:lock w:val="sdtLocked"/>
                        <w:richText/>
                      </w:sdtPr>
                      <w:sdtContent>
                        <w:p>
                          <w:pPr>
                            <w:ind w:firstLine="709"/>
                            <w:jc w:val="both"/>
                            <w:rPr>
                              <w:strike/>
                              <w:sz w:val="22"/>
                              <w:szCs w:val="22"/>
                            </w:rPr>
                          </w:pPr>
                          <w:sdt>
                            <w:sdtPr>
                              <w:alias w:val="Numeris"/>
                              <w:tag w:val="nr_bbac425ca8824bd4b24e2377de185884"/>
                              <w:lock w:val="sdtLocked"/>
                              <w:richText/>
                            </w:sdtPr>
                            <w:sdtContent>
                              <w:r>
                                <w:rPr>
                                  <w:sz w:val="22"/>
                                  <w:szCs w:val="22"/>
                                </w:rPr>
                                <w:t>5</w:t>
                              </w:r>
                            </w:sdtContent>
                          </w:sdt>
                          <w:r>
                            <w:rPr>
                              <w:sz w:val="22"/>
                              <w:szCs w:val="22"/>
                            </w:rPr>
                            <w:t>. Jeigu dėl objektyvių priežasčių asmuo negali atlikti pagal šį straipsnį jam paskirtų viešųjų darbų, teismas gali atleisti jį nuo šios bausmės</w:t>
                          </w:r>
                          <w:r>
                            <w:rPr>
                              <w:b/>
                              <w:sz w:val="22"/>
                              <w:szCs w:val="22"/>
                            </w:rPr>
                            <w:t xml:space="preserve"> </w:t>
                          </w:r>
                          <w:r>
                            <w:rPr>
                              <w:sz w:val="22"/>
                              <w:szCs w:val="22"/>
                            </w:rPr>
                            <w:t>vietoj</w:t>
                          </w:r>
                          <w:r>
                            <w:rPr>
                              <w:b/>
                              <w:sz w:val="22"/>
                              <w:szCs w:val="22"/>
                            </w:rPr>
                            <w:t xml:space="preserve"> </w:t>
                          </w:r>
                          <w:r>
                            <w:rPr>
                              <w:sz w:val="22"/>
                              <w:szCs w:val="22"/>
                            </w:rPr>
                            <w:t>jos paskirdamas</w:t>
                          </w:r>
                          <w:r>
                            <w:rPr>
                              <w:b/>
                              <w:sz w:val="22"/>
                              <w:szCs w:val="22"/>
                            </w:rPr>
                            <w:t xml:space="preserve"> </w:t>
                          </w:r>
                          <w:r>
                            <w:rPr>
                              <w:sz w:val="22"/>
                              <w:szCs w:val="22"/>
                            </w:rPr>
                            <w:t>šio kodekso IX skyriuje numatytą baudžiamojo poveikio priemonę.</w:t>
                          </w:r>
                        </w:p>
                      </w:sdtContent>
                    </w:sdt>
                    <w:sdt>
                      <w:sdtPr>
                        <w:alias w:val="46 str. 6 d."/>
                        <w:tag w:val="part_b93ce4c1391a40b89e1c7a8fdaeec09c"/>
                        <w:lock w:val="sdtLocked"/>
                        <w:richText/>
                      </w:sdtPr>
                      <w:sdtContent>
                        <w:p>
                          <w:pPr>
                            <w:ind w:firstLine="720"/>
                            <w:jc w:val="both"/>
                            <w:rPr>
                              <w:color w:val="000000"/>
                              <w:sz w:val="22"/>
                            </w:rPr>
                          </w:pPr>
                          <w:sdt>
                            <w:sdtPr>
                              <w:alias w:val="Numeris"/>
                              <w:tag w:val="nr_b93ce4c1391a40b89e1c7a8fdaeec09c"/>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93ef7582b8394a08acee8c3085814731"/>
                        <w:lock w:val="sdtLocked"/>
                        <w:richText/>
                      </w:sdtPr>
                      <w:sdtContent>
                        <w:p>
                          <w:pPr>
                            <w:ind w:firstLine="720"/>
                            <w:jc w:val="both"/>
                            <w:rPr>
                              <w:color w:val="000000"/>
                              <w:sz w:val="22"/>
                            </w:rPr>
                          </w:pPr>
                          <w:sdt>
                            <w:sdtPr>
                              <w:alias w:val="Numeris"/>
                              <w:tag w:val="nr_93ef7582b8394a08acee8c3085814731"/>
                              <w:lock w:val="sdtLocked"/>
                              <w:richText/>
                            </w:sdtPr>
                            <w:sdtContent>
                              <w:r>
                                <w:rPr>
                                  <w:color w:val="000000"/>
                                  <w:sz w:val="22"/>
                                </w:rPr>
                                <w:t>7</w:t>
                              </w:r>
                            </w:sdtContent>
                          </w:sdt>
                          <w:r>
                            <w:rPr>
                              <w:color w:val="000000"/>
                              <w:sz w:val="22"/>
                            </w:rPr>
                            <w:t xml:space="preserve">.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sdtContent>
                    </w:sdt>
                    <w:sdt>
                      <w:sdtPr>
                        <w:alias w:val="46 str. 8 d."/>
                        <w:tag w:val="part_9ecfb98dd906420fbacab69abad3b398"/>
                        <w:lock w:val="sdtLocked"/>
                        <w:richText/>
                      </w:sdtPr>
                      <w:sdtContent>
                        <w:p>
                          <w:pPr>
                            <w:ind w:firstLine="720"/>
                            <w:jc w:val="both"/>
                            <w:rPr>
                              <w:color w:val="000000"/>
                              <w:sz w:val="22"/>
                            </w:rPr>
                          </w:pPr>
                          <w:sdt>
                            <w:sdtPr>
                              <w:alias w:val="Numeris"/>
                              <w:tag w:val="nr_9ecfb98dd906420fbacab69abad3b398"/>
                              <w:lock w:val="sdtLocked"/>
                              <w:richText/>
                            </w:sdtPr>
                            <w:sdtContent>
                              <w:r>
                                <w:rPr>
                                  <w:sz w:val="22"/>
                                </w:rPr>
                                <w:t>8</w:t>
                              </w:r>
                            </w:sdtContent>
                          </w:sdt>
                          <w:r>
                            <w:rPr>
                              <w:sz w:val="22"/>
                            </w:rPr>
                            <w:t>. Jeigu asmuo po nuosprendžio įsiteisėjimo nesutinka atlikti viešuosius darbus, teismas bausmę vykdančios institucijos teikimu pakeičia viešuosius darbus bauda arba areštu pagal šio kodekso 47, 49 ir 65 straipsniuose nustatytas taisykles.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6"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7"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a769fbebed054b468c3d4471411ccfb1"/>
                    <w:lock w:val="sdtLocked"/>
                    <w:richText/>
                  </w:sdtPr>
                  <w:sdtContent>
                    <w:p>
                      <w:pPr>
                        <w:ind w:firstLine="720"/>
                        <w:jc w:val="both"/>
                        <w:rPr>
                          <w:b/>
                          <w:color w:val="000000"/>
                          <w:sz w:val="22"/>
                        </w:rPr>
                      </w:pPr>
                      <w:sdt>
                        <w:sdtPr>
                          <w:alias w:val="Numeris"/>
                          <w:tag w:val="nr_a769fbebed054b468c3d4471411ccfb1"/>
                          <w:lock w:val="sdtLocked"/>
                          <w:richText/>
                        </w:sdtPr>
                        <w:sdtContent>
                          <w:r>
                            <w:rPr>
                              <w:b/>
                              <w:color w:val="000000"/>
                              <w:sz w:val="22"/>
                            </w:rPr>
                            <w:t>47</w:t>
                          </w:r>
                        </w:sdtContent>
                      </w:sdt>
                      <w:r>
                        <w:rPr>
                          <w:b/>
                          <w:color w:val="000000"/>
                          <w:sz w:val="22"/>
                        </w:rPr>
                        <w:t xml:space="preserve"> straipsnis. </w:t>
                      </w:r>
                      <w:sdt>
                        <w:sdtPr>
                          <w:alias w:val="Pavadinimas"/>
                          <w:tag w:val="title_a769fbebed054b468c3d4471411ccfb1"/>
                          <w:lock w:val="sdtLocked"/>
                          <w:richText/>
                        </w:sdtPr>
                        <w:sdtContent>
                          <w:r>
                            <w:rPr>
                              <w:b/>
                              <w:color w:val="000000"/>
                              <w:sz w:val="22"/>
                            </w:rPr>
                            <w:t>Bauda</w:t>
                          </w:r>
                        </w:sdtContent>
                      </w:sdt>
                    </w:p>
                    <w:sdt>
                      <w:sdtPr>
                        <w:alias w:val="47 str. 1 d."/>
                        <w:tag w:val="part_248de7bc835940ea8847d29a1f8421b0"/>
                        <w:lock w:val="sdtLocked"/>
                        <w:richText/>
                      </w:sdtPr>
                      <w:sdtContent>
                        <w:p>
                          <w:pPr>
                            <w:ind w:firstLine="720"/>
                            <w:jc w:val="both"/>
                            <w:rPr>
                              <w:color w:val="000000"/>
                              <w:sz w:val="22"/>
                            </w:rPr>
                          </w:pPr>
                          <w:sdt>
                            <w:sdtPr>
                              <w:alias w:val="Numeris"/>
                              <w:tag w:val="nr_248de7bc835940ea8847d29a1f8421b0"/>
                              <w:lock w:val="sdtLocked"/>
                              <w:richText/>
                            </w:sdtPr>
                            <w:sdtContent>
                              <w:r>
                                <w:rPr>
                                  <w:color w:val="000000"/>
                                  <w:sz w:val="22"/>
                                </w:rPr>
                                <w:t>1</w:t>
                              </w:r>
                            </w:sdtContent>
                          </w:sdt>
                          <w:r>
                            <w:rPr>
                              <w:color w:val="000000"/>
                              <w:sz w:val="22"/>
                            </w:rPr>
                            <w:t>. Bauda yra piniginė bausmė, teismo skiriama šio kodekso specialiojoje dalyje numatytais atvejais.</w:t>
                          </w:r>
                        </w:p>
                      </w:sdtContent>
                    </w:sdt>
                    <w:sdt>
                      <w:sdtPr>
                        <w:alias w:val="47 str. 2 d."/>
                        <w:tag w:val="part_3df5a17ffe94461fa8d10a446138e875"/>
                        <w:lock w:val="sdtLocked"/>
                        <w:richText/>
                      </w:sdtPr>
                      <w:sdtContent>
                        <w:p>
                          <w:pPr>
                            <w:ind w:firstLine="720"/>
                            <w:jc w:val="both"/>
                            <w:rPr>
                              <w:color w:val="000000"/>
                              <w:sz w:val="22"/>
                            </w:rPr>
                          </w:pPr>
                          <w:sdt>
                            <w:sdtPr>
                              <w:alias w:val="Numeris"/>
                              <w:tag w:val="nr_3df5a17ffe94461fa8d10a446138e875"/>
                              <w:lock w:val="sdtLocked"/>
                              <w:richText/>
                            </w:sdtPr>
                            <w:sdtContent>
                              <w:r>
                                <w:rPr>
                                  <w:color w:val="000000"/>
                                  <w:sz w:val="22"/>
                                </w:rPr>
                                <w:t>2</w:t>
                              </w:r>
                            </w:sdtContent>
                          </w:sdt>
                          <w:r>
                            <w:rPr>
                              <w:color w:val="000000"/>
                              <w:sz w:val="22"/>
                            </w:rPr>
                            <w:t>. Bauda skaičiuojama minimalaus gyvenimo lygio (MGL) dydžiais. Minimali bauda yra vieno MGL dydžio.</w:t>
                          </w:r>
                        </w:p>
                      </w:sdtContent>
                    </w:sdt>
                    <w:sdt>
                      <w:sdtPr>
                        <w:alias w:val="47 str. 3 d."/>
                        <w:tag w:val="part_7d8a231023944746850a7e3efa0c8b57"/>
                        <w:lock w:val="sdtLocked"/>
                        <w:richText/>
                      </w:sdtPr>
                      <w:sdtContent>
                        <w:p>
                          <w:pPr>
                            <w:ind w:firstLine="720"/>
                            <w:jc w:val="both"/>
                            <w:rPr>
                              <w:color w:val="000000"/>
                              <w:sz w:val="22"/>
                              <w:szCs w:val="22"/>
                            </w:rPr>
                          </w:pPr>
                          <w:sdt>
                            <w:sdtPr>
                              <w:alias w:val="Numeris"/>
                              <w:tag w:val="nr_7d8a231023944746850a7e3efa0c8b57"/>
                              <w:lock w:val="sdtLocked"/>
                              <w:richText/>
                            </w:sdtPr>
                            <w:sdtContent>
                              <w:r>
                                <w:rPr>
                                  <w:color w:val="000000"/>
                                  <w:sz w:val="22"/>
                                  <w:szCs w:val="22"/>
                                </w:rPr>
                                <w:t>3</w:t>
                              </w:r>
                            </w:sdtContent>
                          </w:sdt>
                          <w:r>
                            <w:rPr>
                              <w:color w:val="000000"/>
                              <w:sz w:val="22"/>
                              <w:szCs w:val="22"/>
                            </w:rPr>
                            <w:t>. Nustatoma bauda:</w:t>
                          </w:r>
                        </w:p>
                        <w:sdt>
                          <w:sdtPr>
                            <w:alias w:val="47 str. 3 d. 1 p."/>
                            <w:tag w:val="part_fb363bdcac4d4c5d92d9500e9f37b08c"/>
                            <w:lock w:val="sdtLocked"/>
                            <w:richText/>
                          </w:sdtPr>
                          <w:sdtContent>
                            <w:p>
                              <w:pPr>
                                <w:ind w:firstLine="720"/>
                                <w:jc w:val="both"/>
                                <w:rPr>
                                  <w:color w:val="000000"/>
                                  <w:sz w:val="22"/>
                                  <w:szCs w:val="22"/>
                                </w:rPr>
                              </w:pPr>
                              <w:sdt>
                                <w:sdtPr>
                                  <w:alias w:val="Numeris"/>
                                  <w:tag w:val="nr_fb363bdcac4d4c5d92d9500e9f37b08c"/>
                                  <w:lock w:val="sdtLocked"/>
                                  <w:richText/>
                                </w:sdtPr>
                                <w:sdtContent>
                                  <w:r>
                                    <w:rPr>
                                      <w:sz w:val="22"/>
                                      <w:szCs w:val="22"/>
                                    </w:rPr>
                                    <w:t>1</w:t>
                                  </w:r>
                                </w:sdtContent>
                              </w:sdt>
                              <w:r>
                                <w:rPr>
                                  <w:sz w:val="22"/>
                                  <w:szCs w:val="22"/>
                                </w:rPr>
                                <w:t>) už baudžiamąjį nusižengimą – iki 150 MGL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47 str. 3 d. 2 p."/>
                            <w:tag w:val="part_4ddb86adfd1846e6847d0e9c0be373f0"/>
                            <w:lock w:val="sdtLocked"/>
                            <w:richText/>
                          </w:sdtPr>
                          <w:sdtContent>
                            <w:p>
                              <w:pPr>
                                <w:ind w:firstLine="720"/>
                                <w:jc w:val="both"/>
                                <w:rPr>
                                  <w:color w:val="000000"/>
                                  <w:sz w:val="22"/>
                                  <w:szCs w:val="22"/>
                                </w:rPr>
                              </w:pPr>
                              <w:sdt>
                                <w:sdtPr>
                                  <w:alias w:val="Numeris"/>
                                  <w:tag w:val="nr_4ddb86adfd1846e6847d0e9c0be373f0"/>
                                  <w:lock w:val="sdtLocked"/>
                                  <w:richText/>
                                </w:sdtPr>
                                <w:sdtContent>
                                  <w:r>
                                    <w:rPr>
                                      <w:color w:val="000000"/>
                                      <w:sz w:val="22"/>
                                      <w:szCs w:val="22"/>
                                    </w:rPr>
                                    <w:t>2</w:t>
                                  </w:r>
                                </w:sdtContent>
                              </w:sdt>
                              <w:r>
                                <w:rPr>
                                  <w:color w:val="000000"/>
                                  <w:sz w:val="22"/>
                                  <w:szCs w:val="22"/>
                                </w:rPr>
                                <w:t>) už nesunkų nusikaltimą – iki 500 MGL dydžio;</w:t>
                              </w:r>
                            </w:p>
                          </w:sdtContent>
                        </w:sdt>
                        <w:sdt>
                          <w:sdtPr>
                            <w:alias w:val="47 str. 3 d. 3 p."/>
                            <w:tag w:val="part_bfd5d72205c340bfbbee4dab65d5c235"/>
                            <w:lock w:val="sdtLocked"/>
                            <w:richText/>
                          </w:sdtPr>
                          <w:sdtContent>
                            <w:p>
                              <w:pPr>
                                <w:ind w:firstLine="720"/>
                                <w:jc w:val="both"/>
                                <w:rPr>
                                  <w:color w:val="000000"/>
                                  <w:sz w:val="22"/>
                                  <w:szCs w:val="22"/>
                                </w:rPr>
                              </w:pPr>
                              <w:sdt>
                                <w:sdtPr>
                                  <w:alias w:val="Numeris"/>
                                  <w:tag w:val="nr_bfd5d72205c340bfbbee4dab65d5c235"/>
                                  <w:lock w:val="sdtLocked"/>
                                  <w:richText/>
                                </w:sdtPr>
                                <w:sdtContent>
                                  <w:r>
                                    <w:rPr>
                                      <w:color w:val="000000"/>
                                      <w:sz w:val="22"/>
                                      <w:szCs w:val="22"/>
                                    </w:rPr>
                                    <w:t>3</w:t>
                                  </w:r>
                                </w:sdtContent>
                              </w:sdt>
                              <w:r>
                                <w:rPr>
                                  <w:color w:val="000000"/>
                                  <w:sz w:val="22"/>
                                  <w:szCs w:val="22"/>
                                </w:rPr>
                                <w:t>) už apysunkį nusikaltimą – iki 1 000 MGL dydžio;</w:t>
                              </w:r>
                            </w:p>
                          </w:sdtContent>
                        </w:sdt>
                        <w:sdt>
                          <w:sdtPr>
                            <w:alias w:val="47 str. 3 d. 4 p."/>
                            <w:tag w:val="part_79e0989c2a7f4b0cb97be19a4f6c91be"/>
                            <w:lock w:val="sdtLocked"/>
                            <w:richText/>
                          </w:sdtPr>
                          <w:sdtContent>
                            <w:p>
                              <w:pPr>
                                <w:ind w:firstLine="720"/>
                                <w:jc w:val="both"/>
                                <w:rPr>
                                  <w:color w:val="000000"/>
                                  <w:sz w:val="22"/>
                                  <w:szCs w:val="22"/>
                                </w:rPr>
                              </w:pPr>
                              <w:sdt>
                                <w:sdtPr>
                                  <w:alias w:val="Numeris"/>
                                  <w:tag w:val="nr_79e0989c2a7f4b0cb97be19a4f6c91be"/>
                                  <w:lock w:val="sdtLocked"/>
                                  <w:richText/>
                                </w:sdtPr>
                                <w:sdtContent>
                                  <w:r>
                                    <w:rPr>
                                      <w:color w:val="000000"/>
                                      <w:sz w:val="22"/>
                                      <w:szCs w:val="22"/>
                                    </w:rPr>
                                    <w:t>4</w:t>
                                  </w:r>
                                </w:sdtContent>
                              </w:sdt>
                              <w:r>
                                <w:rPr>
                                  <w:color w:val="000000"/>
                                  <w:sz w:val="22"/>
                                  <w:szCs w:val="22"/>
                                </w:rPr>
                                <w:t>) už sunkų nusikaltimą – iki 1 500 MGL dydžio;</w:t>
                              </w:r>
                            </w:p>
                          </w:sdtContent>
                        </w:sdt>
                        <w:sdt>
                          <w:sdtPr>
                            <w:alias w:val="47 str. 3 d. 5 p."/>
                            <w:tag w:val="part_64807594fe3d47b491c06f456680dc8e"/>
                            <w:lock w:val="sdtLocked"/>
                            <w:richText/>
                          </w:sdtPr>
                          <w:sdtContent>
                            <w:p>
                              <w:pPr>
                                <w:ind w:firstLine="720"/>
                                <w:jc w:val="both"/>
                                <w:rPr>
                                  <w:color w:val="000000"/>
                                  <w:sz w:val="22"/>
                                </w:rPr>
                              </w:pPr>
                              <w:sdt>
                                <w:sdtPr>
                                  <w:alias w:val="Numeris"/>
                                  <w:tag w:val="nr_64807594fe3d47b491c06f456680dc8e"/>
                                  <w:lock w:val="sdtLocked"/>
                                  <w:richText/>
                                </w:sdtPr>
                                <w:sdtContent>
                                  <w:r>
                                    <w:rPr>
                                      <w:sz w:val="22"/>
                                      <w:szCs w:val="22"/>
                                    </w:rPr>
                                    <w:t>5</w:t>
                                  </w:r>
                                </w:sdtContent>
                              </w:sdt>
                              <w:r>
                                <w:rPr>
                                  <w:sz w:val="22"/>
                                  <w:szCs w:val="22"/>
                                </w:rPr>
                                <w:t>) už neatsargų nusikaltimą – iki 225 MGL dydžio.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Content>
                    </w:sdt>
                    <w:sdt>
                      <w:sdtPr>
                        <w:alias w:val="47 str. 4 d."/>
                        <w:tag w:val="part_b76200c1494c4bbab04749e4f01b9e76"/>
                        <w:lock w:val="sdtLocked"/>
                        <w:richText/>
                      </w:sdtPr>
                      <w:sdtContent>
                        <w:p>
                          <w:pPr>
                            <w:ind w:firstLine="720"/>
                            <w:jc w:val="both"/>
                            <w:rPr>
                              <w:color w:val="000000"/>
                              <w:sz w:val="22"/>
                            </w:rPr>
                          </w:pPr>
                          <w:sdt>
                            <w:sdtPr>
                              <w:alias w:val="Numeris"/>
                              <w:tag w:val="nr_b76200c1494c4bbab04749e4f01b9e76"/>
                              <w:lock w:val="sdtLocked"/>
                              <w:richText/>
                            </w:sdtPr>
                            <w:sdtContent>
                              <w:r>
                                <w:rPr>
                                  <w:color w:val="000000"/>
                                  <w:sz w:val="22"/>
                                </w:rPr>
                                <w:t>4</w:t>
                              </w:r>
                            </w:sdtContent>
                          </w:sdt>
                          <w:r>
                            <w:rPr>
                              <w:color w:val="000000"/>
                              <w:sz w:val="22"/>
                            </w:rPr>
                            <w:t xml:space="preserve">. Juridiniam asmeniui nustatoma iki 50000 MGL dydžio bauda. </w:t>
                          </w:r>
                        </w:p>
                      </w:sdtContent>
                    </w:sdt>
                    <w:sdt>
                      <w:sdtPr>
                        <w:alias w:val="47 str. 5 d."/>
                        <w:tag w:val="part_f4ff5a29da834ab287e89589ab91adc8"/>
                        <w:lock w:val="sdtLocked"/>
                        <w:richText/>
                      </w:sdtPr>
                      <w:sdtContent>
                        <w:p>
                          <w:pPr>
                            <w:ind w:firstLine="720"/>
                            <w:jc w:val="both"/>
                            <w:rPr>
                              <w:color w:val="000000"/>
                              <w:sz w:val="22"/>
                            </w:rPr>
                          </w:pPr>
                          <w:sdt>
                            <w:sdtPr>
                              <w:alias w:val="Numeris"/>
                              <w:tag w:val="nr_f4ff5a29da834ab287e89589ab91adc8"/>
                              <w:lock w:val="sdtLocked"/>
                              <w:richText/>
                            </w:sdtPr>
                            <w:sdtContent>
                              <w:r>
                                <w:rPr>
                                  <w:color w:val="000000"/>
                                  <w:sz w:val="22"/>
                                </w:rPr>
                                <w:t>5</w:t>
                              </w:r>
                            </w:sdtContent>
                          </w:sdt>
                          <w:r>
                            <w:rPr>
                              <w:color w:val="000000"/>
                              <w:sz w:val="22"/>
                            </w:rPr>
                            <w:t>. Baudos dydis už padarytą nusikalstamą veiką straipsnio sankcijoje nenurodomas. Jį nustato teismas, skirdamas bausmę.</w:t>
                          </w:r>
                        </w:p>
                      </w:sdtContent>
                    </w:sdt>
                    <w:sdt>
                      <w:sdtPr>
                        <w:alias w:val="47 str. 6 d."/>
                        <w:tag w:val="part_123c1944080542f08b460c9616b14305"/>
                        <w:lock w:val="sdtLocked"/>
                        <w:richText/>
                      </w:sdtPr>
                      <w:sdtContent>
                        <w:p>
                          <w:pPr>
                            <w:ind w:firstLine="720"/>
                            <w:jc w:val="both"/>
                            <w:rPr>
                              <w:color w:val="000000"/>
                              <w:sz w:val="22"/>
                            </w:rPr>
                          </w:pPr>
                          <w:sdt>
                            <w:sdtPr>
                              <w:alias w:val="Numeris"/>
                              <w:tag w:val="nr_123c1944080542f08b460c9616b14305"/>
                              <w:lock w:val="sdtLocked"/>
                              <w:richText/>
                            </w:sdtPr>
                            <w:sdtContent>
                              <w:r>
                                <w:rPr>
                                  <w:color w:val="000000"/>
                                  <w:sz w:val="22"/>
                                </w:rPr>
                                <w:t>6</w:t>
                              </w:r>
                            </w:sdtContent>
                          </w:sdt>
                          <w:r>
                            <w:rPr>
                              <w:color w:val="000000"/>
                              <w:sz w:val="22"/>
                            </w:rPr>
                            <w:t>. Jeigu asmuo neturi lėšų sumokėti teismo paskirtą baudą, teismas, vadovaudamasis šio kodekso 65 straipsnyje nustatytomis taisyklėmis, nuteistojo sutikimu šią bausmę gali pakeisti viešaisiais darbais.</w:t>
                          </w:r>
                        </w:p>
                      </w:sdtContent>
                    </w:sdt>
                    <w:sdt>
                      <w:sdtPr>
                        <w:alias w:val="47 str. 7 d."/>
                        <w:tag w:val="part_203ee69337214ef499df238ed40082b3"/>
                        <w:lock w:val="sdtLocked"/>
                        <w:richText/>
                      </w:sdtPr>
                      <w:sdtContent>
                        <w:p>
                          <w:pPr>
                            <w:ind w:firstLine="720"/>
                            <w:jc w:val="both"/>
                            <w:rPr>
                              <w:color w:val="000000"/>
                              <w:sz w:val="22"/>
                            </w:rPr>
                          </w:pPr>
                          <w:sdt>
                            <w:sdtPr>
                              <w:alias w:val="Numeris"/>
                              <w:tag w:val="nr_203ee69337214ef499df238ed40082b3"/>
                              <w:lock w:val="sdtLocked"/>
                              <w:richText/>
                            </w:sdtPr>
                            <w:sdtContent>
                              <w:r>
                                <w:rPr>
                                  <w:color w:val="000000"/>
                                  <w:sz w:val="22"/>
                                </w:rPr>
                                <w:t>7</w:t>
                              </w:r>
                            </w:sdtContent>
                          </w:sdt>
                          <w:r>
                            <w:rPr>
                              <w:color w:val="000000"/>
                              <w:sz w:val="22"/>
                            </w:rPr>
                            <w:t>. Jeigu asmuo vengia savu noru sumokėti baudą ir nėra galimybių ją išieškoti, teismas gali pakeisti baudą areštu. Keisdamas baudą areštu, teismas vadovaujasi šio kodekso 65 straipsnyje nustatytomis taisyklėmis.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8"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5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60" w:history="1">
                        <w:r>
                          <w:rPr>
                            <w:i/>
                            <w:color w:val="0000FF"/>
                            <w:sz w:val="20"/>
                            <w:u w:val="single"/>
                          </w:rPr>
                          <w:t>XI-1350</w:t>
                        </w:r>
                      </w:hyperlink>
                      <w:r>
                        <w:rPr>
                          <w:i/>
                          <w:sz w:val="20"/>
                        </w:rPr>
                        <w:t>, 2011-04-21, Žin., 2011, Nr. 49-2374 (2011-04-28)</w:t>
                      </w:r>
                    </w:p>
                    <w:p>
                      <w:pPr>
                        <w:ind w:firstLine="720"/>
                        <w:jc w:val="both"/>
                        <w:rPr>
                          <w:color w:val="000000"/>
                          <w:sz w:val="22"/>
                        </w:rPr>
                      </w:pPr>
                    </w:p>
                  </w:sdtContent>
                </w:sdt>
                <w:sdt>
                  <w:sdtPr>
                    <w:alias w:val="48 str."/>
                    <w:tag w:val="part_62203f80f9224f6392d6c159daa749d0"/>
                    <w:lock w:val="sdtLocked"/>
                    <w:richText/>
                  </w:sdtPr>
                  <w:sdtContent>
                    <w:p>
                      <w:pPr>
                        <w:ind w:firstLine="720"/>
                        <w:jc w:val="both"/>
                        <w:rPr>
                          <w:b/>
                          <w:color w:val="000000"/>
                          <w:sz w:val="22"/>
                        </w:rPr>
                      </w:pPr>
                      <w:sdt>
                        <w:sdtPr>
                          <w:alias w:val="Numeris"/>
                          <w:tag w:val="nr_62203f80f9224f6392d6c159daa749d0"/>
                          <w:lock w:val="sdtLocked"/>
                          <w:richText/>
                        </w:sdtPr>
                        <w:sdtContent>
                          <w:r>
                            <w:rPr>
                              <w:b/>
                              <w:color w:val="000000"/>
                              <w:sz w:val="22"/>
                            </w:rPr>
                            <w:t>48</w:t>
                          </w:r>
                        </w:sdtContent>
                      </w:sdt>
                      <w:r>
                        <w:rPr>
                          <w:b/>
                          <w:color w:val="000000"/>
                          <w:sz w:val="22"/>
                        </w:rPr>
                        <w:t xml:space="preserve"> straipsnis. </w:t>
                      </w:r>
                      <w:sdt>
                        <w:sdtPr>
                          <w:alias w:val="Pavadinimas"/>
                          <w:tag w:val="title_62203f80f9224f6392d6c159daa749d0"/>
                          <w:lock w:val="sdtLocked"/>
                          <w:richText/>
                        </w:sdtPr>
                        <w:sdtContent>
                          <w:r>
                            <w:rPr>
                              <w:b/>
                              <w:color w:val="000000"/>
                              <w:sz w:val="22"/>
                            </w:rPr>
                            <w:t>Laisvės apribojimas</w:t>
                          </w:r>
                        </w:sdtContent>
                      </w:sdt>
                    </w:p>
                    <w:sdt>
                      <w:sdtPr>
                        <w:alias w:val="48 str. 1 d."/>
                        <w:tag w:val="part_280dfb9052694674b2942e09dd82db75"/>
                        <w:lock w:val="sdtLocked"/>
                        <w:richText/>
                      </w:sdtPr>
                      <w:sdtContent>
                        <w:p>
                          <w:pPr>
                            <w:ind w:firstLine="720"/>
                            <w:jc w:val="both"/>
                            <w:rPr>
                              <w:color w:val="000000"/>
                              <w:sz w:val="22"/>
                            </w:rPr>
                          </w:pPr>
                          <w:sdt>
                            <w:sdtPr>
                              <w:alias w:val="Numeris"/>
                              <w:tag w:val="nr_280dfb9052694674b2942e09dd82db75"/>
                              <w:lock w:val="sdtLocked"/>
                              <w:richText/>
                            </w:sdtPr>
                            <w:sdtContent>
                              <w:r>
                                <w:rPr>
                                  <w:color w:val="000000"/>
                                  <w:sz w:val="22"/>
                                </w:rPr>
                                <w:t>1</w:t>
                              </w:r>
                            </w:sdtContent>
                          </w:sdt>
                          <w:r>
                            <w:rPr>
                              <w:color w:val="000000"/>
                              <w:sz w:val="22"/>
                            </w:rPr>
                            <w:t>. Laisvės apribojimo bausmę teismas skiria šio kodekso specialiojoje dalyje numatytais atvejais.</w:t>
                          </w:r>
                        </w:p>
                      </w:sdtContent>
                    </w:sdt>
                    <w:sdt>
                      <w:sdtPr>
                        <w:alias w:val="48 str. 2 d."/>
                        <w:tag w:val="part_8689d13b4a7544a0ad4c43b0aca54d6c"/>
                        <w:lock w:val="sdtLocked"/>
                        <w:richText/>
                      </w:sdtPr>
                      <w:sdtContent>
                        <w:p>
                          <w:pPr>
                            <w:ind w:firstLine="720"/>
                            <w:jc w:val="both"/>
                            <w:rPr>
                              <w:color w:val="000000"/>
                              <w:sz w:val="22"/>
                            </w:rPr>
                          </w:pPr>
                          <w:sdt>
                            <w:sdtPr>
                              <w:alias w:val="Numeris"/>
                              <w:tag w:val="nr_8689d13b4a7544a0ad4c43b0aca54d6c"/>
                              <w:lock w:val="sdtLocked"/>
                              <w:richText/>
                            </w:sdtPr>
                            <w:sdtContent>
                              <w:r>
                                <w:rPr>
                                  <w:color w:val="000000"/>
                                  <w:sz w:val="22"/>
                                </w:rPr>
                                <w:t>2</w:t>
                              </w:r>
                            </w:sdtContent>
                          </w:sdt>
                          <w:r>
                            <w:rPr>
                              <w:color w:val="000000"/>
                              <w:sz w:val="22"/>
                            </w:rPr>
                            <w:t>. Laisvės apribojimo bausmė gali būti skiriama nuo trijų mėnesių iki dvejų metų. Bausmės terminas skaičiuojamas metais ir mėnesiais.</w:t>
                          </w:r>
                        </w:p>
                      </w:sdtContent>
                    </w:sdt>
                    <w:sdt>
                      <w:sdtPr>
                        <w:alias w:val="48 str. 3 d."/>
                        <w:tag w:val="part_231b564797f042068785131793446d4e"/>
                        <w:lock w:val="sdtLocked"/>
                        <w:richText/>
                      </w:sdtPr>
                      <w:sdtContent>
                        <w:p>
                          <w:pPr>
                            <w:ind w:firstLine="720"/>
                            <w:jc w:val="both"/>
                            <w:rPr>
                              <w:color w:val="000000"/>
                              <w:sz w:val="22"/>
                            </w:rPr>
                          </w:pPr>
                          <w:sdt>
                            <w:sdtPr>
                              <w:alias w:val="Numeris"/>
                              <w:tag w:val="nr_231b564797f042068785131793446d4e"/>
                              <w:lock w:val="sdtLocked"/>
                              <w:richText/>
                            </w:sdtPr>
                            <w:sdtContent>
                              <w:r>
                                <w:rPr>
                                  <w:color w:val="000000"/>
                                  <w:sz w:val="22"/>
                                </w:rPr>
                                <w:t>3</w:t>
                              </w:r>
                            </w:sdtContent>
                          </w:sdt>
                          <w:r>
                            <w:rPr>
                              <w:color w:val="000000"/>
                              <w:sz w:val="22"/>
                            </w:rPr>
                            <w:t>. Asmenys, nuteisti laisvės apribojimo bausme, privalo:</w:t>
                          </w:r>
                        </w:p>
                        <w:sdt>
                          <w:sdtPr>
                            <w:alias w:val="48 str. 3 d. 1 p."/>
                            <w:tag w:val="part_441af05f2ad94a7ca16f8e683307c22e"/>
                            <w:lock w:val="sdtLocked"/>
                            <w:richText/>
                          </w:sdtPr>
                          <w:sdtContent>
                            <w:p>
                              <w:pPr>
                                <w:ind w:firstLine="720"/>
                                <w:jc w:val="both"/>
                                <w:rPr>
                                  <w:sz w:val="22"/>
                                  <w:szCs w:val="22"/>
                                </w:rPr>
                              </w:pPr>
                              <w:sdt>
                                <w:sdtPr>
                                  <w:alias w:val="Numeris"/>
                                  <w:tag w:val="nr_441af05f2ad94a7ca16f8e683307c22e"/>
                                  <w:lock w:val="sdtLocked"/>
                                  <w:richText/>
                                </w:sdtPr>
                                <w:sdtContent>
                                  <w:r>
                                    <w:rPr>
                                      <w:sz w:val="22"/>
                                      <w:szCs w:val="22"/>
                                    </w:rPr>
                                    <w:t>1</w:t>
                                  </w:r>
                                </w:sdtContent>
                              </w:sdt>
                              <w:r>
                                <w:rPr>
                                  <w:sz w:val="22"/>
                                  <w:szCs w:val="22"/>
                                </w:rPr>
                                <w:t>) be bausmę vykdančios institucijos žinios nekeisti gyvenamosios vietos;</w:t>
                              </w:r>
                            </w:p>
                          </w:sdtContent>
                        </w:sdt>
                        <w:sdt>
                          <w:sdtPr>
                            <w:alias w:val="48 str. 3 d. 2 p."/>
                            <w:tag w:val="part_d80b351fc642471bb409b1027e16ecdf"/>
                            <w:lock w:val="sdtLocked"/>
                            <w:richText/>
                          </w:sdtPr>
                          <w:sdtContent>
                            <w:p>
                              <w:pPr>
                                <w:ind w:firstLine="720"/>
                                <w:jc w:val="both"/>
                                <w:rPr>
                                  <w:color w:val="000000"/>
                                  <w:sz w:val="22"/>
                                </w:rPr>
                              </w:pPr>
                              <w:sdt>
                                <w:sdtPr>
                                  <w:alias w:val="Numeris"/>
                                  <w:tag w:val="nr_d80b351fc642471bb409b1027e16ecdf"/>
                                  <w:lock w:val="sdtLocked"/>
                                  <w:richText/>
                                </w:sdtPr>
                                <w:sdtContent>
                                  <w:r>
                                    <w:rPr>
                                      <w:color w:val="000000"/>
                                      <w:sz w:val="22"/>
                                    </w:rPr>
                                    <w:t>2</w:t>
                                  </w:r>
                                </w:sdtContent>
                              </w:sdt>
                              <w:r>
                                <w:rPr>
                                  <w:color w:val="000000"/>
                                  <w:sz w:val="22"/>
                                </w:rPr>
                                <w:t>) vykdyti teismo nustatytus įpareigojimus ir laikytis teismo nustatytų draudimų;</w:t>
                              </w:r>
                            </w:p>
                          </w:sdtContent>
                        </w:sdt>
                        <w:sdt>
                          <w:sdtPr>
                            <w:alias w:val="48 str. 3 d. 3 p."/>
                            <w:tag w:val="part_2e38516f0783433882dab43e216827ea"/>
                            <w:lock w:val="sdtLocked"/>
                            <w:richText/>
                          </w:sdtPr>
                          <w:sdtContent>
                            <w:p>
                              <w:pPr>
                                <w:ind w:firstLine="720"/>
                                <w:jc w:val="both"/>
                                <w:rPr>
                                  <w:color w:val="000000"/>
                                  <w:sz w:val="22"/>
                                </w:rPr>
                              </w:pPr>
                              <w:sdt>
                                <w:sdtPr>
                                  <w:alias w:val="Numeris"/>
                                  <w:tag w:val="nr_2e38516f0783433882dab43e216827ea"/>
                                  <w:lock w:val="sdtLocked"/>
                                  <w:richText/>
                                </w:sdtPr>
                                <w:sdtContent>
                                  <w:r>
                                    <w:rPr>
                                      <w:color w:val="000000"/>
                                      <w:sz w:val="22"/>
                                    </w:rPr>
                                    <w:t>3</w:t>
                                  </w:r>
                                </w:sdtContent>
                              </w:sdt>
                              <w:r>
                                <w:rPr>
                                  <w:color w:val="000000"/>
                                  <w:sz w:val="22"/>
                                </w:rPr>
                                <w:t>) nustatyta tvarka atsiskaityti, kaip vykdo draudimus ir įpareigojimus.</w:t>
                              </w:r>
                            </w:p>
                          </w:sdtContent>
                        </w:sdt>
                      </w:sdtContent>
                    </w:sdt>
                    <w:sdt>
                      <w:sdtPr>
                        <w:alias w:val="48 str. 4 d."/>
                        <w:tag w:val="part_f75784635599460d9520af2f6031c999"/>
                        <w:lock w:val="sdtLocked"/>
                        <w:richText/>
                      </w:sdtPr>
                      <w:sdtContent>
                        <w:p>
                          <w:pPr>
                            <w:ind w:firstLine="720"/>
                            <w:jc w:val="both"/>
                            <w:rPr>
                              <w:color w:val="000000"/>
                              <w:sz w:val="22"/>
                              <w:lang w:val="x-none"/>
                            </w:rPr>
                          </w:pPr>
                          <w:sdt>
                            <w:sdtPr>
                              <w:alias w:val="Numeris"/>
                              <w:tag w:val="nr_f75784635599460d9520af2f6031c999"/>
                              <w:lock w:val="sdtLocked"/>
                              <w:richText/>
                            </w:sdtPr>
                            <w:sdtContent>
                              <w:r>
                                <w:rPr>
                                  <w:color w:val="000000"/>
                                  <w:sz w:val="22"/>
                                  <w:lang w:val="x-none"/>
                                </w:rPr>
                                <w:t>4</w:t>
                              </w:r>
                            </w:sdtContent>
                          </w:sdt>
                          <w:r>
                            <w:rPr>
                              <w:color w:val="000000"/>
                              <w:sz w:val="22"/>
                              <w:lang w:val="x-none"/>
                            </w:rPr>
                            <w:t>. Asmeniui, kuriam paskirta laisvės apribojimo bausmė, teismas gali nustatyti vieną ar kelis draudimus bei įpareigojimus.</w:t>
                          </w:r>
                        </w:p>
                      </w:sdtContent>
                    </w:sdt>
                    <w:sdt>
                      <w:sdtPr>
                        <w:alias w:val="48 str. 5 d."/>
                        <w:tag w:val="part_46c2453e3e374346b48c05f5efd3e2be"/>
                        <w:lock w:val="sdtLocked"/>
                        <w:richText/>
                      </w:sdtPr>
                      <w:sdtContent>
                        <w:p>
                          <w:pPr>
                            <w:ind w:firstLine="720"/>
                            <w:jc w:val="both"/>
                            <w:rPr>
                              <w:color w:val="000000"/>
                              <w:sz w:val="22"/>
                            </w:rPr>
                          </w:pPr>
                          <w:sdt>
                            <w:sdtPr>
                              <w:alias w:val="Numeris"/>
                              <w:tag w:val="nr_46c2453e3e374346b48c05f5efd3e2be"/>
                              <w:lock w:val="sdtLocked"/>
                              <w:richText/>
                            </w:sdtPr>
                            <w:sdtContent>
                              <w:r>
                                <w:rPr>
                                  <w:color w:val="000000"/>
                                  <w:sz w:val="22"/>
                                </w:rPr>
                                <w:t>5</w:t>
                              </w:r>
                            </w:sdtContent>
                          </w:sdt>
                          <w:r>
                            <w:rPr>
                              <w:color w:val="000000"/>
                              <w:sz w:val="22"/>
                            </w:rPr>
                            <w:t>. Teismas gali uždrausti:</w:t>
                          </w:r>
                        </w:p>
                        <w:sdt>
                          <w:sdtPr>
                            <w:alias w:val="48 str. 5 d. 1 p."/>
                            <w:tag w:val="part_66f1751952874144a4930b9138508462"/>
                            <w:lock w:val="sdtLocked"/>
                            <w:richText/>
                          </w:sdtPr>
                          <w:sdtContent>
                            <w:p>
                              <w:pPr>
                                <w:ind w:firstLine="720"/>
                                <w:jc w:val="both"/>
                                <w:rPr>
                                  <w:color w:val="000000"/>
                                  <w:sz w:val="22"/>
                                </w:rPr>
                              </w:pPr>
                              <w:sdt>
                                <w:sdtPr>
                                  <w:alias w:val="Numeris"/>
                                  <w:tag w:val="nr_66f1751952874144a4930b9138508462"/>
                                  <w:lock w:val="sdtLocked"/>
                                  <w:richText/>
                                </w:sdtPr>
                                <w:sdtContent>
                                  <w:r>
                                    <w:rPr>
                                      <w:color w:val="000000"/>
                                      <w:sz w:val="22"/>
                                    </w:rPr>
                                    <w:t>1</w:t>
                                  </w:r>
                                </w:sdtContent>
                              </w:sdt>
                              <w:r>
                                <w:rPr>
                                  <w:color w:val="000000"/>
                                  <w:sz w:val="22"/>
                                </w:rPr>
                                <w:t>) lankytis tam tikrose vietose;</w:t>
                              </w:r>
                            </w:p>
                          </w:sdtContent>
                        </w:sdt>
                        <w:sdt>
                          <w:sdtPr>
                            <w:alias w:val="48 str. 5 d. 2 p."/>
                            <w:tag w:val="part_6b3cf17d6b414bf1b0c2546742f15639"/>
                            <w:lock w:val="sdtLocked"/>
                            <w:richText/>
                          </w:sdtPr>
                          <w:sdtContent>
                            <w:p>
                              <w:pPr>
                                <w:ind w:firstLine="720"/>
                                <w:jc w:val="both"/>
                                <w:rPr>
                                  <w:color w:val="000000"/>
                                  <w:sz w:val="22"/>
                                </w:rPr>
                              </w:pPr>
                              <w:sdt>
                                <w:sdtPr>
                                  <w:alias w:val="Numeris"/>
                                  <w:tag w:val="nr_6b3cf17d6b414bf1b0c2546742f15639"/>
                                  <w:lock w:val="sdtLocked"/>
                                  <w:richText/>
                                </w:sdtPr>
                                <w:sdtContent>
                                  <w:r>
                                    <w:rPr>
                                      <w:color w:val="000000"/>
                                      <w:sz w:val="22"/>
                                    </w:rPr>
                                    <w:t>2</w:t>
                                  </w:r>
                                </w:sdtContent>
                              </w:sdt>
                              <w:r>
                                <w:rPr>
                                  <w:color w:val="000000"/>
                                  <w:sz w:val="22"/>
                                </w:rPr>
                                <w:t>) bendrauti su tam tikrais asmenimis ar asmenų grupėmis;</w:t>
                              </w:r>
                            </w:p>
                          </w:sdtContent>
                        </w:sdt>
                        <w:sdt>
                          <w:sdtPr>
                            <w:alias w:val="48 str. 5 d. 3 p."/>
                            <w:tag w:val="part_8f422f469a614bfea001ca5bd793b439"/>
                            <w:lock w:val="sdtLocked"/>
                            <w:richText/>
                          </w:sdtPr>
                          <w:sdtContent>
                            <w:p>
                              <w:pPr>
                                <w:ind w:firstLine="720"/>
                                <w:jc w:val="both"/>
                                <w:rPr>
                                  <w:color w:val="000000"/>
                                  <w:sz w:val="22"/>
                                </w:rPr>
                              </w:pPr>
                              <w:sdt>
                                <w:sdtPr>
                                  <w:alias w:val="Numeris"/>
                                  <w:tag w:val="nr_8f422f469a614bfea001ca5bd793b439"/>
                                  <w:lock w:val="sdtLocked"/>
                                  <w:richText/>
                                </w:sdtPr>
                                <w:sdtContent>
                                  <w:r>
                                    <w:rPr>
                                      <w:color w:val="000000"/>
                                      <w:sz w:val="22"/>
                                    </w:rPr>
                                    <w:t>3</w:t>
                                  </w:r>
                                </w:sdtContent>
                              </w:sdt>
                              <w:r>
                                <w:rPr>
                                  <w:color w:val="000000"/>
                                  <w:sz w:val="22"/>
                                </w:rPr>
                                <w:t>) turėti, naudoti, įgyti, saugoti pačiam ar perduoti saugoti kitiems asmenims tam tikrus daiktus.</w:t>
                              </w:r>
                            </w:p>
                          </w:sdtContent>
                        </w:sdt>
                      </w:sdtContent>
                    </w:sdt>
                    <w:sdt>
                      <w:sdtPr>
                        <w:alias w:val="48 str. 6 d."/>
                        <w:tag w:val="part_6555f12fdf884e128c936cf38830a86e"/>
                        <w:lock w:val="sdtLocked"/>
                        <w:richText/>
                      </w:sdtPr>
                      <w:sdtContent>
                        <w:p>
                          <w:pPr>
                            <w:ind w:firstLine="720"/>
                            <w:jc w:val="both"/>
                            <w:rPr>
                              <w:color w:val="000000"/>
                              <w:sz w:val="22"/>
                            </w:rPr>
                          </w:pPr>
                          <w:sdt>
                            <w:sdtPr>
                              <w:alias w:val="Numeris"/>
                              <w:tag w:val="nr_6555f12fdf884e128c936cf38830a86e"/>
                              <w:lock w:val="sdtLocked"/>
                              <w:richText/>
                            </w:sdtPr>
                            <w:sdtContent>
                              <w:r>
                                <w:rPr>
                                  <w:color w:val="000000"/>
                                  <w:sz w:val="22"/>
                                </w:rPr>
                                <w:t>6</w:t>
                              </w:r>
                            </w:sdtContent>
                          </w:sdt>
                          <w:r>
                            <w:rPr>
                              <w:color w:val="000000"/>
                              <w:sz w:val="22"/>
                            </w:rPr>
                            <w:t>. Teismas gali įpareigoti:</w:t>
                          </w:r>
                        </w:p>
                        <w:sdt>
                          <w:sdtPr>
                            <w:alias w:val="48 str. 6 d. 1 p."/>
                            <w:tag w:val="part_b3b3481b4433478ab0329a4552a2e8d1"/>
                            <w:lock w:val="sdtLocked"/>
                            <w:richText/>
                          </w:sdtPr>
                          <w:sdtContent>
                            <w:p>
                              <w:pPr>
                                <w:ind w:firstLine="720"/>
                                <w:jc w:val="both"/>
                                <w:rPr>
                                  <w:color w:val="000000"/>
                                  <w:sz w:val="22"/>
                                  <w:lang w:val="x-none"/>
                                </w:rPr>
                              </w:pPr>
                              <w:sdt>
                                <w:sdtPr>
                                  <w:alias w:val="Numeris"/>
                                  <w:tag w:val="nr_b3b3481b4433478ab0329a4552a2e8d1"/>
                                  <w:lock w:val="sdtLocked"/>
                                  <w:richText/>
                                </w:sdtPr>
                                <w:sdtContent>
                                  <w:r>
                                    <w:rPr>
                                      <w:color w:val="000000"/>
                                      <w:sz w:val="22"/>
                                      <w:lang w:val="x-none"/>
                                    </w:rPr>
                                    <w:t>1</w:t>
                                  </w:r>
                                </w:sdtContent>
                              </w:sdt>
                              <w:r>
                                <w:rPr>
                                  <w:color w:val="000000"/>
                                  <w:sz w:val="22"/>
                                  <w:lang w:val="x-none"/>
                                </w:rPr>
                                <w:t>) tam tikru laiku būti namuose;</w:t>
                              </w:r>
                            </w:p>
                          </w:sdtContent>
                        </w:sdt>
                        <w:sdt>
                          <w:sdtPr>
                            <w:alias w:val="48 str. 6 d. 2 p."/>
                            <w:tag w:val="part_79367e52cd1e478ea98e0d358747c3db"/>
                            <w:lock w:val="sdtLocked"/>
                            <w:richText/>
                          </w:sdtPr>
                          <w:sdtContent>
                            <w:p>
                              <w:pPr>
                                <w:ind w:firstLine="720"/>
                                <w:jc w:val="both"/>
                                <w:rPr>
                                  <w:color w:val="000000"/>
                                  <w:sz w:val="22"/>
                                </w:rPr>
                              </w:pPr>
                              <w:sdt>
                                <w:sdtPr>
                                  <w:alias w:val="Numeris"/>
                                  <w:tag w:val="nr_79367e52cd1e478ea98e0d358747c3db"/>
                                  <w:lock w:val="sdtLocked"/>
                                  <w:richText/>
                                </w:sdtPr>
                                <w:sdtContent>
                                  <w:r>
                                    <w:rPr>
                                      <w:color w:val="000000"/>
                                      <w:sz w:val="22"/>
                                    </w:rPr>
                                    <w:t>2</w:t>
                                  </w:r>
                                </w:sdtContent>
                              </w:sdt>
                              <w:r>
                                <w:rPr>
                                  <w:color w:val="000000"/>
                                  <w:sz w:val="22"/>
                                </w:rPr>
                                <w:t>) atlyginti nusikalstama veika padarytą turtinę žalą ar jos dalį arba tokią žalą pašalinti savo darbu;</w:t>
                              </w:r>
                            </w:p>
                          </w:sdtContent>
                        </w:sdt>
                        <w:sdt>
                          <w:sdtPr>
                            <w:alias w:val="48 str. 6 d. 3 p."/>
                            <w:tag w:val="part_3327799ea92844da9d875eb87fd5e68e"/>
                            <w:lock w:val="sdtLocked"/>
                            <w:richText/>
                          </w:sdtPr>
                          <w:sdtContent>
                            <w:p>
                              <w:pPr>
                                <w:ind w:firstLine="720"/>
                                <w:jc w:val="both"/>
                                <w:rPr>
                                  <w:color w:val="000000"/>
                                  <w:sz w:val="22"/>
                                </w:rPr>
                              </w:pPr>
                              <w:sdt>
                                <w:sdtPr>
                                  <w:alias w:val="Numeris"/>
                                  <w:tag w:val="nr_3327799ea92844da9d875eb87fd5e68e"/>
                                  <w:lock w:val="sdtLocked"/>
                                  <w:richText/>
                                </w:sdtPr>
                                <w:sdtContent>
                                  <w:r>
                                    <w:rPr>
                                      <w:color w:val="000000"/>
                                      <w:sz w:val="22"/>
                                    </w:rPr>
                                    <w:t>3</w:t>
                                  </w:r>
                                </w:sdtContent>
                              </w:sdt>
                              <w:r>
                                <w:rPr>
                                  <w:color w:val="000000"/>
                                  <w:sz w:val="22"/>
                                </w:rPr>
                                <w:t>) pradėti dirbti arba užsiregistruoti darbo biržoje, mokytis;</w:t>
                              </w:r>
                            </w:p>
                          </w:sdtContent>
                        </w:sdt>
                        <w:sdt>
                          <w:sdtPr>
                            <w:alias w:val="48 str. 6 d. 4 p."/>
                            <w:tag w:val="part_08054572019c42efa665f755a0695991"/>
                            <w:lock w:val="sdtLocked"/>
                            <w:richText/>
                          </w:sdtPr>
                          <w:sdtContent>
                            <w:p>
                              <w:pPr>
                                <w:ind w:firstLine="720"/>
                                <w:jc w:val="both"/>
                                <w:rPr>
                                  <w:color w:val="000000"/>
                                  <w:sz w:val="22"/>
                                </w:rPr>
                              </w:pPr>
                              <w:sdt>
                                <w:sdtPr>
                                  <w:alias w:val="Numeris"/>
                                  <w:tag w:val="nr_08054572019c42efa665f755a0695991"/>
                                  <w:lock w:val="sdtLocked"/>
                                  <w:richText/>
                                </w:sdtPr>
                                <w:sdtContent>
                                  <w:r>
                                    <w:rPr>
                                      <w:color w:val="000000"/>
                                      <w:sz w:val="22"/>
                                    </w:rPr>
                                    <w:t>4</w:t>
                                  </w:r>
                                </w:sdtContent>
                              </w:sdt>
                              <w:r>
                                <w:rPr>
                                  <w:color w:val="000000"/>
                                  <w:sz w:val="22"/>
                                </w:rPr>
                                <w:t>) gydytis nuo alkoholizmo, narkomanijos, toksikomanijos ar venerinės ligos, kai nuteistasis sutinka;</w:t>
                              </w:r>
                            </w:p>
                          </w:sdtContent>
                        </w:sdt>
                        <w:sdt>
                          <w:sdtPr>
                            <w:alias w:val="48 str. 6 d. 5 p."/>
                            <w:tag w:val="part_3f5e7c9850644b71ab2893483bcc8338"/>
                            <w:lock w:val="sdtLocked"/>
                            <w:richText/>
                          </w:sdtPr>
                          <w:sdtContent>
                            <w:p>
                              <w:pPr>
                                <w:ind w:firstLine="720"/>
                                <w:jc w:val="both"/>
                                <w:rPr>
                                  <w:color w:val="000000"/>
                                  <w:sz w:val="22"/>
                                  <w:lang w:val="x-none"/>
                                </w:rPr>
                              </w:pPr>
                              <w:sdt>
                                <w:sdtPr>
                                  <w:alias w:val="Numeris"/>
                                  <w:tag w:val="nr_3f5e7c9850644b71ab2893483bcc8338"/>
                                  <w:lock w:val="sdtLocked"/>
                                  <w:richText/>
                                </w:sdtPr>
                                <w:sdtContent>
                                  <w:r>
                                    <w:rPr>
                                      <w:color w:val="000000"/>
                                      <w:sz w:val="22"/>
                                      <w:lang w:val="x-none"/>
                                    </w:rPr>
                                    <w:t>5</w:t>
                                  </w:r>
                                </w:sdtContent>
                              </w:sdt>
                              <w:r>
                                <w:rPr>
                                  <w:color w:val="000000"/>
                                  <w:sz w:val="22"/>
                                  <w:lang w:val="x-none"/>
                                </w:rPr>
                                <w:t>)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sdtContent>
                        </w:sdt>
                      </w:sdtContent>
                    </w:sdt>
                    <w:sdt>
                      <w:sdtPr>
                        <w:alias w:val="48 str. 7 d."/>
                        <w:tag w:val="part_27cfcf1eefbc4e5787d90748d46e79b5"/>
                        <w:lock w:val="sdtLocked"/>
                        <w:richText/>
                      </w:sdtPr>
                      <w:sdtContent>
                        <w:p>
                          <w:pPr>
                            <w:ind w:firstLine="720"/>
                            <w:jc w:val="both"/>
                            <w:rPr>
                              <w:color w:val="000000"/>
                              <w:sz w:val="22"/>
                            </w:rPr>
                          </w:pPr>
                          <w:sdt>
                            <w:sdtPr>
                              <w:alias w:val="Numeris"/>
                              <w:tag w:val="nr_27cfcf1eefbc4e5787d90748d46e79b5"/>
                              <w:lock w:val="sdtLocked"/>
                              <w:richText/>
                            </w:sdtPr>
                            <w:sdtContent>
                              <w:r>
                                <w:rPr>
                                  <w:color w:val="000000"/>
                                  <w:sz w:val="22"/>
                                </w:rPr>
                                <w:t>7</w:t>
                              </w:r>
                            </w:sdtContent>
                          </w:sdt>
                          <w:r>
                            <w:rPr>
                              <w:color w:val="000000"/>
                              <w:sz w:val="22"/>
                            </w:rPr>
                            <w:t>.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sdtContent>
                    </w:sdt>
                    <w:sdt>
                      <w:sdtPr>
                        <w:alias w:val="48 str. 8 d."/>
                        <w:tag w:val="part_11a47856ab2c48e19a9b699eab2fcf3f"/>
                        <w:lock w:val="sdtLocked"/>
                        <w:richText/>
                      </w:sdtPr>
                      <w:sdtContent>
                        <w:p>
                          <w:pPr>
                            <w:ind w:firstLine="720"/>
                            <w:jc w:val="both"/>
                            <w:rPr>
                              <w:color w:val="000000"/>
                              <w:sz w:val="22"/>
                            </w:rPr>
                          </w:pPr>
                          <w:sdt>
                            <w:sdtPr>
                              <w:alias w:val="Numeris"/>
                              <w:tag w:val="nr_11a47856ab2c48e19a9b699eab2fcf3f"/>
                              <w:lock w:val="sdtLocked"/>
                              <w:richText/>
                            </w:sdtPr>
                            <w:sdtContent>
                              <w:r>
                                <w:rPr>
                                  <w:color w:val="000000"/>
                                  <w:sz w:val="22"/>
                                </w:rPr>
                                <w:t>8</w:t>
                              </w:r>
                            </w:sdtContent>
                          </w:sdt>
                          <w:r>
                            <w:rPr>
                              <w:color w:val="000000"/>
                              <w:sz w:val="22"/>
                            </w:rPr>
                            <w:t>. Teismo nustatytų nuteistajam draudimų ir apribojimų skaičius nenustatomas, tačiau jie turi būti suderinami.</w:t>
                          </w:r>
                        </w:p>
                      </w:sdtContent>
                    </w:sdt>
                    <w:sdt>
                      <w:sdtPr>
                        <w:alias w:val="48 str. 9 d."/>
                        <w:tag w:val="part_71e13fdc73f74c7b99228c3f7b49062d"/>
                        <w:lock w:val="sdtLocked"/>
                        <w:richText/>
                      </w:sdtPr>
                      <w:sdtContent>
                        <w:p>
                          <w:pPr>
                            <w:ind w:firstLine="709"/>
                            <w:jc w:val="both"/>
                            <w:rPr>
                              <w:sz w:val="22"/>
                              <w:szCs w:val="22"/>
                            </w:rPr>
                          </w:pPr>
                          <w:sdt>
                            <w:sdtPr>
                              <w:alias w:val="Numeris"/>
                              <w:tag w:val="nr_71e13fdc73f74c7b99228c3f7b49062d"/>
                              <w:lock w:val="sdtLocked"/>
                              <w:richText/>
                            </w:sdtPr>
                            <w:sdtContent>
                              <w:r>
                                <w:rPr>
                                  <w:sz w:val="22"/>
                                  <w:szCs w:val="22"/>
                                </w:rPr>
                                <w:t>9</w:t>
                              </w:r>
                            </w:sdtContent>
                          </w:sdt>
                          <w:r>
                            <w:rPr>
                              <w:sz w:val="22"/>
                              <w:szCs w:val="22"/>
                            </w:rPr>
                            <w:t>. Jeigu nuteistasis dėl objektyvių priežasčių negali įvykdyti nustatytų įpareigojimų, teismas bausmę vykdančios institucijos teikimu gali atleisti jį nuo bausmės vietoj jos paskirdamas šio kodekso IX skyriuje numatytą baudžiamojo poveikio priemonę.</w:t>
                          </w:r>
                        </w:p>
                      </w:sdtContent>
                    </w:sdt>
                    <w:sdt>
                      <w:sdtPr>
                        <w:alias w:val="48 str. 10 d."/>
                        <w:tag w:val="part_69e39f1ac4ba441ca584d165ecf060ca"/>
                        <w:lock w:val="sdtLocked"/>
                        <w:richText/>
                      </w:sdtPr>
                      <w:sdtContent>
                        <w:p>
                          <w:pPr>
                            <w:ind w:firstLine="720"/>
                            <w:jc w:val="both"/>
                            <w:rPr>
                              <w:color w:val="000000"/>
                              <w:sz w:val="22"/>
                            </w:rPr>
                          </w:pPr>
                          <w:sdt>
                            <w:sdtPr>
                              <w:alias w:val="Numeris"/>
                              <w:tag w:val="nr_69e39f1ac4ba441ca584d165ecf060ca"/>
                              <w:lock w:val="sdtLocked"/>
                              <w:richText/>
                            </w:sdtPr>
                            <w:sdtContent>
                              <w:r>
                                <w:rPr>
                                  <w:sz w:val="22"/>
                                </w:rPr>
                                <w:t>10</w:t>
                              </w:r>
                            </w:sdtContent>
                          </w:sdt>
                          <w:r>
                            <w:rPr>
                              <w:sz w:val="22"/>
                            </w:rPr>
                            <w:t>. Jeigu asmuo vengia atlikti laisvės apribojimo bausmę, ši bausmė jam keičiama areštu pagal šio kodekso 49 ir 65 straipsniuose nustatytas taisykles.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62"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63"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49 str."/>
                    <w:tag w:val="part_7b6f76bb331c4255b332680209c8aff9"/>
                    <w:lock w:val="sdtLocked"/>
                    <w:richText/>
                  </w:sdtPr>
                  <w:sdtContent>
                    <w:p>
                      <w:pPr>
                        <w:ind w:firstLine="720"/>
                        <w:jc w:val="both"/>
                        <w:rPr>
                          <w:b/>
                          <w:color w:val="000000"/>
                          <w:sz w:val="22"/>
                        </w:rPr>
                      </w:pPr>
                      <w:sdt>
                        <w:sdtPr>
                          <w:alias w:val="Numeris"/>
                          <w:tag w:val="nr_7b6f76bb331c4255b332680209c8aff9"/>
                          <w:lock w:val="sdtLocked"/>
                          <w:richText/>
                        </w:sdtPr>
                        <w:sdtContent>
                          <w:r>
                            <w:rPr>
                              <w:b/>
                              <w:color w:val="000000"/>
                              <w:sz w:val="22"/>
                            </w:rPr>
                            <w:t>49</w:t>
                          </w:r>
                        </w:sdtContent>
                      </w:sdt>
                      <w:r>
                        <w:rPr>
                          <w:b/>
                          <w:color w:val="000000"/>
                          <w:sz w:val="22"/>
                        </w:rPr>
                        <w:t xml:space="preserve"> straipsnis. </w:t>
                      </w:r>
                      <w:sdt>
                        <w:sdtPr>
                          <w:alias w:val="Pavadinimas"/>
                          <w:tag w:val="title_7b6f76bb331c4255b332680209c8aff9"/>
                          <w:lock w:val="sdtLocked"/>
                          <w:richText/>
                        </w:sdtPr>
                        <w:sdtContent>
                          <w:r>
                            <w:rPr>
                              <w:b/>
                              <w:color w:val="000000"/>
                              <w:sz w:val="22"/>
                            </w:rPr>
                            <w:t>Areštas</w:t>
                          </w:r>
                        </w:sdtContent>
                      </w:sdt>
                    </w:p>
                    <w:sdt>
                      <w:sdtPr>
                        <w:alias w:val="49 str. 1 d."/>
                        <w:tag w:val="part_7da300641e254c509d7862701f1f5ef6"/>
                        <w:lock w:val="sdtLocked"/>
                        <w:richText/>
                      </w:sdtPr>
                      <w:sdtContent>
                        <w:p>
                          <w:pPr>
                            <w:ind w:firstLine="720"/>
                            <w:jc w:val="both"/>
                            <w:rPr>
                              <w:color w:val="000000"/>
                              <w:sz w:val="22"/>
                            </w:rPr>
                          </w:pPr>
                          <w:sdt>
                            <w:sdtPr>
                              <w:alias w:val="Numeris"/>
                              <w:tag w:val="nr_7da300641e254c509d7862701f1f5ef6"/>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698e6b2ea53246be8ab8cb2834c95cf4"/>
                        <w:lock w:val="sdtLocked"/>
                        <w:richText/>
                      </w:sdtPr>
                      <w:sdtContent>
                        <w:p>
                          <w:pPr>
                            <w:ind w:firstLine="720"/>
                            <w:jc w:val="both"/>
                            <w:rPr>
                              <w:color w:val="000000"/>
                              <w:sz w:val="22"/>
                            </w:rPr>
                          </w:pPr>
                          <w:sdt>
                            <w:sdtPr>
                              <w:alias w:val="Numeris"/>
                              <w:tag w:val="nr_698e6b2ea53246be8ab8cb2834c95cf4"/>
                              <w:lock w:val="sdtLocked"/>
                              <w:richText/>
                            </w:sdtPr>
                            <w:sdtContent>
                              <w:r>
                                <w:rPr>
                                  <w:color w:val="000000"/>
                                  <w:sz w:val="22"/>
                                </w:rPr>
                                <w:t>2</w:t>
                              </w:r>
                            </w:sdtContent>
                          </w:sdt>
                          <w:r>
                            <w:rPr>
                              <w:color w:val="000000"/>
                              <w:sz w:val="22"/>
                            </w:rPr>
                            <w:t xml:space="preserve">. Areštas yra trumpalaikis laisvės atėmimas, atliekamas areštinėje. Arešto terminas skaičiuojamas paromis. </w:t>
                          </w:r>
                        </w:p>
                      </w:sdtContent>
                    </w:sdt>
                    <w:sdt>
                      <w:sdtPr>
                        <w:alias w:val="49 str. 3 d."/>
                        <w:tag w:val="part_8b40f4c3cfbd497a9e1c94059877f7e9"/>
                        <w:lock w:val="sdtLocked"/>
                        <w:richText/>
                      </w:sdtPr>
                      <w:sdtContent>
                        <w:p>
                          <w:pPr>
                            <w:ind w:firstLine="720"/>
                            <w:jc w:val="both"/>
                            <w:rPr>
                              <w:color w:val="000000"/>
                              <w:sz w:val="22"/>
                            </w:rPr>
                          </w:pPr>
                          <w:sdt>
                            <w:sdtPr>
                              <w:alias w:val="Numeris"/>
                              <w:tag w:val="nr_8b40f4c3cfbd497a9e1c94059877f7e9"/>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1e6af82c104045d59cf8f5eb30ba1beb"/>
                        <w:lock w:val="sdtLocked"/>
                        <w:richText/>
                      </w:sdtPr>
                      <w:sdtContent>
                        <w:p>
                          <w:pPr>
                            <w:ind w:firstLine="720"/>
                            <w:jc w:val="both"/>
                            <w:rPr>
                              <w:color w:val="000000"/>
                              <w:sz w:val="22"/>
                            </w:rPr>
                          </w:pPr>
                          <w:sdt>
                            <w:sdtPr>
                              <w:alias w:val="Numeris"/>
                              <w:tag w:val="nr_1e6af82c104045d59cf8f5eb30ba1beb"/>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e855b8bf686940b0a3ac190fc4f077d2"/>
                        <w:lock w:val="sdtLocked"/>
                        <w:richText/>
                      </w:sdtPr>
                      <w:sdtContent>
                        <w:p>
                          <w:pPr>
                            <w:ind w:firstLine="720"/>
                            <w:jc w:val="both"/>
                            <w:rPr>
                              <w:color w:val="000000"/>
                              <w:sz w:val="22"/>
                            </w:rPr>
                          </w:pPr>
                          <w:sdt>
                            <w:sdtPr>
                              <w:alias w:val="Numeris"/>
                              <w:tag w:val="nr_e855b8bf686940b0a3ac190fc4f077d2"/>
                              <w:lock w:val="sdtLocked"/>
                              <w:richText/>
                            </w:sdtPr>
                            <w:sdtContent>
                              <w:r>
                                <w:rPr>
                                  <w:color w:val="000000"/>
                                  <w:sz w:val="22"/>
                                </w:rPr>
                                <w:t>5</w:t>
                              </w:r>
                            </w:sdtContent>
                          </w:sdt>
                          <w:r>
                            <w:rPr>
                              <w:color w:val="000000"/>
                              <w:sz w:val="22"/>
                            </w:rPr>
                            <w:t>. Jeigu paskirta iki keturiasdešimt penkių parų arešto, teismas gali nustatyti atlikti jį poilsio dienomis. Jeigu asmuo pažeidžia šią arešto atlikimo tvarką, ją teismas savo sprendimu gali pakeisti įprastine arešto atlikimo tvarka.</w:t>
                          </w:r>
                        </w:p>
                      </w:sdtContent>
                    </w:sdt>
                    <w:sdt>
                      <w:sdtPr>
                        <w:alias w:val="49 str. 6 d."/>
                        <w:tag w:val="part_9ea34e88675b4be48e64400813b8aa18"/>
                        <w:lock w:val="sdtLocked"/>
                        <w:richText/>
                      </w:sdtPr>
                      <w:sdtContent>
                        <w:p>
                          <w:pPr>
                            <w:ind w:firstLine="720"/>
                            <w:jc w:val="both"/>
                            <w:rPr>
                              <w:color w:val="000000"/>
                              <w:sz w:val="22"/>
                            </w:rPr>
                          </w:pPr>
                          <w:sdt>
                            <w:sdtPr>
                              <w:alias w:val="Numeris"/>
                              <w:tag w:val="nr_9ea34e88675b4be48e64400813b8aa18"/>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ecb9e76ede0e4bb49e8fe989ac5f2894"/>
                    <w:lock w:val="sdtLocked"/>
                    <w:richText/>
                  </w:sdtPr>
                  <w:sdtContent>
                    <w:p>
                      <w:pPr>
                        <w:ind w:firstLine="720"/>
                        <w:jc w:val="both"/>
                        <w:rPr>
                          <w:b/>
                          <w:color w:val="000000"/>
                          <w:sz w:val="22"/>
                        </w:rPr>
                      </w:pPr>
                      <w:sdt>
                        <w:sdtPr>
                          <w:alias w:val="Numeris"/>
                          <w:tag w:val="nr_ecb9e76ede0e4bb49e8fe989ac5f2894"/>
                          <w:lock w:val="sdtLocked"/>
                          <w:richText/>
                        </w:sdtPr>
                        <w:sdtContent>
                          <w:r>
                            <w:rPr>
                              <w:b/>
                              <w:color w:val="000000"/>
                              <w:sz w:val="22"/>
                            </w:rPr>
                            <w:t>50</w:t>
                          </w:r>
                        </w:sdtContent>
                      </w:sdt>
                      <w:r>
                        <w:rPr>
                          <w:b/>
                          <w:color w:val="000000"/>
                          <w:sz w:val="22"/>
                        </w:rPr>
                        <w:t xml:space="preserve"> straipsnis. </w:t>
                      </w:r>
                      <w:sdt>
                        <w:sdtPr>
                          <w:alias w:val="Pavadinimas"/>
                          <w:tag w:val="title_ecb9e76ede0e4bb49e8fe989ac5f2894"/>
                          <w:lock w:val="sdtLocked"/>
                          <w:richText/>
                        </w:sdtPr>
                        <w:sdtContent>
                          <w:r>
                            <w:rPr>
                              <w:b/>
                              <w:color w:val="000000"/>
                              <w:sz w:val="22"/>
                            </w:rPr>
                            <w:t>Terminuotas laisvės atėmimas</w:t>
                          </w:r>
                        </w:sdtContent>
                      </w:sdt>
                    </w:p>
                    <w:sdt>
                      <w:sdtPr>
                        <w:alias w:val="50 str. 1 d."/>
                        <w:tag w:val="part_0b6c76f86e4443118285ac79e622d506"/>
                        <w:lock w:val="sdtLocked"/>
                        <w:richText/>
                      </w:sdtPr>
                      <w:sdtContent>
                        <w:p>
                          <w:pPr>
                            <w:ind w:firstLine="720"/>
                            <w:jc w:val="both"/>
                            <w:rPr>
                              <w:color w:val="000000"/>
                              <w:sz w:val="22"/>
                            </w:rPr>
                          </w:pPr>
                          <w:sdt>
                            <w:sdtPr>
                              <w:alias w:val="Numeris"/>
                              <w:tag w:val="nr_0b6c76f86e4443118285ac79e622d506"/>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19c572b2b04f459db23d110336ef3490"/>
                        <w:lock w:val="sdtLocked"/>
                        <w:richText/>
                      </w:sdtPr>
                      <w:sdtContent>
                        <w:p>
                          <w:pPr>
                            <w:ind w:firstLine="720"/>
                            <w:jc w:val="both"/>
                            <w:rPr>
                              <w:color w:val="000000"/>
                              <w:sz w:val="22"/>
                            </w:rPr>
                          </w:pPr>
                          <w:sdt>
                            <w:sdtPr>
                              <w:alias w:val="Numeris"/>
                              <w:tag w:val="nr_19c572b2b04f459db23d110336ef3490"/>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9609a9448cb84ee5b9d0537f72fd051f"/>
                        <w:lock w:val="sdtLocked"/>
                        <w:richText/>
                      </w:sdtPr>
                      <w:sdtContent>
                        <w:p>
                          <w:pPr>
                            <w:ind w:firstLine="720"/>
                            <w:jc w:val="both"/>
                            <w:rPr>
                              <w:color w:val="000000"/>
                              <w:sz w:val="22"/>
                            </w:rPr>
                          </w:pPr>
                          <w:sdt>
                            <w:sdtPr>
                              <w:alias w:val="Numeris"/>
                              <w:tag w:val="nr_9609a9448cb84ee5b9d0537f72fd051f"/>
                              <w:lock w:val="sdtLocked"/>
                              <w:richText/>
                            </w:sdtPr>
                            <w:sdtContent>
                              <w:r>
                                <w:rPr>
                                  <w:color w:val="000000"/>
                                  <w:sz w:val="22"/>
                                </w:rPr>
                                <w:t>3</w:t>
                              </w:r>
                            </w:sdtContent>
                          </w:sdt>
                          <w:r>
                            <w:rPr>
                              <w:color w:val="000000"/>
                              <w:sz w:val="22"/>
                            </w:rPr>
                            <w:t>.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pPr>
                            <w:ind w:firstLine="720"/>
                            <w:jc w:val="both"/>
                            <w:rPr>
                              <w:b/>
                              <w:color w:val="000000"/>
                              <w:sz w:val="22"/>
                            </w:rPr>
                          </w:pPr>
                        </w:p>
                      </w:sdtContent>
                    </w:sdt>
                  </w:sdtContent>
                </w:sdt>
                <w:sdt>
                  <w:sdtPr>
                    <w:alias w:val="51 str."/>
                    <w:tag w:val="part_0e85597cf620436db12abd23763e8d58"/>
                    <w:lock w:val="sdtLocked"/>
                    <w:richText/>
                  </w:sdtPr>
                  <w:sdtContent>
                    <w:p>
                      <w:pPr>
                        <w:ind w:firstLine="720"/>
                        <w:jc w:val="both"/>
                        <w:rPr>
                          <w:b/>
                          <w:color w:val="000000"/>
                          <w:sz w:val="22"/>
                        </w:rPr>
                      </w:pPr>
                      <w:sdt>
                        <w:sdtPr>
                          <w:alias w:val="Numeris"/>
                          <w:tag w:val="nr_0e85597cf620436db12abd23763e8d58"/>
                          <w:lock w:val="sdtLocked"/>
                          <w:richText/>
                        </w:sdtPr>
                        <w:sdtContent>
                          <w:r>
                            <w:rPr>
                              <w:b/>
                              <w:color w:val="000000"/>
                              <w:sz w:val="22"/>
                            </w:rPr>
                            <w:t>51</w:t>
                          </w:r>
                        </w:sdtContent>
                      </w:sdt>
                      <w:r>
                        <w:rPr>
                          <w:b/>
                          <w:color w:val="000000"/>
                          <w:sz w:val="22"/>
                        </w:rPr>
                        <w:t xml:space="preserve"> straipsnis. </w:t>
                      </w:r>
                      <w:sdt>
                        <w:sdtPr>
                          <w:alias w:val="Pavadinimas"/>
                          <w:tag w:val="title_0e85597cf620436db12abd23763e8d58"/>
                          <w:lock w:val="sdtLocked"/>
                          <w:richText/>
                        </w:sdtPr>
                        <w:sdtContent>
                          <w:r>
                            <w:rPr>
                              <w:b/>
                              <w:color w:val="000000"/>
                              <w:sz w:val="22"/>
                            </w:rPr>
                            <w:t>Laisvės atėmimas iki gyvos galvos</w:t>
                          </w:r>
                        </w:sdtContent>
                      </w:sdt>
                    </w:p>
                    <w:sdt>
                      <w:sdtPr>
                        <w:alias w:val="51 str. 1 d."/>
                        <w:tag w:val="part_f0cdedb233d9489bb11af546fa7e5cb2"/>
                        <w:lock w:val="sdtLocked"/>
                        <w:richText/>
                      </w:sdtPr>
                      <w:sdtContent>
                        <w:p>
                          <w:pPr>
                            <w:ind w:firstLine="720"/>
                            <w:jc w:val="both"/>
                            <w:rPr>
                              <w:color w:val="000000"/>
                              <w:sz w:val="22"/>
                            </w:rPr>
                          </w:pPr>
                          <w:sdt>
                            <w:sdtPr>
                              <w:alias w:val="Numeris"/>
                              <w:tag w:val="nr_f0cdedb233d9489bb11af546fa7e5cb2"/>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34b9a8f13957434ead89476a8067434b"/>
                        <w:lock w:val="sdtLocked"/>
                        <w:richText/>
                      </w:sdtPr>
                      <w:sdtContent>
                        <w:p>
                          <w:pPr>
                            <w:ind w:firstLine="720"/>
                            <w:jc w:val="both"/>
                            <w:rPr>
                              <w:color w:val="000000"/>
                              <w:sz w:val="22"/>
                            </w:rPr>
                          </w:pPr>
                          <w:sdt>
                            <w:sdtPr>
                              <w:alias w:val="Numeris"/>
                              <w:tag w:val="nr_34b9a8f13957434ead89476a8067434b"/>
                              <w:lock w:val="sdtLocked"/>
                              <w:richText/>
                            </w:sdtPr>
                            <w:sdtContent>
                              <w:r>
                                <w:rPr>
                                  <w:color w:val="000000"/>
                                  <w:sz w:val="22"/>
                                </w:rPr>
                                <w:t>2</w:t>
                              </w:r>
                            </w:sdtContent>
                          </w:sdt>
                          <w:r>
                            <w:rPr>
                              <w:color w:val="000000"/>
                              <w:sz w:val="22"/>
                            </w:rPr>
                            <w:t>. Jeigu baudžiamasis įstatymas numato galimybę švelninti laisvės atėmimo iki gyvos galvos bausmę, sušvelnintos laisvės atėmimo bausmės terminas negali būti trumpesnis negu dvidešimt penkeri metai.</w:t>
                          </w:r>
                        </w:p>
                      </w:sdtContent>
                    </w:sdt>
                    <w:sdt>
                      <w:sdtPr>
                        <w:alias w:val="51 str. 3 d."/>
                        <w:tag w:val="part_584134b4b217428095cc1028119c0bde"/>
                        <w:lock w:val="sdtLocked"/>
                        <w:richText/>
                      </w:sdtPr>
                      <w:sdtContent>
                        <w:p>
                          <w:pPr>
                            <w:ind w:firstLine="720"/>
                            <w:jc w:val="both"/>
                            <w:rPr>
                              <w:sz w:val="22"/>
                            </w:rPr>
                          </w:pPr>
                          <w:sdt>
                            <w:sdtPr>
                              <w:alias w:val="Numeris"/>
                              <w:tag w:val="nr_584134b4b217428095cc1028119c0bde"/>
                              <w:lock w:val="sdtLocked"/>
                              <w:richText/>
                            </w:sdtPr>
                            <w:sdtContent>
                              <w:r>
                                <w:rPr>
                                  <w:sz w:val="22"/>
                                </w:rPr>
                                <w:t>3</w:t>
                              </w:r>
                            </w:sdtContent>
                          </w:sdt>
                          <w:r>
                            <w:rPr>
                              <w:sz w:val="22"/>
                            </w:rPr>
                            <w:t>.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52 str."/>
                    <w:tag w:val="part_71ec6bc5e1f048d18347f03fef5b13d6"/>
                    <w:lock w:val="sdtLocked"/>
                    <w:richText/>
                  </w:sdtPr>
                  <w:sdtContent>
                    <w:p>
                      <w:pPr>
                        <w:ind w:firstLine="720"/>
                        <w:jc w:val="both"/>
                        <w:rPr>
                          <w:b/>
                          <w:color w:val="000000"/>
                          <w:sz w:val="22"/>
                        </w:rPr>
                      </w:pPr>
                      <w:sdt>
                        <w:sdtPr>
                          <w:alias w:val="Numeris"/>
                          <w:tag w:val="nr_71ec6bc5e1f048d18347f03fef5b13d6"/>
                          <w:lock w:val="sdtLocked"/>
                          <w:richText/>
                        </w:sdtPr>
                        <w:sdtContent>
                          <w:r>
                            <w:rPr>
                              <w:b/>
                              <w:color w:val="000000"/>
                              <w:sz w:val="22"/>
                            </w:rPr>
                            <w:t>52</w:t>
                          </w:r>
                        </w:sdtContent>
                      </w:sdt>
                      <w:r>
                        <w:rPr>
                          <w:b/>
                          <w:color w:val="000000"/>
                          <w:sz w:val="22"/>
                        </w:rPr>
                        <w:t xml:space="preserve"> straipsnis. </w:t>
                      </w:r>
                      <w:sdt>
                        <w:sdtPr>
                          <w:alias w:val="Pavadinimas"/>
                          <w:tag w:val="title_71ec6bc5e1f048d18347f03fef5b13d6"/>
                          <w:lock w:val="sdtLocked"/>
                          <w:richText/>
                        </w:sdtPr>
                        <w:sdtContent>
                          <w:r>
                            <w:rPr>
                              <w:b/>
                              <w:color w:val="000000"/>
                              <w:sz w:val="22"/>
                            </w:rPr>
                            <w:t>Juridinio asmens veiklos apribojimas</w:t>
                          </w:r>
                        </w:sdtContent>
                      </w:sdt>
                    </w:p>
                    <w:sdt>
                      <w:sdtPr>
                        <w:alias w:val="52 str. 1 d."/>
                        <w:tag w:val="part_e74ea8568d06465bb435ad17086147a9"/>
                        <w:lock w:val="sdtLocked"/>
                        <w:richText/>
                      </w:sdtPr>
                      <w:sdtContent>
                        <w:p>
                          <w:pPr>
                            <w:ind w:firstLine="720"/>
                            <w:jc w:val="both"/>
                            <w:rPr>
                              <w:color w:val="000000"/>
                              <w:sz w:val="22"/>
                            </w:rPr>
                          </w:pPr>
                          <w:sdt>
                            <w:sdtPr>
                              <w:alias w:val="Numeris"/>
                              <w:tag w:val="nr_e74ea8568d06465bb435ad17086147a9"/>
                              <w:lock w:val="sdtLocked"/>
                              <w:richText/>
                            </w:sdtPr>
                            <w:sdtContent>
                              <w:r>
                                <w:rPr>
                                  <w:color w:val="000000"/>
                                  <w:sz w:val="22"/>
                                </w:rPr>
                                <w:t>1</w:t>
                              </w:r>
                            </w:sdtContent>
                          </w:sdt>
                          <w:r>
                            <w:rPr>
                              <w:color w:val="000000"/>
                              <w:sz w:val="22"/>
                            </w:rPr>
                            <w:t xml:space="preserve">. Teismas, skirdamas juridinio asmens veiklos apribojimo bausmę, uždraudžia juridiniam asmeniui verstis tam tikra veikla ar įpareigoja uždaryti tam tikrą juridinio asmens padalinį. </w:t>
                          </w:r>
                        </w:p>
                      </w:sdtContent>
                    </w:sdt>
                    <w:sdt>
                      <w:sdtPr>
                        <w:alias w:val="52 str. 2 d."/>
                        <w:tag w:val="part_55e3ad25219e4b52a822628ff2dab227"/>
                        <w:lock w:val="sdtLocked"/>
                        <w:richText/>
                      </w:sdtPr>
                      <w:sdtContent>
                        <w:p>
                          <w:pPr>
                            <w:ind w:firstLine="720"/>
                            <w:jc w:val="both"/>
                            <w:rPr>
                              <w:color w:val="000000"/>
                              <w:sz w:val="22"/>
                            </w:rPr>
                          </w:pPr>
                          <w:sdt>
                            <w:sdtPr>
                              <w:alias w:val="Numeris"/>
                              <w:tag w:val="nr_55e3ad25219e4b52a822628ff2dab227"/>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828bea304ddb44a482f3702b869796b2"/>
                    <w:lock w:val="sdtLocked"/>
                    <w:richText/>
                  </w:sdtPr>
                  <w:sdtContent>
                    <w:p>
                      <w:pPr>
                        <w:ind w:firstLine="720"/>
                        <w:jc w:val="both"/>
                        <w:rPr>
                          <w:b/>
                          <w:color w:val="000000"/>
                          <w:sz w:val="22"/>
                        </w:rPr>
                      </w:pPr>
                      <w:sdt>
                        <w:sdtPr>
                          <w:alias w:val="Numeris"/>
                          <w:tag w:val="nr_828bea304ddb44a482f3702b869796b2"/>
                          <w:lock w:val="sdtLocked"/>
                          <w:richText/>
                        </w:sdtPr>
                        <w:sdtContent>
                          <w:r>
                            <w:rPr>
                              <w:b/>
                              <w:color w:val="000000"/>
                              <w:sz w:val="22"/>
                            </w:rPr>
                            <w:t>53</w:t>
                          </w:r>
                        </w:sdtContent>
                      </w:sdt>
                      <w:r>
                        <w:rPr>
                          <w:b/>
                          <w:color w:val="000000"/>
                          <w:sz w:val="22"/>
                        </w:rPr>
                        <w:t xml:space="preserve"> straipsnis. </w:t>
                      </w:r>
                      <w:sdt>
                        <w:sdtPr>
                          <w:alias w:val="Pavadinimas"/>
                          <w:tag w:val="title_828bea304ddb44a482f3702b869796b2"/>
                          <w:lock w:val="sdtLocked"/>
                          <w:richText/>
                        </w:sdtPr>
                        <w:sdtContent>
                          <w:r>
                            <w:rPr>
                              <w:b/>
                              <w:color w:val="000000"/>
                              <w:sz w:val="22"/>
                            </w:rPr>
                            <w:t>Juridinio asmens likvidavimas</w:t>
                          </w:r>
                        </w:sdtContent>
                      </w:sdt>
                    </w:p>
                    <w:sdt>
                      <w:sdtPr>
                        <w:alias w:val="53 str. 1 d."/>
                        <w:tag w:val="part_ea1896dd24ac4967b28fe283b3420b72"/>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151f45961c15435b85d54f6dec0d96b3"/>
                <w:lock w:val="sdtLocked"/>
                <w:richText/>
              </w:sdtPr>
              <w:sdtContent>
                <w:p>
                  <w:pPr>
                    <w:keepNext/>
                    <w:jc w:val="center"/>
                    <w:outlineLvl w:val="3"/>
                    <w:rPr>
                      <w:b/>
                      <w:color w:val="000000"/>
                      <w:sz w:val="22"/>
                    </w:rPr>
                  </w:pPr>
                  <w:sdt>
                    <w:sdtPr>
                      <w:alias w:val="Numeris"/>
                      <w:tag w:val="nr_151f45961c15435b85d54f6dec0d96b3"/>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151f45961c15435b85d54f6dec0d96b3"/>
                      <w:lock w:val="sdtLocked"/>
                      <w:richText/>
                    </w:sdtPr>
                    <w:sdtContent>
                      <w:r>
                        <w:rPr>
                          <w:b/>
                          <w:color w:val="000000"/>
                          <w:sz w:val="22"/>
                        </w:rPr>
                        <w:t>BAUSMĖS SKYRIMAS</w:t>
                      </w:r>
                    </w:sdtContent>
                  </w:sdt>
                </w:p>
                <w:p>
                  <w:pPr>
                    <w:ind w:firstLine="720"/>
                    <w:jc w:val="both"/>
                    <w:rPr>
                      <w:color w:val="000000"/>
                      <w:sz w:val="22"/>
                    </w:rPr>
                  </w:pPr>
                </w:p>
                <w:sdt>
                  <w:sdtPr>
                    <w:alias w:val="54 str."/>
                    <w:tag w:val="part_0d9fee7c589b495d92c2a676471c08b3"/>
                    <w:lock w:val="sdtLocked"/>
                    <w:richText/>
                  </w:sdtPr>
                  <w:sdtContent>
                    <w:p>
                      <w:pPr>
                        <w:ind w:firstLine="720"/>
                        <w:jc w:val="both"/>
                        <w:rPr>
                          <w:b/>
                          <w:color w:val="000000"/>
                          <w:sz w:val="22"/>
                        </w:rPr>
                      </w:pPr>
                      <w:sdt>
                        <w:sdtPr>
                          <w:alias w:val="Numeris"/>
                          <w:tag w:val="nr_0d9fee7c589b495d92c2a676471c08b3"/>
                          <w:lock w:val="sdtLocked"/>
                          <w:richText/>
                        </w:sdtPr>
                        <w:sdtContent>
                          <w:r>
                            <w:rPr>
                              <w:b/>
                              <w:color w:val="000000"/>
                              <w:sz w:val="22"/>
                            </w:rPr>
                            <w:t>54</w:t>
                          </w:r>
                        </w:sdtContent>
                      </w:sdt>
                      <w:r>
                        <w:rPr>
                          <w:b/>
                          <w:color w:val="000000"/>
                          <w:sz w:val="22"/>
                        </w:rPr>
                        <w:t xml:space="preserve"> straipsnis. </w:t>
                      </w:r>
                      <w:sdt>
                        <w:sdtPr>
                          <w:alias w:val="Pavadinimas"/>
                          <w:tag w:val="title_0d9fee7c589b495d92c2a676471c08b3"/>
                          <w:lock w:val="sdtLocked"/>
                          <w:richText/>
                        </w:sdtPr>
                        <w:sdtContent>
                          <w:r>
                            <w:rPr>
                              <w:b/>
                              <w:color w:val="000000"/>
                              <w:sz w:val="22"/>
                            </w:rPr>
                            <w:t>Bendrieji bausmės skyrimo pagrindai</w:t>
                          </w:r>
                        </w:sdtContent>
                      </w:sdt>
                    </w:p>
                    <w:sdt>
                      <w:sdtPr>
                        <w:alias w:val="54 str. 1 d."/>
                        <w:tag w:val="part_b9422bc1589c4656ad87249226cf482c"/>
                        <w:lock w:val="sdtLocked"/>
                        <w:richText/>
                      </w:sdtPr>
                      <w:sdtContent>
                        <w:p>
                          <w:pPr>
                            <w:ind w:firstLine="720"/>
                            <w:jc w:val="both"/>
                            <w:rPr>
                              <w:color w:val="000000"/>
                              <w:sz w:val="22"/>
                            </w:rPr>
                          </w:pPr>
                          <w:sdt>
                            <w:sdtPr>
                              <w:alias w:val="Numeris"/>
                              <w:tag w:val="nr_b9422bc1589c4656ad87249226cf482c"/>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344a0dc6e3e04e86a5b555952dddb30e"/>
                        <w:lock w:val="sdtLocked"/>
                        <w:richText/>
                      </w:sdtPr>
                      <w:sdtContent>
                        <w:p>
                          <w:pPr>
                            <w:ind w:firstLine="720"/>
                            <w:jc w:val="both"/>
                            <w:rPr>
                              <w:color w:val="000000"/>
                              <w:sz w:val="22"/>
                            </w:rPr>
                          </w:pPr>
                          <w:sdt>
                            <w:sdtPr>
                              <w:alias w:val="Numeris"/>
                              <w:tag w:val="nr_344a0dc6e3e04e86a5b555952dddb30e"/>
                              <w:lock w:val="sdtLocked"/>
                              <w:richText/>
                            </w:sdtPr>
                            <w:sdtContent>
                              <w:r>
                                <w:rPr>
                                  <w:color w:val="000000"/>
                                  <w:sz w:val="22"/>
                                </w:rPr>
                                <w:t>2</w:t>
                              </w:r>
                            </w:sdtContent>
                          </w:sdt>
                          <w:r>
                            <w:rPr>
                              <w:color w:val="000000"/>
                              <w:sz w:val="22"/>
                            </w:rPr>
                            <w:t>. Skirdamas bausmę, teismas atsižvelgia į:</w:t>
                          </w:r>
                        </w:p>
                        <w:sdt>
                          <w:sdtPr>
                            <w:alias w:val="54 str. 2 d. 1 p."/>
                            <w:tag w:val="part_91fec33e72cc456d8056637adbe681a4"/>
                            <w:lock w:val="sdtLocked"/>
                            <w:richText/>
                          </w:sdtPr>
                          <w:sdtContent>
                            <w:p>
                              <w:pPr>
                                <w:ind w:firstLine="720"/>
                                <w:jc w:val="both"/>
                                <w:rPr>
                                  <w:color w:val="000000"/>
                                  <w:sz w:val="22"/>
                                </w:rPr>
                              </w:pPr>
                              <w:sdt>
                                <w:sdtPr>
                                  <w:alias w:val="Numeris"/>
                                  <w:tag w:val="nr_91fec33e72cc456d8056637adbe681a4"/>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48395eba32004d36a4b58090fa7ba3fe"/>
                            <w:lock w:val="sdtLocked"/>
                            <w:richText/>
                          </w:sdtPr>
                          <w:sdtContent>
                            <w:p>
                              <w:pPr>
                                <w:ind w:firstLine="720"/>
                                <w:jc w:val="both"/>
                                <w:rPr>
                                  <w:color w:val="000000"/>
                                  <w:sz w:val="22"/>
                                </w:rPr>
                              </w:pPr>
                              <w:sdt>
                                <w:sdtPr>
                                  <w:alias w:val="Numeris"/>
                                  <w:tag w:val="nr_48395eba32004d36a4b58090fa7ba3fe"/>
                                  <w:lock w:val="sdtLocked"/>
                                  <w:richText/>
                                </w:sdtPr>
                                <w:sdtContent>
                                  <w:r>
                                    <w:rPr>
                                      <w:color w:val="000000"/>
                                      <w:sz w:val="22"/>
                                    </w:rPr>
                                    <w:t>2</w:t>
                                  </w:r>
                                </w:sdtContent>
                              </w:sdt>
                              <w:r>
                                <w:rPr>
                                  <w:color w:val="000000"/>
                                  <w:sz w:val="22"/>
                                </w:rPr>
                                <w:t>) kaltės formą ir rūšį;</w:t>
                              </w:r>
                            </w:p>
                          </w:sdtContent>
                        </w:sdt>
                        <w:sdt>
                          <w:sdtPr>
                            <w:alias w:val="54 str. 2 d. 3 p."/>
                            <w:tag w:val="part_a51650fd3ecc4b71bfa34b1c82acc7d5"/>
                            <w:lock w:val="sdtLocked"/>
                            <w:richText/>
                          </w:sdtPr>
                          <w:sdtContent>
                            <w:p>
                              <w:pPr>
                                <w:ind w:firstLine="720"/>
                                <w:jc w:val="both"/>
                                <w:rPr>
                                  <w:color w:val="000000"/>
                                  <w:sz w:val="22"/>
                                </w:rPr>
                              </w:pPr>
                              <w:sdt>
                                <w:sdtPr>
                                  <w:alias w:val="Numeris"/>
                                  <w:tag w:val="nr_a51650fd3ecc4b71bfa34b1c82acc7d5"/>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f2a63d8ffdcc4c068181478650088864"/>
                            <w:lock w:val="sdtLocked"/>
                            <w:richText/>
                          </w:sdtPr>
                          <w:sdtContent>
                            <w:p>
                              <w:pPr>
                                <w:ind w:firstLine="720"/>
                                <w:jc w:val="both"/>
                                <w:rPr>
                                  <w:color w:val="000000"/>
                                  <w:sz w:val="22"/>
                                </w:rPr>
                              </w:pPr>
                              <w:sdt>
                                <w:sdtPr>
                                  <w:alias w:val="Numeris"/>
                                  <w:tag w:val="nr_f2a63d8ffdcc4c068181478650088864"/>
                                  <w:lock w:val="sdtLocked"/>
                                  <w:richText/>
                                </w:sdtPr>
                                <w:sdtContent>
                                  <w:r>
                                    <w:rPr>
                                      <w:color w:val="000000"/>
                                      <w:sz w:val="22"/>
                                    </w:rPr>
                                    <w:t>4</w:t>
                                  </w:r>
                                </w:sdtContent>
                              </w:sdt>
                              <w:r>
                                <w:rPr>
                                  <w:color w:val="000000"/>
                                  <w:sz w:val="22"/>
                                </w:rPr>
                                <w:t>) nusikalstamos veikos stadiją;</w:t>
                              </w:r>
                            </w:p>
                          </w:sdtContent>
                        </w:sdt>
                        <w:sdt>
                          <w:sdtPr>
                            <w:alias w:val="54 str. 2 d. 5 p."/>
                            <w:tag w:val="part_f209befd978a4601bed005480cecbe13"/>
                            <w:lock w:val="sdtLocked"/>
                            <w:richText/>
                          </w:sdtPr>
                          <w:sdtContent>
                            <w:p>
                              <w:pPr>
                                <w:ind w:firstLine="720"/>
                                <w:jc w:val="both"/>
                                <w:rPr>
                                  <w:color w:val="000000"/>
                                  <w:sz w:val="22"/>
                                </w:rPr>
                              </w:pPr>
                              <w:sdt>
                                <w:sdtPr>
                                  <w:alias w:val="Numeris"/>
                                  <w:tag w:val="nr_f209befd978a4601bed005480cecbe13"/>
                                  <w:lock w:val="sdtLocked"/>
                                  <w:richText/>
                                </w:sdtPr>
                                <w:sdtContent>
                                  <w:r>
                                    <w:rPr>
                                      <w:color w:val="000000"/>
                                      <w:sz w:val="22"/>
                                    </w:rPr>
                                    <w:t>5</w:t>
                                  </w:r>
                                </w:sdtContent>
                              </w:sdt>
                              <w:r>
                                <w:rPr>
                                  <w:color w:val="000000"/>
                                  <w:sz w:val="22"/>
                                </w:rPr>
                                <w:t xml:space="preserve">) kaltininko asmenybę; </w:t>
                              </w:r>
                            </w:p>
                          </w:sdtContent>
                        </w:sdt>
                        <w:sdt>
                          <w:sdtPr>
                            <w:alias w:val="54 str. 2 d. 6 p."/>
                            <w:tag w:val="part_6d50977b688f49c0852d595236b46240"/>
                            <w:lock w:val="sdtLocked"/>
                            <w:richText/>
                          </w:sdtPr>
                          <w:sdtContent>
                            <w:p>
                              <w:pPr>
                                <w:ind w:firstLine="720"/>
                                <w:jc w:val="both"/>
                                <w:rPr>
                                  <w:color w:val="000000"/>
                                  <w:sz w:val="22"/>
                                </w:rPr>
                              </w:pPr>
                              <w:sdt>
                                <w:sdtPr>
                                  <w:alias w:val="Numeris"/>
                                  <w:tag w:val="nr_6d50977b688f49c0852d595236b46240"/>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8cd883faca784781a698c298c4073eb2"/>
                            <w:lock w:val="sdtLocked"/>
                            <w:richText/>
                          </w:sdtPr>
                          <w:sdtContent>
                            <w:p>
                              <w:pPr>
                                <w:ind w:firstLine="720"/>
                                <w:jc w:val="both"/>
                                <w:rPr>
                                  <w:color w:val="000000"/>
                                  <w:sz w:val="22"/>
                                </w:rPr>
                              </w:pPr>
                              <w:sdt>
                                <w:sdtPr>
                                  <w:alias w:val="Numeris"/>
                                  <w:tag w:val="nr_8cd883faca784781a698c298c4073eb2"/>
                                  <w:lock w:val="sdtLocked"/>
                                  <w:richText/>
                                </w:sdtPr>
                                <w:sdtContent>
                                  <w:r>
                                    <w:rPr>
                                      <w:color w:val="000000"/>
                                      <w:sz w:val="22"/>
                                    </w:rPr>
                                    <w:t>7</w:t>
                                  </w:r>
                                </w:sdtContent>
                              </w:sdt>
                              <w:r>
                                <w:rPr>
                                  <w:color w:val="000000"/>
                                  <w:sz w:val="22"/>
                                </w:rPr>
                                <w:t>) atsakomybę lengvinančias bei sunkinančias aplinkybes.</w:t>
                              </w:r>
                            </w:p>
                          </w:sdtContent>
                        </w:sdt>
                      </w:sdtContent>
                    </w:sdt>
                    <w:sdt>
                      <w:sdtPr>
                        <w:alias w:val="54 str. 3 d."/>
                        <w:tag w:val="part_757a08881ac84ffb96235ee181a5baef"/>
                        <w:lock w:val="sdtLocked"/>
                        <w:richText/>
                      </w:sdtPr>
                      <w:sdtContent>
                        <w:p>
                          <w:pPr>
                            <w:ind w:firstLine="720"/>
                            <w:jc w:val="both"/>
                            <w:rPr>
                              <w:color w:val="000000"/>
                              <w:sz w:val="22"/>
                            </w:rPr>
                          </w:pPr>
                          <w:sdt>
                            <w:sdtPr>
                              <w:alias w:val="Numeris"/>
                              <w:tag w:val="nr_757a08881ac84ffb96235ee181a5baef"/>
                              <w:lock w:val="sdtLocked"/>
                              <w:richText/>
                            </w:sdtPr>
                            <w:sdtContent>
                              <w:r>
                                <w:rPr>
                                  <w:color w:val="000000"/>
                                  <w:sz w:val="22"/>
                                </w:rPr>
                                <w:t>3</w:t>
                              </w:r>
                            </w:sdtContent>
                          </w:sdt>
                          <w:r>
                            <w:rPr>
                              <w:color w:val="000000"/>
                              <w:sz w:val="22"/>
                            </w:rPr>
                            <w:t xml:space="preserve">. Jeigu straipsnio sankcijoje numatytos bausmės paskyrimas aiškiai prieštarautų teisingumo principui, teismas, vadovaudamasis bausmės paskirtimi, gali motyvuotai paskirti švelnesnę bausmę. </w:t>
                          </w:r>
                        </w:p>
                        <w:p>
                          <w:pPr>
                            <w:ind w:firstLine="720"/>
                            <w:jc w:val="both"/>
                            <w:rPr>
                              <w:b/>
                              <w:color w:val="000000"/>
                              <w:sz w:val="22"/>
                            </w:rPr>
                          </w:pPr>
                        </w:p>
                      </w:sdtContent>
                    </w:sdt>
                  </w:sdtContent>
                </w:sdt>
                <w:sdt>
                  <w:sdtPr>
                    <w:alias w:val="55 str."/>
                    <w:tag w:val="part_63173935e5eb410b8ed5a8a44de9f168"/>
                    <w:lock w:val="sdtLocked"/>
                    <w:richText/>
                  </w:sdtPr>
                  <w:sdtContent>
                    <w:p>
                      <w:pPr>
                        <w:ind w:left="2410" w:hanging="1690"/>
                        <w:jc w:val="both"/>
                        <w:rPr>
                          <w:b/>
                          <w:color w:val="000000"/>
                          <w:sz w:val="22"/>
                          <w:szCs w:val="22"/>
                          <w:lang w:eastAsia="lt-LT"/>
                        </w:rPr>
                      </w:pPr>
                      <w:sdt>
                        <w:sdtPr>
                          <w:alias w:val="Numeris"/>
                          <w:tag w:val="nr_63173935e5eb410b8ed5a8a44de9f168"/>
                          <w:lock w:val="sdtLocked"/>
                          <w:richText/>
                        </w:sdtPr>
                        <w:sdtContent>
                          <w:r>
                            <w:rPr>
                              <w:b/>
                              <w:color w:val="000000"/>
                              <w:sz w:val="22"/>
                              <w:szCs w:val="22"/>
                              <w:lang w:eastAsia="lt-LT"/>
                            </w:rPr>
                            <w:t>55</w:t>
                          </w:r>
                        </w:sdtContent>
                      </w:sdt>
                      <w:r>
                        <w:rPr>
                          <w:b/>
                          <w:color w:val="000000"/>
                          <w:sz w:val="22"/>
                          <w:szCs w:val="22"/>
                          <w:lang w:eastAsia="lt-LT"/>
                        </w:rPr>
                        <w:t xml:space="preserve"> straipsnis. </w:t>
                      </w:r>
                      <w:sdt>
                        <w:sdtPr>
                          <w:alias w:val="Pavadinimas"/>
                          <w:tag w:val="title_63173935e5eb410b8ed5a8a44de9f168"/>
                          <w:lock w:val="sdtLocked"/>
                          <w:richText/>
                        </w:sdtPr>
                        <w:sdtContent>
                          <w:r>
                            <w:rPr>
                              <w:b/>
                              <w:color w:val="000000"/>
                              <w:sz w:val="22"/>
                              <w:szCs w:val="22"/>
                              <w:lang w:eastAsia="lt-LT"/>
                            </w:rPr>
                            <w:t>Bausmės skyrimas asmeniui, pirmą kartą teisiamam už neatsargų arba nesunkų ar apysunkį tyčinį nusikaltimą</w:t>
                          </w:r>
                        </w:sdtContent>
                      </w:sdt>
                    </w:p>
                    <w:sdt>
                      <w:sdtPr>
                        <w:alias w:val="55 str. 1 d."/>
                        <w:tag w:val="part_da429fcbe1734db8827fd0037c6e649e"/>
                        <w:lock w:val="sdtLocked"/>
                        <w:richText/>
                      </w:sdtPr>
                      <w:sdtContent>
                        <w:p>
                          <w:pPr>
                            <w:ind w:firstLine="720"/>
                            <w:jc w:val="both"/>
                            <w:rPr>
                              <w:color w:val="000000"/>
                              <w:sz w:val="22"/>
                            </w:rPr>
                          </w:pPr>
                          <w:r>
                            <w:rPr>
                              <w:color w:val="000000"/>
                              <w:sz w:val="22"/>
                              <w:szCs w:val="22"/>
                              <w:lang w:eastAsia="lt-LT"/>
                            </w:rPr>
                            <w:t>Asmeniui, pirmą kartą teisiamam už neatsargų arba nesunkų ar apysunkį tyčinį nusikaltimą, teismas paprastai skiria su laisvės atėmimu nesusijusias bausmes. Skirdamas laisvės atėmimo bausmę, teismas privalo motyvuoti savo sprendimą.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6 str."/>
                    <w:tag w:val="part_539c687f45a94b9fa4ea5956a9ab792d"/>
                    <w:lock w:val="sdtLocked"/>
                    <w:richText/>
                  </w:sdtPr>
                  <w:sdtContent>
                    <w:p>
                      <w:pPr>
                        <w:ind w:left="2410" w:hanging="1690"/>
                        <w:jc w:val="both"/>
                        <w:rPr>
                          <w:color w:val="000000"/>
                          <w:sz w:val="22"/>
                          <w:szCs w:val="22"/>
                          <w:lang w:eastAsia="lt-LT"/>
                        </w:rPr>
                      </w:pPr>
                      <w:sdt>
                        <w:sdtPr>
                          <w:alias w:val="Numeris"/>
                          <w:tag w:val="nr_539c687f45a94b9fa4ea5956a9ab792d"/>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539c687f45a94b9fa4ea5956a9ab792d"/>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4b0678d92e6a4e40936d084de346e4f2"/>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7 str."/>
                    <w:tag w:val="part_7c874fd8afc74b87844aeb5b9aeb84b4"/>
                    <w:lock w:val="sdtLocked"/>
                    <w:richText/>
                  </w:sdtPr>
                  <w:sdtContent>
                    <w:p>
                      <w:pPr>
                        <w:ind w:left="2340" w:hanging="1620"/>
                        <w:jc w:val="both"/>
                        <w:rPr>
                          <w:b/>
                          <w:color w:val="000000"/>
                          <w:sz w:val="22"/>
                        </w:rPr>
                      </w:pPr>
                      <w:sdt>
                        <w:sdtPr>
                          <w:alias w:val="Numeris"/>
                          <w:tag w:val="nr_7c874fd8afc74b87844aeb5b9aeb84b4"/>
                          <w:lock w:val="sdtLocked"/>
                          <w:richText/>
                        </w:sdtPr>
                        <w:sdtContent>
                          <w:r>
                            <w:rPr>
                              <w:b/>
                              <w:color w:val="000000"/>
                              <w:sz w:val="22"/>
                            </w:rPr>
                            <w:t>57</w:t>
                          </w:r>
                        </w:sdtContent>
                      </w:sdt>
                      <w:r>
                        <w:rPr>
                          <w:b/>
                          <w:color w:val="000000"/>
                          <w:sz w:val="22"/>
                        </w:rPr>
                        <w:t xml:space="preserve"> straipsnis. </w:t>
                      </w:r>
                      <w:sdt>
                        <w:sdtPr>
                          <w:alias w:val="Pavadinimas"/>
                          <w:tag w:val="title_7c874fd8afc74b87844aeb5b9aeb84b4"/>
                          <w:lock w:val="sdtLocked"/>
                          <w:richText/>
                        </w:sdtPr>
                        <w:sdtContent>
                          <w:r>
                            <w:rPr>
                              <w:b/>
                              <w:color w:val="000000"/>
                              <w:sz w:val="22"/>
                            </w:rPr>
                            <w:t>Bausmės skyrimas už rengimąsi ir pasikėsinimą padaryti nusikalstamą veiką</w:t>
                          </w:r>
                        </w:sdtContent>
                      </w:sdt>
                    </w:p>
                    <w:sdt>
                      <w:sdtPr>
                        <w:alias w:val="57 str. 1 d."/>
                        <w:tag w:val="part_7216597c94c84cb7b604abbca5b9afd9"/>
                        <w:lock w:val="sdtLocked"/>
                        <w:richText/>
                      </w:sdtPr>
                      <w:sdtContent>
                        <w:p>
                          <w:pPr>
                            <w:ind w:firstLine="720"/>
                            <w:jc w:val="both"/>
                            <w:rPr>
                              <w:color w:val="000000"/>
                              <w:sz w:val="22"/>
                            </w:rPr>
                          </w:pPr>
                          <w:sdt>
                            <w:sdtPr>
                              <w:alias w:val="Numeris"/>
                              <w:tag w:val="nr_7216597c94c84cb7b604abbca5b9afd9"/>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74944e9a67ee49b3865df9b9c3b10f92"/>
                        <w:lock w:val="sdtLocked"/>
                        <w:richText/>
                      </w:sdtPr>
                      <w:sdtContent>
                        <w:p>
                          <w:pPr>
                            <w:ind w:firstLine="720"/>
                            <w:jc w:val="both"/>
                            <w:rPr>
                              <w:color w:val="000000"/>
                              <w:sz w:val="22"/>
                              <w:lang w:val="x-none"/>
                            </w:rPr>
                          </w:pPr>
                          <w:sdt>
                            <w:sdtPr>
                              <w:alias w:val="Numeris"/>
                              <w:tag w:val="nr_74944e9a67ee49b3865df9b9c3b10f92"/>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a75de7b8c7642e8a3f939631eb1e14f"/>
                    <w:lock w:val="sdtLocked"/>
                    <w:richText/>
                  </w:sdtPr>
                  <w:sdtContent>
                    <w:p>
                      <w:pPr>
                        <w:ind w:firstLine="720"/>
                        <w:jc w:val="both"/>
                        <w:rPr>
                          <w:b/>
                          <w:color w:val="000000"/>
                          <w:sz w:val="22"/>
                        </w:rPr>
                      </w:pPr>
                      <w:sdt>
                        <w:sdtPr>
                          <w:alias w:val="Numeris"/>
                          <w:tag w:val="nr_2a75de7b8c7642e8a3f939631eb1e14f"/>
                          <w:lock w:val="sdtLocked"/>
                          <w:richText/>
                        </w:sdtPr>
                        <w:sdtContent>
                          <w:r>
                            <w:rPr>
                              <w:b/>
                              <w:color w:val="000000"/>
                              <w:sz w:val="22"/>
                            </w:rPr>
                            <w:t>58</w:t>
                          </w:r>
                        </w:sdtContent>
                      </w:sdt>
                      <w:r>
                        <w:rPr>
                          <w:b/>
                          <w:color w:val="000000"/>
                          <w:sz w:val="22"/>
                        </w:rPr>
                        <w:t xml:space="preserve"> straipsnis. </w:t>
                      </w:r>
                      <w:sdt>
                        <w:sdtPr>
                          <w:alias w:val="Pavadinimas"/>
                          <w:tag w:val="title_2a75de7b8c7642e8a3f939631eb1e14f"/>
                          <w:lock w:val="sdtLocked"/>
                          <w:richText/>
                        </w:sdtPr>
                        <w:sdtContent>
                          <w:r>
                            <w:rPr>
                              <w:b/>
                              <w:color w:val="000000"/>
                              <w:sz w:val="22"/>
                            </w:rPr>
                            <w:t>Bausmės skyrimas nusikalstamos veikos bendrininkams</w:t>
                          </w:r>
                        </w:sdtContent>
                      </w:sdt>
                    </w:p>
                    <w:sdt>
                      <w:sdtPr>
                        <w:alias w:val="58 str. 1 d."/>
                        <w:tag w:val="part_b33908cfd0f5467f8d3f29506f00434c"/>
                        <w:lock w:val="sdtLocked"/>
                        <w:richText/>
                      </w:sdtPr>
                      <w:sdtContent>
                        <w:p>
                          <w:pPr>
                            <w:ind w:firstLine="720"/>
                            <w:jc w:val="both"/>
                            <w:rPr>
                              <w:color w:val="000000"/>
                              <w:sz w:val="22"/>
                            </w:rPr>
                          </w:pPr>
                          <w:sdt>
                            <w:sdtPr>
                              <w:alias w:val="Numeris"/>
                              <w:tag w:val="nr_b33908cfd0f5467f8d3f29506f00434c"/>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7b7bc9dbf2ee47b283c46866e44bf5d6"/>
                        <w:lock w:val="sdtLocked"/>
                        <w:richText/>
                      </w:sdtPr>
                      <w:sdtContent>
                        <w:p>
                          <w:pPr>
                            <w:ind w:firstLine="720"/>
                            <w:jc w:val="both"/>
                            <w:rPr>
                              <w:color w:val="000000"/>
                              <w:sz w:val="22"/>
                            </w:rPr>
                          </w:pPr>
                          <w:sdt>
                            <w:sdtPr>
                              <w:alias w:val="Numeris"/>
                              <w:tag w:val="nr_7b7bc9dbf2ee47b283c46866e44bf5d6"/>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p>
                          <w:pPr>
                            <w:ind w:firstLine="720"/>
                            <w:jc w:val="both"/>
                            <w:rPr>
                              <w:color w:val="000000"/>
                              <w:sz w:val="22"/>
                            </w:rPr>
                          </w:pPr>
                        </w:p>
                      </w:sdtContent>
                    </w:sdt>
                  </w:sdtContent>
                </w:sdt>
                <w:sdt>
                  <w:sdtPr>
                    <w:alias w:val="59 str."/>
                    <w:tag w:val="part_05e2b13af9a14112a6e5e5e577ce5b4f"/>
                    <w:lock w:val="sdtLocked"/>
                    <w:richText/>
                  </w:sdtPr>
                  <w:sdtContent>
                    <w:p>
                      <w:pPr>
                        <w:ind w:firstLine="720"/>
                        <w:jc w:val="both"/>
                        <w:rPr>
                          <w:b/>
                          <w:color w:val="000000"/>
                          <w:sz w:val="22"/>
                        </w:rPr>
                      </w:pPr>
                      <w:sdt>
                        <w:sdtPr>
                          <w:alias w:val="Numeris"/>
                          <w:tag w:val="nr_05e2b13af9a14112a6e5e5e577ce5b4f"/>
                          <w:lock w:val="sdtLocked"/>
                          <w:richText/>
                        </w:sdtPr>
                        <w:sdtContent>
                          <w:r>
                            <w:rPr>
                              <w:b/>
                              <w:color w:val="000000"/>
                              <w:sz w:val="22"/>
                            </w:rPr>
                            <w:t>59</w:t>
                          </w:r>
                        </w:sdtContent>
                      </w:sdt>
                      <w:r>
                        <w:rPr>
                          <w:b/>
                          <w:color w:val="000000"/>
                          <w:sz w:val="22"/>
                        </w:rPr>
                        <w:t xml:space="preserve"> straipsnis. </w:t>
                      </w:r>
                      <w:sdt>
                        <w:sdtPr>
                          <w:alias w:val="Pavadinimas"/>
                          <w:tag w:val="title_05e2b13af9a14112a6e5e5e577ce5b4f"/>
                          <w:lock w:val="sdtLocked"/>
                          <w:richText/>
                        </w:sdtPr>
                        <w:sdtContent>
                          <w:r>
                            <w:rPr>
                              <w:b/>
                              <w:color w:val="000000"/>
                              <w:sz w:val="22"/>
                            </w:rPr>
                            <w:t>Atsakomybę lengvinančios aplinkybės</w:t>
                          </w:r>
                        </w:sdtContent>
                      </w:sdt>
                    </w:p>
                    <w:sdt>
                      <w:sdtPr>
                        <w:alias w:val="59 str. 1 d."/>
                        <w:tag w:val="part_7d28393261304b0a985035887e3bb033"/>
                        <w:lock w:val="sdtLocked"/>
                        <w:richText/>
                      </w:sdtPr>
                      <w:sdtContent>
                        <w:p>
                          <w:pPr>
                            <w:ind w:firstLine="720"/>
                            <w:jc w:val="both"/>
                            <w:rPr>
                              <w:color w:val="000000"/>
                              <w:sz w:val="22"/>
                            </w:rPr>
                          </w:pPr>
                          <w:sdt>
                            <w:sdtPr>
                              <w:alias w:val="Numeris"/>
                              <w:tag w:val="nr_7d28393261304b0a985035887e3bb033"/>
                              <w:lock w:val="sdtLocked"/>
                              <w:richText/>
                            </w:sdtPr>
                            <w:sdtContent>
                              <w:r>
                                <w:rPr>
                                  <w:color w:val="000000"/>
                                  <w:sz w:val="22"/>
                                </w:rPr>
                                <w:t>1</w:t>
                              </w:r>
                            </w:sdtContent>
                          </w:sdt>
                          <w:r>
                            <w:rPr>
                              <w:color w:val="000000"/>
                              <w:sz w:val="22"/>
                            </w:rPr>
                            <w:t>. Atsakomybę lengvinančios aplinkybės yra šios:</w:t>
                          </w:r>
                        </w:p>
                        <w:sdt>
                          <w:sdtPr>
                            <w:alias w:val="59 str. 1 d. 1 p."/>
                            <w:tag w:val="part_84683bc54ada4d7f89bbcba010e78440"/>
                            <w:lock w:val="sdtLocked"/>
                            <w:richText/>
                          </w:sdtPr>
                          <w:sdtContent>
                            <w:p>
                              <w:pPr>
                                <w:ind w:firstLine="720"/>
                                <w:jc w:val="both"/>
                                <w:rPr>
                                  <w:color w:val="000000"/>
                                  <w:sz w:val="22"/>
                                </w:rPr>
                              </w:pPr>
                              <w:sdt>
                                <w:sdtPr>
                                  <w:alias w:val="Numeris"/>
                                  <w:tag w:val="nr_84683bc54ada4d7f89bbcba010e78440"/>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736f178afc9f4f168d1661e91b4ec067"/>
                            <w:lock w:val="sdtLocked"/>
                            <w:richText/>
                          </w:sdtPr>
                          <w:sdtContent>
                            <w:p>
                              <w:pPr>
                                <w:ind w:firstLine="720"/>
                                <w:jc w:val="both"/>
                                <w:rPr>
                                  <w:color w:val="000000"/>
                                  <w:sz w:val="22"/>
                                </w:rPr>
                              </w:pPr>
                              <w:sdt>
                                <w:sdtPr>
                                  <w:alias w:val="Numeris"/>
                                  <w:tag w:val="nr_736f178afc9f4f168d1661e91b4ec067"/>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f649d0947d074cb198e2aead11430bc2"/>
                            <w:lock w:val="sdtLocked"/>
                            <w:richText/>
                          </w:sdtPr>
                          <w:sdtContent>
                            <w:p>
                              <w:pPr>
                                <w:ind w:firstLine="720"/>
                                <w:jc w:val="both"/>
                                <w:rPr>
                                  <w:color w:val="000000"/>
                                  <w:sz w:val="22"/>
                                </w:rPr>
                              </w:pPr>
                              <w:sdt>
                                <w:sdtPr>
                                  <w:alias w:val="Numeris"/>
                                  <w:tag w:val="nr_f649d0947d074cb198e2aead11430bc2"/>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fcd245de5e404565ab14cf215410effd"/>
                            <w:lock w:val="sdtLocked"/>
                            <w:richText/>
                          </w:sdtPr>
                          <w:sdtContent>
                            <w:p>
                              <w:pPr>
                                <w:ind w:firstLine="720"/>
                                <w:jc w:val="both"/>
                                <w:rPr>
                                  <w:color w:val="000000"/>
                                  <w:sz w:val="22"/>
                                </w:rPr>
                              </w:pPr>
                              <w:sdt>
                                <w:sdtPr>
                                  <w:alias w:val="Numeris"/>
                                  <w:tag w:val="nr_fcd245de5e404565ab14cf215410effd"/>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b32e0bb4b9fc4395bcfd3c914937b55e"/>
                            <w:lock w:val="sdtLocked"/>
                            <w:richText/>
                          </w:sdtPr>
                          <w:sdtContent>
                            <w:p>
                              <w:pPr>
                                <w:ind w:firstLine="720"/>
                                <w:jc w:val="both"/>
                                <w:rPr>
                                  <w:color w:val="000000"/>
                                  <w:sz w:val="22"/>
                                </w:rPr>
                              </w:pPr>
                              <w:sdt>
                                <w:sdtPr>
                                  <w:alias w:val="Numeris"/>
                                  <w:tag w:val="nr_b32e0bb4b9fc4395bcfd3c914937b55e"/>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671606d2c4c349968725ff7550f11ff2"/>
                            <w:lock w:val="sdtLocked"/>
                            <w:richText/>
                          </w:sdtPr>
                          <w:sdtContent>
                            <w:p>
                              <w:pPr>
                                <w:ind w:firstLine="720"/>
                                <w:jc w:val="both"/>
                                <w:rPr>
                                  <w:color w:val="000000"/>
                                  <w:sz w:val="22"/>
                                </w:rPr>
                              </w:pPr>
                              <w:sdt>
                                <w:sdtPr>
                                  <w:alias w:val="Numeris"/>
                                  <w:tag w:val="nr_671606d2c4c349968725ff7550f11ff2"/>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817e3a31954741b39610e3c1997149b0"/>
                            <w:lock w:val="sdtLocked"/>
                            <w:richText/>
                          </w:sdtPr>
                          <w:sdtContent>
                            <w:p>
                              <w:pPr>
                                <w:ind w:firstLine="720"/>
                                <w:jc w:val="both"/>
                                <w:rPr>
                                  <w:color w:val="000000"/>
                                  <w:sz w:val="22"/>
                                  <w:lang w:val="x-none"/>
                                </w:rPr>
                              </w:pPr>
                              <w:sdt>
                                <w:sdtPr>
                                  <w:alias w:val="Numeris"/>
                                  <w:tag w:val="nr_817e3a31954741b39610e3c1997149b0"/>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34dff20c598843e3aecee884f0adb746"/>
                            <w:lock w:val="sdtLocked"/>
                            <w:richText/>
                          </w:sdtPr>
                          <w:sdtContent>
                            <w:p>
                              <w:pPr>
                                <w:ind w:firstLine="720"/>
                                <w:jc w:val="both"/>
                                <w:rPr>
                                  <w:color w:val="000000"/>
                                  <w:sz w:val="22"/>
                                </w:rPr>
                              </w:pPr>
                              <w:sdt>
                                <w:sdtPr>
                                  <w:alias w:val="Numeris"/>
                                  <w:tag w:val="nr_34dff20c598843e3aecee884f0adb746"/>
                                  <w:lock w:val="sdtLocked"/>
                                  <w:richText/>
                                </w:sdtPr>
                                <w:sdtContent>
                                  <w:r>
                                    <w:rPr>
                                      <w:color w:val="000000"/>
                                      <w:sz w:val="22"/>
                                    </w:rPr>
                                    <w:t>8</w:t>
                                  </w:r>
                                </w:sdtContent>
                              </w:sdt>
                              <w:r>
                                <w:rPr>
                                  <w:color w:val="000000"/>
                                  <w:sz w:val="22"/>
                                </w:rPr>
                                <w:t>) veika padaryta pažeidžiant nusikalstamą veiką padariusio asmens sulaikymo, būtinojo reikalingumo, profesinės pareigos arba teisėsaugos institucijų užduoties vykdymo, gamybinės ar ūkinės rizikos, mokslinio eksperimento teisėtumo sąlygas;</w:t>
                              </w:r>
                            </w:p>
                          </w:sdtContent>
                        </w:sdt>
                        <w:sdt>
                          <w:sdtPr>
                            <w:alias w:val="59 str. 1 d. 9 p."/>
                            <w:tag w:val="part_f208e1666a0e4abfa72f600560bdcce2"/>
                            <w:lock w:val="sdtLocked"/>
                            <w:richText/>
                          </w:sdtPr>
                          <w:sdtContent>
                            <w:p>
                              <w:pPr>
                                <w:ind w:firstLine="720"/>
                                <w:jc w:val="both"/>
                                <w:rPr>
                                  <w:color w:val="000000"/>
                                  <w:sz w:val="22"/>
                                </w:rPr>
                              </w:pPr>
                              <w:sdt>
                                <w:sdtPr>
                                  <w:alias w:val="Numeris"/>
                                  <w:tag w:val="nr_f208e1666a0e4abfa72f600560bdcce2"/>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3c7cafb3e0444649bd7e59c165828598"/>
                            <w:lock w:val="sdtLocked"/>
                            <w:richText/>
                          </w:sdtPr>
                          <w:sdtContent>
                            <w:p>
                              <w:pPr>
                                <w:ind w:firstLine="720"/>
                                <w:jc w:val="both"/>
                                <w:rPr>
                                  <w:color w:val="000000"/>
                                  <w:sz w:val="22"/>
                                </w:rPr>
                              </w:pPr>
                              <w:sdt>
                                <w:sdtPr>
                                  <w:alias w:val="Numeris"/>
                                  <w:tag w:val="nr_3c7cafb3e0444649bd7e59c165828598"/>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69d912665d384c5c91188a8f4451450b"/>
                            <w:lock w:val="sdtLocked"/>
                            <w:richText/>
                          </w:sdtPr>
                          <w:sdtContent>
                            <w:p>
                              <w:pPr>
                                <w:ind w:firstLine="720"/>
                                <w:jc w:val="both"/>
                                <w:rPr>
                                  <w:color w:val="000000"/>
                                  <w:sz w:val="22"/>
                                </w:rPr>
                              </w:pPr>
                              <w:sdt>
                                <w:sdtPr>
                                  <w:alias w:val="Numeris"/>
                                  <w:tag w:val="nr_69d912665d384c5c91188a8f4451450b"/>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d4083f57d4be42aca1fdf51d2c1b82e3"/>
                            <w:lock w:val="sdtLocked"/>
                            <w:richText/>
                          </w:sdtPr>
                          <w:sdtContent>
                            <w:p>
                              <w:pPr>
                                <w:ind w:firstLine="720"/>
                                <w:jc w:val="both"/>
                                <w:rPr>
                                  <w:color w:val="000000"/>
                                  <w:sz w:val="22"/>
                                </w:rPr>
                              </w:pPr>
                              <w:sdt>
                                <w:sdtPr>
                                  <w:alias w:val="Numeris"/>
                                  <w:tag w:val="nr_d4083f57d4be42aca1fdf51d2c1b82e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856944b796d24307a058be606d379cf0"/>
                            <w:lock w:val="sdtLocked"/>
                            <w:richText/>
                          </w:sdtPr>
                          <w:sdtContent>
                            <w:p>
                              <w:pPr>
                                <w:ind w:firstLine="720"/>
                                <w:jc w:val="both"/>
                                <w:rPr>
                                  <w:color w:val="000000"/>
                                  <w:sz w:val="22"/>
                                </w:rPr>
                              </w:pPr>
                              <w:sdt>
                                <w:sdtPr>
                                  <w:alias w:val="Numeris"/>
                                  <w:tag w:val="nr_856944b796d24307a058be606d379cf0"/>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0570f5f81e79488fae56b0e7544f27ea"/>
                        <w:lock w:val="sdtLocked"/>
                        <w:richText/>
                      </w:sdtPr>
                      <w:sdtContent>
                        <w:p>
                          <w:pPr>
                            <w:ind w:firstLine="720"/>
                            <w:jc w:val="both"/>
                            <w:rPr>
                              <w:color w:val="000000"/>
                              <w:sz w:val="22"/>
                            </w:rPr>
                          </w:pPr>
                          <w:sdt>
                            <w:sdtPr>
                              <w:alias w:val="Numeris"/>
                              <w:tag w:val="nr_0570f5f81e79488fae56b0e7544f27ea"/>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67e1bdcacfb24731ba31e745c0581270"/>
                        <w:lock w:val="sdtLocked"/>
                        <w:richText/>
                      </w:sdtPr>
                      <w:sdtContent>
                        <w:p>
                          <w:pPr>
                            <w:ind w:firstLine="720"/>
                            <w:jc w:val="both"/>
                            <w:rPr>
                              <w:color w:val="000000"/>
                              <w:sz w:val="22"/>
                            </w:rPr>
                          </w:pPr>
                          <w:sdt>
                            <w:sdtPr>
                              <w:alias w:val="Numeris"/>
                              <w:tag w:val="nr_67e1bdcacfb24731ba31e745c058127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02c95eb0ef5481fbbedeefdb9653027"/>
                    <w:lock w:val="sdtLocked"/>
                    <w:richText/>
                  </w:sdtPr>
                  <w:sdtContent>
                    <w:p>
                      <w:pPr>
                        <w:ind w:firstLine="720"/>
                        <w:jc w:val="both"/>
                        <w:rPr>
                          <w:b/>
                          <w:color w:val="000000"/>
                          <w:sz w:val="22"/>
                        </w:rPr>
                      </w:pPr>
                      <w:sdt>
                        <w:sdtPr>
                          <w:alias w:val="Numeris"/>
                          <w:tag w:val="nr_902c95eb0ef5481fbbedeefdb9653027"/>
                          <w:lock w:val="sdtLocked"/>
                          <w:richText/>
                        </w:sdtPr>
                        <w:sdtContent>
                          <w:r>
                            <w:rPr>
                              <w:b/>
                              <w:color w:val="000000"/>
                              <w:sz w:val="22"/>
                            </w:rPr>
                            <w:t>60</w:t>
                          </w:r>
                        </w:sdtContent>
                      </w:sdt>
                      <w:r>
                        <w:rPr>
                          <w:b/>
                          <w:color w:val="000000"/>
                          <w:sz w:val="22"/>
                        </w:rPr>
                        <w:t xml:space="preserve"> straipsnis. </w:t>
                      </w:r>
                      <w:sdt>
                        <w:sdtPr>
                          <w:alias w:val="Pavadinimas"/>
                          <w:tag w:val="title_902c95eb0ef5481fbbedeefdb9653027"/>
                          <w:lock w:val="sdtLocked"/>
                          <w:richText/>
                        </w:sdtPr>
                        <w:sdtContent>
                          <w:r>
                            <w:rPr>
                              <w:b/>
                              <w:color w:val="000000"/>
                              <w:sz w:val="22"/>
                            </w:rPr>
                            <w:t>Atsakomybę sunkinančios aplinkybės</w:t>
                          </w:r>
                        </w:sdtContent>
                      </w:sdt>
                    </w:p>
                    <w:sdt>
                      <w:sdtPr>
                        <w:alias w:val="60 str. 1 d."/>
                        <w:tag w:val="part_a85d224edbf4441ab68cb2e78c8dd125"/>
                        <w:lock w:val="sdtLocked"/>
                        <w:richText/>
                      </w:sdtPr>
                      <w:sdtContent>
                        <w:p>
                          <w:pPr>
                            <w:ind w:firstLine="720"/>
                            <w:jc w:val="both"/>
                            <w:rPr>
                              <w:color w:val="000000"/>
                              <w:sz w:val="22"/>
                            </w:rPr>
                          </w:pPr>
                          <w:sdt>
                            <w:sdtPr>
                              <w:alias w:val="Numeris"/>
                              <w:tag w:val="nr_a85d224edbf4441ab68cb2e78c8dd125"/>
                              <w:lock w:val="sdtLocked"/>
                              <w:richText/>
                            </w:sdtPr>
                            <w:sdtContent>
                              <w:r>
                                <w:rPr>
                                  <w:color w:val="000000"/>
                                  <w:sz w:val="22"/>
                                </w:rPr>
                                <w:t>1</w:t>
                              </w:r>
                            </w:sdtContent>
                          </w:sdt>
                          <w:r>
                            <w:rPr>
                              <w:color w:val="000000"/>
                              <w:sz w:val="22"/>
                            </w:rPr>
                            <w:t>. Atsakomybę sunkinančios aplinkybės yra šios:</w:t>
                          </w:r>
                        </w:p>
                        <w:sdt>
                          <w:sdtPr>
                            <w:alias w:val="60 str. 1 d. 1 p."/>
                            <w:tag w:val="part_2ae44f3e24544884afde5775e6271e63"/>
                            <w:lock w:val="sdtLocked"/>
                            <w:richText/>
                          </w:sdtPr>
                          <w:sdtContent>
                            <w:p>
                              <w:pPr>
                                <w:ind w:firstLine="720"/>
                                <w:jc w:val="both"/>
                                <w:rPr>
                                  <w:color w:val="000000"/>
                                  <w:sz w:val="22"/>
                                </w:rPr>
                              </w:pPr>
                              <w:sdt>
                                <w:sdtPr>
                                  <w:alias w:val="Numeris"/>
                                  <w:tag w:val="nr_2ae44f3e24544884afde5775e6271e6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a751369d483f48ecb91df0ad765722f4"/>
                            <w:lock w:val="sdtLocked"/>
                            <w:richText/>
                          </w:sdtPr>
                          <w:sdtContent>
                            <w:p>
                              <w:pPr>
                                <w:ind w:firstLine="720"/>
                                <w:jc w:val="both"/>
                                <w:rPr>
                                  <w:color w:val="000000"/>
                                  <w:sz w:val="22"/>
                                </w:rPr>
                              </w:pPr>
                              <w:sdt>
                                <w:sdtPr>
                                  <w:alias w:val="Numeris"/>
                                  <w:tag w:val="nr_a751369d483f48ecb91df0ad765722f4"/>
                                  <w:lock w:val="sdtLocked"/>
                                  <w:richText/>
                                </w:sdtPr>
                                <w:sdtContent>
                                  <w:r>
                                    <w:rPr>
                                      <w:color w:val="000000"/>
                                      <w:sz w:val="22"/>
                                    </w:rPr>
                                    <w:t>2</w:t>
                                  </w:r>
                                </w:sdtContent>
                              </w:sdt>
                              <w:r>
                                <w:rPr>
                                  <w:color w:val="000000"/>
                                  <w:sz w:val="22"/>
                                </w:rPr>
                                <w:t>) veiką padarė organizuota grupė;</w:t>
                              </w:r>
                            </w:p>
                          </w:sdtContent>
                        </w:sdt>
                        <w:sdt>
                          <w:sdtPr>
                            <w:alias w:val="60 str. 1 d. 3 p."/>
                            <w:tag w:val="part_538588e31b844c1e8c522ce75a2580bc"/>
                            <w:lock w:val="sdtLocked"/>
                            <w:richText/>
                          </w:sdtPr>
                          <w:sdtContent>
                            <w:p>
                              <w:pPr>
                                <w:ind w:firstLine="720"/>
                                <w:jc w:val="both"/>
                                <w:rPr>
                                  <w:color w:val="000000"/>
                                  <w:sz w:val="22"/>
                                </w:rPr>
                              </w:pPr>
                              <w:sdt>
                                <w:sdtPr>
                                  <w:alias w:val="Numeris"/>
                                  <w:tag w:val="nr_538588e31b844c1e8c522ce75a2580bc"/>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90265791bb644615b24c11acab8ba1e3"/>
                            <w:lock w:val="sdtLocked"/>
                            <w:richText/>
                          </w:sdtPr>
                          <w:sdtContent>
                            <w:p>
                              <w:pPr>
                                <w:ind w:firstLine="720"/>
                                <w:jc w:val="both"/>
                                <w:rPr>
                                  <w:color w:val="000000"/>
                                  <w:sz w:val="22"/>
                                </w:rPr>
                              </w:pPr>
                              <w:sdt>
                                <w:sdtPr>
                                  <w:alias w:val="Numeris"/>
                                  <w:tag w:val="nr_90265791bb644615b24c11acab8ba1e3"/>
                                  <w:lock w:val="sdtLocked"/>
                                  <w:richText/>
                                </w:sdtPr>
                                <w:sdtContent>
                                  <w:r>
                                    <w:rPr>
                                      <w:color w:val="000000"/>
                                      <w:sz w:val="22"/>
                                    </w:rPr>
                                    <w:t>4</w:t>
                                  </w:r>
                                </w:sdtContent>
                              </w:sdt>
                              <w:r>
                                <w:rPr>
                                  <w:color w:val="000000"/>
                                  <w:sz w:val="22"/>
                                </w:rPr>
                                <w:t>) veika padaryta kankinant nukentėjusį asmenį ar tyčiojantis iš jo;</w:t>
                              </w:r>
                            </w:p>
                          </w:sdtContent>
                        </w:sdt>
                        <w:sdt>
                          <w:sdtPr>
                            <w:alias w:val="60 str. 1 d. 5 p."/>
                            <w:tag w:val="part_3e5b27f9e704477c8101e3e439dfdf5f"/>
                            <w:lock w:val="sdtLocked"/>
                            <w:richText/>
                          </w:sdtPr>
                          <w:sdtContent>
                            <w:p>
                              <w:pPr>
                                <w:ind w:firstLine="720"/>
                                <w:jc w:val="both"/>
                                <w:rPr>
                                  <w:color w:val="000000"/>
                                  <w:sz w:val="22"/>
                                </w:rPr>
                              </w:pPr>
                              <w:sdt>
                                <w:sdtPr>
                                  <w:alias w:val="Numeris"/>
                                  <w:tag w:val="nr_3e5b27f9e704477c8101e3e439dfdf5f"/>
                                  <w:lock w:val="sdtLocked"/>
                                  <w:richText/>
                                </w:sdtPr>
                                <w:sdtContent>
                                  <w:r>
                                    <w:rPr>
                                      <w:color w:val="000000"/>
                                      <w:sz w:val="22"/>
                                    </w:rPr>
                                    <w:t>5</w:t>
                                  </w:r>
                                </w:sdtContent>
                              </w:sdt>
                              <w:r>
                                <w:rPr>
                                  <w:color w:val="000000"/>
                                  <w:sz w:val="22"/>
                                </w:rPr>
                                <w:t>) veika padaryta mažamečiui;</w:t>
                              </w:r>
                            </w:p>
                          </w:sdtContent>
                        </w:sdt>
                        <w:sdt>
                          <w:sdtPr>
                            <w:alias w:val="60 str. 1 d. 6 p."/>
                            <w:tag w:val="part_7eb246ae0fd84d8ca1fac35a6214d07a"/>
                            <w:lock w:val="sdtLocked"/>
                            <w:richText/>
                          </w:sdtPr>
                          <w:sdtContent>
                            <w:p>
                              <w:pPr>
                                <w:tabs>
                                  <w:tab w:val="left" w:pos="993"/>
                                </w:tabs>
                                <w:ind w:firstLine="720"/>
                                <w:jc w:val="both"/>
                                <w:rPr>
                                  <w:sz w:val="22"/>
                                  <w:szCs w:val="22"/>
                                  <w:lang w:eastAsia="lt-LT"/>
                                </w:rPr>
                              </w:pPr>
                              <w:sdt>
                                <w:sdtPr>
                                  <w:alias w:val="Numeris"/>
                                  <w:tag w:val="nr_7eb246ae0fd84d8ca1fac35a6214d07a"/>
                                  <w:lock w:val="sdtLocked"/>
                                  <w:richText/>
                                </w:sdtPr>
                                <w:sdtContent>
                                  <w:r>
                                    <w:rPr>
                                      <w:sz w:val="22"/>
                                      <w:szCs w:val="22"/>
                                      <w:lang w:eastAsia="lt-LT"/>
                                    </w:rPr>
                                    <w:t>6</w:t>
                                  </w:r>
                                </w:sdtContent>
                              </w:sdt>
                              <w:r>
                                <w:rPr>
                                  <w:sz w:val="22"/>
                                  <w:szCs w:val="22"/>
                                  <w:lang w:eastAsia="lt-LT"/>
                                </w:rPr>
                                <w:t>) veika padaryta asmeniui, kuris dėl ligos, neįgalumo, senatvės ar kitų priežasčių buvo bejėgiškos būklės, be jo prašymo</w:t>
                              </w:r>
                              <w:r>
                                <w:rPr>
                                  <w:b/>
                                  <w:sz w:val="22"/>
                                  <w:szCs w:val="22"/>
                                  <w:lang w:eastAsia="lt-LT"/>
                                </w:rPr>
                                <w:t xml:space="preserve"> </w:t>
                              </w:r>
                              <w:r>
                                <w:rPr>
                                  <w:sz w:val="22"/>
                                  <w:szCs w:val="22"/>
                                  <w:lang w:eastAsia="lt-LT"/>
                                </w:rPr>
                                <w:t>arba veika padaryta nepilnamečiam asmeniui, pasinaudojus jo priklausomumu ar piktnaudžiaujant pasitikėjimu, autoritetu ar įtaka;</w:t>
                              </w:r>
                            </w:p>
                          </w:sdtContent>
                        </w:sdt>
                        <w:sdt>
                          <w:sdtPr>
                            <w:alias w:val="60 str. 1 d. 7 p."/>
                            <w:tag w:val="part_7aaacdc907324d0bbc74dc2e0bb6244b"/>
                            <w:lock w:val="sdtLocked"/>
                            <w:richText/>
                          </w:sdtPr>
                          <w:sdtContent>
                            <w:p>
                              <w:pPr>
                                <w:ind w:firstLine="720"/>
                                <w:jc w:val="both"/>
                                <w:rPr>
                                  <w:color w:val="000000"/>
                                  <w:sz w:val="22"/>
                                </w:rPr>
                              </w:pPr>
                              <w:sdt>
                                <w:sdtPr>
                                  <w:alias w:val="Numeris"/>
                                  <w:tag w:val="nr_7aaacdc907324d0bbc74dc2e0bb6244b"/>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4a60d522d6a64405908dfa2ad9f1db6d"/>
                            <w:lock w:val="sdtLocked"/>
                            <w:richText/>
                          </w:sdtPr>
                          <w:sdtContent>
                            <w:p>
                              <w:pPr>
                                <w:ind w:firstLine="720"/>
                                <w:jc w:val="both"/>
                                <w:rPr>
                                  <w:color w:val="000000"/>
                                  <w:sz w:val="22"/>
                                </w:rPr>
                              </w:pPr>
                              <w:sdt>
                                <w:sdtPr>
                                  <w:alias w:val="Numeris"/>
                                  <w:tag w:val="nr_4a60d522d6a64405908dfa2ad9f1db6d"/>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bf9dcdd1dee141e580e46efaa39294df"/>
                            <w:lock w:val="sdtLocked"/>
                            <w:richText/>
                          </w:sdtPr>
                          <w:sdtContent>
                            <w:p>
                              <w:pPr>
                                <w:ind w:firstLine="720"/>
                                <w:jc w:val="both"/>
                                <w:rPr>
                                  <w:color w:val="000000"/>
                                  <w:sz w:val="22"/>
                                </w:rPr>
                              </w:pPr>
                              <w:sdt>
                                <w:sdtPr>
                                  <w:alias w:val="Numeris"/>
                                  <w:tag w:val="nr_bf9dcdd1dee141e580e46efaa39294df"/>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8606000400694b11812ddf67a13f8a95"/>
                            <w:lock w:val="sdtLocked"/>
                            <w:richText/>
                          </w:sdtPr>
                          <w:sdtContent>
                            <w:p>
                              <w:pPr>
                                <w:ind w:firstLine="720"/>
                                <w:jc w:val="both"/>
                                <w:rPr>
                                  <w:color w:val="000000"/>
                                  <w:sz w:val="22"/>
                                </w:rPr>
                              </w:pPr>
                              <w:sdt>
                                <w:sdtPr>
                                  <w:alias w:val="Numeris"/>
                                  <w:tag w:val="nr_8606000400694b11812ddf67a13f8a95"/>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33f5d17f9fd942b2b19747440e495fc9"/>
                            <w:lock w:val="sdtLocked"/>
                            <w:richText/>
                          </w:sdtPr>
                          <w:sdtContent>
                            <w:p>
                              <w:pPr>
                                <w:ind w:firstLine="720"/>
                                <w:jc w:val="both"/>
                                <w:rPr>
                                  <w:color w:val="000000"/>
                                  <w:sz w:val="22"/>
                                </w:rPr>
                              </w:pPr>
                              <w:sdt>
                                <w:sdtPr>
                                  <w:alias w:val="Numeris"/>
                                  <w:tag w:val="nr_33f5d17f9fd942b2b19747440e495fc9"/>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3d8ae59cb0444edc868ac9c60a303c86"/>
                            <w:lock w:val="sdtLocked"/>
                            <w:richText/>
                          </w:sdtPr>
                          <w:sdtContent>
                            <w:p>
                              <w:pPr>
                                <w:ind w:firstLine="720"/>
                                <w:jc w:val="both"/>
                              </w:pPr>
                              <w:sdt>
                                <w:sdtPr>
                                  <w:alias w:val="Numeris"/>
                                  <w:tag w:val="nr_3d8ae59cb0444edc868ac9c60a303c86"/>
                                  <w:lock w:val="sdtLocked"/>
                                  <w:richText/>
                                </w:sdtPr>
                                <w:sdtContent>
                                  <w:r>
                                    <w:rPr>
                                      <w:sz w:val="22"/>
                                      <w:szCs w:val="22"/>
                                    </w:rPr>
                                    <w:t>12</w:t>
                                  </w:r>
                                </w:sdtContent>
                              </w:sdt>
                              <w:r>
                                <w:rPr>
                                  <w:sz w:val="22"/>
                                  <w:szCs w:val="22"/>
                                </w:rPr>
                                <w:t xml:space="preserve">) veika padaryta siekiant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13 p."/>
                            <w:tag w:val="part_eaa516bdaa78458b8a2dda30cd598ecd"/>
                            <w:lock w:val="sdtLocked"/>
                            <w:richText/>
                          </w:sdtPr>
                          <w:sdtContent>
                            <w:p>
                              <w:pPr>
                                <w:ind w:firstLine="720"/>
                                <w:jc w:val="both"/>
                                <w:rPr>
                                  <w:color w:val="000000"/>
                                  <w:sz w:val="22"/>
                                  <w:szCs w:val="22"/>
                                </w:rPr>
                              </w:pPr>
                              <w:sdt>
                                <w:sdtPr>
                                  <w:alias w:val="Numeris"/>
                                  <w:tag w:val="nr_eaa516bdaa78458b8a2dda30cd598ecd"/>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Content>
                    </w:sdt>
                    <w:sdt>
                      <w:sdtPr>
                        <w:alias w:val="60 str. 2 d."/>
                        <w:tag w:val="part_fb5b0b204662491f820b1fb20256e345"/>
                        <w:lock w:val="sdtLocked"/>
                        <w:richText/>
                      </w:sdtPr>
                      <w:sdtContent>
                        <w:p>
                          <w:pPr>
                            <w:ind w:firstLine="720"/>
                            <w:jc w:val="both"/>
                            <w:rPr>
                              <w:color w:val="000000"/>
                              <w:sz w:val="22"/>
                            </w:rPr>
                          </w:pPr>
                          <w:sdt>
                            <w:sdtPr>
                              <w:alias w:val="Numeris"/>
                              <w:tag w:val="nr_fb5b0b204662491f820b1fb20256e345"/>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65"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66" w:history="1">
                        <w:r>
                          <w:rPr>
                            <w:i/>
                            <w:color w:val="0000FF"/>
                            <w:sz w:val="20"/>
                            <w:u w:val="single"/>
                          </w:rPr>
                          <w:t>XI-303</w:t>
                        </w:r>
                      </w:hyperlink>
                      <w:r>
                        <w:rPr>
                          <w:i/>
                          <w:sz w:val="20"/>
                        </w:rPr>
                        <w:t>, 2009-06-16, Žin., 2009, Nr. 77-3168 (2009-06-30)</w:t>
                      </w:r>
                    </w:p>
                    <w:p>
                      <w:pPr>
                        <w:rPr>
                          <w:i/>
                          <w:sz w:val="20"/>
                        </w:rPr>
                      </w:pPr>
                      <w:r>
                        <w:rPr>
                          <w:i/>
                          <w:sz w:val="20"/>
                        </w:rPr>
                        <w:t xml:space="preserve">Nr. </w:t>
                      </w:r>
                      <w:hyperlink r:id="rId67"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78a09416040c416c95d220738c312b42"/>
                    <w:lock w:val="sdtLocked"/>
                    <w:richText/>
                  </w:sdtPr>
                  <w:sdtContent>
                    <w:p>
                      <w:pPr>
                        <w:ind w:left="2250" w:hanging="1530"/>
                        <w:jc w:val="both"/>
                        <w:rPr>
                          <w:b/>
                          <w:color w:val="000000"/>
                          <w:sz w:val="22"/>
                        </w:rPr>
                      </w:pPr>
                      <w:sdt>
                        <w:sdtPr>
                          <w:alias w:val="Numeris"/>
                          <w:tag w:val="nr_78a09416040c416c95d220738c312b42"/>
                          <w:lock w:val="sdtLocked"/>
                          <w:richText/>
                        </w:sdtPr>
                        <w:sdtContent>
                          <w:r>
                            <w:rPr>
                              <w:b/>
                              <w:color w:val="000000"/>
                              <w:sz w:val="22"/>
                            </w:rPr>
                            <w:t>61</w:t>
                          </w:r>
                        </w:sdtContent>
                      </w:sdt>
                      <w:r>
                        <w:rPr>
                          <w:b/>
                          <w:color w:val="000000"/>
                          <w:sz w:val="22"/>
                        </w:rPr>
                        <w:t xml:space="preserve"> straipsnis. </w:t>
                      </w:r>
                      <w:sdt>
                        <w:sdtPr>
                          <w:alias w:val="Pavadinimas"/>
                          <w:tag w:val="title_78a09416040c416c95d220738c312b42"/>
                          <w:lock w:val="sdtLocked"/>
                          <w:richText/>
                        </w:sdtPr>
                        <w:sdtContent>
                          <w:r>
                            <w:rPr>
                              <w:b/>
                              <w:color w:val="000000"/>
                              <w:sz w:val="22"/>
                            </w:rPr>
                            <w:t>Bausmės skyrimas, kai yra atsakomybę lengvinančių ir (ar) sunkinančių aplinkybių</w:t>
                          </w:r>
                        </w:sdtContent>
                      </w:sdt>
                    </w:p>
                    <w:sdt>
                      <w:sdtPr>
                        <w:alias w:val="61 str. 1 d."/>
                        <w:tag w:val="part_9107b663ff52456eb0f06b39f97860b6"/>
                        <w:lock w:val="sdtLocked"/>
                        <w:richText/>
                      </w:sdtPr>
                      <w:sdtContent>
                        <w:p>
                          <w:pPr>
                            <w:ind w:firstLine="720"/>
                            <w:jc w:val="both"/>
                            <w:rPr>
                              <w:color w:val="000000"/>
                              <w:sz w:val="22"/>
                            </w:rPr>
                          </w:pPr>
                          <w:sdt>
                            <w:sdtPr>
                              <w:alias w:val="Numeris"/>
                              <w:tag w:val="nr_9107b663ff52456eb0f06b39f97860b6"/>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526af361f22f43a9847ce983d66eee77"/>
                        <w:lock w:val="sdtLocked"/>
                        <w:richText/>
                      </w:sdtPr>
                      <w:sdtContent>
                        <w:p>
                          <w:pPr>
                            <w:ind w:firstLine="720"/>
                            <w:jc w:val="both"/>
                            <w:rPr>
                              <w:color w:val="000000"/>
                              <w:sz w:val="22"/>
                            </w:rPr>
                          </w:pPr>
                          <w:sdt>
                            <w:sdtPr>
                              <w:alias w:val="Numeris"/>
                              <w:tag w:val="nr_526af361f22f43a9847ce983d66eee77"/>
                              <w:lock w:val="sdtLocked"/>
                              <w:richText/>
                            </w:sdtPr>
                            <w:sdtContent>
                              <w:r>
                                <w:rPr>
                                  <w:color w:val="000000"/>
                                  <w:sz w:val="22"/>
                                </w:rPr>
                                <w:t>2</w:t>
                              </w:r>
                            </w:sdtContent>
                          </w:sdt>
                          <w:r>
                            <w:rPr>
                              <w:color w:val="000000"/>
                              <w:sz w:val="22"/>
                            </w:rPr>
                            <w:t>.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sdtContent>
                    </w:sdt>
                    <w:sdt>
                      <w:sdtPr>
                        <w:alias w:val="61 str. 3 d."/>
                        <w:tag w:val="part_df6eae9070634c20bf41baa1545925f4"/>
                        <w:lock w:val="sdtLocked"/>
                        <w:richText/>
                      </w:sdtPr>
                      <w:sdtContent>
                        <w:p>
                          <w:pPr>
                            <w:ind w:firstLine="720"/>
                            <w:jc w:val="both"/>
                            <w:rPr>
                              <w:color w:val="000000"/>
                              <w:sz w:val="22"/>
                            </w:rPr>
                          </w:pPr>
                          <w:sdt>
                            <w:sdtPr>
                              <w:alias w:val="Numeris"/>
                              <w:tag w:val="nr_df6eae9070634c20bf41baa1545925f4"/>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ad84919627cf4cf0be4b55501cd340d8"/>
                        <w:lock w:val="sdtLocked"/>
                        <w:richText/>
                      </w:sdtPr>
                      <w:sdtContent>
                        <w:p>
                          <w:pPr>
                            <w:ind w:firstLine="720"/>
                            <w:jc w:val="both"/>
                            <w:rPr>
                              <w:color w:val="000000"/>
                              <w:sz w:val="22"/>
                            </w:rPr>
                          </w:pPr>
                          <w:sdt>
                            <w:sdtPr>
                              <w:alias w:val="Numeris"/>
                              <w:tag w:val="nr_ad84919627cf4cf0be4b55501cd340d8"/>
                              <w:lock w:val="sdtLocked"/>
                              <w:richText/>
                            </w:sdtPr>
                            <w:sdtContent>
                              <w:r>
                                <w:rPr>
                                  <w:color w:val="000000"/>
                                  <w:sz w:val="22"/>
                                </w:rPr>
                                <w:t>4</w:t>
                              </w:r>
                            </w:sdtContent>
                          </w:sdt>
                          <w:r>
                            <w:rPr>
                              <w:color w:val="000000"/>
                              <w:sz w:val="22"/>
                            </w:rPr>
                            <w:t>.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sdtContent>
                    </w:sdt>
                    <w:sdt>
                      <w:sdtPr>
                        <w:alias w:val="61 str. 5 d."/>
                        <w:tag w:val="part_3cef8957ede54475b58df92384491d2f"/>
                        <w:lock w:val="sdtLocked"/>
                        <w:richText/>
                      </w:sdtPr>
                      <w:sdtContent>
                        <w:p>
                          <w:pPr>
                            <w:ind w:right="135" w:firstLine="726"/>
                            <w:jc w:val="both"/>
                            <w:rPr>
                              <w:sz w:val="22"/>
                            </w:rPr>
                          </w:pPr>
                          <w:sdt>
                            <w:sdtPr>
                              <w:alias w:val="Numeris"/>
                              <w:tag w:val="nr_3cef8957ede54475b58df92384491d2f"/>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287ce5fa240e4d3a93838bbe811f70a3"/>
                        <w:lock w:val="sdtLocked"/>
                        <w:richText/>
                      </w:sdtPr>
                      <w:sdtContent>
                        <w:p>
                          <w:pPr>
                            <w:ind w:firstLine="720"/>
                            <w:jc w:val="both"/>
                            <w:rPr>
                              <w:rFonts w:eastAsia="Courier New"/>
                              <w:sz w:val="22"/>
                            </w:rPr>
                          </w:pPr>
                          <w:sdt>
                            <w:sdtPr>
                              <w:alias w:val="Numeris"/>
                              <w:tag w:val="nr_287ce5fa240e4d3a93838bbe811f70a3"/>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8"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f8b4504df1cf413da046e0857c0957c7"/>
                    <w:lock w:val="sdtLocked"/>
                    <w:richText/>
                  </w:sdtPr>
                  <w:sdtContent>
                    <w:p>
                      <w:pPr>
                        <w:ind w:firstLine="720"/>
                        <w:jc w:val="both"/>
                        <w:rPr>
                          <w:b/>
                          <w:color w:val="000000"/>
                          <w:sz w:val="22"/>
                        </w:rPr>
                      </w:pPr>
                      <w:sdt>
                        <w:sdtPr>
                          <w:alias w:val="Numeris"/>
                          <w:tag w:val="nr_f8b4504df1cf413da046e0857c0957c7"/>
                          <w:lock w:val="sdtLocked"/>
                          <w:richText/>
                        </w:sdtPr>
                        <w:sdtContent>
                          <w:r>
                            <w:rPr>
                              <w:b/>
                              <w:color w:val="000000"/>
                              <w:sz w:val="22"/>
                            </w:rPr>
                            <w:t>62</w:t>
                          </w:r>
                        </w:sdtContent>
                      </w:sdt>
                      <w:r>
                        <w:rPr>
                          <w:b/>
                          <w:color w:val="000000"/>
                          <w:sz w:val="22"/>
                        </w:rPr>
                        <w:t xml:space="preserve"> straipsnis. </w:t>
                      </w:r>
                      <w:sdt>
                        <w:sdtPr>
                          <w:alias w:val="Pavadinimas"/>
                          <w:tag w:val="title_f8b4504df1cf413da046e0857c0957c7"/>
                          <w:lock w:val="sdtLocked"/>
                          <w:richText/>
                        </w:sdtPr>
                        <w:sdtContent>
                          <w:r>
                            <w:rPr>
                              <w:b/>
                              <w:color w:val="000000"/>
                              <w:sz w:val="22"/>
                            </w:rPr>
                            <w:t>Švelnesnės, negu įstatymo numatyta, bausmės skyrimas</w:t>
                          </w:r>
                        </w:sdtContent>
                      </w:sdt>
                    </w:p>
                    <w:sdt>
                      <w:sdtPr>
                        <w:alias w:val="62 str. 1 d."/>
                        <w:tag w:val="part_92e2bd5001a544bf92e09d3d7fa2a8cb"/>
                        <w:lock w:val="sdtLocked"/>
                        <w:richText/>
                      </w:sdtPr>
                      <w:sdtContent>
                        <w:p>
                          <w:pPr>
                            <w:ind w:firstLine="720"/>
                            <w:jc w:val="both"/>
                            <w:rPr>
                              <w:color w:val="000000"/>
                              <w:sz w:val="22"/>
                            </w:rPr>
                          </w:pPr>
                          <w:sdt>
                            <w:sdtPr>
                              <w:alias w:val="Numeris"/>
                              <w:tag w:val="nr_92e2bd5001a544bf92e09d3d7fa2a8cb"/>
                              <w:lock w:val="sdtLocked"/>
                              <w:richText/>
                            </w:sdtPr>
                            <w:sdtContent>
                              <w:r>
                                <w:rPr>
                                  <w:color w:val="000000"/>
                                  <w:sz w:val="22"/>
                                </w:rPr>
                                <w:t>1</w:t>
                              </w:r>
                            </w:sdtContent>
                          </w:sdt>
                          <w:r>
                            <w:rPr>
                              <w:color w:val="000000"/>
                              <w:sz w:val="22"/>
                            </w:rPr>
                            <w:t>.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sdtContent>
                    </w:sdt>
                    <w:sdt>
                      <w:sdtPr>
                        <w:alias w:val="62 str. 2 d."/>
                        <w:tag w:val="part_31f3c20178334a9cb7ab236c47c9d699"/>
                        <w:lock w:val="sdtLocked"/>
                        <w:richText/>
                      </w:sdtPr>
                      <w:sdtContent>
                        <w:p>
                          <w:pPr>
                            <w:ind w:firstLine="720"/>
                            <w:jc w:val="both"/>
                            <w:rPr>
                              <w:color w:val="000000"/>
                              <w:sz w:val="22"/>
                            </w:rPr>
                          </w:pPr>
                          <w:sdt>
                            <w:sdtPr>
                              <w:alias w:val="Numeris"/>
                              <w:tag w:val="nr_31f3c20178334a9cb7ab236c47c9d699"/>
                              <w:lock w:val="sdtLocked"/>
                              <w:richText/>
                            </w:sdtPr>
                            <w:sdtContent>
                              <w:r>
                                <w:rPr>
                                  <w:color w:val="000000"/>
                                  <w:sz w:val="22"/>
                                </w:rPr>
                                <w:t>2</w:t>
                              </w:r>
                            </w:sdtContent>
                          </w:sdt>
                          <w:r>
                            <w:rPr>
                              <w:color w:val="000000"/>
                              <w:sz w:val="22"/>
                            </w:rPr>
                            <w:t>.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sdt>
                          <w:sdtPr>
                            <w:alias w:val="62 str. 2 d. 1 p."/>
                            <w:tag w:val="part_4893a762c69e4b3a8d00b1ce751891e4"/>
                            <w:lock w:val="sdtLocked"/>
                            <w:richText/>
                          </w:sdtPr>
                          <w:sdtContent>
                            <w:p>
                              <w:pPr>
                                <w:ind w:firstLine="720"/>
                                <w:jc w:val="both"/>
                                <w:rPr>
                                  <w:color w:val="000000"/>
                                  <w:sz w:val="22"/>
                                </w:rPr>
                              </w:pPr>
                              <w:sdt>
                                <w:sdtPr>
                                  <w:alias w:val="Numeris"/>
                                  <w:tag w:val="nr_4893a762c69e4b3a8d00b1ce751891e4"/>
                                  <w:lock w:val="sdtLocked"/>
                                  <w:richText/>
                                </w:sdtPr>
                                <w:sdtContent>
                                  <w:r>
                                    <w:rPr>
                                      <w:color w:val="000000"/>
                                      <w:sz w:val="22"/>
                                    </w:rPr>
                                    <w:t>1</w:t>
                                  </w:r>
                                </w:sdtContent>
                              </w:sdt>
                              <w:r>
                                <w:rPr>
                                  <w:color w:val="000000"/>
                                  <w:sz w:val="22"/>
                                </w:rPr>
                                <w:t>) kaltininkas išlaiko asmenis, kurie serga sunkia liga ar yra neįgalūs ir nėra kam juos prižiūrėti, arba</w:t>
                              </w:r>
                            </w:p>
                          </w:sdtContent>
                        </w:sdt>
                        <w:sdt>
                          <w:sdtPr>
                            <w:alias w:val="62 str. 2 d. 2 p."/>
                            <w:tag w:val="part_fff43cb35c0e4c619d2cfcafea18ea30"/>
                            <w:lock w:val="sdtLocked"/>
                            <w:richText/>
                          </w:sdtPr>
                          <w:sdtContent>
                            <w:p>
                              <w:pPr>
                                <w:ind w:firstLine="720"/>
                                <w:jc w:val="both"/>
                                <w:rPr>
                                  <w:color w:val="000000"/>
                                  <w:sz w:val="22"/>
                                </w:rPr>
                              </w:pPr>
                              <w:sdt>
                                <w:sdtPr>
                                  <w:alias w:val="Numeris"/>
                                  <w:tag w:val="nr_fff43cb35c0e4c619d2cfcafea18ea30"/>
                                  <w:lock w:val="sdtLocked"/>
                                  <w:richText/>
                                </w:sdtPr>
                                <w:sdtContent>
                                  <w:r>
                                    <w:rPr>
                                      <w:color w:val="000000"/>
                                      <w:sz w:val="22"/>
                                    </w:rPr>
                                    <w:t>2</w:t>
                                  </w:r>
                                </w:sdtContent>
                              </w:sdt>
                              <w:r>
                                <w:rPr>
                                  <w:color w:val="000000"/>
                                  <w:sz w:val="22"/>
                                </w:rPr>
                                <w:t>) kaltininkas išlaiko mažamečius vaikus, kurių dėl paskirtos įstatyme numatytos bausmės nebūtų kam prižiūrėti, arba</w:t>
                              </w:r>
                            </w:p>
                          </w:sdtContent>
                        </w:sdt>
                        <w:sdt>
                          <w:sdtPr>
                            <w:alias w:val="62 str. 2 d. 3 p."/>
                            <w:tag w:val="part_164163e09d624ea9ac02f60efc37181a"/>
                            <w:lock w:val="sdtLocked"/>
                            <w:richText/>
                          </w:sdtPr>
                          <w:sdtContent>
                            <w:p>
                              <w:pPr>
                                <w:ind w:firstLine="720"/>
                                <w:jc w:val="both"/>
                                <w:rPr>
                                  <w:color w:val="000000"/>
                                  <w:sz w:val="22"/>
                                </w:rPr>
                              </w:pPr>
                              <w:sdt>
                                <w:sdtPr>
                                  <w:alias w:val="Numeris"/>
                                  <w:tag w:val="nr_164163e09d624ea9ac02f60efc37181a"/>
                                  <w:lock w:val="sdtLocked"/>
                                  <w:richText/>
                                </w:sdtPr>
                                <w:sdtContent>
                                  <w:r>
                                    <w:rPr>
                                      <w:color w:val="000000"/>
                                      <w:sz w:val="22"/>
                                    </w:rPr>
                                    <w:t>3</w:t>
                                  </w:r>
                                </w:sdtContent>
                              </w:sdt>
                              <w:r>
                                <w:rPr>
                                  <w:color w:val="000000"/>
                                  <w:sz w:val="22"/>
                                </w:rPr>
                                <w:t>) kaltininko kaip bendrininko vaidmuo darant nusikalstamą veiką buvo antraeilis, arba</w:t>
                              </w:r>
                            </w:p>
                          </w:sdtContent>
                        </w:sdt>
                        <w:sdt>
                          <w:sdtPr>
                            <w:alias w:val="62 str. 2 d. 4 p."/>
                            <w:tag w:val="part_307b8cb257ed45e6ab6db20e1750402b"/>
                            <w:lock w:val="sdtLocked"/>
                            <w:richText/>
                          </w:sdtPr>
                          <w:sdtContent>
                            <w:p>
                              <w:pPr>
                                <w:ind w:firstLine="720"/>
                                <w:jc w:val="both"/>
                                <w:rPr>
                                  <w:color w:val="000000"/>
                                  <w:sz w:val="22"/>
                                </w:rPr>
                              </w:pPr>
                              <w:sdt>
                                <w:sdtPr>
                                  <w:alias w:val="Numeris"/>
                                  <w:tag w:val="nr_307b8cb257ed45e6ab6db20e1750402b"/>
                                  <w:lock w:val="sdtLocked"/>
                                  <w:richText/>
                                </w:sdtPr>
                                <w:sdtContent>
                                  <w:r>
                                    <w:rPr>
                                      <w:color w:val="000000"/>
                                      <w:sz w:val="22"/>
                                    </w:rPr>
                                    <w:t>4</w:t>
                                  </w:r>
                                </w:sdtContent>
                              </w:sdt>
                              <w:r>
                                <w:rPr>
                                  <w:color w:val="000000"/>
                                  <w:sz w:val="22"/>
                                </w:rPr>
                                <w:t>) veika nutrūko rengiantis padaryti nusikaltimą ar pasikėsinant daryti nusikalstamą veiką, arba</w:t>
                              </w:r>
                            </w:p>
                          </w:sdtContent>
                        </w:sdt>
                        <w:sdt>
                          <w:sdtPr>
                            <w:alias w:val="62 str. 2 d. 5 p."/>
                            <w:tag w:val="part_3575da206e114efd8d245b1acfafaf2f"/>
                            <w:lock w:val="sdtLocked"/>
                            <w:richText/>
                          </w:sdtPr>
                          <w:sdtContent>
                            <w:p>
                              <w:pPr>
                                <w:ind w:firstLine="720"/>
                                <w:jc w:val="both"/>
                                <w:rPr>
                                  <w:color w:val="000000"/>
                                  <w:sz w:val="22"/>
                                </w:rPr>
                              </w:pPr>
                              <w:sdt>
                                <w:sdtPr>
                                  <w:alias w:val="Numeris"/>
                                  <w:tag w:val="nr_3575da206e114efd8d245b1acfafaf2f"/>
                                  <w:lock w:val="sdtLocked"/>
                                  <w:richText/>
                                </w:sdtPr>
                                <w:sdtContent>
                                  <w:r>
                                    <w:rPr>
                                      <w:color w:val="000000"/>
                                      <w:sz w:val="22"/>
                                    </w:rPr>
                                    <w:t>5</w:t>
                                  </w:r>
                                </w:sdtContent>
                              </w:sdt>
                              <w:r>
                                <w:rPr>
                                  <w:color w:val="000000"/>
                                  <w:sz w:val="22"/>
                                </w:rPr>
                                <w:t>) veika padaryta peržengiant būtinosios ginties ribas, arba</w:t>
                              </w:r>
                            </w:p>
                          </w:sdtContent>
                        </w:sdt>
                        <w:sdt>
                          <w:sdtPr>
                            <w:alias w:val="62 str. 2 d. 6 p."/>
                            <w:tag w:val="part_3b58df2be17348c0bcb7624ea6133ed4"/>
                            <w:lock w:val="sdtLocked"/>
                            <w:richText/>
                          </w:sdtPr>
                          <w:sdtContent>
                            <w:p>
                              <w:pPr>
                                <w:ind w:firstLine="720"/>
                                <w:jc w:val="both"/>
                                <w:rPr>
                                  <w:color w:val="000000"/>
                                  <w:sz w:val="22"/>
                                </w:rPr>
                              </w:pPr>
                              <w:sdt>
                                <w:sdtPr>
                                  <w:alias w:val="Numeris"/>
                                  <w:tag w:val="nr_3b58df2be17348c0bcb7624ea6133ed4"/>
                                  <w:lock w:val="sdtLocked"/>
                                  <w:richText/>
                                </w:sdtPr>
                                <w:sdtContent>
                                  <w:r>
                                    <w:rPr>
                                      <w:color w:val="000000"/>
                                      <w:sz w:val="22"/>
                                    </w:rPr>
                                    <w:t>6</w:t>
                                  </w:r>
                                </w:sdtContent>
                              </w:sdt>
                              <w:r>
                                <w:rPr>
                                  <w:color w:val="000000"/>
                                  <w:sz w:val="22"/>
                                </w:rPr>
                                <w:t>) veika padaryta pažeidus nusikalstamą veiką padariusio asmens sulaikymo, būtinojo reikalingumo, profesinės pareigos arba teisėsaugos institucijų užduoties vykdymo, gamybinės ar ūkinės rizikos, mokslinio eksperimento teisėtumo sąlygas.</w:t>
                              </w:r>
                            </w:p>
                          </w:sdtContent>
                        </w:sdt>
                      </w:sdtContent>
                    </w:sdt>
                    <w:sdt>
                      <w:sdtPr>
                        <w:alias w:val="62 str. 3 d."/>
                        <w:tag w:val="part_d894be97b453407089c424913fbbf629"/>
                        <w:lock w:val="sdtLocked"/>
                        <w:richText/>
                      </w:sdtPr>
                      <w:sdtContent>
                        <w:p>
                          <w:pPr>
                            <w:ind w:firstLine="720"/>
                            <w:jc w:val="both"/>
                            <w:rPr>
                              <w:color w:val="000000"/>
                              <w:sz w:val="22"/>
                            </w:rPr>
                          </w:pPr>
                          <w:sdt>
                            <w:sdtPr>
                              <w:alias w:val="Numeris"/>
                              <w:tag w:val="nr_d894be97b453407089c424913fbbf629"/>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ad7527b4383478da460328edfaa5f2d"/>
                            <w:lock w:val="sdtLocked"/>
                            <w:richText/>
                          </w:sdtPr>
                          <w:sdtContent>
                            <w:p>
                              <w:pPr>
                                <w:ind w:firstLine="720"/>
                                <w:jc w:val="both"/>
                                <w:rPr>
                                  <w:color w:val="000000"/>
                                  <w:sz w:val="22"/>
                                </w:rPr>
                              </w:pPr>
                              <w:sdt>
                                <w:sdtPr>
                                  <w:alias w:val="Numeris"/>
                                  <w:tag w:val="nr_fad7527b4383478da460328edfaa5f2d"/>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48f269d8c10f4ab8b8613f9b577a623f"/>
                            <w:lock w:val="sdtLocked"/>
                            <w:richText/>
                          </w:sdtPr>
                          <w:sdtContent>
                            <w:p>
                              <w:pPr>
                                <w:ind w:firstLine="720"/>
                                <w:jc w:val="both"/>
                                <w:rPr>
                                  <w:color w:val="000000"/>
                                  <w:sz w:val="22"/>
                                </w:rPr>
                              </w:pPr>
                              <w:sdt>
                                <w:sdtPr>
                                  <w:alias w:val="Numeris"/>
                                  <w:tag w:val="nr_48f269d8c10f4ab8b8613f9b577a623f"/>
                                  <w:lock w:val="sdtLocked"/>
                                  <w:richText/>
                                </w:sdtPr>
                                <w:sdtContent>
                                  <w:r>
                                    <w:rPr>
                                      <w:color w:val="000000"/>
                                      <w:sz w:val="22"/>
                                      <w:szCs w:val="22"/>
                                      <w:lang w:eastAsia="lt-LT"/>
                                    </w:rPr>
                                    <w:t>2</w:t>
                                  </w:r>
                                </w:sdtContent>
                              </w:sdt>
                              <w:r>
                                <w:rPr>
                                  <w:color w:val="000000"/>
                                  <w:sz w:val="22"/>
                                  <w:szCs w:val="22"/>
                                  <w:lang w:eastAsia="lt-LT"/>
                                </w:rPr>
                                <w:t>) paskirti mažesnę bausmę, negu nustatyta šio kodekso 56 straipsnyje,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62 str. 3 d. 3 p."/>
                            <w:tag w:val="part_c72d50589c07456fbe4b652e886b3965"/>
                            <w:lock w:val="sdtLocked"/>
                            <w:richText/>
                          </w:sdtPr>
                          <w:sdtContent>
                            <w:p>
                              <w:pPr>
                                <w:ind w:firstLine="720"/>
                                <w:jc w:val="both"/>
                                <w:rPr>
                                  <w:color w:val="000000"/>
                                  <w:sz w:val="22"/>
                                </w:rPr>
                              </w:pPr>
                              <w:sdt>
                                <w:sdtPr>
                                  <w:alias w:val="Numeris"/>
                                  <w:tag w:val="nr_c72d50589c07456fbe4b652e886b3965"/>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2bdd12140d184f1f87f47278d15baa57"/>
                        <w:lock w:val="sdtLocked"/>
                        <w:richText/>
                      </w:sdtPr>
                      <w:sdtContent>
                        <w:p>
                          <w:pPr>
                            <w:ind w:firstLine="720"/>
                            <w:jc w:val="both"/>
                            <w:rPr>
                              <w:sz w:val="22"/>
                            </w:rPr>
                          </w:pPr>
                          <w:sdt>
                            <w:sdtPr>
                              <w:alias w:val="Numeris"/>
                              <w:tag w:val="nr_2bdd12140d184f1f87f47278d15baa57"/>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2836a912cae8446bab5f5f9c3ef77751"/>
                            <w:lock w:val="sdtLocked"/>
                            <w:richText/>
                          </w:sdtPr>
                          <w:sdtContent>
                            <w:p>
                              <w:pPr>
                                <w:ind w:firstLine="720"/>
                                <w:jc w:val="both"/>
                                <w:rPr>
                                  <w:sz w:val="22"/>
                                </w:rPr>
                              </w:pPr>
                              <w:sdt>
                                <w:sdtPr>
                                  <w:alias w:val="Numeris"/>
                                  <w:tag w:val="nr_2836a912cae8446bab5f5f9c3ef77751"/>
                                  <w:lock w:val="sdtLocked"/>
                                  <w:richText/>
                                </w:sdtPr>
                                <w:sdtContent>
                                  <w:r>
                                    <w:rPr>
                                      <w:sz w:val="22"/>
                                    </w:rPr>
                                    <w:t>1</w:t>
                                  </w:r>
                                </w:sdtContent>
                              </w:sdt>
                              <w:r>
                                <w:rPr>
                                  <w:sz w:val="22"/>
                                </w:rPr>
                                <w:t>) nužudymas padarytas dėl grasinimo ar prievartos arba</w:t>
                              </w:r>
                            </w:p>
                          </w:sdtContent>
                        </w:sdt>
                        <w:sdt>
                          <w:sdtPr>
                            <w:alias w:val="62 str. 4 d. 2 p."/>
                            <w:tag w:val="part_df93d51a65a542d2af48ec2f405dba8b"/>
                            <w:lock w:val="sdtLocked"/>
                            <w:richText/>
                          </w:sdtPr>
                          <w:sdtContent>
                            <w:p>
                              <w:pPr>
                                <w:ind w:firstLine="720"/>
                                <w:jc w:val="both"/>
                                <w:rPr>
                                  <w:sz w:val="22"/>
                                </w:rPr>
                              </w:pPr>
                              <w:sdt>
                                <w:sdtPr>
                                  <w:alias w:val="Numeris"/>
                                  <w:tag w:val="nr_df93d51a65a542d2af48ec2f405dba8b"/>
                                  <w:lock w:val="sdtLocked"/>
                                  <w:richText/>
                                </w:sdtPr>
                                <w:sdtContent>
                                  <w:r>
                                    <w:rPr>
                                      <w:sz w:val="22"/>
                                    </w:rPr>
                                    <w:t>2</w:t>
                                  </w:r>
                                </w:sdtContent>
                              </w:sdt>
                              <w:r>
                                <w:rPr>
                                  <w:sz w:val="22"/>
                                </w:rPr>
                                <w:t>) kaltininko kaip bendrininko vaidmuo nužudant buvo antraeilis, arba</w:t>
                              </w:r>
                            </w:p>
                          </w:sdtContent>
                        </w:sdt>
                        <w:sdt>
                          <w:sdtPr>
                            <w:alias w:val="62 str. 4 d. 3 p."/>
                            <w:tag w:val="part_dd528958825b436381332ea0e6bf2bfa"/>
                            <w:lock w:val="sdtLocked"/>
                            <w:richText/>
                          </w:sdtPr>
                          <w:sdtContent>
                            <w:p>
                              <w:pPr>
                                <w:ind w:firstLine="720"/>
                                <w:jc w:val="both"/>
                                <w:rPr>
                                  <w:i/>
                                  <w:color w:val="000000"/>
                                  <w:sz w:val="20"/>
                                </w:rPr>
                              </w:pPr>
                              <w:sdt>
                                <w:sdtPr>
                                  <w:alias w:val="Numeris"/>
                                  <w:tag w:val="nr_dd528958825b436381332ea0e6bf2bfa"/>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9"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dfb5516fc44f497a8770ca4f6ae65cf8"/>
                    <w:lock w:val="sdtLocked"/>
                    <w:richText/>
                  </w:sdtPr>
                  <w:sdtContent>
                    <w:p>
                      <w:pPr>
                        <w:ind w:firstLine="720"/>
                        <w:jc w:val="both"/>
                        <w:rPr>
                          <w:b/>
                          <w:color w:val="000000"/>
                          <w:sz w:val="22"/>
                        </w:rPr>
                      </w:pPr>
                      <w:sdt>
                        <w:sdtPr>
                          <w:alias w:val="Numeris"/>
                          <w:tag w:val="nr_dfb5516fc44f497a8770ca4f6ae65cf8"/>
                          <w:lock w:val="sdtLocked"/>
                          <w:richText/>
                        </w:sdtPr>
                        <w:sdtContent>
                          <w:r>
                            <w:rPr>
                              <w:b/>
                              <w:color w:val="000000"/>
                              <w:sz w:val="22"/>
                            </w:rPr>
                            <w:t>63</w:t>
                          </w:r>
                        </w:sdtContent>
                      </w:sdt>
                      <w:r>
                        <w:rPr>
                          <w:b/>
                          <w:color w:val="000000"/>
                          <w:sz w:val="22"/>
                        </w:rPr>
                        <w:t xml:space="preserve"> straipsnis. </w:t>
                      </w:r>
                      <w:sdt>
                        <w:sdtPr>
                          <w:alias w:val="Pavadinimas"/>
                          <w:tag w:val="title_dfb5516fc44f497a8770ca4f6ae65cf8"/>
                          <w:lock w:val="sdtLocked"/>
                          <w:richText/>
                        </w:sdtPr>
                        <w:sdtContent>
                          <w:r>
                            <w:rPr>
                              <w:b/>
                              <w:color w:val="000000"/>
                              <w:sz w:val="22"/>
                            </w:rPr>
                            <w:t>Bausmės skyrimas už kelias nusikalstamas veikas</w:t>
                          </w:r>
                        </w:sdtContent>
                      </w:sdt>
                    </w:p>
                    <w:sdt>
                      <w:sdtPr>
                        <w:alias w:val="63 str. 1 d."/>
                        <w:tag w:val="part_1a629d849b28499f8850fc1d42c2afe4"/>
                        <w:lock w:val="sdtLocked"/>
                        <w:richText/>
                      </w:sdtPr>
                      <w:sdtContent>
                        <w:p>
                          <w:pPr>
                            <w:ind w:firstLine="720"/>
                            <w:jc w:val="both"/>
                            <w:rPr>
                              <w:color w:val="000000"/>
                              <w:sz w:val="22"/>
                            </w:rPr>
                          </w:pPr>
                          <w:sdt>
                            <w:sdtPr>
                              <w:alias w:val="Numeris"/>
                              <w:tag w:val="nr_1a629d849b28499f8850fc1d42c2afe4"/>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2cf829b5787a4f5f8eae908e957e0d3b"/>
                        <w:lock w:val="sdtLocked"/>
                        <w:richText/>
                      </w:sdtPr>
                      <w:sdtContent>
                        <w:p>
                          <w:pPr>
                            <w:ind w:firstLine="720"/>
                            <w:jc w:val="both"/>
                            <w:rPr>
                              <w:color w:val="000000"/>
                              <w:sz w:val="22"/>
                            </w:rPr>
                          </w:pPr>
                          <w:sdt>
                            <w:sdtPr>
                              <w:alias w:val="Numeris"/>
                              <w:tag w:val="nr_2cf829b5787a4f5f8eae908e957e0d3b"/>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cf913b5962e64e65b90b2105214ce2bb"/>
                        <w:lock w:val="sdtLocked"/>
                        <w:richText/>
                      </w:sdtPr>
                      <w:sdtContent>
                        <w:p>
                          <w:pPr>
                            <w:ind w:firstLine="720"/>
                            <w:jc w:val="both"/>
                            <w:rPr>
                              <w:color w:val="000000"/>
                              <w:sz w:val="22"/>
                            </w:rPr>
                          </w:pPr>
                          <w:sdt>
                            <w:sdtPr>
                              <w:alias w:val="Numeris"/>
                              <w:tag w:val="nr_cf913b5962e64e65b90b2105214ce2bb"/>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50149e49138548bab4e59a3aced196e0"/>
                        <w:lock w:val="sdtLocked"/>
                        <w:richText/>
                      </w:sdtPr>
                      <w:sdtContent>
                        <w:p>
                          <w:pPr>
                            <w:ind w:firstLine="720"/>
                            <w:jc w:val="both"/>
                            <w:rPr>
                              <w:color w:val="000000"/>
                              <w:sz w:val="22"/>
                            </w:rPr>
                          </w:pPr>
                          <w:sdt>
                            <w:sdtPr>
                              <w:alias w:val="Numeris"/>
                              <w:tag w:val="nr_50149e49138548bab4e59a3aced196e0"/>
                              <w:lock w:val="sdtLocked"/>
                              <w:richText/>
                            </w:sdtPr>
                            <w:sdtContent>
                              <w:r>
                                <w:rPr>
                                  <w:color w:val="000000"/>
                                  <w:sz w:val="22"/>
                                </w:rPr>
                                <w:t>4</w:t>
                              </w:r>
                            </w:sdtContent>
                          </w:sdt>
                          <w:r>
                            <w:rPr>
                              <w:color w:val="000000"/>
                              <w:sz w:val="22"/>
                            </w:rPr>
                            <w:t>. Kai bausmės iš dalies sudedamos, prie griežčiausios bausmės, paskirtos už vieną iš padarytų nusikalstamų veikų, iš dalies pridedamos švelnesnės bausmės.</w:t>
                          </w:r>
                        </w:p>
                      </w:sdtContent>
                    </w:sdt>
                    <w:sdt>
                      <w:sdtPr>
                        <w:alias w:val="63 str. 5 d."/>
                        <w:tag w:val="part_4b47442ca0594601a4a9c4f56d4a9bbb"/>
                        <w:lock w:val="sdtLocked"/>
                        <w:richText/>
                      </w:sdtPr>
                      <w:sdtContent>
                        <w:p>
                          <w:pPr>
                            <w:ind w:firstLine="720"/>
                            <w:jc w:val="both"/>
                            <w:rPr>
                              <w:color w:val="000000"/>
                              <w:sz w:val="22"/>
                            </w:rPr>
                          </w:pPr>
                          <w:sdt>
                            <w:sdtPr>
                              <w:alias w:val="Numeris"/>
                              <w:tag w:val="nr_4b47442ca0594601a4a9c4f56d4a9bbb"/>
                              <w:lock w:val="sdtLocked"/>
                              <w:richText/>
                            </w:sdtPr>
                            <w:sdtContent>
                              <w:r>
                                <w:rPr>
                                  <w:color w:val="000000"/>
                                  <w:sz w:val="22"/>
                                </w:rPr>
                                <w:t>5</w:t>
                              </w:r>
                            </w:sdtContent>
                          </w:sdt>
                          <w:r>
                            <w:rPr>
                              <w:color w:val="000000"/>
                              <w:sz w:val="22"/>
                            </w:rPr>
                            <w:t xml:space="preserve">. Bausmių apėmimą teismas taiko, kai: </w:t>
                          </w:r>
                        </w:p>
                        <w:sdt>
                          <w:sdtPr>
                            <w:alias w:val="63 str. 5 d. 1 p."/>
                            <w:tag w:val="part_8e3db59cc9a0458f86eba2a91d5b3879"/>
                            <w:lock w:val="sdtLocked"/>
                            <w:richText/>
                          </w:sdtPr>
                          <w:sdtContent>
                            <w:p>
                              <w:pPr>
                                <w:ind w:firstLine="720"/>
                                <w:jc w:val="both"/>
                                <w:rPr>
                                  <w:color w:val="000000"/>
                                  <w:sz w:val="22"/>
                                </w:rPr>
                              </w:pPr>
                              <w:sdt>
                                <w:sdtPr>
                                  <w:alias w:val="Numeris"/>
                                  <w:tag w:val="nr_8e3db59cc9a0458f86eba2a91d5b3879"/>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b9cb2f31bae74a54a328b9ad8d0d18b0"/>
                            <w:lock w:val="sdtLocked"/>
                            <w:richText/>
                          </w:sdtPr>
                          <w:sdtContent>
                            <w:p>
                              <w:pPr>
                                <w:ind w:firstLine="720"/>
                                <w:jc w:val="both"/>
                                <w:rPr>
                                  <w:color w:val="000000"/>
                                  <w:sz w:val="22"/>
                                </w:rPr>
                              </w:pPr>
                              <w:sdt>
                                <w:sdtPr>
                                  <w:alias w:val="Numeris"/>
                                  <w:tag w:val="nr_b9cb2f31bae74a54a328b9ad8d0d18b0"/>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c32be88d5ef04c3289b56f8190f79252"/>
                            <w:lock w:val="sdtLocked"/>
                            <w:richText/>
                          </w:sdtPr>
                          <w:sdtContent>
                            <w:p>
                              <w:pPr>
                                <w:ind w:firstLine="720"/>
                                <w:jc w:val="both"/>
                                <w:rPr>
                                  <w:color w:val="000000"/>
                                  <w:sz w:val="22"/>
                                </w:rPr>
                              </w:pPr>
                              <w:sdt>
                                <w:sdtPr>
                                  <w:alias w:val="Numeris"/>
                                  <w:tag w:val="nr_c32be88d5ef04c3289b56f8190f79252"/>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d4d4b9a78474ad08e3dfa8c0c1e8c3b"/>
                        <w:lock w:val="sdtLocked"/>
                        <w:richText/>
                      </w:sdtPr>
                      <w:sdtContent>
                        <w:p>
                          <w:pPr>
                            <w:ind w:firstLine="720"/>
                            <w:jc w:val="both"/>
                            <w:rPr>
                              <w:bCs/>
                              <w:sz w:val="22"/>
                            </w:rPr>
                          </w:pPr>
                          <w:sdt>
                            <w:sdtPr>
                              <w:alias w:val="Numeris"/>
                              <w:tag w:val="nr_1d4d4b9a78474ad08e3dfa8c0c1e8c3b"/>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b446452466154e33b6e6062cd855ae46"/>
                        <w:lock w:val="sdtLocked"/>
                        <w:richText/>
                      </w:sdtPr>
                      <w:sdtContent>
                        <w:p>
                          <w:pPr>
                            <w:ind w:firstLine="720"/>
                            <w:jc w:val="both"/>
                            <w:rPr>
                              <w:color w:val="000000"/>
                              <w:sz w:val="22"/>
                            </w:rPr>
                          </w:pPr>
                          <w:sdt>
                            <w:sdtPr>
                              <w:alias w:val="Numeris"/>
                              <w:tag w:val="nr_b446452466154e33b6e6062cd855ae46"/>
                              <w:lock w:val="sdtLocked"/>
                              <w:richText/>
                            </w:sdtPr>
                            <w:sdtContent>
                              <w:r>
                                <w:rPr>
                                  <w:color w:val="000000"/>
                                  <w:sz w:val="22"/>
                                </w:rPr>
                                <w:t>7</w:t>
                              </w:r>
                            </w:sdtContent>
                          </w:sdt>
                          <w:r>
                            <w:rPr>
                              <w:color w:val="000000"/>
                              <w:sz w:val="22"/>
                            </w:rPr>
                            <w:t xml:space="preserve">. Kai bausmė skiriama vadovaujantis šio straipsnio 1 dalimi, galutinė subendrinta bausmė negali viršyti dvidešimties metų laisvės atėmimo, o jeigu skiriama kitos rūšies bausmė, </w:t>
                            <w:sym w:font="Symbol" w:char="F02D"/>
                            <w:t xml:space="preserve"> šio kodekso nustatyto tos rūšies bausmės maksimalaus dydžio.</w:t>
                          </w:r>
                        </w:p>
                      </w:sdtContent>
                    </w:sdt>
                    <w:sdt>
                      <w:sdtPr>
                        <w:alias w:val="63 str. 8 d."/>
                        <w:tag w:val="part_a3e7417688404c3fada22c5e87129a7a"/>
                        <w:lock w:val="sdtLocked"/>
                        <w:richText/>
                      </w:sdtPr>
                      <w:sdtContent>
                        <w:p>
                          <w:pPr>
                            <w:ind w:firstLine="720"/>
                            <w:jc w:val="both"/>
                            <w:rPr>
                              <w:color w:val="000000"/>
                              <w:sz w:val="22"/>
                            </w:rPr>
                          </w:pPr>
                          <w:sdt>
                            <w:sdtPr>
                              <w:alias w:val="Numeris"/>
                              <w:tag w:val="nr_a3e7417688404c3fada22c5e87129a7a"/>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3e67a5f4e5914b34af4251fc4ab216b5"/>
                        <w:lock w:val="sdtLocked"/>
                        <w:richText/>
                      </w:sdtPr>
                      <w:sdtContent>
                        <w:p>
                          <w:pPr>
                            <w:ind w:firstLine="720"/>
                            <w:jc w:val="both"/>
                            <w:rPr>
                              <w:color w:val="000000"/>
                              <w:sz w:val="22"/>
                            </w:rPr>
                          </w:pPr>
                          <w:sdt>
                            <w:sdtPr>
                              <w:alias w:val="Numeris"/>
                              <w:tag w:val="nr_3e67a5f4e5914b34af4251fc4ab216b5"/>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2b2c29c2a8704abfb31e4d561bec7f63"/>
                        <w:lock w:val="sdtLocked"/>
                        <w:richText/>
                      </w:sdtPr>
                      <w:sdtContent>
                        <w:p>
                          <w:pPr>
                            <w:ind w:firstLine="720"/>
                            <w:jc w:val="both"/>
                            <w:rPr>
                              <w:color w:val="000000"/>
                              <w:sz w:val="22"/>
                            </w:rPr>
                          </w:pPr>
                          <w:sdt>
                            <w:sdtPr>
                              <w:alias w:val="Numeris"/>
                              <w:tag w:val="nr_2b2c29c2a8704abfb31e4d561bec7f63"/>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7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9bc1e636e17a43f0a9ca5db91f64a6d4"/>
                    <w:lock w:val="sdtLocked"/>
                    <w:richText/>
                  </w:sdtPr>
                  <w:sdtContent>
                    <w:p>
                      <w:pPr>
                        <w:ind w:left="2340" w:hanging="1620"/>
                        <w:jc w:val="both"/>
                        <w:rPr>
                          <w:b/>
                          <w:color w:val="000000"/>
                          <w:sz w:val="22"/>
                        </w:rPr>
                      </w:pPr>
                      <w:sdt>
                        <w:sdtPr>
                          <w:alias w:val="Numeris"/>
                          <w:tag w:val="nr_9bc1e636e17a43f0a9ca5db91f64a6d4"/>
                          <w:lock w:val="sdtLocked"/>
                          <w:richText/>
                        </w:sdtPr>
                        <w:sdtContent>
                          <w:r>
                            <w:rPr>
                              <w:b/>
                              <w:color w:val="000000"/>
                              <w:sz w:val="22"/>
                            </w:rPr>
                            <w:t>64</w:t>
                          </w:r>
                        </w:sdtContent>
                      </w:sdt>
                      <w:r>
                        <w:rPr>
                          <w:b/>
                          <w:color w:val="000000"/>
                          <w:sz w:val="22"/>
                        </w:rPr>
                        <w:t xml:space="preserve"> straipsnis. </w:t>
                      </w:r>
                      <w:sdt>
                        <w:sdtPr>
                          <w:alias w:val="Pavadinimas"/>
                          <w:tag w:val="title_9bc1e636e17a43f0a9ca5db91f64a6d4"/>
                          <w:lock w:val="sdtLocked"/>
                          <w:richText/>
                        </w:sdtPr>
                        <w:sdtContent>
                          <w:r>
                            <w:rPr>
                              <w:b/>
                              <w:color w:val="000000"/>
                              <w:sz w:val="22"/>
                            </w:rPr>
                            <w:t>Bausmės skyrimas, kai neatlikus bausmės padaryta nauja nusikalstama veika</w:t>
                          </w:r>
                        </w:sdtContent>
                      </w:sdt>
                    </w:p>
                    <w:sdt>
                      <w:sdtPr>
                        <w:alias w:val="64 str. 1 d."/>
                        <w:tag w:val="part_3e8b0800d3f941a0a86597e00f36898e"/>
                        <w:lock w:val="sdtLocked"/>
                        <w:richText/>
                      </w:sdtPr>
                      <w:sdtContent>
                        <w:p>
                          <w:pPr>
                            <w:ind w:firstLine="720"/>
                            <w:jc w:val="both"/>
                            <w:rPr>
                              <w:sz w:val="22"/>
                              <w:szCs w:val="22"/>
                            </w:rPr>
                          </w:pPr>
                          <w:sdt>
                            <w:sdtPr>
                              <w:alias w:val="Numeris"/>
                              <w:tag w:val="nr_3e8b0800d3f941a0a86597e00f36898e"/>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f79ec17de2a54d54b6dc9cea4d99f291"/>
                        <w:lock w:val="sdtLocked"/>
                        <w:richText/>
                      </w:sdtPr>
                      <w:sdtContent>
                        <w:p>
                          <w:pPr>
                            <w:ind w:firstLine="720"/>
                            <w:jc w:val="both"/>
                            <w:rPr>
                              <w:color w:val="000000"/>
                              <w:sz w:val="22"/>
                            </w:rPr>
                          </w:pPr>
                          <w:sdt>
                            <w:sdtPr>
                              <w:alias w:val="Numeris"/>
                              <w:tag w:val="nr_f79ec17de2a54d54b6dc9cea4d99f291"/>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87d9d172375f4dd080576b83d23e83b9"/>
                        <w:lock w:val="sdtLocked"/>
                        <w:richText/>
                      </w:sdtPr>
                      <w:sdtContent>
                        <w:p>
                          <w:pPr>
                            <w:ind w:firstLine="720"/>
                            <w:jc w:val="both"/>
                            <w:rPr>
                              <w:color w:val="000000"/>
                              <w:sz w:val="22"/>
                            </w:rPr>
                          </w:pPr>
                          <w:sdt>
                            <w:sdtPr>
                              <w:alias w:val="Numeris"/>
                              <w:tag w:val="nr_87d9d172375f4dd080576b83d23e83b9"/>
                              <w:lock w:val="sdtLocked"/>
                              <w:richText/>
                            </w:sdtPr>
                            <w:sdtContent>
                              <w:r>
                                <w:rPr>
                                  <w:color w:val="000000"/>
                                  <w:sz w:val="22"/>
                                </w:rPr>
                                <w:t>3</w:t>
                              </w:r>
                            </w:sdtContent>
                          </w:sdt>
                          <w:r>
                            <w:rPr>
                              <w:color w:val="000000"/>
                              <w:sz w:val="22"/>
                            </w:rPr>
                            <w:t xml:space="preserve">. Kai bausmės iš dalies sudedamos, prie nauju nuosprendžiu paskirtos bausmės pridedama neatliktos bausmės dalis. Jeigu neatliktos bausmės dalis yra didesnė, tai prie jos pridedama nauju nuosprendžiu paskirtos bausmės dalis. </w:t>
                          </w:r>
                        </w:p>
                      </w:sdtContent>
                    </w:sdt>
                    <w:sdt>
                      <w:sdtPr>
                        <w:alias w:val="64 str. 4 d."/>
                        <w:tag w:val="part_2f01e5c613d64c0494e30f7f716ded56"/>
                        <w:lock w:val="sdtLocked"/>
                        <w:richText/>
                      </w:sdtPr>
                      <w:sdtContent>
                        <w:p>
                          <w:pPr>
                            <w:ind w:firstLine="720"/>
                            <w:jc w:val="both"/>
                            <w:rPr>
                              <w:color w:val="000000"/>
                              <w:sz w:val="22"/>
                            </w:rPr>
                          </w:pPr>
                          <w:sdt>
                            <w:sdtPr>
                              <w:alias w:val="Numeris"/>
                              <w:tag w:val="nr_2f01e5c613d64c0494e30f7f716ded56"/>
                              <w:lock w:val="sdtLocked"/>
                              <w:richText/>
                            </w:sdtPr>
                            <w:sdtContent>
                              <w:r>
                                <w:rPr>
                                  <w:color w:val="000000"/>
                                  <w:sz w:val="22"/>
                                </w:rPr>
                                <w:t>4</w:t>
                              </w:r>
                            </w:sdtContent>
                          </w:sdt>
                          <w:r>
                            <w:rPr>
                              <w:color w:val="000000"/>
                              <w:sz w:val="22"/>
                            </w:rPr>
                            <w:t xml:space="preserve">. Kai bausmė skiriama vadovaujantis šio straipsnio 1 dalimi, subendrinta bausmė negali viršyti dvidešimt penkerių metų laisvės atėmimo, o jeigu skiriama kitos rūšies bausmė, </w:t>
                            <w:sym w:font="Symbol" w:char="F02D"/>
                            <w:t xml:space="preserve"> šio kodekso nustatyto tos rūšies bausmės maksimalaus dydžio. </w:t>
                          </w:r>
                        </w:p>
                      </w:sdtContent>
                    </w:sdt>
                    <w:sdt>
                      <w:sdtPr>
                        <w:alias w:val="64 str. 5 d."/>
                        <w:tag w:val="part_259500ce899549c8aee19af9e29a9f6b"/>
                        <w:lock w:val="sdtLocked"/>
                        <w:richText/>
                      </w:sdtPr>
                      <w:sdtContent>
                        <w:p>
                          <w:pPr>
                            <w:ind w:firstLine="720"/>
                            <w:jc w:val="both"/>
                            <w:rPr>
                              <w:color w:val="000000"/>
                              <w:sz w:val="22"/>
                            </w:rPr>
                          </w:pPr>
                          <w:sdt>
                            <w:sdtPr>
                              <w:alias w:val="Numeris"/>
                              <w:tag w:val="nr_259500ce899549c8aee19af9e29a9f6b"/>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72"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d8e9f584b5f347b7a88c609081e543d0"/>
                    <w:lock w:val="sdtLocked"/>
                    <w:richText/>
                  </w:sdtPr>
                  <w:sdtContent>
                    <w:p>
                      <w:pPr>
                        <w:ind w:left="2410" w:hanging="1690"/>
                        <w:rPr>
                          <w:b/>
                          <w:sz w:val="22"/>
                          <w:szCs w:val="22"/>
                        </w:rPr>
                      </w:pPr>
                      <w:sdt>
                        <w:sdtPr>
                          <w:alias w:val="Numeris"/>
                          <w:tag w:val="nr_d8e9f584b5f347b7a88c609081e543d0"/>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d8e9f584b5f347b7a88c609081e543d0"/>
                          <w:lock w:val="sdtLocked"/>
                          <w:richText/>
                        </w:sdtPr>
                        <w:sdtContent>
                          <w:r>
                            <w:rPr>
                              <w:b/>
                              <w:sz w:val="22"/>
                              <w:szCs w:val="22"/>
                            </w:rPr>
                            <w:t>Bausmės skyrimas bylą išnagrinėjus supaprastinto proceso tvarka ar atlikus sutrumpintą įrodymų tyrimą</w:t>
                          </w:r>
                        </w:sdtContent>
                      </w:sdt>
                    </w:p>
                    <w:sdt>
                      <w:sdtPr>
                        <w:alias w:val="64-1 str. 1 d."/>
                        <w:tag w:val="part_bd1bf4cd1b254cb483ece543bd6c7e57"/>
                        <w:lock w:val="sdtLocked"/>
                        <w:richText/>
                      </w:sdtPr>
                      <w:sdtContent>
                        <w:p>
                          <w:pPr>
                            <w:ind w:firstLine="720"/>
                            <w:jc w:val="both"/>
                            <w:rPr>
                              <w:sz w:val="22"/>
                              <w:szCs w:val="22"/>
                            </w:rPr>
                          </w:pPr>
                          <w:sdt>
                            <w:sdtPr>
                              <w:alias w:val="Numeris"/>
                              <w:tag w:val="nr_bd1bf4cd1b254cb483ece543bd6c7e57"/>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1d5d01056337459f977291fb81efe375"/>
                        <w:lock w:val="sdtLocked"/>
                        <w:richText/>
                      </w:sdtPr>
                      <w:sdtContent>
                        <w:p>
                          <w:pPr>
                            <w:ind w:firstLine="720"/>
                            <w:jc w:val="both"/>
                            <w:rPr>
                              <w:sz w:val="22"/>
                              <w:szCs w:val="22"/>
                            </w:rPr>
                          </w:pPr>
                          <w:sdt>
                            <w:sdtPr>
                              <w:alias w:val="Numeris"/>
                              <w:tag w:val="nr_1d5d01056337459f977291fb81efe375"/>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73"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dcb3c4f76cb646a5a3e0613abb6c92e1"/>
                    <w:lock w:val="sdtLocked"/>
                    <w:richText/>
                  </w:sdtPr>
                  <w:sdtContent>
                    <w:p>
                      <w:pPr>
                        <w:ind w:firstLine="720"/>
                        <w:jc w:val="both"/>
                        <w:rPr>
                          <w:b/>
                          <w:color w:val="000000"/>
                          <w:sz w:val="22"/>
                        </w:rPr>
                      </w:pPr>
                      <w:sdt>
                        <w:sdtPr>
                          <w:alias w:val="Numeris"/>
                          <w:tag w:val="nr_dcb3c4f76cb646a5a3e0613abb6c92e1"/>
                          <w:lock w:val="sdtLocked"/>
                          <w:richText/>
                        </w:sdtPr>
                        <w:sdtContent>
                          <w:r>
                            <w:rPr>
                              <w:b/>
                              <w:color w:val="000000"/>
                              <w:sz w:val="22"/>
                            </w:rPr>
                            <w:t>65</w:t>
                          </w:r>
                        </w:sdtContent>
                      </w:sdt>
                      <w:r>
                        <w:rPr>
                          <w:b/>
                          <w:color w:val="000000"/>
                          <w:sz w:val="22"/>
                        </w:rPr>
                        <w:t xml:space="preserve"> straipsnis. </w:t>
                      </w:r>
                      <w:sdt>
                        <w:sdtPr>
                          <w:alias w:val="Pavadinimas"/>
                          <w:tag w:val="title_dcb3c4f76cb646a5a3e0613abb6c92e1"/>
                          <w:lock w:val="sdtLocked"/>
                          <w:richText/>
                        </w:sdtPr>
                        <w:sdtContent>
                          <w:r>
                            <w:rPr>
                              <w:b/>
                              <w:color w:val="000000"/>
                              <w:sz w:val="22"/>
                            </w:rPr>
                            <w:t>Bausmių sudėjimo ir keitimo taisyklės</w:t>
                          </w:r>
                        </w:sdtContent>
                      </w:sdt>
                    </w:p>
                    <w:sdt>
                      <w:sdtPr>
                        <w:alias w:val="65 str. 1 d."/>
                        <w:tag w:val="part_e1291f8722164d5e8a6a65493a8b6004"/>
                        <w:lock w:val="sdtLocked"/>
                        <w:richText/>
                      </w:sdtPr>
                      <w:sdtContent>
                        <w:p>
                          <w:pPr>
                            <w:ind w:firstLine="720"/>
                            <w:jc w:val="both"/>
                            <w:rPr>
                              <w:color w:val="000000"/>
                              <w:sz w:val="22"/>
                            </w:rPr>
                          </w:pPr>
                          <w:sdt>
                            <w:sdtPr>
                              <w:alias w:val="Numeris"/>
                              <w:tag w:val="nr_e1291f8722164d5e8a6a65493a8b6004"/>
                              <w:lock w:val="sdtLocked"/>
                              <w:richText/>
                            </w:sdtPr>
                            <w:sdtContent>
                              <w:r>
                                <w:rPr>
                                  <w:color w:val="000000"/>
                                  <w:sz w:val="22"/>
                                </w:rPr>
                                <w:t>1</w:t>
                              </w:r>
                            </w:sdtContent>
                          </w:sdt>
                          <w:r>
                            <w:rPr>
                              <w:color w:val="000000"/>
                              <w:sz w:val="22"/>
                            </w:rPr>
                            <w:t>. Paskirtos bausmės sudedamos, taip pat vienos bausmės keičiamos kitomis bausmėmis pagal šias taisykles:</w:t>
                          </w:r>
                        </w:p>
                        <w:sdt>
                          <w:sdtPr>
                            <w:alias w:val="65 str. 1 d. 1 p."/>
                            <w:tag w:val="part_c4875a2f471a4364963f8ce252eade0b"/>
                            <w:lock w:val="sdtLocked"/>
                            <w:richText/>
                          </w:sdtPr>
                          <w:sdtContent>
                            <w:p>
                              <w:pPr>
                                <w:ind w:firstLine="720"/>
                                <w:jc w:val="both"/>
                                <w:rPr>
                                  <w:color w:val="000000"/>
                                  <w:sz w:val="22"/>
                                </w:rPr>
                              </w:pPr>
                              <w:sdt>
                                <w:sdtPr>
                                  <w:alias w:val="Numeris"/>
                                  <w:tag w:val="nr_c4875a2f471a4364963f8ce252eade0b"/>
                                  <w:lock w:val="sdtLocked"/>
                                  <w:richText/>
                                </w:sdtPr>
                                <w:sdtContent>
                                  <w:r>
                                    <w:rPr>
                                      <w:color w:val="000000"/>
                                      <w:sz w:val="22"/>
                                    </w:rPr>
                                    <w:t>1</w:t>
                                  </w:r>
                                </w:sdtContent>
                              </w:sdt>
                              <w:r>
                                <w:rPr>
                                  <w:color w:val="000000"/>
                                  <w:sz w:val="22"/>
                                </w:rPr>
                                <w:t>) viena laisvės atėmimo diena prilyginama:</w:t>
                              </w:r>
                            </w:p>
                            <w:sdt>
                              <w:sdtPr>
                                <w:alias w:val="65 str. 1 d. a p."/>
                                <w:tag w:val="part_02bb8bd3338a41518d076b9f79dfe512"/>
                                <w:lock w:val="sdtLocked"/>
                                <w:richText/>
                              </w:sdtPr>
                              <w:sdtContent>
                                <w:p>
                                  <w:pPr>
                                    <w:ind w:firstLine="720"/>
                                    <w:jc w:val="both"/>
                                    <w:rPr>
                                      <w:color w:val="000000"/>
                                      <w:sz w:val="22"/>
                                    </w:rPr>
                                  </w:pPr>
                                  <w:r>
                                    <w:rPr>
                                      <w:color w:val="000000"/>
                                      <w:sz w:val="22"/>
                                    </w:rPr>
                                    <w:t>a) vienai arešto parai (1:1);</w:t>
                                  </w:r>
                                </w:p>
                              </w:sdtContent>
                            </w:sdt>
                            <w:sdt>
                              <w:sdtPr>
                                <w:alias w:val="65 str. 1 d. b p."/>
                                <w:tag w:val="part_c44956ea44044765b62633358df324bb"/>
                                <w:lock w:val="sdtLocked"/>
                                <w:richText/>
                              </w:sdtPr>
                              <w:sdtContent>
                                <w:p>
                                  <w:pPr>
                                    <w:ind w:firstLine="720"/>
                                    <w:jc w:val="both"/>
                                    <w:rPr>
                                      <w:color w:val="000000"/>
                                      <w:sz w:val="22"/>
                                    </w:rPr>
                                  </w:pPr>
                                  <w:r>
                                    <w:rPr>
                                      <w:color w:val="000000"/>
                                      <w:sz w:val="22"/>
                                    </w:rPr>
                                    <w:t>b) dviem laisvės apribojimo dienoms (1:2);</w:t>
                                  </w:r>
                                </w:p>
                              </w:sdtContent>
                            </w:sdt>
                          </w:sdtContent>
                        </w:sdt>
                        <w:sdt>
                          <w:sdtPr>
                            <w:alias w:val="65 str. 1 d. 2 p."/>
                            <w:tag w:val="part_901052a1eb8e41f6881f36aec611f81b"/>
                            <w:lock w:val="sdtLocked"/>
                            <w:richText/>
                          </w:sdtPr>
                          <w:sdtContent>
                            <w:p>
                              <w:pPr>
                                <w:ind w:firstLine="720"/>
                                <w:jc w:val="both"/>
                                <w:rPr>
                                  <w:color w:val="000000"/>
                                  <w:sz w:val="22"/>
                                </w:rPr>
                              </w:pPr>
                              <w:sdt>
                                <w:sdtPr>
                                  <w:alias w:val="Numeris"/>
                                  <w:tag w:val="nr_901052a1eb8e41f6881f36aec611f81b"/>
                                  <w:lock w:val="sdtLocked"/>
                                  <w:richText/>
                                </w:sdtPr>
                                <w:sdtContent>
                                  <w:r>
                                    <w:rPr>
                                      <w:color w:val="000000"/>
                                      <w:sz w:val="22"/>
                                    </w:rPr>
                                    <w:t>2</w:t>
                                  </w:r>
                                </w:sdtContent>
                              </w:sdt>
                              <w:r>
                                <w:rPr>
                                  <w:color w:val="000000"/>
                                  <w:sz w:val="22"/>
                                </w:rPr>
                                <w:t>) viena arešto para prilyginama:</w:t>
                              </w:r>
                            </w:p>
                            <w:sdt>
                              <w:sdtPr>
                                <w:alias w:val="65 str. 1 d. a p."/>
                                <w:tag w:val="part_03b6c590893c4f07968fc32ef83c16eb"/>
                                <w:lock w:val="sdtLocked"/>
                                <w:richText/>
                              </w:sdtPr>
                              <w:sdtContent>
                                <w:p>
                                  <w:pPr>
                                    <w:ind w:firstLine="720"/>
                                    <w:jc w:val="both"/>
                                    <w:rPr>
                                      <w:color w:val="000000"/>
                                      <w:sz w:val="22"/>
                                    </w:rPr>
                                  </w:pPr>
                                  <w:r>
                                    <w:rPr>
                                      <w:color w:val="000000"/>
                                      <w:sz w:val="22"/>
                                    </w:rPr>
                                    <w:t>a) dviejų MGL dydžio baudai (1:2);</w:t>
                                  </w:r>
                                </w:p>
                              </w:sdtContent>
                            </w:sdt>
                            <w:sdt>
                              <w:sdtPr>
                                <w:alias w:val="65 str. 1 d. b p."/>
                                <w:tag w:val="part_8fbc404b82454a7297efe2eadb620194"/>
                                <w:lock w:val="sdtLocked"/>
                                <w:richText/>
                              </w:sdtPr>
                              <w:sdtContent>
                                <w:p>
                                  <w:pPr>
                                    <w:ind w:firstLine="720"/>
                                    <w:jc w:val="both"/>
                                    <w:rPr>
                                      <w:color w:val="000000"/>
                                      <w:sz w:val="22"/>
                                    </w:rPr>
                                  </w:pPr>
                                  <w:r>
                                    <w:rPr>
                                      <w:color w:val="000000"/>
                                      <w:sz w:val="22"/>
                                    </w:rPr>
                                    <w:t>b) šešioms viešųjų darbų valandoms (1:6);</w:t>
                                  </w:r>
                                </w:p>
                              </w:sdtContent>
                            </w:sdt>
                            <w:sdt>
                              <w:sdtPr>
                                <w:alias w:val="65 str. 1 d. c p."/>
                                <w:tag w:val="part_eae379188ae349c9b67d3790a80a1a23"/>
                                <w:lock w:val="sdtLocked"/>
                                <w:richText/>
                              </w:sdtPr>
                              <w:sdtContent>
                                <w:p>
                                  <w:pPr>
                                    <w:ind w:firstLine="720"/>
                                    <w:jc w:val="both"/>
                                    <w:rPr>
                                      <w:color w:val="000000"/>
                                      <w:sz w:val="22"/>
                                    </w:rPr>
                                  </w:pPr>
                                  <w:r>
                                    <w:rPr>
                                      <w:color w:val="000000"/>
                                      <w:sz w:val="22"/>
                                    </w:rPr>
                                    <w:t>c) dviem laisvės apribojimo dienoms (1:2);</w:t>
                                  </w:r>
                                </w:p>
                              </w:sdtContent>
                            </w:sdt>
                          </w:sdtContent>
                        </w:sdt>
                        <w:sdt>
                          <w:sdtPr>
                            <w:alias w:val="65 str. 1 d. 3 p."/>
                            <w:tag w:val="part_88b24fc342734a59b49acdf7e3f76086"/>
                            <w:lock w:val="sdtLocked"/>
                            <w:richText/>
                          </w:sdtPr>
                          <w:sdtContent>
                            <w:p>
                              <w:pPr>
                                <w:ind w:firstLine="720"/>
                                <w:jc w:val="both"/>
                                <w:rPr>
                                  <w:color w:val="000000"/>
                                  <w:sz w:val="22"/>
                                </w:rPr>
                              </w:pPr>
                              <w:sdt>
                                <w:sdtPr>
                                  <w:alias w:val="Numeris"/>
                                  <w:tag w:val="nr_88b24fc342734a59b49acdf7e3f76086"/>
                                  <w:lock w:val="sdtLocked"/>
                                  <w:richText/>
                                </w:sdtPr>
                                <w:sdtContent>
                                  <w:r>
                                    <w:rPr>
                                      <w:color w:val="000000"/>
                                      <w:sz w:val="22"/>
                                    </w:rPr>
                                    <w:t>3</w:t>
                                  </w:r>
                                </w:sdtContent>
                              </w:sdt>
                              <w:r>
                                <w:rPr>
                                  <w:color w:val="000000"/>
                                  <w:sz w:val="22"/>
                                </w:rPr>
                                <w:t>) viena laisvės apribojimo diena prilyginama:</w:t>
                              </w:r>
                            </w:p>
                            <w:sdt>
                              <w:sdtPr>
                                <w:alias w:val="65 str. 1 d. a p."/>
                                <w:tag w:val="part_ee64c635727d4d5da9c72ffd892a973e"/>
                                <w:lock w:val="sdtLocked"/>
                                <w:richText/>
                              </w:sdtPr>
                              <w:sdtContent>
                                <w:p>
                                  <w:pPr>
                                    <w:ind w:firstLine="720"/>
                                    <w:jc w:val="both"/>
                                    <w:rPr>
                                      <w:color w:val="000000"/>
                                      <w:sz w:val="22"/>
                                    </w:rPr>
                                  </w:pPr>
                                  <w:r>
                                    <w:rPr>
                                      <w:color w:val="000000"/>
                                      <w:sz w:val="22"/>
                                    </w:rPr>
                                    <w:t>a) trims viešųjų darbų valandoms (1:3);</w:t>
                                  </w:r>
                                </w:p>
                              </w:sdtContent>
                            </w:sdt>
                            <w:sdt>
                              <w:sdtPr>
                                <w:alias w:val="65 str. 1 d. b p."/>
                                <w:tag w:val="part_01b544662cfb4a3cb85e085efab88000"/>
                                <w:lock w:val="sdtLocked"/>
                                <w:richText/>
                              </w:sdtPr>
                              <w:sdtContent>
                                <w:p>
                                  <w:pPr>
                                    <w:ind w:firstLine="720"/>
                                    <w:jc w:val="both"/>
                                    <w:rPr>
                                      <w:color w:val="000000"/>
                                      <w:sz w:val="22"/>
                                    </w:rPr>
                                  </w:pPr>
                                  <w:r>
                                    <w:rPr>
                                      <w:color w:val="000000"/>
                                      <w:sz w:val="22"/>
                                    </w:rPr>
                                    <w:t>b) vieno MGL dydžio baudai (1:1);</w:t>
                                  </w:r>
                                </w:p>
                              </w:sdtContent>
                            </w:sdt>
                          </w:sdtContent>
                        </w:sdt>
                        <w:sdt>
                          <w:sdtPr>
                            <w:alias w:val="65 str. 1 d. 4 p."/>
                            <w:tag w:val="part_b9cacf06965042809b724552c50b9484"/>
                            <w:lock w:val="sdtLocked"/>
                            <w:richText/>
                          </w:sdtPr>
                          <w:sdtContent>
                            <w:p>
                              <w:pPr>
                                <w:ind w:firstLine="720"/>
                                <w:jc w:val="both"/>
                                <w:rPr>
                                  <w:color w:val="000000"/>
                                  <w:sz w:val="22"/>
                                </w:rPr>
                              </w:pPr>
                              <w:sdt>
                                <w:sdtPr>
                                  <w:alias w:val="Numeris"/>
                                  <w:tag w:val="nr_b9cacf06965042809b724552c50b9484"/>
                                  <w:lock w:val="sdtLocked"/>
                                  <w:richText/>
                                </w:sdtPr>
                                <w:sdtContent>
                                  <w:r>
                                    <w:rPr>
                                      <w:color w:val="000000"/>
                                      <w:sz w:val="22"/>
                                    </w:rPr>
                                    <w:t>4</w:t>
                                  </w:r>
                                </w:sdtContent>
                              </w:sdt>
                              <w:r>
                                <w:rPr>
                                  <w:color w:val="000000"/>
                                  <w:sz w:val="22"/>
                                </w:rPr>
                                <w:t>) vieno MGL dydžio bauda prilyginama šešioms viešųjų darbų valandoms.</w:t>
                              </w:r>
                            </w:p>
                          </w:sdtContent>
                        </w:sdt>
                      </w:sdtContent>
                    </w:sdt>
                    <w:sdt>
                      <w:sdtPr>
                        <w:alias w:val="65 str. 2 d."/>
                        <w:tag w:val="part_9c91f97904dd4dfbb0b6ae6adaa36711"/>
                        <w:lock w:val="sdtLocked"/>
                        <w:richText/>
                      </w:sdtPr>
                      <w:sdtContent>
                        <w:p>
                          <w:pPr>
                            <w:ind w:firstLine="720"/>
                            <w:jc w:val="both"/>
                            <w:rPr>
                              <w:color w:val="000000"/>
                              <w:sz w:val="22"/>
                            </w:rPr>
                          </w:pPr>
                          <w:sdt>
                            <w:sdtPr>
                              <w:alias w:val="Numeris"/>
                              <w:tag w:val="nr_9c91f97904dd4dfbb0b6ae6adaa36711"/>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74"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85f9353a595d4b1d855328e50fa61960"/>
                    <w:lock w:val="sdtLocked"/>
                    <w:richText/>
                  </w:sdtPr>
                  <w:sdtContent>
                    <w:p>
                      <w:pPr>
                        <w:ind w:firstLine="720"/>
                        <w:jc w:val="both"/>
                        <w:rPr>
                          <w:b/>
                          <w:color w:val="000000"/>
                          <w:sz w:val="22"/>
                        </w:rPr>
                      </w:pPr>
                      <w:sdt>
                        <w:sdtPr>
                          <w:alias w:val="Numeris"/>
                          <w:tag w:val="nr_85f9353a595d4b1d855328e50fa61960"/>
                          <w:lock w:val="sdtLocked"/>
                          <w:richText/>
                        </w:sdtPr>
                        <w:sdtContent>
                          <w:r>
                            <w:rPr>
                              <w:b/>
                              <w:color w:val="000000"/>
                              <w:sz w:val="22"/>
                            </w:rPr>
                            <w:t>66</w:t>
                          </w:r>
                        </w:sdtContent>
                      </w:sdt>
                      <w:r>
                        <w:rPr>
                          <w:b/>
                          <w:color w:val="000000"/>
                          <w:sz w:val="22"/>
                        </w:rPr>
                        <w:t xml:space="preserve"> straipsnis. </w:t>
                      </w:r>
                      <w:sdt>
                        <w:sdtPr>
                          <w:alias w:val="Pavadinimas"/>
                          <w:tag w:val="title_85f9353a595d4b1d855328e50fa61960"/>
                          <w:lock w:val="sdtLocked"/>
                          <w:richText/>
                        </w:sdtPr>
                        <w:sdtContent>
                          <w:r>
                            <w:rPr>
                              <w:b/>
                              <w:color w:val="000000"/>
                              <w:sz w:val="22"/>
                            </w:rPr>
                            <w:t>Kardomojo kalinimo įskaitymas į paskirtą bausmę</w:t>
                          </w:r>
                        </w:sdtContent>
                      </w:sdt>
                    </w:p>
                    <w:sdt>
                      <w:sdtPr>
                        <w:alias w:val="66 str. 1 d."/>
                        <w:tag w:val="part_4cfa66de3765467d8ca27bddd0f31065"/>
                        <w:lock w:val="sdtLocked"/>
                        <w:richText/>
                      </w:sdtPr>
                      <w:sdtContent>
                        <w:p>
                          <w:pPr>
                            <w:ind w:firstLine="720"/>
                            <w:jc w:val="both"/>
                            <w:rPr>
                              <w:color w:val="000000"/>
                              <w:sz w:val="22"/>
                            </w:rPr>
                          </w:pPr>
                          <w:sdt>
                            <w:sdtPr>
                              <w:alias w:val="Numeris"/>
                              <w:tag w:val="nr_4cfa66de3765467d8ca27bddd0f31065"/>
                              <w:lock w:val="sdtLocked"/>
                              <w:richText/>
                            </w:sdtPr>
                            <w:sdtContent>
                              <w:r>
                                <w:rPr>
                                  <w:color w:val="000000"/>
                                  <w:sz w:val="22"/>
                                </w:rPr>
                                <w:t>1</w:t>
                              </w:r>
                            </w:sdtContent>
                          </w:sdt>
                          <w:r>
                            <w:rPr>
                              <w:color w:val="000000"/>
                              <w:sz w:val="22"/>
                            </w:rPr>
                            <w:t>. Teismas, skirdamas bausmę asmeniui, kuriam buvo taikytas kardomasis kalinimas (suėmimas), privalo jį įskaityti į paskirtą bausmę.</w:t>
                          </w:r>
                        </w:p>
                      </w:sdtContent>
                    </w:sdt>
                    <w:sdt>
                      <w:sdtPr>
                        <w:alias w:val="66 str. 2 d."/>
                        <w:tag w:val="part_5501ddeb3a7e4717a2e930f18f87b94d"/>
                        <w:lock w:val="sdtLocked"/>
                        <w:richText/>
                      </w:sdtPr>
                      <w:sdtContent>
                        <w:p>
                          <w:pPr>
                            <w:ind w:firstLine="720"/>
                            <w:jc w:val="both"/>
                            <w:rPr>
                              <w:color w:val="000000"/>
                              <w:sz w:val="22"/>
                            </w:rPr>
                          </w:pPr>
                          <w:sdt>
                            <w:sdtPr>
                              <w:alias w:val="Numeris"/>
                              <w:tag w:val="nr_5501ddeb3a7e4717a2e930f18f87b94d"/>
                              <w:lock w:val="sdtLocked"/>
                              <w:richText/>
                            </w:sdtPr>
                            <w:sdtContent>
                              <w:r>
                                <w:rPr>
                                  <w:color w:val="000000"/>
                                  <w:sz w:val="22"/>
                                </w:rPr>
                                <w:t>2</w:t>
                              </w:r>
                            </w:sdtContent>
                          </w:sdt>
                          <w:r>
                            <w:rPr>
                              <w:color w:val="000000"/>
                              <w:sz w:val="22"/>
                            </w:rPr>
                            <w:t>.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7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1dff89ecbd5f4804b154d7df9592df87"/>
                <w:lock w:val="sdtLocked"/>
                <w:richText/>
              </w:sdtPr>
              <w:sdtContent>
                <w:p>
                  <w:pPr>
                    <w:keepNext/>
                    <w:jc w:val="center"/>
                    <w:outlineLvl w:val="3"/>
                    <w:rPr>
                      <w:b/>
                      <w:color w:val="000000"/>
                      <w:sz w:val="22"/>
                    </w:rPr>
                  </w:pPr>
                  <w:sdt>
                    <w:sdtPr>
                      <w:alias w:val="Numeris"/>
                      <w:tag w:val="nr_1dff89ecbd5f4804b154d7df9592df87"/>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1dff89ecbd5f4804b154d7df9592df87"/>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f1d18a407bd7483daed05edde973ea72"/>
                    <w:lock w:val="sdtLocked"/>
                    <w:richText/>
                  </w:sdtPr>
                  <w:sdtContent>
                    <w:p>
                      <w:pPr>
                        <w:ind w:firstLine="720"/>
                        <w:jc w:val="both"/>
                        <w:rPr>
                          <w:b/>
                          <w:color w:val="000000"/>
                          <w:sz w:val="22"/>
                        </w:rPr>
                      </w:pPr>
                      <w:sdt>
                        <w:sdtPr>
                          <w:alias w:val="Numeris"/>
                          <w:tag w:val="nr_f1d18a407bd7483daed05edde973ea72"/>
                          <w:lock w:val="sdtLocked"/>
                          <w:richText/>
                        </w:sdtPr>
                        <w:sdtContent>
                          <w:r>
                            <w:rPr>
                              <w:b/>
                              <w:color w:val="000000"/>
                              <w:sz w:val="22"/>
                            </w:rPr>
                            <w:t>67</w:t>
                          </w:r>
                        </w:sdtContent>
                      </w:sdt>
                      <w:r>
                        <w:rPr>
                          <w:b/>
                          <w:color w:val="000000"/>
                          <w:sz w:val="22"/>
                        </w:rPr>
                        <w:t xml:space="preserve"> straipsnis. </w:t>
                      </w:r>
                      <w:sdt>
                        <w:sdtPr>
                          <w:alias w:val="Pavadinimas"/>
                          <w:tag w:val="title_f1d18a407bd7483daed05edde973ea72"/>
                          <w:lock w:val="sdtLocked"/>
                          <w:richText/>
                        </w:sdtPr>
                        <w:sdtContent>
                          <w:r>
                            <w:rPr>
                              <w:b/>
                              <w:color w:val="000000"/>
                              <w:sz w:val="22"/>
                            </w:rPr>
                            <w:t>Baudžiamojo poveikio priemonių paskirtis ir rūšys</w:t>
                          </w:r>
                        </w:sdtContent>
                      </w:sdt>
                    </w:p>
                    <w:sdt>
                      <w:sdtPr>
                        <w:alias w:val="67 str. 1 d."/>
                        <w:tag w:val="part_14e26b6b9eb341ed89806e4021520dc9"/>
                        <w:lock w:val="sdtLocked"/>
                        <w:richText/>
                      </w:sdtPr>
                      <w:sdtContent>
                        <w:p>
                          <w:pPr>
                            <w:ind w:firstLine="720"/>
                            <w:jc w:val="both"/>
                            <w:rPr>
                              <w:color w:val="000000"/>
                              <w:sz w:val="22"/>
                            </w:rPr>
                          </w:pPr>
                          <w:sdt>
                            <w:sdtPr>
                              <w:alias w:val="Numeris"/>
                              <w:tag w:val="nr_14e26b6b9eb341ed89806e4021520dc9"/>
                              <w:lock w:val="sdtLocked"/>
                              <w:richText/>
                            </w:sdtPr>
                            <w:sdtContent>
                              <w:r>
                                <w:rPr>
                                  <w:color w:val="000000"/>
                                  <w:sz w:val="22"/>
                                </w:rPr>
                                <w:t>1</w:t>
                              </w:r>
                            </w:sdtContent>
                          </w:sdt>
                          <w:r>
                            <w:rPr>
                              <w:color w:val="000000"/>
                              <w:sz w:val="22"/>
                            </w:rPr>
                            <w:t>. Baudžiamojo poveikio priemonės turi padėti įgyvendinti bausmės paskirtį.</w:t>
                          </w:r>
                        </w:p>
                      </w:sdtContent>
                    </w:sdt>
                    <w:sdt>
                      <w:sdtPr>
                        <w:alias w:val="67 str. 2 d."/>
                        <w:tag w:val="part_7245ce012d194cf98e29cb1acc508ddd"/>
                        <w:lock w:val="sdtLocked"/>
                        <w:richText/>
                      </w:sdtPr>
                      <w:sdtContent>
                        <w:p>
                          <w:pPr>
                            <w:ind w:firstLine="720"/>
                            <w:jc w:val="both"/>
                            <w:rPr>
                              <w:sz w:val="22"/>
                              <w:szCs w:val="22"/>
                            </w:rPr>
                          </w:pPr>
                          <w:sdt>
                            <w:sdtPr>
                              <w:alias w:val="Numeris"/>
                              <w:tag w:val="nr_7245ce012d194cf98e29cb1acc508ddd"/>
                              <w:lock w:val="sdtLocked"/>
                              <w:richText/>
                            </w:sdtPr>
                            <w:sdtContent>
                              <w:r>
                                <w:rPr>
                                  <w:sz w:val="22"/>
                                  <w:szCs w:val="22"/>
                                </w:rPr>
                                <w:t>2</w:t>
                              </w:r>
                            </w:sdtContent>
                          </w:sdt>
                          <w:r>
                            <w:rPr>
                              <w:sz w:val="22"/>
                              <w:szCs w:val="22"/>
                            </w:rPr>
                            <w:t xml:space="preserve">. Pilnamečiam asmeniui, atleistam nuo baudžiamosios atsakomybės šio kodekso VI skyriuje numatytais pagrindais arba atleistam nuo bausmės šio kodekso X skyriuje numatytais pagrindais, arba lygtinai paleistam iš pataisos įstaigos Lietuvos Respublikos bausmių vykdymo kodekso XI skyriuje numatytais pagrindais, gali būti skiriamos šios baudžiamojo poveikio priemonės: </w:t>
                          </w:r>
                        </w:p>
                        <w:sdt>
                          <w:sdtPr>
                            <w:alias w:val="67 str. 2 d. 1 p."/>
                            <w:tag w:val="part_3b3331d1be734be48d331ab42a218622"/>
                            <w:lock w:val="sdtLocked"/>
                            <w:richText/>
                          </w:sdtPr>
                          <w:sdtContent>
                            <w:p>
                              <w:pPr>
                                <w:ind w:firstLine="720"/>
                                <w:jc w:val="both"/>
                                <w:rPr>
                                  <w:sz w:val="22"/>
                                  <w:szCs w:val="22"/>
                                </w:rPr>
                              </w:pPr>
                              <w:sdt>
                                <w:sdtPr>
                                  <w:alias w:val="Numeris"/>
                                  <w:tag w:val="nr_3b3331d1be734be48d331ab42a218622"/>
                                  <w:lock w:val="sdtLocked"/>
                                  <w:richText/>
                                </w:sdtPr>
                                <w:sdtContent>
                                  <w:r>
                                    <w:rPr>
                                      <w:color w:val="000000"/>
                                      <w:sz w:val="22"/>
                                      <w:szCs w:val="22"/>
                                    </w:rPr>
                                    <w:t>1</w:t>
                                  </w:r>
                                </w:sdtContent>
                              </w:sdt>
                              <w:r>
                                <w:rPr>
                                  <w:color w:val="000000"/>
                                  <w:sz w:val="22"/>
                                  <w:szCs w:val="22"/>
                                </w:rPr>
                                <w:t>) uždraudimas naudotis specialia teise;</w:t>
                              </w:r>
                            </w:p>
                          </w:sdtContent>
                        </w:sdt>
                        <w:sdt>
                          <w:sdtPr>
                            <w:alias w:val="67 str. 2 d. 2 p."/>
                            <w:tag w:val="part_9a1fe318a7024e93b6214ddece3cc770"/>
                            <w:lock w:val="sdtLocked"/>
                            <w:richText/>
                          </w:sdtPr>
                          <w:sdtContent>
                            <w:p>
                              <w:pPr>
                                <w:ind w:firstLine="720"/>
                                <w:jc w:val="both"/>
                                <w:rPr>
                                  <w:color w:val="000000"/>
                                  <w:sz w:val="22"/>
                                  <w:szCs w:val="22"/>
                                </w:rPr>
                              </w:pPr>
                              <w:sdt>
                                <w:sdtPr>
                                  <w:alias w:val="Numeris"/>
                                  <w:tag w:val="nr_9a1fe318a7024e93b6214ddece3cc770"/>
                                  <w:lock w:val="sdtLocked"/>
                                  <w:richText/>
                                </w:sdtPr>
                                <w:sdtContent>
                                  <w:r>
                                    <w:rPr>
                                      <w:color w:val="000000"/>
                                      <w:sz w:val="22"/>
                                      <w:szCs w:val="22"/>
                                    </w:rPr>
                                    <w:t>2</w:t>
                                  </w:r>
                                </w:sdtContent>
                              </w:sdt>
                              <w:r>
                                <w:rPr>
                                  <w:color w:val="000000"/>
                                  <w:sz w:val="22"/>
                                  <w:szCs w:val="22"/>
                                </w:rPr>
                                <w:t>) viešųjų teisių atėmimas;</w:t>
                              </w:r>
                            </w:p>
                          </w:sdtContent>
                        </w:sdt>
                        <w:sdt>
                          <w:sdtPr>
                            <w:alias w:val="67 str. 2 d. 3 p."/>
                            <w:tag w:val="part_5c42c0bfeb4c4654a35a88219e370f2d"/>
                            <w:lock w:val="sdtLocked"/>
                            <w:richText/>
                          </w:sdtPr>
                          <w:sdtContent>
                            <w:p>
                              <w:pPr>
                                <w:ind w:firstLine="720"/>
                                <w:jc w:val="both"/>
                                <w:rPr>
                                  <w:color w:val="000000"/>
                                  <w:sz w:val="22"/>
                                  <w:szCs w:val="22"/>
                                </w:rPr>
                              </w:pPr>
                              <w:sdt>
                                <w:sdtPr>
                                  <w:alias w:val="Numeris"/>
                                  <w:tag w:val="nr_5c42c0bfeb4c4654a35a88219e370f2d"/>
                                  <w:lock w:val="sdtLocked"/>
                                  <w:richText/>
                                </w:sdtPr>
                                <w:sdtContent>
                                  <w:r>
                                    <w:rPr>
                                      <w:color w:val="000000"/>
                                      <w:sz w:val="22"/>
                                      <w:szCs w:val="22"/>
                                    </w:rPr>
                                    <w:t>3</w:t>
                                  </w:r>
                                </w:sdtContent>
                              </w:sdt>
                              <w:r>
                                <w:rPr>
                                  <w:color w:val="000000"/>
                                  <w:sz w:val="22"/>
                                  <w:szCs w:val="22"/>
                                </w:rPr>
                                <w:t>) teisės dirbti tam tikrą darbą arba užsiimti tam tikra veikla atėmimas;</w:t>
                              </w:r>
                            </w:p>
                          </w:sdtContent>
                        </w:sdt>
                        <w:sdt>
                          <w:sdtPr>
                            <w:alias w:val="67 str. 2 d. 4 p."/>
                            <w:tag w:val="part_6513958d23954398bce5d4164ae94145"/>
                            <w:lock w:val="sdtLocked"/>
                            <w:richText/>
                          </w:sdtPr>
                          <w:sdtContent>
                            <w:p>
                              <w:pPr>
                                <w:ind w:firstLine="720"/>
                                <w:jc w:val="both"/>
                                <w:rPr>
                                  <w:sz w:val="22"/>
                                  <w:szCs w:val="22"/>
                                </w:rPr>
                              </w:pPr>
                              <w:sdt>
                                <w:sdtPr>
                                  <w:alias w:val="Numeris"/>
                                  <w:tag w:val="nr_6513958d23954398bce5d4164ae94145"/>
                                  <w:lock w:val="sdtLocked"/>
                                  <w:richText/>
                                </w:sdtPr>
                                <w:sdtContent>
                                  <w:r>
                                    <w:rPr>
                                      <w:color w:val="000000"/>
                                      <w:sz w:val="22"/>
                                      <w:szCs w:val="22"/>
                                    </w:rPr>
                                    <w:t>4</w:t>
                                  </w:r>
                                </w:sdtContent>
                              </w:sdt>
                              <w:r>
                                <w:rPr>
                                  <w:color w:val="000000"/>
                                  <w:sz w:val="22"/>
                                  <w:szCs w:val="22"/>
                                </w:rPr>
                                <w:t>) turtinės žalos atlyginimas ar pašalinimas;</w:t>
                              </w:r>
                            </w:p>
                          </w:sdtContent>
                        </w:sdt>
                        <w:sdt>
                          <w:sdtPr>
                            <w:alias w:val="67 str. 2 d. 5 p."/>
                            <w:tag w:val="part_c4abf0a6c4294b56999136198aeb33f7"/>
                            <w:lock w:val="sdtLocked"/>
                            <w:richText/>
                          </w:sdtPr>
                          <w:sdtContent>
                            <w:p>
                              <w:pPr>
                                <w:ind w:firstLine="720"/>
                                <w:jc w:val="both"/>
                                <w:rPr>
                                  <w:sz w:val="22"/>
                                  <w:szCs w:val="22"/>
                                </w:rPr>
                              </w:pPr>
                              <w:sdt>
                                <w:sdtPr>
                                  <w:alias w:val="Numeris"/>
                                  <w:tag w:val="nr_c4abf0a6c4294b56999136198aeb33f7"/>
                                  <w:lock w:val="sdtLocked"/>
                                  <w:richText/>
                                </w:sdtPr>
                                <w:sdtContent>
                                  <w:r>
                                    <w:rPr>
                                      <w:color w:val="000000"/>
                                      <w:sz w:val="22"/>
                                      <w:szCs w:val="22"/>
                                    </w:rPr>
                                    <w:t>5</w:t>
                                  </w:r>
                                </w:sdtContent>
                              </w:sdt>
                              <w:r>
                                <w:rPr>
                                  <w:color w:val="000000"/>
                                  <w:sz w:val="22"/>
                                  <w:szCs w:val="22"/>
                                </w:rPr>
                                <w:t>) nemokami darbai;</w:t>
                              </w:r>
                            </w:p>
                          </w:sdtContent>
                        </w:sdt>
                        <w:sdt>
                          <w:sdtPr>
                            <w:alias w:val="67 str. 2 d. 6 p."/>
                            <w:tag w:val="part_d727303a7f3f41a0866636093c148962"/>
                            <w:lock w:val="sdtLocked"/>
                            <w:richText/>
                          </w:sdtPr>
                          <w:sdtContent>
                            <w:p>
                              <w:pPr>
                                <w:ind w:firstLine="720"/>
                                <w:jc w:val="both"/>
                                <w:rPr>
                                  <w:sz w:val="22"/>
                                  <w:szCs w:val="22"/>
                                </w:rPr>
                              </w:pPr>
                              <w:sdt>
                                <w:sdtPr>
                                  <w:alias w:val="Numeris"/>
                                  <w:tag w:val="nr_d727303a7f3f41a0866636093c148962"/>
                                  <w:lock w:val="sdtLocked"/>
                                  <w:richText/>
                                </w:sdtPr>
                                <w:sdtContent>
                                  <w:r>
                                    <w:rPr>
                                      <w:color w:val="000000"/>
                                      <w:sz w:val="22"/>
                                      <w:szCs w:val="22"/>
                                    </w:rPr>
                                    <w:t>6</w:t>
                                  </w:r>
                                </w:sdtContent>
                              </w:sdt>
                              <w:r>
                                <w:rPr>
                                  <w:color w:val="000000"/>
                                  <w:sz w:val="22"/>
                                  <w:szCs w:val="22"/>
                                </w:rPr>
                                <w:t>) įmoka į nukentėjusių nuo nusikaltimų asmenų fondą;</w:t>
                              </w:r>
                            </w:p>
                          </w:sdtContent>
                        </w:sdt>
                        <w:sdt>
                          <w:sdtPr>
                            <w:alias w:val="67 str. 2 d. 7 p."/>
                            <w:tag w:val="part_da84412f53ce419583a8b3e313bef9f9"/>
                            <w:lock w:val="sdtLocked"/>
                            <w:richText/>
                          </w:sdtPr>
                          <w:sdtContent>
                            <w:p>
                              <w:pPr>
                                <w:ind w:right="135" w:firstLine="720"/>
                                <w:jc w:val="both"/>
                                <w:rPr>
                                  <w:sz w:val="22"/>
                                  <w:szCs w:val="22"/>
                                  <w:lang w:val="x-none"/>
                                </w:rPr>
                              </w:pPr>
                              <w:sdt>
                                <w:sdtPr>
                                  <w:alias w:val="Numeris"/>
                                  <w:tag w:val="nr_da84412f53ce419583a8b3e313bef9f9"/>
                                  <w:lock w:val="sdtLocked"/>
                                  <w:richText/>
                                </w:sdtPr>
                                <w:sdtContent>
                                  <w:r>
                                    <w:rPr>
                                      <w:color w:val="000000"/>
                                      <w:sz w:val="22"/>
                                      <w:szCs w:val="22"/>
                                      <w:lang w:val="x-none"/>
                                    </w:rPr>
                                    <w:t>7</w:t>
                                  </w:r>
                                </w:sdtContent>
                              </w:sdt>
                              <w:r>
                                <w:rPr>
                                  <w:color w:val="000000"/>
                                  <w:sz w:val="22"/>
                                  <w:szCs w:val="22"/>
                                  <w:lang w:val="x-none"/>
                                </w:rPr>
                                <w:t>) turto konfiskavimas;</w:t>
                              </w:r>
                            </w:p>
                          </w:sdtContent>
                        </w:sdt>
                        <w:sdt>
                          <w:sdtPr>
                            <w:alias w:val="67 str. 2 d. 8 p."/>
                            <w:tag w:val="part_ab2d37faeb454bd1ad1bc425e629dd23"/>
                            <w:lock w:val="sdtLocked"/>
                            <w:richText/>
                          </w:sdtPr>
                          <w:sdtContent>
                            <w:p>
                              <w:pPr>
                                <w:tabs>
                                  <w:tab w:val="left" w:pos="0"/>
                                  <w:tab w:val="left" w:pos="709"/>
                                  <w:tab w:val="left" w:pos="993"/>
                                </w:tabs>
                                <w:ind w:firstLine="720"/>
                                <w:jc w:val="both"/>
                                <w:rPr>
                                  <w:sz w:val="22"/>
                                  <w:szCs w:val="22"/>
                                  <w:lang w:val="x-none"/>
                                </w:rPr>
                              </w:pPr>
                              <w:sdt>
                                <w:sdtPr>
                                  <w:alias w:val="Numeris"/>
                                  <w:tag w:val="nr_ab2d37faeb454bd1ad1bc425e629dd23"/>
                                  <w:lock w:val="sdtLocked"/>
                                  <w:richText/>
                                </w:sdtPr>
                                <w:sdtContent>
                                  <w:r>
                                    <w:rPr>
                                      <w:sz w:val="22"/>
                                      <w:szCs w:val="22"/>
                                    </w:rPr>
                                    <w:t>8</w:t>
                                  </w:r>
                                </w:sdtContent>
                              </w:sdt>
                              <w:r>
                                <w:rPr>
                                  <w:sz w:val="22"/>
                                  <w:szCs w:val="22"/>
                                </w:rPr>
                                <w:t xml:space="preserve">) </w:t>
                              </w:r>
                              <w:r>
                                <w:rPr>
                                  <w:bCs/>
                                  <w:sz w:val="22"/>
                                  <w:szCs w:val="22"/>
                                </w:rPr>
                                <w:t>įpareigojimas gyventi skyrium nuo nukentėjusio asmens ir (ar)</w:t>
                              </w:r>
                              <w:r>
                                <w:rPr>
                                  <w:b/>
                                  <w:bCs/>
                                  <w:sz w:val="22"/>
                                  <w:szCs w:val="22"/>
                                </w:rPr>
                                <w:t xml:space="preserve"> </w:t>
                              </w:r>
                              <w:r>
                                <w:rPr>
                                  <w:bCs/>
                                  <w:sz w:val="22"/>
                                  <w:szCs w:val="22"/>
                                </w:rPr>
                                <w:t>nesiartinti</w:t>
                              </w:r>
                              <w:r>
                                <w:rPr>
                                  <w:sz w:val="22"/>
                                  <w:szCs w:val="22"/>
                                </w:rPr>
                                <w:t xml:space="preserve"> prie nukentėjusio asmens</w:t>
                              </w:r>
                              <w:r>
                                <w:rPr>
                                  <w:b/>
                                  <w:bCs/>
                                  <w:sz w:val="22"/>
                                  <w:szCs w:val="22"/>
                                </w:rPr>
                                <w:t xml:space="preserve"> </w:t>
                              </w:r>
                              <w:r>
                                <w:rPr>
                                  <w:bCs/>
                                  <w:sz w:val="22"/>
                                  <w:szCs w:val="22"/>
                                </w:rPr>
                                <w:t>arčiau nei nustatytu atstumu</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67 str. 2 d. 9 p."/>
                            <w:tag w:val="part_fd57080e9d46482d8285b1f2b1dc88b3"/>
                            <w:lock w:val="sdtLocked"/>
                            <w:richText/>
                          </w:sdtPr>
                          <w:sdtContent>
                            <w:p>
                              <w:pPr>
                                <w:ind w:right="135" w:firstLine="720"/>
                                <w:jc w:val="both"/>
                                <w:rPr>
                                  <w:sz w:val="22"/>
                                  <w:szCs w:val="22"/>
                                  <w:lang w:val="x-none"/>
                                </w:rPr>
                              </w:pPr>
                              <w:sdt>
                                <w:sdtPr>
                                  <w:alias w:val="Numeris"/>
                                  <w:tag w:val="nr_fd57080e9d46482d8285b1f2b1dc88b3"/>
                                  <w:lock w:val="sdtLocked"/>
                                  <w:richText/>
                                </w:sdtPr>
                                <w:sdtContent>
                                  <w:r>
                                    <w:rPr>
                                      <w:sz w:val="22"/>
                                      <w:szCs w:val="22"/>
                                      <w:lang w:val="x-none"/>
                                    </w:rPr>
                                    <w:t>9</w:t>
                                  </w:r>
                                </w:sdtContent>
                              </w:sdt>
                              <w:r>
                                <w:rPr>
                                  <w:sz w:val="22"/>
                                  <w:szCs w:val="22"/>
                                  <w:lang w:val="x-none"/>
                                </w:rPr>
                                <w:t>) dalyvavimas smurtinį elgesį keičiančiose programose;</w:t>
                              </w:r>
                            </w:p>
                          </w:sdtContent>
                        </w:sdt>
                        <w:sdt>
                          <w:sdtPr>
                            <w:alias w:val="67 str. 2 d. 10 p."/>
                            <w:tag w:val="part_0c30f5cf3b3a49199eda462b57b2bf96"/>
                            <w:lock w:val="sdtLocked"/>
                            <w:richText/>
                          </w:sdtPr>
                          <w:sdtContent>
                            <w:p>
                              <w:pPr>
                                <w:ind w:firstLine="720"/>
                                <w:jc w:val="both"/>
                                <w:rPr>
                                  <w:sz w:val="22"/>
                                  <w:szCs w:val="22"/>
                                </w:rPr>
                              </w:pPr>
                              <w:sdt>
                                <w:sdtPr>
                                  <w:alias w:val="Numeris"/>
                                  <w:tag w:val="nr_0c30f5cf3b3a49199eda462b57b2bf96"/>
                                  <w:lock w:val="sdtLocked"/>
                                  <w:richText/>
                                </w:sdtPr>
                                <w:sdtContent>
                                  <w:r>
                                    <w:rPr>
                                      <w:sz w:val="22"/>
                                      <w:szCs w:val="22"/>
                                    </w:rPr>
                                    <w:t>10</w:t>
                                  </w:r>
                                </w:sdtContent>
                              </w:sdt>
                              <w:r>
                                <w:rPr>
                                  <w:sz w:val="22"/>
                                  <w:szCs w:val="22"/>
                                </w:rPr>
                                <w:t>) išplėstinis turto konfiskavimas.</w:t>
                              </w:r>
                            </w:p>
                          </w:sdtContent>
                        </w:sdt>
                      </w:sdtContent>
                    </w:sdt>
                    <w:sdt>
                      <w:sdtPr>
                        <w:alias w:val="67 str. 3 d."/>
                        <w:tag w:val="part_545f9944463e4796942daaa3792426bc"/>
                        <w:lock w:val="sdtLocked"/>
                        <w:richText/>
                      </w:sdtPr>
                      <w:sdtContent>
                        <w:p>
                          <w:pPr>
                            <w:tabs>
                              <w:tab w:val="left" w:pos="0"/>
                              <w:tab w:val="left" w:pos="993"/>
                            </w:tabs>
                            <w:ind w:firstLine="720"/>
                            <w:jc w:val="both"/>
                            <w:rPr>
                              <w:sz w:val="22"/>
                              <w:szCs w:val="22"/>
                            </w:rPr>
                          </w:pPr>
                          <w:sdt>
                            <w:sdtPr>
                              <w:alias w:val="Numeris"/>
                              <w:tag w:val="nr_545f9944463e4796942daaa3792426bc"/>
                              <w:lock w:val="sdtLocked"/>
                              <w:richText/>
                            </w:sdtPr>
                            <w:sdtContent>
                              <w:r>
                                <w:rPr>
                                  <w:color w:val="000000"/>
                                  <w:sz w:val="22"/>
                                  <w:szCs w:val="22"/>
                                  <w:lang w:eastAsia="lt-LT"/>
                                </w:rPr>
                                <w:t>3</w:t>
                              </w:r>
                            </w:sdtContent>
                          </w:sdt>
                          <w:r>
                            <w:rPr>
                              <w:color w:val="000000"/>
                              <w:sz w:val="22"/>
                              <w:szCs w:val="22"/>
                              <w:lang w:eastAsia="lt-LT"/>
                            </w:rPr>
                            <w:t xml:space="preserve">. Uždraudimas naudotis specialia teise, viešųjų teisių atėmimas, teisės dirbti tam tikrą darbą arba užsiimti tam tikra veikla atėmimas, turto konfiskavimas, </w:t>
                          </w:r>
                          <w:r>
                            <w:rPr>
                              <w:bCs/>
                              <w:color w:val="000000"/>
                              <w:sz w:val="22"/>
                              <w:szCs w:val="22"/>
                              <w:lang w:eastAsia="lt-LT"/>
                            </w:rPr>
                            <w:t xml:space="preserve">įpareigojimas gyventi skyrium nuo </w:t>
                          </w:r>
                          <w:r>
                            <w:rPr>
                              <w:bCs/>
                              <w:sz w:val="22"/>
                              <w:szCs w:val="22"/>
                            </w:rPr>
                            <w:t>nukentėjusio asmens</w:t>
                          </w:r>
                          <w:r>
                            <w:rPr>
                              <w:bCs/>
                              <w:color w:val="000000"/>
                              <w:sz w:val="22"/>
                              <w:szCs w:val="22"/>
                              <w:lang w:eastAsia="lt-LT"/>
                            </w:rPr>
                            <w:t xml:space="preserve"> ir (ar) nesiartinti</w:t>
                          </w:r>
                          <w:r>
                            <w:rPr>
                              <w:b/>
                              <w:bCs/>
                              <w:color w:val="000000"/>
                              <w:sz w:val="22"/>
                              <w:szCs w:val="22"/>
                              <w:lang w:eastAsia="lt-LT"/>
                            </w:rPr>
                            <w:t xml:space="preserve"> </w:t>
                          </w:r>
                          <w:r>
                            <w:rPr>
                              <w:color w:val="000000"/>
                              <w:sz w:val="22"/>
                              <w:szCs w:val="22"/>
                              <w:lang w:eastAsia="lt-LT"/>
                            </w:rPr>
                            <w:t xml:space="preserve">prie nukentėjusio asmens </w:t>
                          </w:r>
                          <w:r>
                            <w:rPr>
                              <w:bCs/>
                              <w:sz w:val="22"/>
                              <w:szCs w:val="22"/>
                            </w:rPr>
                            <w:t>arčiau nei nustatytu atstumu</w:t>
                          </w:r>
                          <w:r>
                            <w:rPr>
                              <w:color w:val="000000"/>
                              <w:sz w:val="22"/>
                              <w:szCs w:val="22"/>
                              <w:lang w:eastAsia="lt-LT"/>
                            </w:rPr>
                            <w:t>, dalyvavimas smurtinį elgesį keičiančiose programose, išplėstinis turto konfiskavimas gali būti skiriami kartu su bausme.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67 str. 4 d."/>
                        <w:tag w:val="part_004d334a4ad44d28ad02381095d1656c"/>
                        <w:lock w:val="sdtLocked"/>
                        <w:richText/>
                      </w:sdtPr>
                      <w:sdtContent>
                        <w:p>
                          <w:pPr>
                            <w:ind w:firstLine="720"/>
                            <w:jc w:val="both"/>
                            <w:rPr>
                              <w:b/>
                              <w:sz w:val="22"/>
                              <w:szCs w:val="22"/>
                            </w:rPr>
                          </w:pPr>
                          <w:sdt>
                            <w:sdtPr>
                              <w:alias w:val="Numeris"/>
                              <w:tag w:val="nr_004d334a4ad44d28ad02381095d1656c"/>
                              <w:lock w:val="sdtLocked"/>
                              <w:richText/>
                            </w:sdtPr>
                            <w:sdtContent>
                              <w:r>
                                <w:rPr>
                                  <w:bCs/>
                                  <w:sz w:val="22"/>
                                  <w:szCs w:val="22"/>
                                </w:rPr>
                                <w:t>4</w:t>
                              </w:r>
                            </w:sdtContent>
                          </w:sdt>
                          <w:r>
                            <w:rPr>
                              <w:bCs/>
                              <w:sz w:val="22"/>
                              <w:szCs w:val="22"/>
                            </w:rPr>
                            <w:t>. Nepilnamečiui, atleistam nuo baudžiamosios atsakomybės šio kodekso VI ar XI skyriuje numatytais pagrindais arba atleistam nuo bausmės šio kodekso X skyriuje numatytais pagrindais, gali būti skiriamas turto konfiskavimas, išplėstinis turto konfiskavimas.</w:t>
                          </w:r>
                        </w:p>
                      </w:sdtContent>
                    </w:sdt>
                    <w:sdt>
                      <w:sdtPr>
                        <w:alias w:val="67 str. 5 d."/>
                        <w:tag w:val="part_c3ee279798c4419ab8344f45c8d48224"/>
                        <w:lock w:val="sdtLocked"/>
                        <w:richText/>
                      </w:sdtPr>
                      <w:sdtContent>
                        <w:p>
                          <w:pPr>
                            <w:ind w:firstLine="720"/>
                            <w:jc w:val="both"/>
                            <w:rPr>
                              <w:color w:val="000000"/>
                              <w:sz w:val="22"/>
                            </w:rPr>
                          </w:pPr>
                          <w:sdt>
                            <w:sdtPr>
                              <w:alias w:val="Numeris"/>
                              <w:tag w:val="nr_c3ee279798c4419ab8344f45c8d48224"/>
                              <w:lock w:val="sdtLocked"/>
                              <w:richText/>
                            </w:sdtPr>
                            <w:sdtContent>
                              <w:r>
                                <w:rPr>
                                  <w:sz w:val="22"/>
                                  <w:szCs w:val="22"/>
                                </w:rPr>
                                <w:t>5</w:t>
                              </w:r>
                            </w:sdtContent>
                          </w:sdt>
                          <w:r>
                            <w:rPr>
                              <w:sz w:val="22"/>
                              <w:szCs w:val="22"/>
                            </w:rPr>
                            <w:t>. Juridiniam asmeniui gali būti skiriamas turto konfiskavimas, išplėstinis turto konfiskavimas.</w:t>
                          </w:r>
                        </w:p>
                      </w:sdtContent>
                    </w:sdt>
                    <w:sdt>
                      <w:sdtPr>
                        <w:alias w:val="67 str. 6 d."/>
                        <w:tag w:val="part_30144dc35dc148a790e686e07a447e52"/>
                        <w:lock w:val="sdtLocked"/>
                        <w:richText/>
                      </w:sdtPr>
                      <w:sdtContent>
                        <w:p>
                          <w:pPr>
                            <w:ind w:firstLine="720"/>
                            <w:jc w:val="both"/>
                            <w:rPr>
                              <w:color w:val="000000"/>
                              <w:sz w:val="22"/>
                            </w:rPr>
                          </w:pPr>
                          <w:sdt>
                            <w:sdtPr>
                              <w:alias w:val="Numeris"/>
                              <w:tag w:val="nr_30144dc35dc148a790e686e07a447e52"/>
                              <w:lock w:val="sdtLocked"/>
                              <w:richText/>
                            </w:sdtPr>
                            <w:sdtContent>
                              <w:r>
                                <w:rPr>
                                  <w:color w:val="000000"/>
                                  <w:sz w:val="22"/>
                                </w:rPr>
                                <w:t>6</w:t>
                              </w:r>
                            </w:sdtContent>
                          </w:sdt>
                          <w:r>
                            <w:rPr>
                              <w:color w:val="000000"/>
                              <w:sz w:val="22"/>
                            </w:rPr>
                            <w:t>. Kai skiriamos dvi ar daugiau baudžiamojo poveikio priemonių, atsižvelgiama į jų suderinamumą ir galimybes taisomai veikti nuteistąjį.</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76"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7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78" w:history="1">
                        <w:r>
                          <w:rPr>
                            <w:rFonts w:eastAsia="MS Mincho"/>
                            <w:i/>
                            <w:iCs/>
                            <w:color w:val="0000FF"/>
                            <w:sz w:val="20"/>
                            <w:u w:val="single"/>
                            <w:lang w:val="x-none"/>
                          </w:rPr>
                          <w:t>X-1597</w:t>
                        </w:r>
                      </w:hyperlink>
                      <w:r>
                        <w:rPr>
                          <w:rFonts w:eastAsia="MS Mincho"/>
                          <w:i/>
                          <w:iCs/>
                          <w:sz w:val="20"/>
                          <w:lang w:val="x-none"/>
                        </w:rPr>
                        <w:t>, 2008-06-12, Žin., 2008, Nr. 73-2796 (2008-06-27)</w:t>
                      </w:r>
                    </w:p>
                    <w:p>
                      <w:pPr>
                        <w:jc w:val="both"/>
                        <w:rPr>
                          <w:i/>
                          <w:sz w:val="20"/>
                        </w:rPr>
                      </w:pPr>
                      <w:r>
                        <w:rPr>
                          <w:i/>
                          <w:sz w:val="20"/>
                        </w:rPr>
                        <w:t xml:space="preserve">Nr. </w:t>
                      </w:r>
                      <w:hyperlink r:id="rId79" w:history="1">
                        <w:r>
                          <w:rPr>
                            <w:i/>
                            <w:color w:val="0000FF"/>
                            <w:sz w:val="20"/>
                            <w:u w:val="single"/>
                          </w:rPr>
                          <w:t>XI-1199</w:t>
                        </w:r>
                      </w:hyperlink>
                      <w:r>
                        <w:rPr>
                          <w:i/>
                          <w:sz w:val="20"/>
                        </w:rPr>
                        <w:t>, 2010-12-02, Žin., 2010, Nr. 145-7439 (2010-12-11)</w:t>
                      </w:r>
                    </w:p>
                    <w:p>
                      <w:pPr>
                        <w:rPr>
                          <w:i/>
                          <w:sz w:val="20"/>
                        </w:rPr>
                      </w:pPr>
                      <w:r>
                        <w:rPr>
                          <w:i/>
                          <w:sz w:val="20"/>
                        </w:rPr>
                        <w:t xml:space="preserve">Nr. </w:t>
                      </w:r>
                      <w:hyperlink r:id="rId80"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81"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68 str."/>
                    <w:tag w:val="part_b3b9806366894fdea532d4e78d011c92"/>
                    <w:lock w:val="sdtLocked"/>
                    <w:richText/>
                  </w:sdtPr>
                  <w:sdtContent>
                    <w:p>
                      <w:pPr>
                        <w:ind w:firstLine="720"/>
                        <w:jc w:val="both"/>
                        <w:rPr>
                          <w:b/>
                          <w:color w:val="000000"/>
                          <w:sz w:val="22"/>
                        </w:rPr>
                      </w:pPr>
                      <w:sdt>
                        <w:sdtPr>
                          <w:alias w:val="Numeris"/>
                          <w:tag w:val="nr_b3b9806366894fdea532d4e78d011c92"/>
                          <w:lock w:val="sdtLocked"/>
                          <w:richText/>
                        </w:sdtPr>
                        <w:sdtContent>
                          <w:r>
                            <w:rPr>
                              <w:b/>
                              <w:color w:val="000000"/>
                              <w:sz w:val="22"/>
                            </w:rPr>
                            <w:t>68</w:t>
                          </w:r>
                        </w:sdtContent>
                      </w:sdt>
                      <w:r>
                        <w:rPr>
                          <w:b/>
                          <w:color w:val="000000"/>
                          <w:sz w:val="22"/>
                        </w:rPr>
                        <w:t xml:space="preserve"> straipsnis. </w:t>
                      </w:r>
                      <w:sdt>
                        <w:sdtPr>
                          <w:alias w:val="Pavadinimas"/>
                          <w:tag w:val="title_b3b9806366894fdea532d4e78d011c92"/>
                          <w:lock w:val="sdtLocked"/>
                          <w:richText/>
                        </w:sdtPr>
                        <w:sdtContent>
                          <w:r>
                            <w:rPr>
                              <w:b/>
                              <w:color w:val="000000"/>
                              <w:sz w:val="22"/>
                            </w:rPr>
                            <w:t>Uždraudimas naudotis specialia teise</w:t>
                          </w:r>
                        </w:sdtContent>
                      </w:sdt>
                    </w:p>
                    <w:sdt>
                      <w:sdtPr>
                        <w:alias w:val="68 str. 1 d."/>
                        <w:tag w:val="part_1401995f1dad4321a5a8297b402f9e8f"/>
                        <w:lock w:val="sdtLocked"/>
                        <w:richText/>
                      </w:sdtPr>
                      <w:sdtContent>
                        <w:p>
                          <w:pPr>
                            <w:ind w:firstLine="720"/>
                            <w:jc w:val="both"/>
                            <w:rPr>
                              <w:color w:val="000000"/>
                              <w:sz w:val="22"/>
                            </w:rPr>
                          </w:pPr>
                          <w:sdt>
                            <w:sdtPr>
                              <w:alias w:val="Numeris"/>
                              <w:tag w:val="nr_1401995f1dad4321a5a8297b402f9e8f"/>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219bb7234794400ba429c8b08ab9d73d"/>
                        <w:lock w:val="sdtLocked"/>
                        <w:richText/>
                      </w:sdtPr>
                      <w:sdtContent>
                        <w:p>
                          <w:pPr>
                            <w:ind w:firstLine="720"/>
                            <w:jc w:val="both"/>
                            <w:rPr>
                              <w:color w:val="000000"/>
                              <w:sz w:val="22"/>
                            </w:rPr>
                          </w:pPr>
                          <w:sdt>
                            <w:sdtPr>
                              <w:alias w:val="Numeris"/>
                              <w:tag w:val="nr_219bb7234794400ba429c8b08ab9d73d"/>
                              <w:lock w:val="sdtLocked"/>
                              <w:richText/>
                            </w:sdtPr>
                            <w:sdtContent>
                              <w:r>
                                <w:rPr>
                                  <w:color w:val="000000"/>
                                  <w:sz w:val="22"/>
                                </w:rPr>
                                <w:t>2</w:t>
                              </w:r>
                            </w:sdtContent>
                          </w:sdt>
                          <w:r>
                            <w:rPr>
                              <w:color w:val="000000"/>
                              <w:sz w:val="22"/>
                            </w:rPr>
                            <w:t>. Teismas uždraudžia naudotis specialiomis teisėmis nuo vienerių iki trejų metų. Šis terminas skaičiuojamas metais, mėnesiais ir dienomis.</w:t>
                          </w:r>
                        </w:p>
                      </w:sdtContent>
                    </w:sdt>
                    <w:sdt>
                      <w:sdtPr>
                        <w:alias w:val="68 str. 3 d."/>
                        <w:tag w:val="part_7deb9caf3f034af09671291762a676df"/>
                        <w:lock w:val="sdtLocked"/>
                        <w:richText/>
                      </w:sdtPr>
                      <w:sdtContent>
                        <w:p>
                          <w:pPr>
                            <w:ind w:firstLine="720"/>
                            <w:jc w:val="both"/>
                            <w:rPr>
                              <w:color w:val="000000"/>
                              <w:sz w:val="22"/>
                            </w:rPr>
                          </w:pPr>
                          <w:sdt>
                            <w:sdtPr>
                              <w:alias w:val="Numeris"/>
                              <w:tag w:val="nr_7deb9caf3f034af09671291762a676df"/>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f47506f7f5f5474f8b1afca87a542f3f"/>
                        <w:lock w:val="sdtLocked"/>
                        <w:richText/>
                      </w:sdtPr>
                      <w:sdtContent>
                        <w:p>
                          <w:pPr>
                            <w:ind w:firstLine="720"/>
                            <w:jc w:val="both"/>
                            <w:rPr>
                              <w:color w:val="000000"/>
                              <w:sz w:val="22"/>
                            </w:rPr>
                          </w:pPr>
                          <w:sdt>
                            <w:sdtPr>
                              <w:alias w:val="Numeris"/>
                              <w:tag w:val="nr_f47506f7f5f5474f8b1afca87a542f3f"/>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83"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fcf609d50b1b408e9fcaf9de2482ac16"/>
                    <w:lock w:val="sdtLocked"/>
                    <w:richText/>
                  </w:sdtPr>
                  <w:sdtContent>
                    <w:p>
                      <w:pPr>
                        <w:ind w:right="135" w:firstLine="726"/>
                        <w:jc w:val="both"/>
                        <w:rPr>
                          <w:b/>
                          <w:sz w:val="22"/>
                          <w:szCs w:val="22"/>
                        </w:rPr>
                      </w:pPr>
                      <w:sdt>
                        <w:sdtPr>
                          <w:alias w:val="Numeris"/>
                          <w:tag w:val="nr_fcf609d50b1b408e9fcaf9de2482ac16"/>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fcf609d50b1b408e9fcaf9de2482ac16"/>
                          <w:lock w:val="sdtLocked"/>
                          <w:richText/>
                        </w:sdtPr>
                        <w:sdtContent>
                          <w:r>
                            <w:rPr>
                              <w:b/>
                              <w:sz w:val="22"/>
                              <w:szCs w:val="22"/>
                            </w:rPr>
                            <w:t>Viešųjų teisių atėmimas</w:t>
                          </w:r>
                        </w:sdtContent>
                      </w:sdt>
                    </w:p>
                    <w:sdt>
                      <w:sdtPr>
                        <w:alias w:val="68-1 str. 1 d."/>
                        <w:tag w:val="part_d8173016f755461b9c91c4513ff7d084"/>
                        <w:lock w:val="sdtLocked"/>
                        <w:richText/>
                      </w:sdtPr>
                      <w:sdtContent>
                        <w:p>
                          <w:pPr>
                            <w:ind w:right="135" w:firstLine="726"/>
                            <w:jc w:val="both"/>
                            <w:rPr>
                              <w:sz w:val="22"/>
                              <w:szCs w:val="22"/>
                            </w:rPr>
                          </w:pPr>
                          <w:sdt>
                            <w:sdtPr>
                              <w:alias w:val="Numeris"/>
                              <w:tag w:val="nr_d8173016f755461b9c91c4513ff7d084"/>
                              <w:lock w:val="sdtLocked"/>
                              <w:richText/>
                            </w:sdtPr>
                            <w:sdtContent>
                              <w:r>
                                <w:rPr>
                                  <w:sz w:val="22"/>
                                  <w:szCs w:val="22"/>
                                </w:rPr>
                                <w:t>1</w:t>
                              </w:r>
                            </w:sdtContent>
                          </w:sdt>
                          <w:r>
                            <w:rPr>
                              <w:sz w:val="22"/>
                              <w:szCs w:val="22"/>
                            </w:rPr>
                            <w:t>. Viešųjų teisių atėmimas yra teisės būti išrinktam ar paskirtam į valstybės ar savivaldybių institucijų ir įstaigų, įmonių ar nevalstybinių organizacijų renkamas ar skiriamas pareigas atėmimas.</w:t>
                          </w:r>
                        </w:p>
                      </w:sdtContent>
                    </w:sdt>
                    <w:sdt>
                      <w:sdtPr>
                        <w:alias w:val="68-1 str. 2 d."/>
                        <w:tag w:val="part_ca4e064e74914d23a332e668121ac627"/>
                        <w:lock w:val="sdtLocked"/>
                        <w:richText/>
                      </w:sdtPr>
                      <w:sdtContent>
                        <w:p>
                          <w:pPr>
                            <w:ind w:right="135" w:firstLine="726"/>
                            <w:jc w:val="both"/>
                            <w:rPr>
                              <w:sz w:val="22"/>
                              <w:szCs w:val="22"/>
                            </w:rPr>
                          </w:pPr>
                          <w:sdt>
                            <w:sdtPr>
                              <w:alias w:val="Numeris"/>
                              <w:tag w:val="nr_ca4e064e74914d23a332e668121ac627"/>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bdd424c114184697887da69f0ae3538e"/>
                        <w:lock w:val="sdtLocked"/>
                        <w:richText/>
                      </w:sdtPr>
                      <w:sdtContent>
                        <w:p>
                          <w:pPr>
                            <w:ind w:right="135" w:firstLine="726"/>
                            <w:jc w:val="both"/>
                            <w:rPr>
                              <w:sz w:val="22"/>
                              <w:szCs w:val="22"/>
                            </w:rPr>
                          </w:pPr>
                          <w:sdt>
                            <w:sdtPr>
                              <w:alias w:val="Numeris"/>
                              <w:tag w:val="nr_bdd424c114184697887da69f0ae3538e"/>
                              <w:lock w:val="sdtLocked"/>
                              <w:richText/>
                            </w:sdtPr>
                            <w:sdtContent>
                              <w:r>
                                <w:rPr>
                                  <w:sz w:val="22"/>
                                  <w:szCs w:val="22"/>
                                </w:rPr>
                                <w:t>3</w:t>
                              </w:r>
                            </w:sdtContent>
                          </w:sdt>
                          <w:r>
                            <w:rPr>
                              <w:sz w:val="22"/>
                              <w:szCs w:val="22"/>
                            </w:rPr>
                            <w:t>. Viešosios teisės gali būti atimtos nuo vienerių iki penkerių metų. Teismas, skirdamas viešųjų teisių atėmimą, nurodo, kokia teisė atimama, ir konkretų šios baudžiamojo poveikio priemonės terminą. Šis terminas skaičiuojamas metais, mėnesiais ir dienomis.</w:t>
                          </w:r>
                        </w:p>
                      </w:sdtContent>
                    </w:sdt>
                    <w:sdt>
                      <w:sdtPr>
                        <w:alias w:val="68-1 str. 4 d."/>
                        <w:tag w:val="part_676e5bf60c554840b978fa87b40a643c"/>
                        <w:lock w:val="sdtLocked"/>
                        <w:richText/>
                      </w:sdtPr>
                      <w:sdtContent>
                        <w:p>
                          <w:pPr>
                            <w:ind w:firstLine="720"/>
                            <w:jc w:val="both"/>
                            <w:rPr>
                              <w:sz w:val="22"/>
                              <w:szCs w:val="22"/>
                            </w:rPr>
                          </w:pPr>
                          <w:sdt>
                            <w:sdtPr>
                              <w:alias w:val="Numeris"/>
                              <w:tag w:val="nr_676e5bf60c554840b978fa87b40a643c"/>
                              <w:lock w:val="sdtLocked"/>
                              <w:richText/>
                            </w:sdtPr>
                            <w:sdtContent>
                              <w:r>
                                <w:rPr>
                                  <w:sz w:val="22"/>
                                  <w:szCs w:val="22"/>
                                </w:rPr>
                                <w:t>4</w:t>
                              </w:r>
                            </w:sdtContent>
                          </w:sdt>
                          <w:r>
                            <w:rPr>
                              <w:sz w:val="22"/>
                              <w:szCs w:val="22"/>
                            </w:rPr>
                            <w:t>. Viešųjų teisių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84"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1</w:t>
                      </w:r>
                      <w:r>
                        <w:rPr>
                          <w:i/>
                          <w:sz w:val="20"/>
                        </w:rPr>
                        <w:t xml:space="preserve"> straipsnyje numatyta baudžiamojo poveikio priemonė – viešųjų teisių atėmimas– skiriama asmenims, kurie baudžiamajame įstatyme uždraustą veiką padarė po įstatymo Nr. XI-1472 įsigaliojimo.</w:t>
                      </w:r>
                    </w:p>
                    <w:p>
                      <w:pPr>
                        <w:ind w:firstLine="720"/>
                        <w:jc w:val="both"/>
                        <w:rPr>
                          <w:b/>
                          <w:color w:val="000000"/>
                          <w:sz w:val="22"/>
                        </w:rPr>
                      </w:pPr>
                    </w:p>
                  </w:sdtContent>
                </w:sdt>
                <w:sdt>
                  <w:sdtPr>
                    <w:alias w:val="68-2 str."/>
                    <w:tag w:val="part_e0c7ac741ccd4f0eab6cd5c0f98cdcbd"/>
                    <w:lock w:val="sdtLocked"/>
                    <w:richText/>
                  </w:sdtPr>
                  <w:sdtContent>
                    <w:p>
                      <w:pPr>
                        <w:ind w:left="2410" w:right="135" w:hanging="1690"/>
                        <w:jc w:val="both"/>
                        <w:rPr>
                          <w:b/>
                          <w:sz w:val="22"/>
                          <w:szCs w:val="22"/>
                        </w:rPr>
                      </w:pPr>
                      <w:sdt>
                        <w:sdtPr>
                          <w:alias w:val="Numeris"/>
                          <w:tag w:val="nr_e0c7ac741ccd4f0eab6cd5c0f98cdcbd"/>
                          <w:lock w:val="sdtLocked"/>
                          <w:richText/>
                        </w:sdtPr>
                        <w:sdtContent>
                          <w:r>
                            <w:rPr>
                              <w:b/>
                              <w:bCs/>
                              <w:sz w:val="22"/>
                              <w:szCs w:val="22"/>
                            </w:rPr>
                            <w:t>68</w:t>
                          </w:r>
                          <w:r>
                            <w:rPr>
                              <w:b/>
                              <w:bCs/>
                              <w:sz w:val="22"/>
                              <w:szCs w:val="22"/>
                              <w:vertAlign w:val="superscript"/>
                            </w:rPr>
                            <w:t>2</w:t>
                          </w:r>
                        </w:sdtContent>
                      </w:sdt>
                      <w:r>
                        <w:rPr>
                          <w:bCs/>
                          <w:sz w:val="22"/>
                          <w:szCs w:val="22"/>
                          <w:vertAlign w:val="superscript"/>
                        </w:rPr>
                        <w:t xml:space="preserve"> </w:t>
                      </w:r>
                      <w:r>
                        <w:rPr>
                          <w:b/>
                          <w:sz w:val="22"/>
                          <w:szCs w:val="22"/>
                        </w:rPr>
                        <w:t xml:space="preserve">straipsnis. </w:t>
                      </w:r>
                      <w:sdt>
                        <w:sdtPr>
                          <w:alias w:val="Pavadinimas"/>
                          <w:tag w:val="title_e0c7ac741ccd4f0eab6cd5c0f98cdcbd"/>
                          <w:lock w:val="sdtLocked"/>
                          <w:richText/>
                        </w:sdtPr>
                        <w:sdtContent>
                          <w:r>
                            <w:rPr>
                              <w:b/>
                              <w:sz w:val="22"/>
                              <w:szCs w:val="22"/>
                            </w:rPr>
                            <w:t>Teisės dirbti tam tikrą darbą arba užsiimti tam tikra veikla atėmimas</w:t>
                          </w:r>
                        </w:sdtContent>
                      </w:sdt>
                    </w:p>
                    <w:sdt>
                      <w:sdtPr>
                        <w:alias w:val="68-2 str. 1 d."/>
                        <w:tag w:val="part_3e0ebf85171a4485b056d3de77b9072d"/>
                        <w:lock w:val="sdtLocked"/>
                        <w:richText/>
                      </w:sdtPr>
                      <w:sdtContent>
                        <w:p>
                          <w:pPr>
                            <w:ind w:right="135" w:firstLine="726"/>
                            <w:jc w:val="both"/>
                            <w:rPr>
                              <w:sz w:val="22"/>
                              <w:szCs w:val="22"/>
                            </w:rPr>
                          </w:pPr>
                          <w:sdt>
                            <w:sdtPr>
                              <w:alias w:val="Numeris"/>
                              <w:tag w:val="nr_3e0ebf85171a4485b056d3de77b9072d"/>
                              <w:lock w:val="sdtLocked"/>
                              <w:richText/>
                            </w:sdtPr>
                            <w:sdtContent>
                              <w:r>
                                <w:rPr>
                                  <w:sz w:val="22"/>
                                  <w:szCs w:val="22"/>
                                </w:rPr>
                                <w:t>1</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2 str. 2 d."/>
                        <w:tag w:val="part_6d0b66edfcd24a2f8cfbc2aa3b34c349"/>
                        <w:lock w:val="sdtLocked"/>
                        <w:richText/>
                      </w:sdtPr>
                      <w:sdtContent>
                        <w:p>
                          <w:pPr>
                            <w:ind w:right="135" w:firstLine="726"/>
                            <w:jc w:val="both"/>
                            <w:rPr>
                              <w:sz w:val="22"/>
                              <w:szCs w:val="22"/>
                            </w:rPr>
                          </w:pPr>
                          <w:sdt>
                            <w:sdtPr>
                              <w:alias w:val="Numeris"/>
                              <w:tag w:val="nr_6d0b66edfcd24a2f8cfbc2aa3b34c349"/>
                              <w:lock w:val="sdtLocked"/>
                              <w:richText/>
                            </w:sdtPr>
                            <w:sdtContent>
                              <w:r>
                                <w:rPr>
                                  <w:sz w:val="22"/>
                                  <w:szCs w:val="22"/>
                                </w:rPr>
                                <w:t>2</w:t>
                              </w:r>
                            </w:sdtContent>
                          </w:sdt>
                          <w:r>
                            <w:rPr>
                              <w:sz w:val="22"/>
                              <w:szCs w:val="22"/>
                            </w:rPr>
                            <w:t xml:space="preserve">. Teisė dirbti tam tikrą darbą arba užsiimti tam tikra veikla gali būti atimama nuo vienerių iki penkerių metų. Teismas, skirdamas teisės dirbti tam tikrą darbą arba užsiimti tam tikra veikla atėmimą, nurodo šios baudžiamojo poveikio priemonės terminą. Šis terminas skaičiuojamas metais, mėnesiais ir dienomis. </w:t>
                          </w:r>
                        </w:p>
                      </w:sdtContent>
                    </w:sdt>
                    <w:sdt>
                      <w:sdtPr>
                        <w:alias w:val="68-2 str. 3 d."/>
                        <w:tag w:val="part_97995b9d29c0461b96d29ccc40668e4b"/>
                        <w:lock w:val="sdtLocked"/>
                        <w:richText/>
                      </w:sdtPr>
                      <w:sdtContent>
                        <w:p>
                          <w:pPr>
                            <w:ind w:firstLine="720"/>
                            <w:jc w:val="both"/>
                            <w:rPr>
                              <w:sz w:val="22"/>
                              <w:szCs w:val="22"/>
                            </w:rPr>
                          </w:pPr>
                          <w:sdt>
                            <w:sdtPr>
                              <w:alias w:val="Numeris"/>
                              <w:tag w:val="nr_97995b9d29c0461b96d29ccc40668e4b"/>
                              <w:lock w:val="sdtLocked"/>
                              <w:richText/>
                            </w:sdtPr>
                            <w:sdtContent>
                              <w:r>
                                <w:rPr>
                                  <w:sz w:val="22"/>
                                  <w:szCs w:val="22"/>
                                </w:rPr>
                                <w:t>3</w:t>
                              </w:r>
                            </w:sdtContent>
                          </w:sdt>
                          <w:r>
                            <w:rPr>
                              <w:sz w:val="22"/>
                              <w:szCs w:val="22"/>
                            </w:rPr>
                            <w:t>. Teisės dirbti tam tikrą darbą arba užsiimti tam tikra veikla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85"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2</w:t>
                      </w:r>
                      <w:r>
                        <w:rPr>
                          <w:i/>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pPr>
                        <w:ind w:firstLine="720"/>
                        <w:jc w:val="both"/>
                        <w:rPr>
                          <w:b/>
                          <w:color w:val="000000"/>
                          <w:sz w:val="22"/>
                        </w:rPr>
                      </w:pPr>
                    </w:p>
                  </w:sdtContent>
                </w:sdt>
                <w:sdt>
                  <w:sdtPr>
                    <w:alias w:val="69 str."/>
                    <w:tag w:val="part_5536b9baac1c452fbb67f0f4e2816e32"/>
                    <w:lock w:val="sdtLocked"/>
                    <w:richText/>
                  </w:sdtPr>
                  <w:sdtContent>
                    <w:p>
                      <w:pPr>
                        <w:ind w:firstLine="720"/>
                        <w:jc w:val="both"/>
                        <w:rPr>
                          <w:b/>
                          <w:color w:val="000000"/>
                          <w:sz w:val="22"/>
                        </w:rPr>
                      </w:pPr>
                      <w:sdt>
                        <w:sdtPr>
                          <w:alias w:val="Numeris"/>
                          <w:tag w:val="nr_5536b9baac1c452fbb67f0f4e2816e32"/>
                          <w:lock w:val="sdtLocked"/>
                          <w:richText/>
                        </w:sdtPr>
                        <w:sdtContent>
                          <w:r>
                            <w:rPr>
                              <w:b/>
                              <w:color w:val="000000"/>
                              <w:sz w:val="22"/>
                            </w:rPr>
                            <w:t>69</w:t>
                          </w:r>
                        </w:sdtContent>
                      </w:sdt>
                      <w:r>
                        <w:rPr>
                          <w:b/>
                          <w:color w:val="000000"/>
                          <w:sz w:val="22"/>
                        </w:rPr>
                        <w:t xml:space="preserve"> straipsnis. </w:t>
                      </w:r>
                      <w:sdt>
                        <w:sdtPr>
                          <w:alias w:val="Pavadinimas"/>
                          <w:tag w:val="title_5536b9baac1c452fbb67f0f4e2816e32"/>
                          <w:lock w:val="sdtLocked"/>
                          <w:richText/>
                        </w:sdtPr>
                        <w:sdtContent>
                          <w:r>
                            <w:rPr>
                              <w:b/>
                              <w:color w:val="000000"/>
                              <w:sz w:val="22"/>
                            </w:rPr>
                            <w:t>Turtinės žalos atlyginimas ar pašalinimas</w:t>
                          </w:r>
                        </w:sdtContent>
                      </w:sdt>
                    </w:p>
                    <w:sdt>
                      <w:sdtPr>
                        <w:alias w:val="69 str. 1 d."/>
                        <w:tag w:val="part_2d1e5f538edf42d0bafa5a20f779aba0"/>
                        <w:lock w:val="sdtLocked"/>
                        <w:richText/>
                      </w:sdtPr>
                      <w:sdtContent>
                        <w:p>
                          <w:pPr>
                            <w:ind w:firstLine="720"/>
                            <w:jc w:val="both"/>
                            <w:rPr>
                              <w:color w:val="000000"/>
                              <w:sz w:val="22"/>
                            </w:rPr>
                          </w:pPr>
                          <w:sdt>
                            <w:sdtPr>
                              <w:alias w:val="Numeris"/>
                              <w:tag w:val="nr_2d1e5f538edf42d0bafa5a20f779aba0"/>
                              <w:lock w:val="sdtLocked"/>
                              <w:richText/>
                            </w:sdtPr>
                            <w:sdtContent>
                              <w:r>
                                <w:rPr>
                                  <w:color w:val="000000"/>
                                  <w:sz w:val="22"/>
                                </w:rPr>
                                <w:t>1</w:t>
                              </w:r>
                            </w:sdtContent>
                          </w:sdt>
                          <w:r>
                            <w:rPr>
                              <w:color w:val="000000"/>
                              <w:sz w:val="22"/>
                            </w:rPr>
                            <w:t>. Teismas skiria turtinės žalos atlyginimą ar pašalinimą, kai dėl nusikaltimo ar baudžiamojo nusižengimo buvo padaryta žalos asmeniui, nuosavybei ar gamtai.</w:t>
                          </w:r>
                        </w:p>
                      </w:sdtContent>
                    </w:sdt>
                    <w:sdt>
                      <w:sdtPr>
                        <w:alias w:val="69 str. 2 d."/>
                        <w:tag w:val="part_40453770ccee4fa4a1a388977fd2232e"/>
                        <w:lock w:val="sdtLocked"/>
                        <w:richText/>
                      </w:sdtPr>
                      <w:sdtContent>
                        <w:p>
                          <w:pPr>
                            <w:ind w:firstLine="720"/>
                            <w:jc w:val="both"/>
                            <w:rPr>
                              <w:color w:val="000000"/>
                              <w:sz w:val="22"/>
                            </w:rPr>
                          </w:pPr>
                          <w:sdt>
                            <w:sdtPr>
                              <w:alias w:val="Numeris"/>
                              <w:tag w:val="nr_40453770ccee4fa4a1a388977fd2232e"/>
                              <w:lock w:val="sdtLocked"/>
                              <w:richText/>
                            </w:sdtPr>
                            <w:sdtContent>
                              <w:r>
                                <w:rPr>
                                  <w:color w:val="000000"/>
                                  <w:sz w:val="22"/>
                                </w:rPr>
                                <w:t>2</w:t>
                              </w:r>
                            </w:sdtContent>
                          </w:sdt>
                          <w:r>
                            <w:rPr>
                              <w:color w:val="000000"/>
                              <w:sz w:val="22"/>
                            </w:rPr>
                            <w:t>. Į atlyginamos žalos dydį neįskaičiuojamos sumos, nukentėjusio asmens gautos iš draudimo ar kitų institucijų patirtai žalai padengti.</w:t>
                          </w:r>
                        </w:p>
                      </w:sdtContent>
                    </w:sdt>
                    <w:sdt>
                      <w:sdtPr>
                        <w:alias w:val="69 str. 3 d."/>
                        <w:tag w:val="part_d385623ad7b447598be5f24acf4d8a2e"/>
                        <w:lock w:val="sdtLocked"/>
                        <w:richText/>
                      </w:sdtPr>
                      <w:sdtContent>
                        <w:p>
                          <w:pPr>
                            <w:ind w:firstLine="720"/>
                            <w:jc w:val="both"/>
                            <w:rPr>
                              <w:color w:val="000000"/>
                              <w:sz w:val="22"/>
                            </w:rPr>
                          </w:pPr>
                          <w:sdt>
                            <w:sdtPr>
                              <w:alias w:val="Numeris"/>
                              <w:tag w:val="nr_d385623ad7b447598be5f24acf4d8a2e"/>
                              <w:lock w:val="sdtLocked"/>
                              <w:richText/>
                            </w:sdtPr>
                            <w:sdtContent>
                              <w:r>
                                <w:rPr>
                                  <w:color w:val="000000"/>
                                  <w:sz w:val="22"/>
                                </w:rPr>
                                <w:t>3</w:t>
                              </w:r>
                            </w:sdtContent>
                          </w:sdt>
                          <w:r>
                            <w:rPr>
                              <w:color w:val="000000"/>
                              <w:sz w:val="22"/>
                            </w:rPr>
                            <w:t>. Žala turi būti atlyginta ar pašalinta per teismo nustatytą terminą.</w:t>
                          </w:r>
                        </w:p>
                        <w:p>
                          <w:pPr>
                            <w:ind w:firstLine="720"/>
                            <w:jc w:val="both"/>
                            <w:rPr>
                              <w:b/>
                              <w:color w:val="000000"/>
                              <w:sz w:val="22"/>
                            </w:rPr>
                          </w:pPr>
                        </w:p>
                      </w:sdtContent>
                    </w:sdt>
                  </w:sdtContent>
                </w:sdt>
                <w:sdt>
                  <w:sdtPr>
                    <w:alias w:val="70 str."/>
                    <w:tag w:val="part_3c4e34557aa84522b65fa19de3fcf247"/>
                    <w:lock w:val="sdtLocked"/>
                    <w:richText/>
                  </w:sdtPr>
                  <w:sdtContent>
                    <w:p>
                      <w:pPr>
                        <w:ind w:firstLine="720"/>
                        <w:jc w:val="both"/>
                        <w:rPr>
                          <w:b/>
                          <w:color w:val="000000"/>
                          <w:sz w:val="22"/>
                        </w:rPr>
                      </w:pPr>
                      <w:sdt>
                        <w:sdtPr>
                          <w:alias w:val="Numeris"/>
                          <w:tag w:val="nr_3c4e34557aa84522b65fa19de3fcf247"/>
                          <w:lock w:val="sdtLocked"/>
                          <w:richText/>
                        </w:sdtPr>
                        <w:sdtContent>
                          <w:r>
                            <w:rPr>
                              <w:b/>
                              <w:color w:val="000000"/>
                              <w:sz w:val="22"/>
                            </w:rPr>
                            <w:t>70</w:t>
                          </w:r>
                        </w:sdtContent>
                      </w:sdt>
                      <w:r>
                        <w:rPr>
                          <w:b/>
                          <w:color w:val="000000"/>
                          <w:sz w:val="22"/>
                        </w:rPr>
                        <w:t xml:space="preserve"> straipsnis. </w:t>
                      </w:r>
                      <w:sdt>
                        <w:sdtPr>
                          <w:alias w:val="Pavadinimas"/>
                          <w:tag w:val="title_3c4e34557aa84522b65fa19de3fcf247"/>
                          <w:lock w:val="sdtLocked"/>
                          <w:richText/>
                        </w:sdtPr>
                        <w:sdtContent>
                          <w:r>
                            <w:rPr>
                              <w:b/>
                              <w:color w:val="000000"/>
                              <w:sz w:val="22"/>
                            </w:rPr>
                            <w:t>Nemokami darbai</w:t>
                          </w:r>
                        </w:sdtContent>
                      </w:sdt>
                    </w:p>
                    <w:sdt>
                      <w:sdtPr>
                        <w:alias w:val="70 str. 1 d."/>
                        <w:tag w:val="part_960410433d8d4033abfe030d69f6e663"/>
                        <w:lock w:val="sdtLocked"/>
                        <w:richText/>
                      </w:sdtPr>
                      <w:sdtContent>
                        <w:p>
                          <w:pPr>
                            <w:ind w:firstLine="720"/>
                            <w:jc w:val="both"/>
                            <w:rPr>
                              <w:color w:val="000000"/>
                              <w:sz w:val="22"/>
                            </w:rPr>
                          </w:pPr>
                          <w:sdt>
                            <w:sdtPr>
                              <w:alias w:val="Numeris"/>
                              <w:tag w:val="nr_960410433d8d4033abfe030d69f6e663"/>
                              <w:lock w:val="sdtLocked"/>
                              <w:richText/>
                            </w:sdtPr>
                            <w:sdtContent>
                              <w:r>
                                <w:rPr>
                                  <w:color w:val="000000"/>
                                  <w:sz w:val="22"/>
                                </w:rPr>
                                <w:t>1</w:t>
                              </w:r>
                            </w:sdtContent>
                          </w:sdt>
                          <w:r>
                            <w:rPr>
                              <w:color w:val="000000"/>
                              <w:sz w:val="22"/>
                            </w:rPr>
                            <w:t>. Teismas skiria nuo 20 iki 100 valandų nemokamų darbų sveikatos priežiūros, globos ir rūpybos ar kitose valstybinėse ar nevalstybinėse įstaigose bei organizacijose. Skirdamas nemokamus darbus, teismas nustato terminą, per kurį jie turi būti atlikti. Šis terminas negali būti ilgesnis kaip vieneri metai.</w:t>
                          </w:r>
                        </w:p>
                      </w:sdtContent>
                    </w:sdt>
                    <w:sdt>
                      <w:sdtPr>
                        <w:alias w:val="70 str. 2 d."/>
                        <w:tag w:val="part_402e506318b646b4b8f1f4e93a15ec52"/>
                        <w:lock w:val="sdtLocked"/>
                        <w:richText/>
                      </w:sdtPr>
                      <w:sdtContent>
                        <w:p>
                          <w:pPr>
                            <w:ind w:firstLine="720"/>
                            <w:jc w:val="both"/>
                            <w:rPr>
                              <w:color w:val="000000"/>
                              <w:sz w:val="22"/>
                            </w:rPr>
                          </w:pPr>
                          <w:sdt>
                            <w:sdtPr>
                              <w:alias w:val="Numeris"/>
                              <w:tag w:val="nr_402e506318b646b4b8f1f4e93a15ec52"/>
                              <w:lock w:val="sdtLocked"/>
                              <w:richText/>
                            </w:sdtPr>
                            <w:sdtContent>
                              <w:r>
                                <w:rPr>
                                  <w:color w:val="000000"/>
                                  <w:sz w:val="22"/>
                                </w:rPr>
                                <w:t>2</w:t>
                              </w:r>
                            </w:sdtContent>
                          </w:sdt>
                          <w:r>
                            <w:rPr>
                              <w:color w:val="000000"/>
                              <w:sz w:val="22"/>
                            </w:rPr>
                            <w:t>. Nemokami darbai vykdomi tik tuo atveju, jeigu asmuo sutinka.</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8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71 str."/>
                    <w:tag w:val="part_14c4732fa6b54a32aaf90ef606835ced"/>
                    <w:lock w:val="sdtLocked"/>
                    <w:richText/>
                  </w:sdtPr>
                  <w:sdtContent>
                    <w:p>
                      <w:pPr>
                        <w:ind w:firstLine="720"/>
                        <w:jc w:val="both"/>
                        <w:rPr>
                          <w:b/>
                          <w:color w:val="000000"/>
                          <w:sz w:val="22"/>
                        </w:rPr>
                      </w:pPr>
                      <w:sdt>
                        <w:sdtPr>
                          <w:alias w:val="Numeris"/>
                          <w:tag w:val="nr_14c4732fa6b54a32aaf90ef606835ced"/>
                          <w:lock w:val="sdtLocked"/>
                          <w:richText/>
                        </w:sdtPr>
                        <w:sdtContent>
                          <w:r>
                            <w:rPr>
                              <w:b/>
                              <w:color w:val="000000"/>
                              <w:sz w:val="22"/>
                            </w:rPr>
                            <w:t>71</w:t>
                          </w:r>
                        </w:sdtContent>
                      </w:sdt>
                      <w:r>
                        <w:rPr>
                          <w:b/>
                          <w:color w:val="000000"/>
                          <w:sz w:val="22"/>
                        </w:rPr>
                        <w:t xml:space="preserve"> straipsnis. </w:t>
                      </w:r>
                      <w:sdt>
                        <w:sdtPr>
                          <w:alias w:val="Pavadinimas"/>
                          <w:tag w:val="title_14c4732fa6b54a32aaf90ef606835ced"/>
                          <w:lock w:val="sdtLocked"/>
                          <w:richText/>
                        </w:sdtPr>
                        <w:sdtContent>
                          <w:r>
                            <w:rPr>
                              <w:b/>
                              <w:color w:val="000000"/>
                              <w:sz w:val="22"/>
                            </w:rPr>
                            <w:t>Įmoka į nukentėjusių nuo nusikaltimų asmenų fondą</w:t>
                          </w:r>
                        </w:sdtContent>
                      </w:sdt>
                    </w:p>
                    <w:sdt>
                      <w:sdtPr>
                        <w:alias w:val="71 str. 1 d."/>
                        <w:tag w:val="part_b19faecef6564566b735e345c8b06703"/>
                        <w:lock w:val="sdtLocked"/>
                        <w:richText/>
                      </w:sdtPr>
                      <w:sdtContent>
                        <w:p>
                          <w:pPr>
                            <w:ind w:firstLine="720"/>
                            <w:jc w:val="both"/>
                            <w:rPr>
                              <w:color w:val="000000"/>
                              <w:sz w:val="22"/>
                            </w:rPr>
                          </w:pPr>
                          <w:r>
                            <w:rPr>
                              <w:color w:val="000000"/>
                              <w:sz w:val="22"/>
                            </w:rPr>
                            <w:t>Teismas gali paskirti nuo 5 iki 25 MGL dydžio įmoką į nukentėjusių nuo nusikaltimų asmenų fondą. Įmoka turi būti sumokėta per teismo nustatytą terminą.</w:t>
                          </w:r>
                        </w:p>
                        <w:p>
                          <w:pPr>
                            <w:ind w:firstLine="720"/>
                            <w:jc w:val="both"/>
                            <w:rPr>
                              <w:b/>
                              <w:color w:val="000000"/>
                              <w:sz w:val="22"/>
                            </w:rPr>
                          </w:pPr>
                        </w:p>
                      </w:sdtContent>
                    </w:sdt>
                  </w:sdtContent>
                </w:sdt>
                <w:sdt>
                  <w:sdtPr>
                    <w:alias w:val="72 str."/>
                    <w:tag w:val="part_cffd990aea674892bf06fbee84aff5d9"/>
                    <w:lock w:val="sdtLocked"/>
                    <w:richText/>
                  </w:sdtPr>
                  <w:sdtContent>
                    <w:p>
                      <w:pPr>
                        <w:ind w:firstLine="720"/>
                        <w:jc w:val="both"/>
                        <w:rPr>
                          <w:color w:val="000000"/>
                          <w:sz w:val="22"/>
                          <w:szCs w:val="22"/>
                        </w:rPr>
                      </w:pPr>
                      <w:sdt>
                        <w:sdtPr>
                          <w:alias w:val="Numeris"/>
                          <w:tag w:val="nr_cffd990aea674892bf06fbee84aff5d9"/>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cffd990aea674892bf06fbee84aff5d9"/>
                          <w:lock w:val="sdtLocked"/>
                          <w:richText/>
                        </w:sdtPr>
                        <w:sdtContent>
                          <w:r>
                            <w:rPr>
                              <w:b/>
                              <w:color w:val="000000"/>
                              <w:sz w:val="22"/>
                              <w:szCs w:val="22"/>
                            </w:rPr>
                            <w:t>Turto konfiskavimas</w:t>
                          </w:r>
                        </w:sdtContent>
                      </w:sdt>
                    </w:p>
                    <w:sdt>
                      <w:sdtPr>
                        <w:alias w:val="72 str. 1 d."/>
                        <w:tag w:val="part_c057c41e05ca40d299e2478cc65ba65b"/>
                        <w:lock w:val="sdtLocked"/>
                        <w:richText/>
                      </w:sdtPr>
                      <w:sdtContent>
                        <w:p>
                          <w:pPr>
                            <w:ind w:firstLine="720"/>
                            <w:jc w:val="both"/>
                            <w:rPr>
                              <w:color w:val="000000"/>
                              <w:sz w:val="22"/>
                              <w:szCs w:val="22"/>
                            </w:rPr>
                          </w:pPr>
                          <w:sdt>
                            <w:sdtPr>
                              <w:alias w:val="Numeris"/>
                              <w:tag w:val="nr_c057c41e05ca40d299e2478cc65ba65b"/>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11ce234e075342d1a73eab7a88b360cd"/>
                        <w:lock w:val="sdtLocked"/>
                        <w:richText/>
                      </w:sdtPr>
                      <w:sdtContent>
                        <w:p>
                          <w:pPr>
                            <w:ind w:firstLine="720"/>
                            <w:jc w:val="both"/>
                            <w:rPr>
                              <w:strike/>
                              <w:sz w:val="22"/>
                              <w:szCs w:val="22"/>
                            </w:rPr>
                          </w:pPr>
                          <w:sdt>
                            <w:sdtPr>
                              <w:alias w:val="Numeris"/>
                              <w:tag w:val="nr_11ce234e075342d1a73eab7a88b360cd"/>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388cd3ea29d04ad587011566b0dcfc70"/>
                        <w:lock w:val="sdtLocked"/>
                        <w:richText/>
                      </w:sdtPr>
                      <w:sdtContent>
                        <w:p>
                          <w:pPr>
                            <w:ind w:firstLine="720"/>
                            <w:jc w:val="both"/>
                            <w:rPr>
                              <w:color w:val="000000"/>
                              <w:sz w:val="22"/>
                              <w:szCs w:val="22"/>
                            </w:rPr>
                          </w:pPr>
                          <w:sdt>
                            <w:sdtPr>
                              <w:alias w:val="Numeris"/>
                              <w:tag w:val="nr_388cd3ea29d04ad587011566b0dcfc70"/>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5d9c3495e65b4b0ab7b54ca063200742"/>
                        <w:lock w:val="sdtLocked"/>
                        <w:richText/>
                      </w:sdtPr>
                      <w:sdtContent>
                        <w:p>
                          <w:pPr>
                            <w:ind w:firstLine="720"/>
                            <w:jc w:val="both"/>
                            <w:rPr>
                              <w:sz w:val="22"/>
                              <w:szCs w:val="22"/>
                            </w:rPr>
                          </w:pPr>
                          <w:sdt>
                            <w:sdtPr>
                              <w:alias w:val="Numeris"/>
                              <w:tag w:val="nr_5d9c3495e65b4b0ab7b54ca063200742"/>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39e83b3d3f0a46eea1697a72f1c775e7"/>
                            <w:lock w:val="sdtLocked"/>
                            <w:richText/>
                          </w:sdtPr>
                          <w:sdtContent>
                            <w:p>
                              <w:pPr>
                                <w:ind w:firstLine="720"/>
                                <w:jc w:val="both"/>
                                <w:rPr>
                                  <w:sz w:val="22"/>
                                  <w:szCs w:val="22"/>
                                </w:rPr>
                              </w:pPr>
                              <w:sdt>
                                <w:sdtPr>
                                  <w:alias w:val="Numeris"/>
                                  <w:tag w:val="nr_39e83b3d3f0a46eea1697a72f1c775e7"/>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309b01c917334d6da4f30be9d11e468b"/>
                            <w:lock w:val="sdtLocked"/>
                            <w:richText/>
                          </w:sdtPr>
                          <w:sdtContent>
                            <w:p>
                              <w:pPr>
                                <w:ind w:firstLine="720"/>
                                <w:jc w:val="both"/>
                                <w:rPr>
                                  <w:sz w:val="22"/>
                                  <w:szCs w:val="22"/>
                                </w:rPr>
                              </w:pPr>
                              <w:sdt>
                                <w:sdtPr>
                                  <w:alias w:val="Numeris"/>
                                  <w:tag w:val="nr_309b01c917334d6da4f30be9d11e468b"/>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d4f165487eda4215a31cebbced4f39c9"/>
                            <w:lock w:val="sdtLocked"/>
                            <w:richText/>
                          </w:sdtPr>
                          <w:sdtContent>
                            <w:p>
                              <w:pPr>
                                <w:ind w:firstLine="720"/>
                                <w:jc w:val="both"/>
                                <w:rPr>
                                  <w:sz w:val="22"/>
                                  <w:szCs w:val="22"/>
                                </w:rPr>
                              </w:pPr>
                              <w:sdt>
                                <w:sdtPr>
                                  <w:alias w:val="Numeris"/>
                                  <w:tag w:val="nr_d4f165487eda4215a31cebbced4f39c9"/>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37245530c0d4492db09c02b07018a799"/>
                            <w:lock w:val="sdtLocked"/>
                            <w:richText/>
                          </w:sdtPr>
                          <w:sdtContent>
                            <w:p>
                              <w:pPr>
                                <w:ind w:firstLine="720"/>
                                <w:jc w:val="both"/>
                                <w:rPr>
                                  <w:sz w:val="22"/>
                                  <w:szCs w:val="22"/>
                                </w:rPr>
                              </w:pPr>
                              <w:sdt>
                                <w:sdtPr>
                                  <w:alias w:val="Numeris"/>
                                  <w:tag w:val="nr_37245530c0d4492db09c02b07018a799"/>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891b1a5104346a7b12a6d53a3110783"/>
                            <w:lock w:val="sdtLocked"/>
                            <w:richText/>
                          </w:sdtPr>
                          <w:sdtContent>
                            <w:p>
                              <w:pPr>
                                <w:ind w:firstLine="720"/>
                                <w:jc w:val="both"/>
                                <w:rPr>
                                  <w:sz w:val="22"/>
                                  <w:szCs w:val="22"/>
                                </w:rPr>
                              </w:pPr>
                              <w:sdt>
                                <w:sdtPr>
                                  <w:alias w:val="Numeris"/>
                                  <w:tag w:val="nr_2891b1a5104346a7b12a6d53a3110783"/>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6978e00b2f4d435286c04b78165551ec"/>
                        <w:lock w:val="sdtLocked"/>
                        <w:richText/>
                      </w:sdtPr>
                      <w:sdtContent>
                        <w:p>
                          <w:pPr>
                            <w:ind w:firstLine="720"/>
                            <w:jc w:val="both"/>
                            <w:rPr>
                              <w:sz w:val="22"/>
                              <w:szCs w:val="22"/>
                            </w:rPr>
                          </w:pPr>
                          <w:sdt>
                            <w:sdtPr>
                              <w:alias w:val="Numeris"/>
                              <w:tag w:val="nr_6978e00b2f4d435286c04b78165551ec"/>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e299f71ac8e845cd9f12bba73723d310"/>
                        <w:lock w:val="sdtLocked"/>
                        <w:richText/>
                      </w:sdtPr>
                      <w:sdtContent>
                        <w:p>
                          <w:pPr>
                            <w:ind w:firstLine="720"/>
                            <w:jc w:val="both"/>
                            <w:rPr>
                              <w:sz w:val="22"/>
                              <w:szCs w:val="22"/>
                            </w:rPr>
                          </w:pPr>
                          <w:sdt>
                            <w:sdtPr>
                              <w:alias w:val="Numeris"/>
                              <w:tag w:val="nr_e299f71ac8e845cd9f12bba73723d310"/>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88"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77867d949cb44bfcb54f33dc86241b2e"/>
                    <w:lock w:val="sdtLocked"/>
                    <w:richText/>
                  </w:sdtPr>
                  <w:sdtContent>
                    <w:p>
                      <w:pPr>
                        <w:ind w:left="2410" w:hanging="1690"/>
                        <w:jc w:val="both"/>
                        <w:rPr>
                          <w:b/>
                          <w:bCs/>
                          <w:color w:val="000000"/>
                          <w:sz w:val="22"/>
                          <w:szCs w:val="22"/>
                          <w:lang w:eastAsia="lt-LT"/>
                        </w:rPr>
                      </w:pPr>
                      <w:sdt>
                        <w:sdtPr>
                          <w:alias w:val="Numeris"/>
                          <w:tag w:val="nr_77867d949cb44bfcb54f33dc86241b2e"/>
                          <w:lock w:val="sdtLocked"/>
                          <w:richText/>
                        </w:sdtPr>
                        <w:sdtContent>
                          <w:r>
                            <w:rPr>
                              <w:b/>
                              <w:bCs/>
                              <w:color w:val="000000"/>
                              <w:sz w:val="22"/>
                              <w:szCs w:val="22"/>
                              <w:lang w:eastAsia="lt-LT"/>
                            </w:rPr>
                            <w:t>72</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77867d949cb44bfcb54f33dc86241b2e"/>
                          <w:lock w:val="sdtLocked"/>
                          <w:richText/>
                        </w:sdtPr>
                        <w:sdtContent>
                          <w:r>
                            <w:rPr>
                              <w:b/>
                              <w:bCs/>
                              <w:color w:val="000000"/>
                              <w:sz w:val="22"/>
                              <w:szCs w:val="22"/>
                              <w:lang w:eastAsia="lt-LT"/>
                            </w:rPr>
                            <w:t xml:space="preserve">Įpareigojimas gyventi skyrium nuo </w:t>
                          </w:r>
                          <w:r>
                            <w:rPr>
                              <w:b/>
                              <w:bCs/>
                              <w:sz w:val="22"/>
                              <w:szCs w:val="22"/>
                            </w:rPr>
                            <w:t>nukentėjusio asmens</w:t>
                          </w:r>
                          <w:r>
                            <w:rPr>
                              <w:b/>
                              <w:bCs/>
                              <w:color w:val="000000"/>
                              <w:sz w:val="22"/>
                              <w:szCs w:val="22"/>
                              <w:lang w:eastAsia="lt-LT"/>
                            </w:rPr>
                            <w:t xml:space="preserve"> ir (ar) nesiartinti prie nukentėjusio asmens arčiau nei nustatytu atstumu</w:t>
                          </w:r>
                        </w:sdtContent>
                      </w:sdt>
                    </w:p>
                    <w:sdt>
                      <w:sdtPr>
                        <w:alias w:val="72-1 str. 1 d."/>
                        <w:tag w:val="part_f040257bea734f7e81ab931b21854523"/>
                        <w:lock w:val="sdtLocked"/>
                        <w:richText/>
                      </w:sdtPr>
                      <w:sdtContent>
                        <w:p>
                          <w:pPr>
                            <w:ind w:firstLine="720"/>
                            <w:jc w:val="both"/>
                            <w:rPr>
                              <w:color w:val="000000"/>
                              <w:sz w:val="22"/>
                              <w:szCs w:val="22"/>
                              <w:lang w:eastAsia="lt-LT"/>
                            </w:rPr>
                          </w:pPr>
                          <w:sdt>
                            <w:sdtPr>
                              <w:alias w:val="Numeris"/>
                              <w:tag w:val="nr_f040257bea734f7e81ab931b21854523"/>
                              <w:lock w:val="sdtLocked"/>
                              <w:richText/>
                            </w:sdtPr>
                            <w:sdtContent>
                              <w:r>
                                <w:rPr>
                                  <w:color w:val="000000"/>
                                  <w:sz w:val="22"/>
                                  <w:szCs w:val="22"/>
                                  <w:lang w:eastAsia="lt-LT"/>
                                </w:rPr>
                                <w:t>1</w:t>
                              </w:r>
                            </w:sdtContent>
                          </w:sdt>
                          <w:r>
                            <w:rPr>
                              <w:color w:val="000000"/>
                              <w:sz w:val="22"/>
                              <w:szCs w:val="22"/>
                              <w:lang w:eastAsia="lt-LT"/>
                            </w:rPr>
                            <w:t xml:space="preserve">. Teismas gali skirti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 xml:space="preserve">nesiartinti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jei tai būtina siekiant apsaugoti nukentėjusio asmens teisėtus interesus.</w:t>
                          </w:r>
                        </w:p>
                      </w:sdtContent>
                    </w:sdt>
                    <w:sdt>
                      <w:sdtPr>
                        <w:alias w:val="72-1 str. 2 d."/>
                        <w:tag w:val="part_649d23a1c7e841598fb41bc6755ae68a"/>
                        <w:lock w:val="sdtLocked"/>
                        <w:richText/>
                      </w:sdtPr>
                      <w:sdtContent>
                        <w:p>
                          <w:pPr>
                            <w:ind w:firstLine="720"/>
                            <w:jc w:val="both"/>
                          </w:pPr>
                          <w:sdt>
                            <w:sdtPr>
                              <w:alias w:val="Numeris"/>
                              <w:tag w:val="nr_649d23a1c7e841598fb41bc6755ae68a"/>
                              <w:lock w:val="sdtLocked"/>
                              <w:richText/>
                            </w:sdtPr>
                            <w:sdtContent>
                              <w:r>
                                <w:rPr>
                                  <w:color w:val="000000"/>
                                  <w:sz w:val="22"/>
                                  <w:szCs w:val="22"/>
                                  <w:lang w:eastAsia="lt-LT"/>
                                </w:rPr>
                                <w:t>2</w:t>
                              </w:r>
                            </w:sdtContent>
                          </w:sdt>
                          <w:r>
                            <w:rPr>
                              <w:color w:val="000000"/>
                              <w:sz w:val="22"/>
                              <w:szCs w:val="22"/>
                              <w:lang w:eastAsia="lt-LT"/>
                            </w:rPr>
                            <w:t xml:space="preserve">. Paskyrus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nesiartinti</w:t>
                          </w:r>
                          <w:r>
                            <w:rPr>
                              <w:b/>
                              <w:bCs/>
                              <w:color w:val="000000"/>
                              <w:sz w:val="22"/>
                              <w:szCs w:val="22"/>
                              <w:lang w:eastAsia="lt-LT"/>
                            </w:rPr>
                            <w:t xml:space="preserve">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xml:space="preserve">, iki teismo nustatyto termino pabaigos kaltininkui draudžiama </w:t>
                          </w:r>
                          <w:r>
                            <w:rPr>
                              <w:bCs/>
                              <w:color w:val="000000"/>
                              <w:sz w:val="22"/>
                              <w:szCs w:val="22"/>
                              <w:lang w:eastAsia="lt-LT"/>
                            </w:rPr>
                            <w:t>bet kokia forma</w:t>
                          </w:r>
                          <w:r>
                            <w:rPr>
                              <w:b/>
                              <w:bCs/>
                              <w:color w:val="000000"/>
                              <w:sz w:val="22"/>
                              <w:szCs w:val="22"/>
                              <w:lang w:eastAsia="lt-LT"/>
                            </w:rPr>
                            <w:t xml:space="preserve"> </w:t>
                          </w:r>
                          <w:r>
                            <w:rPr>
                              <w:color w:val="000000"/>
                              <w:sz w:val="22"/>
                              <w:szCs w:val="22"/>
                              <w:lang w:eastAsia="lt-LT"/>
                            </w:rPr>
                            <w:t>bendrauti ir ieškoti ryšių su nukentėjusiu asmeniu, lankytis nurodytose vietose, kuriose būna nukentėjęs asmuo.</w:t>
                          </w:r>
                        </w:p>
                      </w:sdtContent>
                    </w:sdt>
                    <w:p>
                      <w:pPr>
                        <w:jc w:val="both"/>
                        <w:rPr>
                          <w:bCs/>
                          <w:i/>
                          <w:iCs/>
                          <w:color w:val="000000"/>
                          <w:sz w:val="20"/>
                        </w:rPr>
                      </w:pPr>
                      <w:r>
                        <w:rPr>
                          <w:bCs/>
                          <w:i/>
                          <w:iCs/>
                          <w:color w:val="000000"/>
                          <w:sz w:val="20"/>
                        </w:rPr>
                        <w:t>Kodeksas papildytas straipsniu:</w:t>
                      </w:r>
                    </w:p>
                    <w:p>
                      <w:pPr>
                        <w:rPr>
                          <w:sz w:val="22"/>
                          <w:szCs w:val="22"/>
                        </w:rPr>
                      </w:pPr>
                      <w:r>
                        <w:rPr>
                          <w:rFonts w:eastAsia="MS Mincho"/>
                          <w:bCs/>
                          <w:i/>
                          <w:iCs/>
                          <w:sz w:val="20"/>
                          <w:lang w:val="x-none"/>
                        </w:rPr>
                        <w:t xml:space="preserve">Nr. </w:t>
                      </w:r>
                      <w:hyperlink r:id="rId89"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72-2 str."/>
                    <w:tag w:val="part_30a2c665767b48de8b28c9e93c6cce01"/>
                    <w:lock w:val="sdtLocked"/>
                    <w:richText/>
                  </w:sdtPr>
                  <w:sdtContent>
                    <w:p>
                      <w:pPr>
                        <w:ind w:firstLine="720"/>
                        <w:jc w:val="both"/>
                        <w:rPr>
                          <w:sz w:val="22"/>
                          <w:szCs w:val="22"/>
                        </w:rPr>
                      </w:pPr>
                      <w:sdt>
                        <w:sdtPr>
                          <w:alias w:val="Numeris"/>
                          <w:tag w:val="nr_30a2c665767b48de8b28c9e93c6cce01"/>
                          <w:lock w:val="sdtLocked"/>
                          <w:richText/>
                        </w:sdtPr>
                        <w:sdtContent>
                          <w:r>
                            <w:rPr>
                              <w:b/>
                              <w:bCs/>
                              <w:sz w:val="22"/>
                            </w:rPr>
                            <w:t>72</w:t>
                          </w:r>
                          <w:r>
                            <w:rPr>
                              <w:b/>
                              <w:bCs/>
                              <w:sz w:val="22"/>
                              <w:vertAlign w:val="superscript"/>
                            </w:rPr>
                            <w:t>2</w:t>
                          </w:r>
                        </w:sdtContent>
                      </w:sdt>
                      <w:r>
                        <w:rPr>
                          <w:b/>
                          <w:bCs/>
                          <w:sz w:val="22"/>
                        </w:rPr>
                        <w:t xml:space="preserve"> straipsnis. </w:t>
                      </w:r>
                      <w:sdt>
                        <w:sdtPr>
                          <w:alias w:val="Pavadinimas"/>
                          <w:tag w:val="title_30a2c665767b48de8b28c9e93c6cce01"/>
                          <w:lock w:val="sdtLocked"/>
                          <w:richText/>
                        </w:sdtPr>
                        <w:sdtContent>
                          <w:r>
                            <w:rPr>
                              <w:b/>
                              <w:bCs/>
                              <w:sz w:val="22"/>
                              <w:szCs w:val="22"/>
                            </w:rPr>
                            <w:t>Dalyvavimas smurtinį elgesį keičiančiose programose</w:t>
                          </w:r>
                        </w:sdtContent>
                      </w:sdt>
                    </w:p>
                    <w:sdt>
                      <w:sdtPr>
                        <w:alias w:val="72-2 str. 1 d."/>
                        <w:tag w:val="part_da96a98113364a4aa87724d9d64ebd9f"/>
                        <w:lock w:val="sdtLocked"/>
                        <w:richText/>
                      </w:sdtPr>
                      <w:sdtContent>
                        <w:p>
                          <w:pPr>
                            <w:ind w:firstLine="720"/>
                            <w:jc w:val="both"/>
                            <w:rPr>
                              <w:color w:val="000000"/>
                              <w:sz w:val="22"/>
                              <w:szCs w:val="22"/>
                            </w:rPr>
                          </w:pPr>
                          <w:r>
                            <w:rPr>
                              <w:color w:val="000000"/>
                              <w:sz w:val="22"/>
                              <w:szCs w:val="22"/>
                            </w:rPr>
                            <w:t xml:space="preserve">Teismas įpareigoja dalyvauti smurtinį elgesį keičiančiose programose asmenis, padariusius </w:t>
                          </w:r>
                          <w:r>
                            <w:rPr>
                              <w:iCs/>
                              <w:color w:val="000000"/>
                              <w:sz w:val="22"/>
                              <w:szCs w:val="22"/>
                            </w:rPr>
                            <w:t>nusikalstamas</w:t>
                          </w:r>
                          <w:r>
                            <w:rPr>
                              <w:i/>
                              <w:color w:val="000000"/>
                              <w:sz w:val="22"/>
                              <w:szCs w:val="22"/>
                            </w:rPr>
                            <w:t xml:space="preserve"> </w:t>
                          </w:r>
                          <w:r>
                            <w:rPr>
                              <w:color w:val="000000"/>
                              <w:sz w:val="22"/>
                              <w:szCs w:val="22"/>
                            </w:rPr>
                            <w:t>veikas artimajam giminaičiui ar šeimos nariui. Šis įpareigojimas turi būti įvykdytas per teismo nustatytą terminą.</w:t>
                          </w:r>
                        </w:p>
                      </w:sdtContent>
                    </w:sdt>
                    <w:p>
                      <w:pPr>
                        <w:jc w:val="both"/>
                        <w:rPr>
                          <w:bCs/>
                          <w:i/>
                          <w:iCs/>
                          <w:color w:val="000000"/>
                          <w:sz w:val="20"/>
                        </w:rPr>
                      </w:pPr>
                      <w:r>
                        <w:rPr>
                          <w:bCs/>
                          <w:i/>
                          <w:iCs/>
                          <w:color w:val="000000"/>
                          <w:sz w:val="20"/>
                        </w:rPr>
                        <w:t>Kodeksas papildytas straipsniu:</w:t>
                      </w:r>
                    </w:p>
                    <w:p>
                      <w:pPr>
                        <w:rPr>
                          <w:rFonts w:eastAsia="MS Mincho"/>
                          <w:bCs/>
                          <w:i/>
                          <w:iCs/>
                          <w:sz w:val="20"/>
                          <w:lang w:val="x-none"/>
                        </w:rPr>
                      </w:pPr>
                      <w:r>
                        <w:rPr>
                          <w:rFonts w:eastAsia="MS Mincho"/>
                          <w:bCs/>
                          <w:i/>
                          <w:iCs/>
                          <w:sz w:val="20"/>
                          <w:lang w:val="x-none"/>
                        </w:rPr>
                        <w:t xml:space="preserve">Nr. </w:t>
                      </w:r>
                      <w:hyperlink r:id="rId90"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ind w:firstLine="720"/>
                        <w:jc w:val="both"/>
                        <w:rPr>
                          <w:b/>
                          <w:color w:val="000000"/>
                          <w:sz w:val="22"/>
                        </w:rPr>
                      </w:pPr>
                    </w:p>
                  </w:sdtContent>
                </w:sdt>
                <w:sdt>
                  <w:sdtPr>
                    <w:alias w:val="72-3 str."/>
                    <w:tag w:val="part_9e10076534444e80b9a020b88c5451a1"/>
                    <w:lock w:val="sdtLocked"/>
                    <w:richText/>
                  </w:sdtPr>
                  <w:sdtContent>
                    <w:p>
                      <w:pPr>
                        <w:ind w:firstLine="720"/>
                        <w:jc w:val="both"/>
                        <w:rPr>
                          <w:sz w:val="22"/>
                          <w:szCs w:val="22"/>
                        </w:rPr>
                      </w:pPr>
                      <w:sdt>
                        <w:sdtPr>
                          <w:alias w:val="Numeris"/>
                          <w:tag w:val="nr_9e10076534444e80b9a020b88c5451a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9e10076534444e80b9a020b88c5451a1"/>
                          <w:lock w:val="sdtLocked"/>
                          <w:richText/>
                        </w:sdtPr>
                        <w:sdtContent>
                          <w:r>
                            <w:rPr>
                              <w:b/>
                              <w:sz w:val="22"/>
                              <w:szCs w:val="22"/>
                            </w:rPr>
                            <w:t>Išplėstinis turto konfiskavimas</w:t>
                          </w:r>
                        </w:sdtContent>
                      </w:sdt>
                    </w:p>
                    <w:sdt>
                      <w:sdtPr>
                        <w:alias w:val="72-3 str. 1 d."/>
                        <w:tag w:val="part_90c11d4bc3bd413588bc956c764a1808"/>
                        <w:lock w:val="sdtLocked"/>
                        <w:richText/>
                      </w:sdtPr>
                      <w:sdtContent>
                        <w:p>
                          <w:pPr>
                            <w:ind w:firstLine="720"/>
                            <w:jc w:val="both"/>
                            <w:rPr>
                              <w:sz w:val="22"/>
                              <w:szCs w:val="22"/>
                            </w:rPr>
                          </w:pPr>
                          <w:sdt>
                            <w:sdtPr>
                              <w:alias w:val="Numeris"/>
                              <w:tag w:val="nr_90c11d4bc3bd413588bc956c764a1808"/>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41df2d8dcdc743ba8063940b1dbb70fe"/>
                        <w:lock w:val="sdtLocked"/>
                        <w:richText/>
                      </w:sdtPr>
                      <w:sdtContent>
                        <w:p>
                          <w:pPr>
                            <w:ind w:firstLine="720"/>
                            <w:jc w:val="both"/>
                            <w:rPr>
                              <w:sz w:val="22"/>
                              <w:szCs w:val="22"/>
                            </w:rPr>
                          </w:pPr>
                          <w:sdt>
                            <w:sdtPr>
                              <w:alias w:val="Numeris"/>
                              <w:tag w:val="nr_41df2d8dcdc743ba8063940b1dbb70fe"/>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7b3fa39223e84def9685814d814158c8"/>
                            <w:lock w:val="sdtLocked"/>
                            <w:richText/>
                          </w:sdtPr>
                          <w:sdtContent>
                            <w:p>
                              <w:pPr>
                                <w:ind w:firstLine="720"/>
                                <w:jc w:val="both"/>
                                <w:rPr>
                                  <w:sz w:val="22"/>
                                  <w:szCs w:val="22"/>
                                </w:rPr>
                              </w:pPr>
                              <w:sdt>
                                <w:sdtPr>
                                  <w:alias w:val="Numeris"/>
                                  <w:tag w:val="nr_7b3fa39223e84def9685814d814158c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28d11ec198504c5989f9a7a7968dcffa"/>
                            <w:lock w:val="sdtLocked"/>
                            <w:richText/>
                          </w:sdtPr>
                          <w:sdtContent>
                            <w:p>
                              <w:pPr>
                                <w:ind w:firstLine="720"/>
                                <w:jc w:val="both"/>
                                <w:rPr>
                                  <w:sz w:val="22"/>
                                  <w:szCs w:val="22"/>
                                </w:rPr>
                              </w:pPr>
                              <w:sdt>
                                <w:sdtPr>
                                  <w:alias w:val="Numeris"/>
                                  <w:tag w:val="nr_28d11ec198504c5989f9a7a7968dcffa"/>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42ec952345e14441a0285fe81252621d"/>
                            <w:lock w:val="sdtLocked"/>
                            <w:richText/>
                          </w:sdtPr>
                          <w:sdtContent>
                            <w:p>
                              <w:pPr>
                                <w:ind w:firstLine="720"/>
                                <w:jc w:val="both"/>
                                <w:rPr>
                                  <w:sz w:val="22"/>
                                  <w:szCs w:val="22"/>
                                </w:rPr>
                              </w:pPr>
                              <w:sdt>
                                <w:sdtPr>
                                  <w:alias w:val="Numeris"/>
                                  <w:tag w:val="nr_42ec952345e14441a0285fe81252621d"/>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070040de48e14630bac0b2a02e88d0b2"/>
                        <w:lock w:val="sdtLocked"/>
                        <w:richText/>
                      </w:sdtPr>
                      <w:sdtContent>
                        <w:p>
                          <w:pPr>
                            <w:ind w:firstLine="720"/>
                            <w:jc w:val="both"/>
                            <w:rPr>
                              <w:sz w:val="22"/>
                              <w:szCs w:val="22"/>
                            </w:rPr>
                          </w:pPr>
                          <w:sdt>
                            <w:sdtPr>
                              <w:alias w:val="Numeris"/>
                              <w:tag w:val="nr_070040de48e14630bac0b2a02e88d0b2"/>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36efe7b1d41644d08fc3c3870ce0e34a"/>
                            <w:lock w:val="sdtLocked"/>
                            <w:richText/>
                          </w:sdtPr>
                          <w:sdtContent>
                            <w:p>
                              <w:pPr>
                                <w:ind w:firstLine="720"/>
                                <w:jc w:val="both"/>
                                <w:rPr>
                                  <w:sz w:val="22"/>
                                  <w:szCs w:val="22"/>
                                </w:rPr>
                              </w:pPr>
                              <w:sdt>
                                <w:sdtPr>
                                  <w:alias w:val="Numeris"/>
                                  <w:tag w:val="nr_36efe7b1d41644d08fc3c3870ce0e34a"/>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e131cc14556746c291752ab4a1e93ea7"/>
                            <w:lock w:val="sdtLocked"/>
                            <w:richText/>
                          </w:sdtPr>
                          <w:sdtContent>
                            <w:p>
                              <w:pPr>
                                <w:ind w:firstLine="720"/>
                                <w:jc w:val="both"/>
                                <w:rPr>
                                  <w:sz w:val="22"/>
                                  <w:szCs w:val="22"/>
                                </w:rPr>
                              </w:pPr>
                              <w:sdt>
                                <w:sdtPr>
                                  <w:alias w:val="Numeris"/>
                                  <w:tag w:val="nr_e131cc14556746c291752ab4a1e93ea7"/>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0dbee83c715245e791c927c5b4c9e0d7"/>
                            <w:lock w:val="sdtLocked"/>
                            <w:richText/>
                          </w:sdtPr>
                          <w:sdtContent>
                            <w:p>
                              <w:pPr>
                                <w:ind w:firstLine="720"/>
                                <w:jc w:val="both"/>
                                <w:rPr>
                                  <w:sz w:val="22"/>
                                  <w:szCs w:val="22"/>
                                </w:rPr>
                              </w:pPr>
                              <w:sdt>
                                <w:sdtPr>
                                  <w:alias w:val="Numeris"/>
                                  <w:tag w:val="nr_0dbee83c715245e791c927c5b4c9e0d7"/>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17cefa9a54c4546a59585d78a2a9a70"/>
                            <w:lock w:val="sdtLocked"/>
                            <w:richText/>
                          </w:sdtPr>
                          <w:sdtContent>
                            <w:p>
                              <w:pPr>
                                <w:ind w:firstLine="720"/>
                                <w:jc w:val="both"/>
                                <w:rPr>
                                  <w:sz w:val="22"/>
                                  <w:szCs w:val="22"/>
                                </w:rPr>
                              </w:pPr>
                              <w:sdt>
                                <w:sdtPr>
                                  <w:alias w:val="Numeris"/>
                                  <w:tag w:val="nr_a17cefa9a54c4546a59585d78a2a9a70"/>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76bb0cdaeada48fe848868af012b50ff"/>
                        <w:lock w:val="sdtLocked"/>
                        <w:richText/>
                      </w:sdtPr>
                      <w:sdtContent>
                        <w:p>
                          <w:pPr>
                            <w:ind w:firstLine="720"/>
                            <w:jc w:val="both"/>
                            <w:rPr>
                              <w:sz w:val="22"/>
                              <w:szCs w:val="22"/>
                            </w:rPr>
                          </w:pPr>
                          <w:sdt>
                            <w:sdtPr>
                              <w:alias w:val="Numeris"/>
                              <w:tag w:val="nr_76bb0cdaeada48fe848868af012b50ff"/>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28fd109db77441ffb3e525c36c004c5d"/>
                        <w:lock w:val="sdtLocked"/>
                        <w:richText/>
                      </w:sdtPr>
                      <w:sdtContent>
                        <w:p>
                          <w:pPr>
                            <w:ind w:firstLine="720"/>
                            <w:jc w:val="both"/>
                            <w:rPr>
                              <w:sz w:val="22"/>
                              <w:szCs w:val="22"/>
                            </w:rPr>
                          </w:pPr>
                          <w:sdt>
                            <w:sdtPr>
                              <w:alias w:val="Numeris"/>
                              <w:tag w:val="nr_28fd109db77441ffb3e525c36c004c5d"/>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b0f36c48d10a4f8faac5804582e91c4d"/>
                        <w:lock w:val="sdtLocked"/>
                        <w:richText/>
                      </w:sdtPr>
                      <w:sdtContent>
                        <w:p>
                          <w:pPr>
                            <w:ind w:firstLine="720"/>
                            <w:jc w:val="both"/>
                            <w:rPr>
                              <w:sz w:val="22"/>
                              <w:szCs w:val="22"/>
                            </w:rPr>
                          </w:pPr>
                          <w:sdt>
                            <w:sdtPr>
                              <w:alias w:val="Numeris"/>
                              <w:tag w:val="nr_b0f36c48d10a4f8faac5804582e91c4d"/>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91"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3 str."/>
                    <w:tag w:val="part_a8685caec20b45cf8905483d2fb675dc"/>
                    <w:lock w:val="sdtLocked"/>
                    <w:richText/>
                  </w:sdtPr>
                  <w:sdtContent>
                    <w:p>
                      <w:pPr>
                        <w:ind w:firstLine="720"/>
                        <w:jc w:val="both"/>
                        <w:rPr>
                          <w:b/>
                          <w:color w:val="000000"/>
                          <w:sz w:val="22"/>
                        </w:rPr>
                      </w:pPr>
                      <w:sdt>
                        <w:sdtPr>
                          <w:alias w:val="Numeris"/>
                          <w:tag w:val="nr_a8685caec20b45cf8905483d2fb675dc"/>
                          <w:lock w:val="sdtLocked"/>
                          <w:richText/>
                        </w:sdtPr>
                        <w:sdtContent>
                          <w:r>
                            <w:rPr>
                              <w:b/>
                              <w:color w:val="000000"/>
                              <w:sz w:val="22"/>
                            </w:rPr>
                            <w:t>73</w:t>
                          </w:r>
                        </w:sdtContent>
                      </w:sdt>
                      <w:r>
                        <w:rPr>
                          <w:b/>
                          <w:color w:val="000000"/>
                          <w:sz w:val="22"/>
                        </w:rPr>
                        <w:t xml:space="preserve"> straipsnis. </w:t>
                      </w:r>
                      <w:sdt>
                        <w:sdtPr>
                          <w:alias w:val="Pavadinimas"/>
                          <w:tag w:val="title_a8685caec20b45cf8905483d2fb675dc"/>
                          <w:lock w:val="sdtLocked"/>
                          <w:richText/>
                        </w:sdtPr>
                        <w:sdtContent>
                          <w:r>
                            <w:rPr>
                              <w:b/>
                              <w:color w:val="000000"/>
                              <w:sz w:val="22"/>
                            </w:rPr>
                            <w:t>Baudžiamojo poveikio priemonių skyrimas</w:t>
                          </w:r>
                        </w:sdtContent>
                      </w:sdt>
                    </w:p>
                    <w:sdt>
                      <w:sdtPr>
                        <w:alias w:val="73 str. 1 d."/>
                        <w:tag w:val="part_4c9688d535f54387b26ad1f3add72c78"/>
                        <w:lock w:val="sdtLocked"/>
                        <w:richText/>
                      </w:sdtPr>
                      <w:sdtContent>
                        <w:p>
                          <w:pPr>
                            <w:ind w:firstLine="720"/>
                            <w:jc w:val="both"/>
                            <w:rPr>
                              <w:color w:val="000000"/>
                              <w:sz w:val="22"/>
                              <w:lang w:val="x-none"/>
                            </w:rPr>
                          </w:pPr>
                          <w:sdt>
                            <w:sdtPr>
                              <w:alias w:val="Numeris"/>
                              <w:tag w:val="nr_4c9688d535f54387b26ad1f3add72c78"/>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23f7d50327544eed845e7839e7fa143c"/>
                        <w:lock w:val="sdtLocked"/>
                        <w:richText/>
                      </w:sdtPr>
                      <w:sdtContent>
                        <w:p>
                          <w:pPr>
                            <w:ind w:firstLine="720"/>
                            <w:jc w:val="both"/>
                            <w:rPr>
                              <w:color w:val="000000"/>
                              <w:sz w:val="22"/>
                            </w:rPr>
                          </w:pPr>
                          <w:sdt>
                            <w:sdtPr>
                              <w:alias w:val="Numeris"/>
                              <w:tag w:val="nr_23f7d50327544eed845e7839e7fa143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db2489ef5a544667b67ae5010d1bc0ac"/>
                    <w:lock w:val="sdtLocked"/>
                    <w:richText/>
                  </w:sdtPr>
                  <w:sdtContent>
                    <w:p>
                      <w:pPr>
                        <w:ind w:left="2520" w:hanging="1800"/>
                        <w:jc w:val="both"/>
                        <w:rPr>
                          <w:b/>
                          <w:color w:val="000000"/>
                          <w:sz w:val="22"/>
                        </w:rPr>
                      </w:pPr>
                      <w:sdt>
                        <w:sdtPr>
                          <w:alias w:val="Numeris"/>
                          <w:tag w:val="nr_db2489ef5a544667b67ae5010d1bc0ac"/>
                          <w:lock w:val="sdtLocked"/>
                          <w:richText/>
                        </w:sdtPr>
                        <w:sdtContent>
                          <w:r>
                            <w:rPr>
                              <w:b/>
                              <w:color w:val="000000"/>
                              <w:sz w:val="22"/>
                            </w:rPr>
                            <w:t>74</w:t>
                          </w:r>
                        </w:sdtContent>
                      </w:sdt>
                      <w:r>
                        <w:rPr>
                          <w:b/>
                          <w:color w:val="000000"/>
                          <w:sz w:val="22"/>
                        </w:rPr>
                        <w:t xml:space="preserve"> straipsnis. </w:t>
                      </w:r>
                      <w:sdt>
                        <w:sdtPr>
                          <w:alias w:val="Pavadinimas"/>
                          <w:tag w:val="title_db2489ef5a544667b67ae5010d1bc0ac"/>
                          <w:lock w:val="sdtLocked"/>
                          <w:richText/>
                        </w:sdtPr>
                        <w:sdtContent>
                          <w:r>
                            <w:rPr>
                              <w:b/>
                              <w:color w:val="000000"/>
                              <w:sz w:val="22"/>
                            </w:rPr>
                            <w:t>Baudžiamojo poveikio priemonių nevykdymo teisinės pasekmės</w:t>
                          </w:r>
                        </w:sdtContent>
                      </w:sdt>
                    </w:p>
                    <w:sdt>
                      <w:sdtPr>
                        <w:alias w:val="74 str. 1 d."/>
                        <w:tag w:val="part_5171b6cc57034a3cb89d4fc7cf0bcad3"/>
                        <w:lock w:val="sdtLocked"/>
                        <w:richText/>
                      </w:sdtPr>
                      <w:sdtContent>
                        <w:p>
                          <w:pPr>
                            <w:ind w:firstLine="709"/>
                            <w:jc w:val="both"/>
                            <w:rPr>
                              <w:sz w:val="22"/>
                              <w:szCs w:val="22"/>
                            </w:rPr>
                          </w:pPr>
                          <w:sdt>
                            <w:sdtPr>
                              <w:alias w:val="Numeris"/>
                              <w:tag w:val="nr_5171b6cc57034a3cb89d4fc7cf0bcad3"/>
                              <w:lock w:val="sdtLocked"/>
                              <w:richText/>
                            </w:sdtPr>
                            <w:sdtContent>
                              <w:r>
                                <w:rPr>
                                  <w:sz w:val="22"/>
                                  <w:szCs w:val="22"/>
                                </w:rPr>
                                <w:t>1</w:t>
                              </w:r>
                            </w:sdtContent>
                          </w:sdt>
                          <w:r>
                            <w:rPr>
                              <w:sz w:val="22"/>
                              <w:szCs w:val="22"/>
                            </w:rPr>
                            <w:t>. Bet kokia teismo paskirta šio kodekso 67 straipsnio 2 dalies 4, 5 ir 6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p>
                      </w:sdtContent>
                    </w:sdt>
                    <w:sdt>
                      <w:sdtPr>
                        <w:alias w:val="74 str. 2 d."/>
                        <w:tag w:val="part_06355b8e10a84663812c173c9c7b3f47"/>
                        <w:lock w:val="sdtLocked"/>
                        <w:richText/>
                      </w:sdtPr>
                      <w:sdtContent>
                        <w:p>
                          <w:pPr>
                            <w:ind w:firstLine="720"/>
                            <w:jc w:val="both"/>
                            <w:rPr>
                              <w:color w:val="000000"/>
                              <w:sz w:val="22"/>
                            </w:rPr>
                          </w:pPr>
                          <w:sdt>
                            <w:sdtPr>
                              <w:alias w:val="Numeris"/>
                              <w:tag w:val="nr_06355b8e10a84663812c173c9c7b3f47"/>
                              <w:lock w:val="sdtLocked"/>
                              <w:richText/>
                            </w:sdtPr>
                            <w:sdtContent>
                              <w:r>
                                <w:rPr>
                                  <w:color w:val="000000"/>
                                  <w:sz w:val="22"/>
                                </w:rPr>
                                <w:t>2</w:t>
                              </w:r>
                            </w:sdtContent>
                          </w:sdt>
                          <w:r>
                            <w:rPr>
                              <w:color w:val="000000"/>
                              <w:sz w:val="22"/>
                            </w:rPr>
                            <w:t>.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2"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93" w:history="1">
                        <w:r>
                          <w:rPr>
                            <w:i/>
                            <w:color w:val="0000FF"/>
                            <w:sz w:val="20"/>
                            <w:u w:val="single"/>
                          </w:rPr>
                          <w:t>XI-1472</w:t>
                        </w:r>
                      </w:hyperlink>
                      <w:r>
                        <w:rPr>
                          <w:i/>
                          <w:sz w:val="20"/>
                        </w:rPr>
                        <w:t>, 2011-06-21, Žin., 2011, Nr. 81-3959 (2011-07-05)</w:t>
                      </w:r>
                    </w:p>
                    <w:p>
                      <w:pPr>
                        <w:ind w:firstLine="720"/>
                        <w:jc w:val="both"/>
                        <w:rPr>
                          <w:color w:val="000000"/>
                          <w:sz w:val="22"/>
                          <w:lang w:val="x-none"/>
                        </w:rPr>
                      </w:pPr>
                    </w:p>
                  </w:sdtContent>
                </w:sdt>
              </w:sdtContent>
            </w:sdt>
            <w:sdt>
              <w:sdtPr>
                <w:alias w:val="skyrius"/>
                <w:tag w:val="part_32eb9e2430b8438897419775cb2c9f11"/>
                <w:lock w:val="sdtLocked"/>
                <w:richText/>
              </w:sdtPr>
              <w:sdtContent>
                <w:p>
                  <w:pPr>
                    <w:keepNext/>
                    <w:jc w:val="center"/>
                    <w:outlineLvl w:val="3"/>
                    <w:rPr>
                      <w:b/>
                      <w:color w:val="000000"/>
                      <w:sz w:val="22"/>
                    </w:rPr>
                  </w:pPr>
                  <w:sdt>
                    <w:sdtPr>
                      <w:alias w:val="Numeris"/>
                      <w:tag w:val="nr_32eb9e2430b8438897419775cb2c9f11"/>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32eb9e2430b8438897419775cb2c9f11"/>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77521328affc44c1a119765302f3b2a8"/>
                    <w:lock w:val="sdtLocked"/>
                    <w:richText/>
                  </w:sdtPr>
                  <w:sdtContent>
                    <w:p>
                      <w:pPr>
                        <w:ind w:firstLine="720"/>
                        <w:jc w:val="both"/>
                        <w:rPr>
                          <w:sz w:val="22"/>
                          <w:szCs w:val="22"/>
                        </w:rPr>
                      </w:pPr>
                      <w:sdt>
                        <w:sdtPr>
                          <w:alias w:val="Numeris"/>
                          <w:tag w:val="nr_77521328affc44c1a119765302f3b2a8"/>
                          <w:lock w:val="sdtLocked"/>
                          <w:richText/>
                        </w:sdtPr>
                        <w:sdtContent>
                          <w:r>
                            <w:rPr>
                              <w:b/>
                              <w:sz w:val="22"/>
                              <w:szCs w:val="22"/>
                            </w:rPr>
                            <w:t>75</w:t>
                          </w:r>
                        </w:sdtContent>
                      </w:sdt>
                      <w:r>
                        <w:rPr>
                          <w:b/>
                          <w:sz w:val="22"/>
                          <w:szCs w:val="22"/>
                        </w:rPr>
                        <w:t xml:space="preserve"> straipsnis. </w:t>
                      </w:r>
                      <w:sdt>
                        <w:sdtPr>
                          <w:alias w:val="Pavadinimas"/>
                          <w:tag w:val="title_77521328affc44c1a119765302f3b2a8"/>
                          <w:lock w:val="sdtLocked"/>
                          <w:richText/>
                        </w:sdtPr>
                        <w:sdtContent>
                          <w:r>
                            <w:rPr>
                              <w:b/>
                              <w:sz w:val="22"/>
                              <w:szCs w:val="22"/>
                            </w:rPr>
                            <w:t>Bausmės vykdymo atidėjimas</w:t>
                          </w:r>
                        </w:sdtContent>
                      </w:sdt>
                    </w:p>
                    <w:sdt>
                      <w:sdtPr>
                        <w:alias w:val="75 str. 1 d."/>
                        <w:tag w:val="part_2e85da61d34449248427499a5c176315"/>
                        <w:lock w:val="sdtLocked"/>
                        <w:richText/>
                      </w:sdtPr>
                      <w:sdtContent>
                        <w:p>
                          <w:pPr>
                            <w:ind w:firstLine="720"/>
                            <w:jc w:val="both"/>
                            <w:rPr>
                              <w:sz w:val="22"/>
                              <w:szCs w:val="22"/>
                            </w:rPr>
                          </w:pPr>
                          <w:sdt>
                            <w:sdtPr>
                              <w:alias w:val="Numeris"/>
                              <w:tag w:val="nr_2e85da61d34449248427499a5c176315"/>
                              <w:lock w:val="sdtLocked"/>
                              <w:richText/>
                            </w:sdtPr>
                            <w:sdtContent>
                              <w:r>
                                <w:rPr>
                                  <w:color w:val="000000"/>
                                  <w:sz w:val="22"/>
                                  <w:szCs w:val="22"/>
                                  <w:lang w:eastAsia="lt-LT"/>
                                </w:rPr>
                                <w:t>1</w:t>
                              </w:r>
                            </w:sdtContent>
                          </w:sdt>
                          <w:r>
                            <w:rPr>
                              <w:color w:val="000000"/>
                              <w:sz w:val="22"/>
                              <w:szCs w:val="22"/>
                              <w:lang w:eastAsia="lt-LT"/>
                            </w:rPr>
                            <w:t>. Asmeniui, nuteistam laisvės atėmimu ne daugiau kaip šešeriems metams už dėl neatsargumo padarytus nusikaltimus arba ne daugiau kaip ketveriems metams už vieną ar kelis tyčinius nusikaltimus (išskyrus labai sunkius nusikaltimus), teismas gali atidėti paskirtos bausmės vykdymą nuo vienerių iki trejų metų. Bausmės vykdymas gali būti atidėtas, jeigu teismas nusprendžia, kad yra pakankamas pagrindas manyti, kad bausmės tikslai bus pasiekti be realaus bausmės atlikimo.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75 str. 2 d."/>
                        <w:tag w:val="part_cbdcc07e651d4a738c28a5b84462fe83"/>
                        <w:lock w:val="sdtLocked"/>
                        <w:richText/>
                      </w:sdtPr>
                      <w:sdtContent>
                        <w:p>
                          <w:pPr>
                            <w:ind w:firstLine="720"/>
                            <w:jc w:val="both"/>
                            <w:rPr>
                              <w:sz w:val="22"/>
                              <w:szCs w:val="22"/>
                            </w:rPr>
                          </w:pPr>
                          <w:sdt>
                            <w:sdtPr>
                              <w:alias w:val="Numeris"/>
                              <w:tag w:val="nr_cbdcc07e651d4a738c28a5b84462fe83"/>
                              <w:lock w:val="sdtLocked"/>
                              <w:richText/>
                            </w:sdtPr>
                            <w:sdtContent>
                              <w:r>
                                <w:rPr>
                                  <w:sz w:val="22"/>
                                  <w:szCs w:val="22"/>
                                </w:rPr>
                                <w:t>2</w:t>
                              </w:r>
                            </w:sdtContent>
                          </w:sdt>
                          <w:r>
                            <w:rPr>
                              <w:sz w:val="22"/>
                              <w:szCs w:val="22"/>
                            </w:rPr>
                            <w:t>. Atidėdamas bausmės vykdymą, teismas paskiria nuteistajam vieną ar kelias tarpusavyje suderintas šio kodekso IX skyriuje numatytas baudžiamojo poveikio priemones ir (ar) pareigas:</w:t>
                          </w:r>
                        </w:p>
                        <w:sdt>
                          <w:sdtPr>
                            <w:alias w:val="75 str. 2 d. 1 p."/>
                            <w:tag w:val="part_79d2df1a0efd47edb9fe96480ab3870d"/>
                            <w:lock w:val="sdtLocked"/>
                            <w:richText/>
                          </w:sdtPr>
                          <w:sdtContent>
                            <w:p>
                              <w:pPr>
                                <w:ind w:firstLine="720"/>
                                <w:jc w:val="both"/>
                                <w:rPr>
                                  <w:sz w:val="22"/>
                                  <w:szCs w:val="22"/>
                                </w:rPr>
                              </w:pPr>
                              <w:sdt>
                                <w:sdtPr>
                                  <w:alias w:val="Numeris"/>
                                  <w:tag w:val="nr_79d2df1a0efd47edb9fe96480ab3870d"/>
                                  <w:lock w:val="sdtLocked"/>
                                  <w:richText/>
                                </w:sdtPr>
                                <w:sdtContent>
                                  <w:r>
                                    <w:rPr>
                                      <w:sz w:val="22"/>
                                      <w:szCs w:val="22"/>
                                    </w:rPr>
                                    <w:t>1</w:t>
                                  </w:r>
                                </w:sdtContent>
                              </w:sdt>
                              <w:r>
                                <w:rPr>
                                  <w:sz w:val="22"/>
                                  <w:szCs w:val="22"/>
                                </w:rPr>
                                <w:t>) atsiprašyti nukentėjusio asmens;</w:t>
                              </w:r>
                            </w:p>
                          </w:sdtContent>
                        </w:sdt>
                        <w:sdt>
                          <w:sdtPr>
                            <w:alias w:val="75 str. 2 d. 2 p."/>
                            <w:tag w:val="part_a7ee40dc04ba40ce9730ffb42924ce92"/>
                            <w:lock w:val="sdtLocked"/>
                            <w:richText/>
                          </w:sdtPr>
                          <w:sdtContent>
                            <w:p>
                              <w:pPr>
                                <w:ind w:firstLine="720"/>
                                <w:jc w:val="both"/>
                                <w:rPr>
                                  <w:sz w:val="22"/>
                                  <w:szCs w:val="22"/>
                                </w:rPr>
                              </w:pPr>
                              <w:sdt>
                                <w:sdtPr>
                                  <w:alias w:val="Numeris"/>
                                  <w:tag w:val="nr_a7ee40dc04ba40ce9730ffb42924ce92"/>
                                  <w:lock w:val="sdtLocked"/>
                                  <w:richText/>
                                </w:sdtPr>
                                <w:sdtContent>
                                  <w:r>
                                    <w:rPr>
                                      <w:sz w:val="22"/>
                                      <w:szCs w:val="22"/>
                                    </w:rPr>
                                    <w:t>2</w:t>
                                  </w:r>
                                </w:sdtContent>
                              </w:sdt>
                              <w:r>
                                <w:rPr>
                                  <w:sz w:val="22"/>
                                  <w:szCs w:val="22"/>
                                </w:rPr>
                                <w:t>) teikti nukentėjusiam asmeniui pagalbą, kol šis gydosi;</w:t>
                              </w:r>
                            </w:p>
                          </w:sdtContent>
                        </w:sdt>
                        <w:sdt>
                          <w:sdtPr>
                            <w:alias w:val="75 str. 2 d. 3 p."/>
                            <w:tag w:val="part_6210041eed924ba4a577eb8fb4de3289"/>
                            <w:lock w:val="sdtLocked"/>
                            <w:richText/>
                          </w:sdtPr>
                          <w:sdtContent>
                            <w:p>
                              <w:pPr>
                                <w:ind w:firstLine="720"/>
                                <w:jc w:val="both"/>
                                <w:rPr>
                                  <w:sz w:val="22"/>
                                  <w:szCs w:val="22"/>
                                </w:rPr>
                              </w:pPr>
                              <w:sdt>
                                <w:sdtPr>
                                  <w:alias w:val="Numeris"/>
                                  <w:tag w:val="nr_6210041eed924ba4a577eb8fb4de3289"/>
                                  <w:lock w:val="sdtLocked"/>
                                  <w:richText/>
                                </w:sdtPr>
                                <w:sdtContent>
                                  <w:r>
                                    <w:rPr>
                                      <w:sz w:val="22"/>
                                      <w:szCs w:val="22"/>
                                    </w:rPr>
                                    <w:t>3</w:t>
                                  </w:r>
                                </w:sdtContent>
                              </w:sdt>
                              <w:r>
                                <w:rPr>
                                  <w:sz w:val="22"/>
                                  <w:szCs w:val="22"/>
                                </w:rPr>
                                <w:t>) gydytis priklausomybės ligas, kai nuteistasis sutinka;</w:t>
                              </w:r>
                            </w:p>
                          </w:sdtContent>
                        </w:sdt>
                        <w:sdt>
                          <w:sdtPr>
                            <w:alias w:val="75 str. 2 d. 4 p."/>
                            <w:tag w:val="part_bda03eda4b9a4311b3e402fc613edb7f"/>
                            <w:lock w:val="sdtLocked"/>
                            <w:richText/>
                          </w:sdtPr>
                          <w:sdtContent>
                            <w:p>
                              <w:pPr>
                                <w:ind w:firstLine="720"/>
                                <w:jc w:val="both"/>
                                <w:rPr>
                                  <w:sz w:val="22"/>
                                  <w:szCs w:val="22"/>
                                </w:rPr>
                              </w:pPr>
                              <w:sdt>
                                <w:sdtPr>
                                  <w:alias w:val="Numeris"/>
                                  <w:tag w:val="nr_bda03eda4b9a4311b3e402fc613edb7f"/>
                                  <w:lock w:val="sdtLocked"/>
                                  <w:richText/>
                                </w:sdtPr>
                                <w:sdtContent>
                                  <w:r>
                                    <w:rPr>
                                      <w:sz w:val="22"/>
                                      <w:szCs w:val="22"/>
                                    </w:rPr>
                                    <w:t>4</w:t>
                                  </w:r>
                                </w:sdtContent>
                              </w:sdt>
                              <w:r>
                                <w:rPr>
                                  <w:sz w:val="22"/>
                                  <w:szCs w:val="22"/>
                                </w:rPr>
                                <w:t>) auklėti ir prižiūrėti savo nepilnamečius vaikus, rūpintis jų sveikata, išlaikyti juos;</w:t>
                              </w:r>
                            </w:p>
                          </w:sdtContent>
                        </w:sdt>
                        <w:sdt>
                          <w:sdtPr>
                            <w:alias w:val="75 str. 2 d. 5 p."/>
                            <w:tag w:val="part_5b553277b25a42febfa9a746faff5139"/>
                            <w:lock w:val="sdtLocked"/>
                            <w:richText/>
                          </w:sdtPr>
                          <w:sdtContent>
                            <w:p>
                              <w:pPr>
                                <w:ind w:firstLine="720"/>
                                <w:jc w:val="both"/>
                                <w:rPr>
                                  <w:sz w:val="22"/>
                                  <w:szCs w:val="22"/>
                                </w:rPr>
                              </w:pPr>
                              <w:sdt>
                                <w:sdtPr>
                                  <w:alias w:val="Numeris"/>
                                  <w:tag w:val="nr_5b553277b25a42febfa9a746faff5139"/>
                                  <w:lock w:val="sdtLocked"/>
                                  <w:richText/>
                                </w:sdtPr>
                                <w:sdtContent>
                                  <w:r>
                                    <w:rPr>
                                      <w:sz w:val="22"/>
                                      <w:szCs w:val="22"/>
                                    </w:rPr>
                                    <w:t>5</w:t>
                                  </w:r>
                                </w:sdtContent>
                              </w:sdt>
                              <w:r>
                                <w:rPr>
                                  <w:sz w:val="22"/>
                                  <w:szCs w:val="22"/>
                                </w:rPr>
                                <w:t>) pradėti dirbti arba mokytis, tęsti darbą ar mokslą;</w:t>
                              </w:r>
                            </w:p>
                          </w:sdtContent>
                        </w:sdt>
                        <w:sdt>
                          <w:sdtPr>
                            <w:alias w:val="75 str. 2 d. 6 p."/>
                            <w:tag w:val="part_7fb0092d614746b88cb6158bd8475a7f"/>
                            <w:lock w:val="sdtLocked"/>
                            <w:richText/>
                          </w:sdtPr>
                          <w:sdtContent>
                            <w:p>
                              <w:pPr>
                                <w:ind w:firstLine="720"/>
                                <w:jc w:val="both"/>
                                <w:rPr>
                                  <w:sz w:val="22"/>
                                  <w:szCs w:val="22"/>
                                </w:rPr>
                              </w:pPr>
                              <w:sdt>
                                <w:sdtPr>
                                  <w:alias w:val="Numeris"/>
                                  <w:tag w:val="nr_7fb0092d614746b88cb6158bd8475a7f"/>
                                  <w:lock w:val="sdtLocked"/>
                                  <w:richText/>
                                </w:sdtPr>
                                <w:sdtContent>
                                  <w:r>
                                    <w:rPr>
                                      <w:sz w:val="22"/>
                                      <w:szCs w:val="22"/>
                                    </w:rPr>
                                    <w:t>6</w:t>
                                  </w:r>
                                </w:sdtContent>
                              </w:sdt>
                              <w:r>
                                <w:rPr>
                                  <w:sz w:val="22"/>
                                  <w:szCs w:val="22"/>
                                </w:rPr>
                                <w:t>) dalyvauti elgesio pataisos</w:t>
                              </w:r>
                              <w:r>
                                <w:rPr>
                                  <w:color w:val="FF0000"/>
                                  <w:sz w:val="22"/>
                                  <w:szCs w:val="22"/>
                                </w:rPr>
                                <w:t xml:space="preserve"> </w:t>
                              </w:r>
                              <w:r>
                                <w:rPr>
                                  <w:sz w:val="22"/>
                                  <w:szCs w:val="22"/>
                                </w:rPr>
                                <w:t>programoje;</w:t>
                              </w:r>
                            </w:p>
                          </w:sdtContent>
                        </w:sdt>
                        <w:sdt>
                          <w:sdtPr>
                            <w:alias w:val="75 str. 2 d. 7 p."/>
                            <w:tag w:val="part_562e39f288074922980f9ce8009c7dc3"/>
                            <w:lock w:val="sdtLocked"/>
                            <w:richText/>
                          </w:sdtPr>
                          <w:sdtContent>
                            <w:p>
                              <w:pPr>
                                <w:ind w:firstLine="720"/>
                                <w:jc w:val="both"/>
                                <w:rPr>
                                  <w:strike/>
                                  <w:sz w:val="22"/>
                                  <w:szCs w:val="22"/>
                                </w:rPr>
                              </w:pPr>
                              <w:sdt>
                                <w:sdtPr>
                                  <w:alias w:val="Numeris"/>
                                  <w:tag w:val="nr_562e39f288074922980f9ce8009c7dc3"/>
                                  <w:lock w:val="sdtLocked"/>
                                  <w:richText/>
                                </w:sdtPr>
                                <w:sdtContent>
                                  <w:r>
                                    <w:rPr>
                                      <w:sz w:val="22"/>
                                      <w:szCs w:val="22"/>
                                    </w:rPr>
                                    <w:t>7</w:t>
                                  </w:r>
                                </w:sdtContent>
                              </w:sdt>
                              <w:r>
                                <w:rPr>
                                  <w:sz w:val="22"/>
                                  <w:szCs w:val="22"/>
                                </w:rPr>
                                <w:t>) neišeiti iš namų tam tikru laiku, jeigu tai nesusiję su darbu arba mokymusi;</w:t>
                              </w:r>
                            </w:p>
                          </w:sdtContent>
                        </w:sdt>
                        <w:sdt>
                          <w:sdtPr>
                            <w:alias w:val="75 str. 2 d. 8 p."/>
                            <w:tag w:val="part_afd1bb8cc04b4e03a83f88258a03178b"/>
                            <w:lock w:val="sdtLocked"/>
                            <w:richText/>
                          </w:sdtPr>
                          <w:sdtContent>
                            <w:p>
                              <w:pPr>
                                <w:ind w:firstLine="720"/>
                                <w:jc w:val="both"/>
                                <w:rPr>
                                  <w:sz w:val="22"/>
                                  <w:szCs w:val="22"/>
                                </w:rPr>
                              </w:pPr>
                              <w:sdt>
                                <w:sdtPr>
                                  <w:alias w:val="Numeris"/>
                                  <w:tag w:val="nr_afd1bb8cc04b4e03a83f88258a03178b"/>
                                  <w:lock w:val="sdtLocked"/>
                                  <w:richText/>
                                </w:sdtPr>
                                <w:sdtContent>
                                  <w:r>
                                    <w:rPr>
                                      <w:sz w:val="22"/>
                                      <w:szCs w:val="22"/>
                                    </w:rPr>
                                    <w:t>8</w:t>
                                  </w:r>
                                </w:sdtContent>
                              </w:sdt>
                              <w:r>
                                <w:rPr>
                                  <w:sz w:val="22"/>
                                  <w:szCs w:val="22"/>
                                </w:rPr>
                                <w:t>) neišvykti už gyvenamosios vietos miesto (rajono) ribų be nuteistojo priežiūrą vykdančios institucijos leidimo;</w:t>
                              </w:r>
                            </w:p>
                          </w:sdtContent>
                        </w:sdt>
                        <w:sdt>
                          <w:sdtPr>
                            <w:alias w:val="75 str. 2 d. 9 p."/>
                            <w:tag w:val="part_80320f1766da4637821e7a8c313d3e84"/>
                            <w:lock w:val="sdtLocked"/>
                            <w:richText/>
                          </w:sdtPr>
                          <w:sdtContent>
                            <w:p>
                              <w:pPr>
                                <w:ind w:firstLine="720"/>
                                <w:jc w:val="both"/>
                                <w:rPr>
                                  <w:sz w:val="22"/>
                                  <w:szCs w:val="22"/>
                                </w:rPr>
                              </w:pPr>
                              <w:sdt>
                                <w:sdtPr>
                                  <w:alias w:val="Numeris"/>
                                  <w:tag w:val="nr_80320f1766da4637821e7a8c313d3e84"/>
                                  <w:lock w:val="sdtLocked"/>
                                  <w:richText/>
                                </w:sdtPr>
                                <w:sdtContent>
                                  <w:r>
                                    <w:rPr>
                                      <w:sz w:val="22"/>
                                      <w:szCs w:val="22"/>
                                    </w:rPr>
                                    <w:t>9</w:t>
                                  </w:r>
                                </w:sdtContent>
                              </w:sdt>
                              <w:r>
                                <w:rPr>
                                  <w:sz w:val="22"/>
                                  <w:szCs w:val="22"/>
                                </w:rPr>
                                <w:t>) nesilankyti tam tikrose vietose arba nebendrauti su tam tikrais asmenimis ar asmenų grupėmis;</w:t>
                              </w:r>
                            </w:p>
                          </w:sdtContent>
                        </w:sdt>
                        <w:sdt>
                          <w:sdtPr>
                            <w:alias w:val="75 str. 2 d. 10 p."/>
                            <w:tag w:val="part_881febd96cef40f7a6c07b03a1ddf2c3"/>
                            <w:lock w:val="sdtLocked"/>
                            <w:richText/>
                          </w:sdtPr>
                          <w:sdtContent>
                            <w:p>
                              <w:pPr>
                                <w:ind w:firstLine="720"/>
                                <w:jc w:val="both"/>
                                <w:rPr>
                                  <w:sz w:val="22"/>
                                  <w:szCs w:val="22"/>
                                </w:rPr>
                              </w:pPr>
                              <w:sdt>
                                <w:sdtPr>
                                  <w:alias w:val="Numeris"/>
                                  <w:tag w:val="nr_881febd96cef40f7a6c07b03a1ddf2c3"/>
                                  <w:lock w:val="sdtLocked"/>
                                  <w:richText/>
                                </w:sdtPr>
                                <w:sdtContent>
                                  <w:r>
                                    <w:rPr>
                                      <w:sz w:val="22"/>
                                      <w:szCs w:val="22"/>
                                    </w:rPr>
                                    <w:t>10</w:t>
                                  </w:r>
                                </w:sdtContent>
                              </w:sdt>
                              <w:r>
                                <w:rPr>
                                  <w:sz w:val="22"/>
                                  <w:szCs w:val="22"/>
                                </w:rPr>
                                <w:t>) nevartoti psichiką veikiančių medžiagų;</w:t>
                              </w:r>
                            </w:p>
                          </w:sdtContent>
                        </w:sdt>
                        <w:sdt>
                          <w:sdtPr>
                            <w:alias w:val="75 str. 2 d. 11 p."/>
                            <w:tag w:val="part_2de34b93ec00472da97cd673f4cdf5d9"/>
                            <w:lock w:val="sdtLocked"/>
                            <w:richText/>
                          </w:sdtPr>
                          <w:sdtContent>
                            <w:p>
                              <w:pPr>
                                <w:ind w:firstLine="720"/>
                                <w:jc w:val="both"/>
                                <w:rPr>
                                  <w:sz w:val="22"/>
                                  <w:szCs w:val="22"/>
                                </w:rPr>
                              </w:pPr>
                              <w:sdt>
                                <w:sdtPr>
                                  <w:alias w:val="Numeris"/>
                                  <w:tag w:val="nr_2de34b93ec00472da97cd673f4cdf5d9"/>
                                  <w:lock w:val="sdtLocked"/>
                                  <w:richText/>
                                </w:sdtPr>
                                <w:sdtContent>
                                  <w:r>
                                    <w:rPr>
                                      <w:sz w:val="22"/>
                                      <w:szCs w:val="22"/>
                                    </w:rPr>
                                    <w:t>11</w:t>
                                  </w:r>
                                </w:sdtContent>
                              </w:sdt>
                              <w:r>
                                <w:rPr>
                                  <w:sz w:val="22"/>
                                  <w:szCs w:val="22"/>
                                </w:rPr>
                                <w:t>) ne</w:t>
                              </w:r>
                              <w:r>
                                <w:rPr>
                                  <w:color w:val="000000"/>
                                  <w:sz w:val="22"/>
                                  <w:szCs w:val="22"/>
                                </w:rPr>
                                <w:t>turėti, nenaudoti, neįsigyti tam tikrų daiktų arba neužsiimti tam tikra veikla</w:t>
                              </w:r>
                              <w:r>
                                <w:rPr>
                                  <w:sz w:val="22"/>
                                  <w:szCs w:val="22"/>
                                </w:rPr>
                                <w:t>.</w:t>
                              </w:r>
                            </w:p>
                          </w:sdtContent>
                        </w:sdt>
                      </w:sdtContent>
                    </w:sdt>
                    <w:sdt>
                      <w:sdtPr>
                        <w:alias w:val="75 str. 3 d."/>
                        <w:tag w:val="part_b18c9bca3dab4684b9ae3bb6a4e36fd2"/>
                        <w:lock w:val="sdtLocked"/>
                        <w:richText/>
                      </w:sdtPr>
                      <w:sdtContent>
                        <w:p>
                          <w:pPr>
                            <w:ind w:firstLine="720"/>
                            <w:jc w:val="both"/>
                            <w:rPr>
                              <w:sz w:val="22"/>
                              <w:szCs w:val="22"/>
                            </w:rPr>
                          </w:pPr>
                          <w:sdt>
                            <w:sdtPr>
                              <w:alias w:val="Numeris"/>
                              <w:tag w:val="nr_b18c9bca3dab4684b9ae3bb6a4e36fd2"/>
                              <w:lock w:val="sdtLocked"/>
                              <w:richText/>
                            </w:sdtPr>
                            <w:sdtContent>
                              <w:r>
                                <w:rPr>
                                  <w:sz w:val="22"/>
                                  <w:szCs w:val="22"/>
                                </w:rPr>
                                <w:t>3</w:t>
                              </w:r>
                            </w:sdtContent>
                          </w:sdt>
                          <w:r>
                            <w:rPr>
                              <w:sz w:val="22"/>
                              <w:szCs w:val="22"/>
                            </w:rPr>
                            <w:t xml:space="preserve">. Teismas asmeniui jo ar kitų baudžiamojo proceso dalyvių prašymu, taip pat savo nuožiūra gali paskirti kitas baudžiamajame įstatyme nenumatytas pareigas, kurios, teismo nuomone, turėtų teigiamos įtakos nuteistojo elgesiui. </w:t>
                          </w:r>
                        </w:p>
                      </w:sdtContent>
                    </w:sdt>
                    <w:sdt>
                      <w:sdtPr>
                        <w:alias w:val="75 str. 4 d."/>
                        <w:tag w:val="part_ff70683fb7994190a89f172c314cb757"/>
                        <w:lock w:val="sdtLocked"/>
                        <w:richText/>
                      </w:sdtPr>
                      <w:sdtContent>
                        <w:p>
                          <w:pPr>
                            <w:ind w:firstLine="720"/>
                            <w:jc w:val="both"/>
                            <w:rPr>
                              <w:sz w:val="22"/>
                              <w:szCs w:val="22"/>
                            </w:rPr>
                          </w:pPr>
                          <w:sdt>
                            <w:sdtPr>
                              <w:alias w:val="Numeris"/>
                              <w:tag w:val="nr_ff70683fb7994190a89f172c314cb757"/>
                              <w:lock w:val="sdtLocked"/>
                              <w:richText/>
                            </w:sdtPr>
                            <w:sdtContent>
                              <w:r>
                                <w:rPr>
                                  <w:sz w:val="22"/>
                                  <w:szCs w:val="22"/>
                                </w:rPr>
                                <w:t>4</w:t>
                              </w:r>
                            </w:sdtContent>
                          </w:sdt>
                          <w:r>
                            <w:rPr>
                              <w:sz w:val="22"/>
                              <w:szCs w:val="22"/>
                            </w:rPr>
                            <w:t>.</w:t>
                          </w:r>
                          <w:r>
                            <w:rPr>
                              <w:b/>
                              <w:sz w:val="22"/>
                              <w:szCs w:val="22"/>
                            </w:rPr>
                            <w:t xml:space="preserve"> </w:t>
                          </w:r>
                          <w:r>
                            <w:rPr>
                              <w:color w:val="000000"/>
                              <w:sz w:val="22"/>
                              <w:szCs w:val="22"/>
                            </w:rPr>
                            <w:t>Skirdamas</w:t>
                          </w:r>
                          <w:r>
                            <w:rPr>
                              <w:b/>
                              <w:color w:val="000000"/>
                              <w:sz w:val="22"/>
                              <w:szCs w:val="22"/>
                            </w:rPr>
                            <w:t xml:space="preserve"> </w:t>
                          </w:r>
                          <w:r>
                            <w:rPr>
                              <w:color w:val="000000"/>
                              <w:sz w:val="22"/>
                              <w:szCs w:val="22"/>
                            </w:rPr>
                            <w:t xml:space="preserve">šio kodekso IX skyriuje numatytas baudžiamojo poveikio priemones ir (ar) šio straipsnio 2 ir 3 dalyse numatytas pareigas, teismas nustato laiką, per kurį nuteistasis privalo jas įvykdyti. </w:t>
                          </w:r>
                        </w:p>
                      </w:sdtContent>
                    </w:sdt>
                    <w:sdt>
                      <w:sdtPr>
                        <w:alias w:val="75 str. 5 d."/>
                        <w:tag w:val="part_431bffc92d0c47e9bd17d874d203c091"/>
                        <w:lock w:val="sdtLocked"/>
                        <w:richText/>
                      </w:sdtPr>
                      <w:sdtContent>
                        <w:p>
                          <w:pPr>
                            <w:ind w:firstLine="709"/>
                            <w:jc w:val="both"/>
                            <w:rPr>
                              <w:sz w:val="22"/>
                              <w:szCs w:val="22"/>
                            </w:rPr>
                          </w:pPr>
                          <w:sdt>
                            <w:sdtPr>
                              <w:alias w:val="Numeris"/>
                              <w:tag w:val="nr_431bffc92d0c47e9bd17d874d203c091"/>
                              <w:lock w:val="sdtLocked"/>
                              <w:richText/>
                            </w:sdtPr>
                            <w:sdtContent>
                              <w:r>
                                <w:rPr>
                                  <w:color w:val="000000"/>
                                  <w:sz w:val="22"/>
                                  <w:szCs w:val="22"/>
                                </w:rPr>
                                <w:t>5</w:t>
                              </w:r>
                            </w:sdtContent>
                          </w:sdt>
                          <w:r>
                            <w:rPr>
                              <w:color w:val="000000"/>
                              <w:sz w:val="22"/>
                              <w:szCs w:val="22"/>
                            </w:rPr>
                            <w:t xml:space="preserve">. Bausmės vykdymo atidėjimo vykdymo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4"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96"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97"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76 str."/>
                    <w:tag w:val="part_91e6e00f50c34cbfb7edd3dc018a8191"/>
                    <w:lock w:val="sdtLocked"/>
                    <w:richText/>
                  </w:sdtPr>
                  <w:sdtContent>
                    <w:p>
                      <w:pPr>
                        <w:ind w:firstLine="720"/>
                        <w:jc w:val="both"/>
                        <w:rPr>
                          <w:b/>
                          <w:color w:val="000000"/>
                          <w:sz w:val="22"/>
                        </w:rPr>
                      </w:pPr>
                      <w:sdt>
                        <w:sdtPr>
                          <w:alias w:val="Numeris"/>
                          <w:tag w:val="nr_91e6e00f50c34cbfb7edd3dc018a8191"/>
                          <w:lock w:val="sdtLocked"/>
                          <w:richText/>
                        </w:sdtPr>
                        <w:sdtContent>
                          <w:r>
                            <w:rPr>
                              <w:b/>
                              <w:color w:val="000000"/>
                              <w:sz w:val="22"/>
                            </w:rPr>
                            <w:t>76</w:t>
                          </w:r>
                        </w:sdtContent>
                      </w:sdt>
                      <w:r>
                        <w:rPr>
                          <w:b/>
                          <w:color w:val="000000"/>
                          <w:sz w:val="22"/>
                        </w:rPr>
                        <w:t xml:space="preserve"> straipsnis. </w:t>
                      </w:r>
                      <w:sdt>
                        <w:sdtPr>
                          <w:alias w:val="Pavadinimas"/>
                          <w:tag w:val="title_91e6e00f50c34cbfb7edd3dc018a8191"/>
                          <w:lock w:val="sdtLocked"/>
                          <w:richText/>
                        </w:sdtPr>
                        <w:sdtContent>
                          <w:r>
                            <w:rPr>
                              <w:b/>
                              <w:color w:val="000000"/>
                              <w:sz w:val="22"/>
                            </w:rPr>
                            <w:t>Atleidimas nuo bausmės dėl ligos</w:t>
                          </w:r>
                        </w:sdtContent>
                      </w:sdt>
                    </w:p>
                    <w:sdt>
                      <w:sdtPr>
                        <w:alias w:val="76 str. 1 d."/>
                        <w:tag w:val="part_3bef69de16374f4b955c4a71dd4ae804"/>
                        <w:lock w:val="sdtLocked"/>
                        <w:richText/>
                      </w:sdtPr>
                      <w:sdtContent>
                        <w:p>
                          <w:pPr>
                            <w:ind w:firstLine="720"/>
                            <w:jc w:val="both"/>
                            <w:rPr>
                              <w:color w:val="000000"/>
                              <w:sz w:val="22"/>
                            </w:rPr>
                          </w:pPr>
                          <w:sdt>
                            <w:sdtPr>
                              <w:alias w:val="Numeris"/>
                              <w:tag w:val="nr_3bef69de16374f4b955c4a71dd4ae80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5572951e0b834b0c9367e98f40e54f7f"/>
                        <w:lock w:val="sdtLocked"/>
                        <w:richText/>
                      </w:sdtPr>
                      <w:sdtContent>
                        <w:p>
                          <w:pPr>
                            <w:ind w:firstLine="720"/>
                            <w:jc w:val="both"/>
                            <w:rPr>
                              <w:color w:val="000000"/>
                              <w:sz w:val="22"/>
                            </w:rPr>
                          </w:pPr>
                          <w:sdt>
                            <w:sdtPr>
                              <w:alias w:val="Numeris"/>
                              <w:tag w:val="nr_5572951e0b834b0c9367e98f40e54f7f"/>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ab645d0ca7b04d309d5498d717e89feb"/>
                        <w:lock w:val="sdtLocked"/>
                        <w:richText/>
                      </w:sdtPr>
                      <w:sdtContent>
                        <w:p>
                          <w:pPr>
                            <w:ind w:firstLine="720"/>
                            <w:jc w:val="both"/>
                            <w:rPr>
                              <w:color w:val="000000"/>
                              <w:sz w:val="22"/>
                            </w:rPr>
                          </w:pPr>
                          <w:sdt>
                            <w:sdtPr>
                              <w:alias w:val="Numeris"/>
                              <w:tag w:val="nr_ab645d0ca7b04d309d5498d717e89feb"/>
                              <w:lock w:val="sdtLocked"/>
                              <w:richText/>
                            </w:sdtPr>
                            <w:sdtContent>
                              <w:r>
                                <w:rPr>
                                  <w:color w:val="000000"/>
                                  <w:sz w:val="22"/>
                                </w:rPr>
                                <w:t>3</w:t>
                              </w:r>
                            </w:sdtContent>
                          </w:sdt>
                          <w:r>
                            <w:rPr>
                              <w:color w:val="000000"/>
                              <w:sz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pPr>
                            <w:ind w:firstLine="720"/>
                            <w:jc w:val="both"/>
                            <w:rPr>
                              <w:b/>
                              <w:color w:val="000000"/>
                              <w:sz w:val="22"/>
                            </w:rPr>
                          </w:pPr>
                        </w:p>
                      </w:sdtContent>
                    </w:sdt>
                  </w:sdtContent>
                </w:sdt>
                <w:sdt>
                  <w:sdtPr>
                    <w:alias w:val="77 str."/>
                    <w:tag w:val="part_8b29d4b0c0794c0abcb442d5f79e3490"/>
                    <w:lock w:val="sdtLocked"/>
                    <w:richText/>
                  </w:sdtPr>
                  <w:sdtContent>
                    <w:p>
                      <w:pPr>
                        <w:ind w:left="2340" w:hanging="1620"/>
                        <w:jc w:val="both"/>
                        <w:rPr>
                          <w:b/>
                          <w:sz w:val="20"/>
                        </w:rPr>
                      </w:pPr>
                      <w:sdt>
                        <w:sdtPr>
                          <w:alias w:val="Numeris"/>
                          <w:tag w:val="nr_8b29d4b0c0794c0abcb442d5f79e349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8a62bad8623e4824af3be81818562ab2"/>
                    <w:lock w:val="sdtLocked"/>
                    <w:richText/>
                  </w:sdtPr>
                  <w:sdtContent>
                    <w:p>
                      <w:pPr>
                        <w:ind w:firstLine="720"/>
                        <w:jc w:val="both"/>
                        <w:rPr>
                          <w:b/>
                          <w:color w:val="000000"/>
                          <w:sz w:val="22"/>
                        </w:rPr>
                      </w:pPr>
                      <w:sdt>
                        <w:sdtPr>
                          <w:alias w:val="Numeris"/>
                          <w:tag w:val="nr_8a62bad8623e4824af3be81818562ab2"/>
                          <w:lock w:val="sdtLocked"/>
                          <w:richText/>
                        </w:sdtPr>
                        <w:sdtContent>
                          <w:r>
                            <w:rPr>
                              <w:b/>
                              <w:color w:val="000000"/>
                              <w:sz w:val="22"/>
                            </w:rPr>
                            <w:t>78</w:t>
                          </w:r>
                        </w:sdtContent>
                      </w:sdt>
                      <w:r>
                        <w:rPr>
                          <w:b/>
                          <w:color w:val="000000"/>
                          <w:sz w:val="22"/>
                        </w:rPr>
                        <w:t xml:space="preserve"> straipsnis. </w:t>
                      </w:r>
                      <w:sdt>
                        <w:sdtPr>
                          <w:alias w:val="Pavadinimas"/>
                          <w:tag w:val="title_8a62bad8623e4824af3be81818562ab2"/>
                          <w:lock w:val="sdtLocked"/>
                          <w:richText/>
                        </w:sdtPr>
                        <w:sdtContent>
                          <w:r>
                            <w:rPr>
                              <w:b/>
                              <w:color w:val="000000"/>
                              <w:sz w:val="22"/>
                            </w:rPr>
                            <w:t>Amnestija</w:t>
                          </w:r>
                        </w:sdtContent>
                      </w:sdt>
                    </w:p>
                    <w:sdt>
                      <w:sdtPr>
                        <w:alias w:val="78 str. 1 d."/>
                        <w:tag w:val="part_2835cfff505140288e589f4d2f3af75f"/>
                        <w:lock w:val="sdtLocked"/>
                        <w:richText/>
                      </w:sdtPr>
                      <w:sdtContent>
                        <w:p>
                          <w:pPr>
                            <w:ind w:firstLine="720"/>
                            <w:jc w:val="both"/>
                            <w:rPr>
                              <w:color w:val="000000"/>
                              <w:sz w:val="22"/>
                            </w:rPr>
                          </w:pPr>
                          <w:sdt>
                            <w:sdtPr>
                              <w:alias w:val="Numeris"/>
                              <w:tag w:val="nr_2835cfff505140288e589f4d2f3af75f"/>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ef8e3d31bd4748f0bcec073f00a7b486"/>
                        <w:lock w:val="sdtLocked"/>
                        <w:richText/>
                      </w:sdtPr>
                      <w:sdtContent>
                        <w:p>
                          <w:pPr>
                            <w:ind w:firstLine="720"/>
                            <w:jc w:val="both"/>
                            <w:rPr>
                              <w:color w:val="000000"/>
                              <w:sz w:val="22"/>
                            </w:rPr>
                          </w:pPr>
                          <w:sdt>
                            <w:sdtPr>
                              <w:alias w:val="Numeris"/>
                              <w:tag w:val="nr_ef8e3d31bd4748f0bcec073f00a7b486"/>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439bd0dc9bda4482800626179eb4a0f1"/>
                    <w:lock w:val="sdtLocked"/>
                    <w:richText/>
                  </w:sdtPr>
                  <w:sdtContent>
                    <w:p>
                      <w:pPr>
                        <w:ind w:firstLine="720"/>
                        <w:jc w:val="both"/>
                        <w:rPr>
                          <w:b/>
                          <w:color w:val="000000"/>
                          <w:sz w:val="22"/>
                        </w:rPr>
                      </w:pPr>
                      <w:sdt>
                        <w:sdtPr>
                          <w:alias w:val="Numeris"/>
                          <w:tag w:val="nr_439bd0dc9bda4482800626179eb4a0f1"/>
                          <w:lock w:val="sdtLocked"/>
                          <w:richText/>
                        </w:sdtPr>
                        <w:sdtContent>
                          <w:r>
                            <w:rPr>
                              <w:b/>
                              <w:color w:val="000000"/>
                              <w:sz w:val="22"/>
                            </w:rPr>
                            <w:t>79</w:t>
                          </w:r>
                        </w:sdtContent>
                      </w:sdt>
                      <w:r>
                        <w:rPr>
                          <w:b/>
                          <w:color w:val="000000"/>
                          <w:sz w:val="22"/>
                        </w:rPr>
                        <w:t xml:space="preserve"> straipsnis. </w:t>
                      </w:r>
                      <w:sdt>
                        <w:sdtPr>
                          <w:alias w:val="Pavadinimas"/>
                          <w:tag w:val="title_439bd0dc9bda4482800626179eb4a0f1"/>
                          <w:lock w:val="sdtLocked"/>
                          <w:richText/>
                        </w:sdtPr>
                        <w:sdtContent>
                          <w:r>
                            <w:rPr>
                              <w:b/>
                              <w:color w:val="000000"/>
                              <w:sz w:val="22"/>
                            </w:rPr>
                            <w:t>Malonė</w:t>
                          </w:r>
                        </w:sdtContent>
                      </w:sdt>
                    </w:p>
                    <w:sdt>
                      <w:sdtPr>
                        <w:alias w:val="79 str. 1 d."/>
                        <w:tag w:val="part_fd31bdb144ef45248dee0bece6908424"/>
                        <w:lock w:val="sdtLocked"/>
                        <w:richText/>
                      </w:sdtPr>
                      <w:sdtContent>
                        <w:p>
                          <w:pPr>
                            <w:ind w:firstLine="720"/>
                            <w:jc w:val="both"/>
                            <w:rPr>
                              <w:color w:val="000000"/>
                              <w:sz w:val="22"/>
                            </w:rPr>
                          </w:pPr>
                          <w:sdt>
                            <w:sdtPr>
                              <w:alias w:val="Numeris"/>
                              <w:tag w:val="nr_fd31bdb144ef45248dee0bece6908424"/>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79 str. 2 d."/>
                        <w:tag w:val="part_d650d65481a543738938c9ce8344bf74"/>
                        <w:lock w:val="sdtLocked"/>
                        <w:richText/>
                      </w:sdtPr>
                      <w:sdtContent>
                        <w:p>
                          <w:pPr>
                            <w:ind w:firstLine="720"/>
                            <w:jc w:val="both"/>
                            <w:rPr>
                              <w:color w:val="000000"/>
                              <w:sz w:val="22"/>
                            </w:rPr>
                          </w:pPr>
                          <w:sdt>
                            <w:sdtPr>
                              <w:alias w:val="Numeris"/>
                              <w:tag w:val="nr_d650d65481a543738938c9ce8344bf74"/>
                              <w:lock w:val="sdtLocked"/>
                              <w:richText/>
                            </w:sdtPr>
                            <w:sdtContent>
                              <w:r>
                                <w:rPr>
                                  <w:color w:val="000000"/>
                                  <w:sz w:val="22"/>
                                </w:rPr>
                                <w:t>2</w:t>
                              </w:r>
                            </w:sdtContent>
                          </w:sdt>
                          <w:r>
                            <w:rPr>
                              <w:color w:val="000000"/>
                              <w:sz w:val="22"/>
                            </w:rPr>
                            <w:t>. Malonės suteikimo tvarką nustato Respublikos Prezidentas.</w:t>
                          </w:r>
                        </w:p>
                        <w:p>
                          <w:pPr>
                            <w:ind w:firstLine="720"/>
                            <w:jc w:val="both"/>
                            <w:rPr>
                              <w:b/>
                              <w:color w:val="000000"/>
                              <w:sz w:val="22"/>
                            </w:rPr>
                          </w:pPr>
                        </w:p>
                      </w:sdtContent>
                    </w:sdt>
                  </w:sdtContent>
                </w:sdt>
              </w:sdtContent>
            </w:sdt>
            <w:sdt>
              <w:sdtPr>
                <w:alias w:val="skyrius"/>
                <w:tag w:val="part_04315a5ff5e3400e9dbcaf18165794b5"/>
                <w:lock w:val="sdtLocked"/>
                <w:richText/>
              </w:sdtPr>
              <w:sdtContent>
                <w:p>
                  <w:pPr>
                    <w:keepNext/>
                    <w:jc w:val="center"/>
                    <w:outlineLvl w:val="3"/>
                    <w:rPr>
                      <w:b/>
                      <w:color w:val="000000"/>
                      <w:sz w:val="22"/>
                    </w:rPr>
                  </w:pPr>
                  <w:sdt>
                    <w:sdtPr>
                      <w:alias w:val="Numeris"/>
                      <w:tag w:val="nr_04315a5ff5e3400e9dbcaf18165794b5"/>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4315a5ff5e3400e9dbcaf18165794b5"/>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43f5d9ec24754dde9fbea94d785b9321"/>
                    <w:lock w:val="sdtLocked"/>
                    <w:richText/>
                  </w:sdtPr>
                  <w:sdtContent>
                    <w:p>
                      <w:pPr>
                        <w:ind w:firstLine="720"/>
                        <w:jc w:val="both"/>
                        <w:rPr>
                          <w:b/>
                          <w:color w:val="000000"/>
                          <w:sz w:val="22"/>
                        </w:rPr>
                      </w:pPr>
                      <w:sdt>
                        <w:sdtPr>
                          <w:alias w:val="Numeris"/>
                          <w:tag w:val="nr_43f5d9ec24754dde9fbea94d785b9321"/>
                          <w:lock w:val="sdtLocked"/>
                          <w:richText/>
                        </w:sdtPr>
                        <w:sdtContent>
                          <w:r>
                            <w:rPr>
                              <w:b/>
                              <w:color w:val="000000"/>
                              <w:sz w:val="22"/>
                            </w:rPr>
                            <w:t>80</w:t>
                          </w:r>
                        </w:sdtContent>
                      </w:sdt>
                      <w:r>
                        <w:rPr>
                          <w:b/>
                          <w:color w:val="000000"/>
                          <w:sz w:val="22"/>
                        </w:rPr>
                        <w:t xml:space="preserve"> straipsnis. </w:t>
                      </w:r>
                      <w:sdt>
                        <w:sdtPr>
                          <w:alias w:val="Pavadinimas"/>
                          <w:tag w:val="title_43f5d9ec24754dde9fbea94d785b9321"/>
                          <w:lock w:val="sdtLocked"/>
                          <w:richText/>
                        </w:sdtPr>
                        <w:sdtContent>
                          <w:r>
                            <w:rPr>
                              <w:b/>
                              <w:color w:val="000000"/>
                              <w:sz w:val="22"/>
                            </w:rPr>
                            <w:t>Nepilnamečių baudžiamosios atsakomybės ypatumų paskirtis</w:t>
                          </w:r>
                        </w:sdtContent>
                      </w:sdt>
                    </w:p>
                    <w:sdt>
                      <w:sdtPr>
                        <w:alias w:val="80 str. 1 d."/>
                        <w:tag w:val="part_223947718238499e95a037e9a83d58d6"/>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1e6e38e156af4c6e9c1f9919bc372937"/>
                            <w:lock w:val="sdtLocked"/>
                            <w:richText/>
                          </w:sdtPr>
                          <w:sdtContent>
                            <w:p>
                              <w:pPr>
                                <w:ind w:firstLine="720"/>
                                <w:jc w:val="both"/>
                                <w:rPr>
                                  <w:color w:val="000000"/>
                                  <w:sz w:val="22"/>
                                </w:rPr>
                              </w:pPr>
                              <w:sdt>
                                <w:sdtPr>
                                  <w:alias w:val="Numeris"/>
                                  <w:tag w:val="nr_1e6e38e156af4c6e9c1f9919bc372937"/>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7e020bf49d5244da950fcfbfe4d54310"/>
                            <w:lock w:val="sdtLocked"/>
                            <w:richText/>
                          </w:sdtPr>
                          <w:sdtContent>
                            <w:p>
                              <w:pPr>
                                <w:ind w:firstLine="720"/>
                                <w:jc w:val="both"/>
                                <w:rPr>
                                  <w:color w:val="000000"/>
                                  <w:sz w:val="22"/>
                                </w:rPr>
                              </w:pPr>
                              <w:sdt>
                                <w:sdtPr>
                                  <w:alias w:val="Numeris"/>
                                  <w:tag w:val="nr_7e020bf49d5244da950fcfbfe4d54310"/>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79d47b83b8744270aa61e7006e2dc98b"/>
                            <w:lock w:val="sdtLocked"/>
                            <w:richText/>
                          </w:sdtPr>
                          <w:sdtContent>
                            <w:p>
                              <w:pPr>
                                <w:ind w:firstLine="720"/>
                                <w:jc w:val="both"/>
                                <w:rPr>
                                  <w:color w:val="000000"/>
                                  <w:sz w:val="22"/>
                                </w:rPr>
                              </w:pPr>
                              <w:sdt>
                                <w:sdtPr>
                                  <w:alias w:val="Numeris"/>
                                  <w:tag w:val="nr_79d47b83b8744270aa61e7006e2dc98b"/>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428c64c2865045e7bcc995d985d94378"/>
                            <w:lock w:val="sdtLocked"/>
                            <w:richText/>
                          </w:sdtPr>
                          <w:sdtContent>
                            <w:p>
                              <w:pPr>
                                <w:ind w:firstLine="720"/>
                                <w:jc w:val="both"/>
                                <w:rPr>
                                  <w:color w:val="000000"/>
                                  <w:sz w:val="22"/>
                                </w:rPr>
                              </w:pPr>
                              <w:sdt>
                                <w:sdtPr>
                                  <w:alias w:val="Numeris"/>
                                  <w:tag w:val="nr_428c64c2865045e7bcc995d985d94378"/>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9f8e2f80d23343fb9e306a6591ba9c4a"/>
                    <w:lock w:val="sdtLocked"/>
                    <w:richText/>
                  </w:sdtPr>
                  <w:sdtContent>
                    <w:p>
                      <w:pPr>
                        <w:ind w:firstLine="720"/>
                        <w:jc w:val="both"/>
                        <w:rPr>
                          <w:b/>
                          <w:color w:val="000000"/>
                          <w:sz w:val="22"/>
                        </w:rPr>
                      </w:pPr>
                      <w:sdt>
                        <w:sdtPr>
                          <w:alias w:val="Numeris"/>
                          <w:tag w:val="nr_9f8e2f80d23343fb9e306a6591ba9c4a"/>
                          <w:lock w:val="sdtLocked"/>
                          <w:richText/>
                        </w:sdtPr>
                        <w:sdtContent>
                          <w:r>
                            <w:rPr>
                              <w:b/>
                              <w:color w:val="000000"/>
                              <w:sz w:val="22"/>
                            </w:rPr>
                            <w:t>81</w:t>
                          </w:r>
                        </w:sdtContent>
                      </w:sdt>
                      <w:r>
                        <w:rPr>
                          <w:b/>
                          <w:color w:val="000000"/>
                          <w:sz w:val="22"/>
                        </w:rPr>
                        <w:t xml:space="preserve"> straipsnis. </w:t>
                      </w:r>
                      <w:sdt>
                        <w:sdtPr>
                          <w:alias w:val="Pavadinimas"/>
                          <w:tag w:val="title_9f8e2f80d23343fb9e306a6591ba9c4a"/>
                          <w:lock w:val="sdtLocked"/>
                          <w:richText/>
                        </w:sdtPr>
                        <w:sdtContent>
                          <w:r>
                            <w:rPr>
                              <w:b/>
                              <w:color w:val="000000"/>
                              <w:sz w:val="22"/>
                            </w:rPr>
                            <w:t>Skyriaus nuostatų taikymas</w:t>
                          </w:r>
                        </w:sdtContent>
                      </w:sdt>
                    </w:p>
                    <w:sdt>
                      <w:sdtPr>
                        <w:alias w:val="81 str. 1 d."/>
                        <w:tag w:val="part_c5aa038cb5704ebfa1b2d2045e195861"/>
                        <w:lock w:val="sdtLocked"/>
                        <w:richText/>
                      </w:sdtPr>
                      <w:sdtContent>
                        <w:p>
                          <w:pPr>
                            <w:ind w:firstLine="720"/>
                            <w:jc w:val="both"/>
                            <w:rPr>
                              <w:color w:val="000000"/>
                              <w:sz w:val="22"/>
                            </w:rPr>
                          </w:pPr>
                          <w:sdt>
                            <w:sdtPr>
                              <w:alias w:val="Numeris"/>
                              <w:tag w:val="nr_c5aa038cb5704ebfa1b2d2045e195861"/>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759d8bdda149487289adfe11047fa963"/>
                        <w:lock w:val="sdtLocked"/>
                        <w:richText/>
                      </w:sdtPr>
                      <w:sdtContent>
                        <w:p>
                          <w:pPr>
                            <w:ind w:firstLine="720"/>
                            <w:jc w:val="both"/>
                            <w:rPr>
                              <w:color w:val="000000"/>
                              <w:sz w:val="22"/>
                            </w:rPr>
                          </w:pPr>
                          <w:sdt>
                            <w:sdtPr>
                              <w:alias w:val="Numeris"/>
                              <w:tag w:val="nr_759d8bdda149487289adfe11047fa963"/>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31711eca4ee646a885df6defba6ddb76"/>
                    <w:lock w:val="sdtLocked"/>
                    <w:richText/>
                  </w:sdtPr>
                  <w:sdtContent>
                    <w:p>
                      <w:pPr>
                        <w:ind w:firstLine="720"/>
                        <w:jc w:val="both"/>
                        <w:rPr>
                          <w:b/>
                          <w:color w:val="000000"/>
                          <w:sz w:val="22"/>
                        </w:rPr>
                      </w:pPr>
                      <w:sdt>
                        <w:sdtPr>
                          <w:alias w:val="Numeris"/>
                          <w:tag w:val="nr_31711eca4ee646a885df6defba6ddb76"/>
                          <w:lock w:val="sdtLocked"/>
                          <w:richText/>
                        </w:sdtPr>
                        <w:sdtContent>
                          <w:r>
                            <w:rPr>
                              <w:b/>
                              <w:color w:val="000000"/>
                              <w:sz w:val="22"/>
                            </w:rPr>
                            <w:t>82</w:t>
                          </w:r>
                        </w:sdtContent>
                      </w:sdt>
                      <w:r>
                        <w:rPr>
                          <w:b/>
                          <w:color w:val="000000"/>
                          <w:sz w:val="22"/>
                        </w:rPr>
                        <w:t xml:space="preserve"> straipsnis. </w:t>
                      </w:r>
                      <w:sdt>
                        <w:sdtPr>
                          <w:alias w:val="Pavadinimas"/>
                          <w:tag w:val="title_31711eca4ee646a885df6defba6ddb76"/>
                          <w:lock w:val="sdtLocked"/>
                          <w:richText/>
                        </w:sdtPr>
                        <w:sdtContent>
                          <w:r>
                            <w:rPr>
                              <w:b/>
                              <w:color w:val="000000"/>
                              <w:sz w:val="22"/>
                            </w:rPr>
                            <w:t>Auklėjamojo poveikio priemonės nepilnamečiams</w:t>
                          </w:r>
                        </w:sdtContent>
                      </w:sdt>
                    </w:p>
                    <w:sdt>
                      <w:sdtPr>
                        <w:alias w:val="82 str. 1 d."/>
                        <w:tag w:val="part_5137ceba7c9e4d07a1cd376429c8479f"/>
                        <w:lock w:val="sdtLocked"/>
                        <w:richText/>
                      </w:sdtPr>
                      <w:sdtContent>
                        <w:p>
                          <w:pPr>
                            <w:ind w:firstLine="720"/>
                            <w:jc w:val="both"/>
                            <w:rPr>
                              <w:sz w:val="22"/>
                              <w:szCs w:val="22"/>
                            </w:rPr>
                          </w:pPr>
                          <w:sdt>
                            <w:sdtPr>
                              <w:alias w:val="Numeris"/>
                              <w:tag w:val="nr_5137ceba7c9e4d07a1cd376429c8479f"/>
                              <w:lock w:val="sdtLocked"/>
                              <w:richText/>
                            </w:sdtPr>
                            <w:sdtContent>
                              <w:r>
                                <w:rPr>
                                  <w:sz w:val="22"/>
                                  <w:szCs w:val="22"/>
                                </w:rPr>
                                <w:t>1</w:t>
                              </w:r>
                            </w:sdtContent>
                          </w:sdt>
                          <w:r>
                            <w:rPr>
                              <w:sz w:val="22"/>
                              <w:szCs w:val="22"/>
                            </w:rPr>
                            <w:t>. Nepilnamečiui, padariusiam baudžiamąjį nusižengimą ar nusikaltimą ir atleistam nuo baudžiamosios atsakomybės ar bausmės,</w:t>
                          </w:r>
                          <w:r>
                            <w:rPr>
                              <w:b/>
                              <w:sz w:val="22"/>
                              <w:szCs w:val="22"/>
                            </w:rPr>
                            <w:t xml:space="preserve"> </w:t>
                          </w:r>
                          <w:r>
                            <w:rPr>
                              <w:sz w:val="22"/>
                              <w:szCs w:val="22"/>
                            </w:rPr>
                            <w:t>taip pat nepilnamečiui, kuriam atidėtas bausmės vykdymas arba kuris lygtinai paleistas iš pataisos įstaigų Lietuvos Respublikos bausmių vykdymo kodekso XI skyriuje numatytais pagrindais, gali būti skiriamos šios auklėjamojo poveikio priemonės:</w:t>
                          </w:r>
                        </w:p>
                        <w:sdt>
                          <w:sdtPr>
                            <w:alias w:val="82 str. 1 d. 1 p."/>
                            <w:tag w:val="part_8340c587c68d485aba47f8aecfa06b37"/>
                            <w:lock w:val="sdtLocked"/>
                            <w:richText/>
                          </w:sdtPr>
                          <w:sdtContent>
                            <w:p>
                              <w:pPr>
                                <w:ind w:firstLine="720"/>
                                <w:jc w:val="both"/>
                                <w:rPr>
                                  <w:sz w:val="22"/>
                                  <w:szCs w:val="22"/>
                                </w:rPr>
                              </w:pPr>
                              <w:sdt>
                                <w:sdtPr>
                                  <w:alias w:val="Numeris"/>
                                  <w:tag w:val="nr_8340c587c68d485aba47f8aecfa06b37"/>
                                  <w:lock w:val="sdtLocked"/>
                                  <w:richText/>
                                </w:sdtPr>
                                <w:sdtContent>
                                  <w:r>
                                    <w:rPr>
                                      <w:sz w:val="22"/>
                                      <w:szCs w:val="22"/>
                                    </w:rPr>
                                    <w:t>1</w:t>
                                  </w:r>
                                </w:sdtContent>
                              </w:sdt>
                              <w:r>
                                <w:rPr>
                                  <w:sz w:val="22"/>
                                  <w:szCs w:val="22"/>
                                </w:rPr>
                                <w:t>) įspėjimas;</w:t>
                              </w:r>
                            </w:p>
                          </w:sdtContent>
                        </w:sdt>
                        <w:sdt>
                          <w:sdtPr>
                            <w:alias w:val="82 str. 1 d. 2 p."/>
                            <w:tag w:val="part_fb196b3c5f144fb9a55b87bceed91d13"/>
                            <w:lock w:val="sdtLocked"/>
                            <w:richText/>
                          </w:sdtPr>
                          <w:sdtContent>
                            <w:p>
                              <w:pPr>
                                <w:ind w:firstLine="720"/>
                                <w:jc w:val="both"/>
                                <w:rPr>
                                  <w:sz w:val="22"/>
                                  <w:szCs w:val="22"/>
                                </w:rPr>
                              </w:pPr>
                              <w:sdt>
                                <w:sdtPr>
                                  <w:alias w:val="Numeris"/>
                                  <w:tag w:val="nr_fb196b3c5f144fb9a55b87bceed91d13"/>
                                  <w:lock w:val="sdtLocked"/>
                                  <w:richText/>
                                </w:sdtPr>
                                <w:sdtContent>
                                  <w:r>
                                    <w:rPr>
                                      <w:sz w:val="22"/>
                                      <w:szCs w:val="22"/>
                                    </w:rPr>
                                    <w:t>2</w:t>
                                  </w:r>
                                </w:sdtContent>
                              </w:sdt>
                              <w:r>
                                <w:rPr>
                                  <w:sz w:val="22"/>
                                  <w:szCs w:val="22"/>
                                </w:rPr>
                                <w:t>) turtinės žalos atlyginimas arba jos pašalinimas;</w:t>
                              </w:r>
                            </w:p>
                          </w:sdtContent>
                        </w:sdt>
                        <w:sdt>
                          <w:sdtPr>
                            <w:alias w:val="82 str. 1 d. 3 p."/>
                            <w:tag w:val="part_01e051dbdba34f4fa81226ceee779c85"/>
                            <w:lock w:val="sdtLocked"/>
                            <w:richText/>
                          </w:sdtPr>
                          <w:sdtContent>
                            <w:p>
                              <w:pPr>
                                <w:ind w:firstLine="720"/>
                                <w:jc w:val="both"/>
                                <w:rPr>
                                  <w:sz w:val="22"/>
                                  <w:szCs w:val="22"/>
                                </w:rPr>
                              </w:pPr>
                              <w:sdt>
                                <w:sdtPr>
                                  <w:alias w:val="Numeris"/>
                                  <w:tag w:val="nr_01e051dbdba34f4fa81226ceee779c85"/>
                                  <w:lock w:val="sdtLocked"/>
                                  <w:richText/>
                                </w:sdtPr>
                                <w:sdtContent>
                                  <w:r>
                                    <w:rPr>
                                      <w:sz w:val="22"/>
                                      <w:szCs w:val="22"/>
                                    </w:rPr>
                                    <w:t>3</w:t>
                                  </w:r>
                                </w:sdtContent>
                              </w:sdt>
                              <w:r>
                                <w:rPr>
                                  <w:sz w:val="22"/>
                                  <w:szCs w:val="22"/>
                                </w:rPr>
                                <w:t>) nemokami auklėjamojo pobūdžio darbai;</w:t>
                              </w:r>
                            </w:p>
                          </w:sdtContent>
                        </w:sdt>
                        <w:sdt>
                          <w:sdtPr>
                            <w:alias w:val="82 str. 1 d. 4 p."/>
                            <w:tag w:val="part_70fc14ee68364fd2a22af12e4025effd"/>
                            <w:lock w:val="sdtLocked"/>
                            <w:richText/>
                          </w:sdtPr>
                          <w:sdtContent>
                            <w:p>
                              <w:pPr>
                                <w:ind w:firstLine="720"/>
                                <w:jc w:val="both"/>
                                <w:rPr>
                                  <w:sz w:val="22"/>
                                  <w:szCs w:val="22"/>
                                </w:rPr>
                              </w:pPr>
                              <w:sdt>
                                <w:sdtPr>
                                  <w:alias w:val="Numeris"/>
                                  <w:tag w:val="nr_70fc14ee68364fd2a22af12e4025effd"/>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a3e2f9c3ecff4e819974c4f0e440d976"/>
                            <w:lock w:val="sdtLocked"/>
                            <w:richText/>
                          </w:sdtPr>
                          <w:sdtContent>
                            <w:p>
                              <w:pPr>
                                <w:ind w:firstLine="720"/>
                                <w:jc w:val="both"/>
                                <w:rPr>
                                  <w:sz w:val="22"/>
                                  <w:szCs w:val="22"/>
                                </w:rPr>
                              </w:pPr>
                              <w:sdt>
                                <w:sdtPr>
                                  <w:alias w:val="Numeris"/>
                                  <w:tag w:val="nr_a3e2f9c3ecff4e819974c4f0e440d976"/>
                                  <w:lock w:val="sdtLocked"/>
                                  <w:richText/>
                                </w:sdtPr>
                                <w:sdtContent>
                                  <w:r>
                                    <w:rPr>
                                      <w:sz w:val="22"/>
                                      <w:szCs w:val="22"/>
                                    </w:rPr>
                                    <w:t>5</w:t>
                                  </w:r>
                                </w:sdtContent>
                              </w:sdt>
                              <w:r>
                                <w:rPr>
                                  <w:sz w:val="22"/>
                                  <w:szCs w:val="22"/>
                                </w:rPr>
                                <w:t>) elgesio apribojimas;</w:t>
                              </w:r>
                            </w:p>
                          </w:sdtContent>
                        </w:sdt>
                        <w:sdt>
                          <w:sdtPr>
                            <w:alias w:val="82 str. 1 d. 6 p."/>
                            <w:tag w:val="part_54486a68ff654f29b6222a81f78cd7c7"/>
                            <w:lock w:val="sdtLocked"/>
                            <w:richText/>
                          </w:sdtPr>
                          <w:sdtContent>
                            <w:p>
                              <w:pPr>
                                <w:ind w:firstLine="720"/>
                                <w:jc w:val="both"/>
                                <w:rPr>
                                  <w:sz w:val="22"/>
                                  <w:szCs w:val="22"/>
                                </w:rPr>
                              </w:pPr>
                              <w:sdt>
                                <w:sdtPr>
                                  <w:alias w:val="Numeris"/>
                                  <w:tag w:val="nr_54486a68ff654f29b6222a81f78cd7c7"/>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eb334b0107ff4dd087f7ca0697dfacac"/>
                        <w:lock w:val="sdtLocked"/>
                        <w:richText/>
                      </w:sdtPr>
                      <w:sdtContent>
                        <w:p>
                          <w:pPr>
                            <w:ind w:firstLine="720"/>
                            <w:jc w:val="both"/>
                            <w:rPr>
                              <w:color w:val="000000"/>
                              <w:sz w:val="22"/>
                            </w:rPr>
                          </w:pPr>
                          <w:sdt>
                            <w:sdtPr>
                              <w:alias w:val="Numeris"/>
                              <w:tag w:val="nr_eb334b0107ff4dd087f7ca0697dfacac"/>
                              <w:lock w:val="sdtLocked"/>
                              <w:richText/>
                            </w:sdtPr>
                            <w:sdtContent>
                              <w:r>
                                <w:rPr>
                                  <w:color w:val="000000"/>
                                  <w:sz w:val="22"/>
                                </w:rPr>
                                <w:t>2</w:t>
                              </w:r>
                            </w:sdtContent>
                          </w:sdt>
                          <w:r>
                            <w:rPr>
                              <w:color w:val="000000"/>
                              <w:sz w:val="22"/>
                            </w:rPr>
                            <w:t xml:space="preserve">. Teismas nepilnamečiui gali paskirti ne daugiau kaip tris tarpusavyje suderintas auklėjamojo poveikio priemones. </w:t>
                          </w:r>
                        </w:p>
                      </w:sdtContent>
                    </w:sdt>
                    <w:sdt>
                      <w:sdtPr>
                        <w:alias w:val="82 str. 3 d."/>
                        <w:tag w:val="part_11666d844d07438789bb96f4d94638b5"/>
                        <w:lock w:val="sdtLocked"/>
                        <w:richText/>
                      </w:sdtPr>
                      <w:sdtContent>
                        <w:p>
                          <w:pPr>
                            <w:ind w:firstLine="720"/>
                            <w:jc w:val="both"/>
                            <w:rPr>
                              <w:color w:val="000000"/>
                              <w:sz w:val="22"/>
                            </w:rPr>
                          </w:pPr>
                          <w:sdt>
                            <w:sdtPr>
                              <w:alias w:val="Numeris"/>
                              <w:tag w:val="nr_11666d844d07438789bb96f4d94638b5"/>
                              <w:lock w:val="sdtLocked"/>
                              <w:richText/>
                            </w:sdtPr>
                            <w:sdtContent>
                              <w:r>
                                <w:rPr>
                                  <w:bCs/>
                                  <w:sz w:val="22"/>
                                </w:rPr>
                                <w:t>3</w:t>
                              </w:r>
                            </w:sdtContent>
                          </w:sdt>
                          <w:r>
                            <w:rPr>
                              <w:bCs/>
                              <w:sz w:val="22"/>
                            </w:rPr>
                            <w:t>. (neteko galios).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100"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101"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3 str."/>
                    <w:tag w:val="part_316beb974e874153bcf445e195a8c020"/>
                    <w:lock w:val="sdtLocked"/>
                    <w:richText/>
                  </w:sdtPr>
                  <w:sdtContent>
                    <w:p>
                      <w:pPr>
                        <w:ind w:firstLine="720"/>
                        <w:jc w:val="both"/>
                        <w:rPr>
                          <w:b/>
                          <w:color w:val="000000"/>
                          <w:sz w:val="22"/>
                        </w:rPr>
                      </w:pPr>
                      <w:sdt>
                        <w:sdtPr>
                          <w:alias w:val="Numeris"/>
                          <w:tag w:val="nr_316beb974e874153bcf445e195a8c020"/>
                          <w:lock w:val="sdtLocked"/>
                          <w:richText/>
                        </w:sdtPr>
                        <w:sdtContent>
                          <w:r>
                            <w:rPr>
                              <w:b/>
                              <w:color w:val="000000"/>
                              <w:sz w:val="22"/>
                            </w:rPr>
                            <w:t>83</w:t>
                          </w:r>
                        </w:sdtContent>
                      </w:sdt>
                      <w:r>
                        <w:rPr>
                          <w:b/>
                          <w:color w:val="000000"/>
                          <w:sz w:val="22"/>
                        </w:rPr>
                        <w:t xml:space="preserve"> straipsnis. </w:t>
                      </w:r>
                      <w:sdt>
                        <w:sdtPr>
                          <w:alias w:val="Pavadinimas"/>
                          <w:tag w:val="title_316beb974e874153bcf445e195a8c020"/>
                          <w:lock w:val="sdtLocked"/>
                          <w:richText/>
                        </w:sdtPr>
                        <w:sdtContent>
                          <w:r>
                            <w:rPr>
                              <w:b/>
                              <w:color w:val="000000"/>
                              <w:sz w:val="22"/>
                            </w:rPr>
                            <w:t>Įspėjimas</w:t>
                          </w:r>
                        </w:sdtContent>
                      </w:sdt>
                    </w:p>
                    <w:sdt>
                      <w:sdtPr>
                        <w:alias w:val="83 str. 1 d."/>
                        <w:tag w:val="part_601561f6fe384adba9f9d75905813073"/>
                        <w:lock w:val="sdtLocked"/>
                        <w:richText/>
                      </w:sdtPr>
                      <w:sdtContent>
                        <w:p>
                          <w:pPr>
                            <w:ind w:firstLine="720"/>
                            <w:jc w:val="both"/>
                            <w:rPr>
                              <w:color w:val="000000"/>
                              <w:sz w:val="22"/>
                            </w:rPr>
                          </w:pPr>
                          <w:sdt>
                            <w:sdtPr>
                              <w:alias w:val="Numeris"/>
                              <w:tag w:val="nr_601561f6fe384adba9f9d75905813073"/>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8f24cb4167554d8e82ebf662a039b906"/>
                        <w:lock w:val="sdtLocked"/>
                        <w:richText/>
                      </w:sdtPr>
                      <w:sdtContent>
                        <w:p>
                          <w:pPr>
                            <w:ind w:firstLine="720"/>
                            <w:jc w:val="both"/>
                            <w:rPr>
                              <w:color w:val="000000"/>
                              <w:sz w:val="22"/>
                            </w:rPr>
                          </w:pPr>
                          <w:sdt>
                            <w:sdtPr>
                              <w:alias w:val="Numeris"/>
                              <w:tag w:val="nr_8f24cb4167554d8e82ebf662a039b906"/>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905ad5555ab14f2aa74636fd6c279a97"/>
                    <w:lock w:val="sdtLocked"/>
                    <w:richText/>
                  </w:sdtPr>
                  <w:sdtContent>
                    <w:p>
                      <w:pPr>
                        <w:ind w:firstLine="720"/>
                        <w:jc w:val="both"/>
                        <w:rPr>
                          <w:b/>
                          <w:color w:val="000000"/>
                          <w:sz w:val="22"/>
                        </w:rPr>
                      </w:pPr>
                      <w:sdt>
                        <w:sdtPr>
                          <w:alias w:val="Numeris"/>
                          <w:tag w:val="nr_905ad5555ab14f2aa74636fd6c279a97"/>
                          <w:lock w:val="sdtLocked"/>
                          <w:richText/>
                        </w:sdtPr>
                        <w:sdtContent>
                          <w:r>
                            <w:rPr>
                              <w:b/>
                              <w:color w:val="000000"/>
                              <w:sz w:val="22"/>
                            </w:rPr>
                            <w:t>84</w:t>
                          </w:r>
                        </w:sdtContent>
                      </w:sdt>
                      <w:r>
                        <w:rPr>
                          <w:b/>
                          <w:color w:val="000000"/>
                          <w:sz w:val="22"/>
                        </w:rPr>
                        <w:t xml:space="preserve"> straipsnis. </w:t>
                      </w:r>
                      <w:sdt>
                        <w:sdtPr>
                          <w:alias w:val="Pavadinimas"/>
                          <w:tag w:val="title_905ad5555ab14f2aa74636fd6c279a97"/>
                          <w:lock w:val="sdtLocked"/>
                          <w:richText/>
                        </w:sdtPr>
                        <w:sdtContent>
                          <w:r>
                            <w:rPr>
                              <w:b/>
                              <w:color w:val="000000"/>
                              <w:sz w:val="22"/>
                            </w:rPr>
                            <w:t xml:space="preserve">Turtinės žalos atlyginimas arba jos pašalinimas </w:t>
                          </w:r>
                        </w:sdtContent>
                      </w:sdt>
                    </w:p>
                    <w:sdt>
                      <w:sdtPr>
                        <w:alias w:val="84 str. 1 d."/>
                        <w:tag w:val="part_3b601c6bf5284f4f9f3c5f92f24eab65"/>
                        <w:lock w:val="sdtLocked"/>
                        <w:richText/>
                      </w:sdtPr>
                      <w:sdtContent>
                        <w:p>
                          <w:pPr>
                            <w:ind w:firstLine="720"/>
                            <w:jc w:val="both"/>
                            <w:rPr>
                              <w:color w:val="000000"/>
                              <w:sz w:val="22"/>
                            </w:rPr>
                          </w:pPr>
                          <w:sdt>
                            <w:sdtPr>
                              <w:alias w:val="Numeris"/>
                              <w:tag w:val="nr_3b601c6bf5284f4f9f3c5f92f24eab65"/>
                              <w:lock w:val="sdtLocked"/>
                              <w:richText/>
                            </w:sdtPr>
                            <w:sdtContent>
                              <w:r>
                                <w:rPr>
                                  <w:color w:val="000000"/>
                                  <w:sz w:val="22"/>
                                </w:rPr>
                                <w:t>1</w:t>
                              </w:r>
                            </w:sdtContent>
                          </w:sdt>
                          <w:r>
                            <w:rPr>
                              <w:color w:val="000000"/>
                              <w:sz w:val="22"/>
                            </w:rPr>
                            <w:t>. Turtinės žalos atlyginimas arba jos pašalinimas skiriamas tik tuo atveju, kai nepilnametis turi lėšų, kuriomis savarankiškai disponuoja, arba padarytą žalą gali pašalinti savo darbu.</w:t>
                          </w:r>
                        </w:p>
                      </w:sdtContent>
                    </w:sdt>
                    <w:sdt>
                      <w:sdtPr>
                        <w:alias w:val="84 str. 2 d."/>
                        <w:tag w:val="part_7c18ccc3f3ba4f06be049bca7ed7ebc3"/>
                        <w:lock w:val="sdtLocked"/>
                        <w:richText/>
                      </w:sdtPr>
                      <w:sdtContent>
                        <w:p>
                          <w:pPr>
                            <w:ind w:firstLine="720"/>
                            <w:jc w:val="both"/>
                            <w:rPr>
                              <w:color w:val="000000"/>
                              <w:sz w:val="22"/>
                            </w:rPr>
                          </w:pPr>
                          <w:sdt>
                            <w:sdtPr>
                              <w:alias w:val="Numeris"/>
                              <w:tag w:val="nr_7c18ccc3f3ba4f06be049bca7ed7ebc3"/>
                              <w:lock w:val="sdtLocked"/>
                              <w:richText/>
                            </w:sdtPr>
                            <w:sdtContent>
                              <w:r>
                                <w:rPr>
                                  <w:color w:val="000000"/>
                                  <w:sz w:val="22"/>
                                </w:rPr>
                                <w:t>2</w:t>
                              </w:r>
                            </w:sdtContent>
                          </w:sdt>
                          <w:r>
                            <w:rPr>
                              <w:color w:val="000000"/>
                              <w:sz w:val="22"/>
                            </w:rPr>
                            <w:t>. Turtinė žala turi būti atlyginta arba pašalinta savo darbu per teismo nustatytą terminą.</w:t>
                          </w:r>
                        </w:p>
                        <w:p>
                          <w:pPr>
                            <w:ind w:firstLine="720"/>
                            <w:jc w:val="both"/>
                            <w:rPr>
                              <w:b/>
                              <w:color w:val="000000"/>
                              <w:sz w:val="22"/>
                            </w:rPr>
                          </w:pPr>
                        </w:p>
                      </w:sdtContent>
                    </w:sdt>
                  </w:sdtContent>
                </w:sdt>
                <w:sdt>
                  <w:sdtPr>
                    <w:alias w:val="85 str."/>
                    <w:tag w:val="part_017cc4812ce1466c8b8186d6ce4776a8"/>
                    <w:lock w:val="sdtLocked"/>
                    <w:richText/>
                  </w:sdtPr>
                  <w:sdtContent>
                    <w:p>
                      <w:pPr>
                        <w:ind w:firstLine="720"/>
                        <w:jc w:val="both"/>
                        <w:rPr>
                          <w:b/>
                          <w:color w:val="000000"/>
                          <w:sz w:val="22"/>
                        </w:rPr>
                      </w:pPr>
                      <w:sdt>
                        <w:sdtPr>
                          <w:alias w:val="Numeris"/>
                          <w:tag w:val="nr_017cc4812ce1466c8b8186d6ce4776a8"/>
                          <w:lock w:val="sdtLocked"/>
                          <w:richText/>
                        </w:sdtPr>
                        <w:sdtContent>
                          <w:r>
                            <w:rPr>
                              <w:b/>
                              <w:color w:val="000000"/>
                              <w:sz w:val="22"/>
                            </w:rPr>
                            <w:t>85</w:t>
                          </w:r>
                        </w:sdtContent>
                      </w:sdt>
                      <w:r>
                        <w:rPr>
                          <w:b/>
                          <w:color w:val="000000"/>
                          <w:sz w:val="22"/>
                        </w:rPr>
                        <w:t xml:space="preserve"> straipsnis. </w:t>
                      </w:r>
                      <w:sdt>
                        <w:sdtPr>
                          <w:alias w:val="Pavadinimas"/>
                          <w:tag w:val="title_017cc4812ce1466c8b8186d6ce4776a8"/>
                          <w:lock w:val="sdtLocked"/>
                          <w:richText/>
                        </w:sdtPr>
                        <w:sdtContent>
                          <w:r>
                            <w:rPr>
                              <w:b/>
                              <w:color w:val="000000"/>
                              <w:sz w:val="22"/>
                            </w:rPr>
                            <w:t>Nemokami auklėjamojo pobūdžio darbai</w:t>
                          </w:r>
                        </w:sdtContent>
                      </w:sdt>
                    </w:p>
                    <w:sdt>
                      <w:sdtPr>
                        <w:alias w:val="85 str. 1 d."/>
                        <w:tag w:val="part_2ac79397344f4d6a8c2f2c484d0162ce"/>
                        <w:lock w:val="sdtLocked"/>
                        <w:richText/>
                      </w:sdtPr>
                      <w:sdtContent>
                        <w:p>
                          <w:pPr>
                            <w:ind w:firstLine="720"/>
                            <w:jc w:val="both"/>
                            <w:rPr>
                              <w:color w:val="000000"/>
                              <w:sz w:val="22"/>
                            </w:rPr>
                          </w:pPr>
                          <w:sdt>
                            <w:sdtPr>
                              <w:alias w:val="Numeris"/>
                              <w:tag w:val="nr_2ac79397344f4d6a8c2f2c484d0162ce"/>
                              <w:lock w:val="sdtLocked"/>
                              <w:richText/>
                            </w:sdtPr>
                            <w:sdtContent>
                              <w:r>
                                <w:rPr>
                                  <w:color w:val="000000"/>
                                  <w:sz w:val="22"/>
                                </w:rPr>
                                <w:t>1</w:t>
                              </w:r>
                            </w:sdtContent>
                          </w:sdt>
                          <w:r>
                            <w:rPr>
                              <w:color w:val="000000"/>
                              <w:sz w:val="22"/>
                            </w:rPr>
                            <w:t>. Nemokami auklėjamojo pobūdžio darbai skiriami nuo 20 iki 100 valandų sveikatos priežiūros, globos ir rūpybos ar kitose valstybinėse ar nevalstybinėse įstaigose bei organizacijose, kuriose darbas gali turėti auklėjamąjį pobūdį.</w:t>
                          </w:r>
                        </w:p>
                      </w:sdtContent>
                    </w:sdt>
                    <w:sdt>
                      <w:sdtPr>
                        <w:alias w:val="85 str. 2 d."/>
                        <w:tag w:val="part_1de7a8197924402d9efe0edda68e97da"/>
                        <w:lock w:val="sdtLocked"/>
                        <w:richText/>
                      </w:sdtPr>
                      <w:sdtContent>
                        <w:p>
                          <w:pPr>
                            <w:ind w:firstLine="720"/>
                            <w:jc w:val="both"/>
                            <w:rPr>
                              <w:color w:val="000000"/>
                              <w:sz w:val="22"/>
                            </w:rPr>
                          </w:pPr>
                          <w:sdt>
                            <w:sdtPr>
                              <w:alias w:val="Numeris"/>
                              <w:tag w:val="nr_1de7a8197924402d9efe0edda68e97da"/>
                              <w:lock w:val="sdtLocked"/>
                              <w:richText/>
                            </w:sdtPr>
                            <w:sdtContent>
                              <w:r>
                                <w:rPr>
                                  <w:color w:val="000000"/>
                                  <w:sz w:val="22"/>
                                </w:rPr>
                                <w:t>2</w:t>
                              </w:r>
                            </w:sdtContent>
                          </w:sdt>
                          <w:r>
                            <w:rPr>
                              <w:color w:val="000000"/>
                              <w:sz w:val="22"/>
                            </w:rPr>
                            <w:t>. Nemokami auklėjamojo pobūdžio darbai vykdomi, jeigu nepilnametis sutinka.</w:t>
                          </w:r>
                        </w:p>
                      </w:sdtContent>
                    </w:sdt>
                    <w:sdt>
                      <w:sdtPr>
                        <w:alias w:val="85 str. 3 d."/>
                        <w:tag w:val="part_0564b5e8a3bb4617be4552e7cdf01148"/>
                        <w:lock w:val="sdtLocked"/>
                        <w:richText/>
                      </w:sdtPr>
                      <w:sdtContent>
                        <w:p>
                          <w:pPr>
                            <w:ind w:firstLine="720"/>
                            <w:jc w:val="both"/>
                            <w:rPr>
                              <w:color w:val="000000"/>
                              <w:sz w:val="22"/>
                            </w:rPr>
                          </w:pPr>
                          <w:sdt>
                            <w:sdtPr>
                              <w:alias w:val="Numeris"/>
                              <w:tag w:val="nr_0564b5e8a3bb4617be4552e7cdf01148"/>
                              <w:lock w:val="sdtLocked"/>
                              <w:richText/>
                            </w:sdtPr>
                            <w:sdtContent>
                              <w:r>
                                <w:rPr>
                                  <w:color w:val="000000"/>
                                  <w:sz w:val="22"/>
                                </w:rPr>
                                <w:t>3</w:t>
                              </w:r>
                            </w:sdtContent>
                          </w:sdt>
                          <w:r>
                            <w:rPr>
                              <w:color w:val="000000"/>
                              <w:sz w:val="22"/>
                            </w:rPr>
                            <w:t>. Nemokamų darbų nepilnamečiui negalima skirti, jeigu jis atiduodamas į specialią auklėjimo įstaigą.</w:t>
                          </w:r>
                        </w:p>
                        <w:p>
                          <w:pPr>
                            <w:ind w:firstLine="720"/>
                            <w:jc w:val="both"/>
                            <w:rPr>
                              <w:b/>
                              <w:color w:val="000000"/>
                              <w:sz w:val="22"/>
                            </w:rPr>
                          </w:pPr>
                        </w:p>
                      </w:sdtContent>
                    </w:sdt>
                  </w:sdtContent>
                </w:sdt>
                <w:sdt>
                  <w:sdtPr>
                    <w:alias w:val="86 str."/>
                    <w:tag w:val="part_8a8b951190fb4097b0a5cc8f3c255996"/>
                    <w:lock w:val="sdtLocked"/>
                    <w:richText/>
                  </w:sdtPr>
                  <w:sdtContent>
                    <w:p>
                      <w:pPr>
                        <w:ind w:left="2340" w:hanging="1620"/>
                        <w:jc w:val="both"/>
                        <w:rPr>
                          <w:b/>
                          <w:color w:val="000000"/>
                          <w:sz w:val="22"/>
                        </w:rPr>
                      </w:pPr>
                      <w:sdt>
                        <w:sdtPr>
                          <w:alias w:val="Numeris"/>
                          <w:tag w:val="nr_8a8b951190fb4097b0a5cc8f3c255996"/>
                          <w:lock w:val="sdtLocked"/>
                          <w:richText/>
                        </w:sdtPr>
                        <w:sdtContent>
                          <w:r>
                            <w:rPr>
                              <w:b/>
                              <w:color w:val="000000"/>
                              <w:sz w:val="22"/>
                            </w:rPr>
                            <w:t>86</w:t>
                          </w:r>
                        </w:sdtContent>
                      </w:sdt>
                      <w:r>
                        <w:rPr>
                          <w:b/>
                          <w:color w:val="000000"/>
                          <w:sz w:val="22"/>
                        </w:rPr>
                        <w:t xml:space="preserve"> straipsnis. </w:t>
                      </w:r>
                      <w:sdt>
                        <w:sdtPr>
                          <w:alias w:val="Pavadinimas"/>
                          <w:tag w:val="title_8a8b951190fb4097b0a5cc8f3c255996"/>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65674245de084bb7866a46426a450877"/>
                        <w:lock w:val="sdtLocked"/>
                        <w:richText/>
                      </w:sdtPr>
                      <w:sdtContent>
                        <w:p>
                          <w:pPr>
                            <w:ind w:firstLine="720"/>
                            <w:jc w:val="both"/>
                            <w:rPr>
                              <w:color w:val="000000"/>
                              <w:sz w:val="22"/>
                            </w:rPr>
                          </w:pPr>
                          <w:sdt>
                            <w:sdtPr>
                              <w:alias w:val="Numeris"/>
                              <w:tag w:val="nr_65674245de084bb7866a46426a450877"/>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974f52bbaf36409ea3a08e05c051a988"/>
                        <w:lock w:val="sdtLocked"/>
                        <w:richText/>
                      </w:sdtPr>
                      <w:sdtContent>
                        <w:p>
                          <w:pPr>
                            <w:ind w:firstLine="720"/>
                            <w:jc w:val="both"/>
                            <w:rPr>
                              <w:color w:val="000000"/>
                              <w:sz w:val="22"/>
                            </w:rPr>
                          </w:pPr>
                          <w:sdt>
                            <w:sdtPr>
                              <w:alias w:val="Numeris"/>
                              <w:tag w:val="nr_974f52bbaf36409ea3a08e05c051a988"/>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b3a991e7f07f4882bbf4ea4e349df295"/>
                            <w:lock w:val="sdtLocked"/>
                            <w:richText/>
                          </w:sdtPr>
                          <w:sdtContent>
                            <w:p>
                              <w:pPr>
                                <w:ind w:firstLine="720"/>
                                <w:jc w:val="both"/>
                                <w:rPr>
                                  <w:color w:val="000000"/>
                                  <w:sz w:val="22"/>
                                </w:rPr>
                              </w:pPr>
                              <w:sdt>
                                <w:sdtPr>
                                  <w:alias w:val="Numeris"/>
                                  <w:tag w:val="nr_b3a991e7f07f4882bbf4ea4e349df295"/>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434fe395d0574970be5188f1dbb8af54"/>
                            <w:lock w:val="sdtLocked"/>
                            <w:richText/>
                          </w:sdtPr>
                          <w:sdtContent>
                            <w:p>
                              <w:pPr>
                                <w:ind w:firstLine="720"/>
                                <w:jc w:val="both"/>
                                <w:rPr>
                                  <w:color w:val="000000"/>
                                  <w:sz w:val="22"/>
                                </w:rPr>
                              </w:pPr>
                              <w:sdt>
                                <w:sdtPr>
                                  <w:alias w:val="Numeris"/>
                                  <w:tag w:val="nr_434fe395d0574970be5188f1dbb8af54"/>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de657bc483674cf290f9e0a4471aa015"/>
                        <w:lock w:val="sdtLocked"/>
                        <w:richText/>
                      </w:sdtPr>
                      <w:sdtContent>
                        <w:p>
                          <w:pPr>
                            <w:ind w:firstLine="720"/>
                            <w:jc w:val="both"/>
                            <w:rPr>
                              <w:color w:val="000000"/>
                              <w:sz w:val="22"/>
                            </w:rPr>
                          </w:pPr>
                          <w:sdt>
                            <w:sdtPr>
                              <w:alias w:val="Numeris"/>
                              <w:tag w:val="nr_de657bc483674cf290f9e0a4471aa015"/>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ab5faee6678f4e25b96af73b4980f98f"/>
                    <w:lock w:val="sdtLocked"/>
                    <w:richText/>
                  </w:sdtPr>
                  <w:sdtContent>
                    <w:p>
                      <w:pPr>
                        <w:ind w:firstLine="720"/>
                        <w:jc w:val="both"/>
                        <w:rPr>
                          <w:b/>
                          <w:color w:val="000000"/>
                          <w:sz w:val="22"/>
                        </w:rPr>
                      </w:pPr>
                      <w:sdt>
                        <w:sdtPr>
                          <w:alias w:val="Numeris"/>
                          <w:tag w:val="nr_ab5faee6678f4e25b96af73b4980f98f"/>
                          <w:lock w:val="sdtLocked"/>
                          <w:richText/>
                        </w:sdtPr>
                        <w:sdtContent>
                          <w:r>
                            <w:rPr>
                              <w:b/>
                              <w:color w:val="000000"/>
                              <w:sz w:val="22"/>
                            </w:rPr>
                            <w:t>87</w:t>
                          </w:r>
                        </w:sdtContent>
                      </w:sdt>
                      <w:r>
                        <w:rPr>
                          <w:b/>
                          <w:color w:val="000000"/>
                          <w:sz w:val="22"/>
                        </w:rPr>
                        <w:t xml:space="preserve"> straipsnis. </w:t>
                      </w:r>
                      <w:sdt>
                        <w:sdtPr>
                          <w:alias w:val="Pavadinimas"/>
                          <w:tag w:val="title_ab5faee6678f4e25b96af73b4980f98f"/>
                          <w:lock w:val="sdtLocked"/>
                          <w:richText/>
                        </w:sdtPr>
                        <w:sdtContent>
                          <w:r>
                            <w:rPr>
                              <w:b/>
                              <w:color w:val="000000"/>
                              <w:sz w:val="22"/>
                            </w:rPr>
                            <w:t xml:space="preserve">Elgesio apribojimas </w:t>
                          </w:r>
                        </w:sdtContent>
                      </w:sdt>
                    </w:p>
                    <w:sdt>
                      <w:sdtPr>
                        <w:alias w:val="87 str. 1 d."/>
                        <w:tag w:val="part_bd38e35a6bb04fb5b40969e25cdafc26"/>
                        <w:lock w:val="sdtLocked"/>
                        <w:richText/>
                      </w:sdtPr>
                      <w:sdtContent>
                        <w:p>
                          <w:pPr>
                            <w:ind w:firstLine="720"/>
                            <w:jc w:val="both"/>
                            <w:rPr>
                              <w:color w:val="000000"/>
                              <w:sz w:val="22"/>
                            </w:rPr>
                          </w:pPr>
                          <w:sdt>
                            <w:sdtPr>
                              <w:alias w:val="Numeris"/>
                              <w:tag w:val="nr_bd38e35a6bb04fb5b40969e25cdafc26"/>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6e2cda8840ea4af58a2a87140a644d3c"/>
                        <w:lock w:val="sdtLocked"/>
                        <w:richText/>
                      </w:sdtPr>
                      <w:sdtContent>
                        <w:p>
                          <w:pPr>
                            <w:ind w:firstLine="720"/>
                            <w:jc w:val="both"/>
                            <w:rPr>
                              <w:color w:val="000000"/>
                              <w:sz w:val="22"/>
                            </w:rPr>
                          </w:pPr>
                          <w:sdt>
                            <w:sdtPr>
                              <w:alias w:val="Numeris"/>
                              <w:tag w:val="nr_6e2cda8840ea4af58a2a87140a644d3c"/>
                              <w:lock w:val="sdtLocked"/>
                              <w:richText/>
                            </w:sdtPr>
                            <w:sdtContent>
                              <w:r>
                                <w:rPr>
                                  <w:color w:val="000000"/>
                                  <w:sz w:val="22"/>
                                </w:rPr>
                                <w:t>2</w:t>
                              </w:r>
                            </w:sdtContent>
                          </w:sdt>
                          <w:r>
                            <w:rPr>
                              <w:color w:val="000000"/>
                              <w:sz w:val="22"/>
                            </w:rPr>
                            <w:t>. Teismas nepilnametį gali įpareigoti:</w:t>
                          </w:r>
                        </w:p>
                        <w:sdt>
                          <w:sdtPr>
                            <w:alias w:val="87 str. 2 d. 1 p."/>
                            <w:tag w:val="part_884e0aa861da46b39ddf7ae3ff396733"/>
                            <w:lock w:val="sdtLocked"/>
                            <w:richText/>
                          </w:sdtPr>
                          <w:sdtContent>
                            <w:p>
                              <w:pPr>
                                <w:ind w:firstLine="720"/>
                                <w:jc w:val="both"/>
                                <w:rPr>
                                  <w:color w:val="000000"/>
                                  <w:sz w:val="22"/>
                                </w:rPr>
                              </w:pPr>
                              <w:sdt>
                                <w:sdtPr>
                                  <w:alias w:val="Numeris"/>
                                  <w:tag w:val="nr_884e0aa861da46b39ddf7ae3ff396733"/>
                                  <w:lock w:val="sdtLocked"/>
                                  <w:richText/>
                                </w:sdtPr>
                                <w:sdtContent>
                                  <w:r>
                                    <w:rPr>
                                      <w:color w:val="000000"/>
                                      <w:sz w:val="22"/>
                                    </w:rPr>
                                    <w:t>1</w:t>
                                  </w:r>
                                </w:sdtContent>
                              </w:sdt>
                              <w:r>
                                <w:rPr>
                                  <w:color w:val="000000"/>
                                  <w:sz w:val="22"/>
                                </w:rPr>
                                <w:t>) būti namuose nustatytu laiku;</w:t>
                              </w:r>
                            </w:p>
                          </w:sdtContent>
                        </w:sdt>
                        <w:sdt>
                          <w:sdtPr>
                            <w:alias w:val="87 str. 2 d. 2 p."/>
                            <w:tag w:val="part_dfd5db4cdaee45d18633bbfa53e8529a"/>
                            <w:lock w:val="sdtLocked"/>
                            <w:richText/>
                          </w:sdtPr>
                          <w:sdtContent>
                            <w:p>
                              <w:pPr>
                                <w:ind w:firstLine="720"/>
                                <w:jc w:val="both"/>
                                <w:rPr>
                                  <w:color w:val="000000"/>
                                  <w:sz w:val="22"/>
                                </w:rPr>
                              </w:pPr>
                              <w:sdt>
                                <w:sdtPr>
                                  <w:alias w:val="Numeris"/>
                                  <w:tag w:val="nr_dfd5db4cdaee45d18633bbfa53e8529a"/>
                                  <w:lock w:val="sdtLocked"/>
                                  <w:richText/>
                                </w:sdtPr>
                                <w:sdtContent>
                                  <w:r>
                                    <w:rPr>
                                      <w:color w:val="000000"/>
                                      <w:sz w:val="22"/>
                                    </w:rPr>
                                    <w:t>2</w:t>
                                  </w:r>
                                </w:sdtContent>
                              </w:sdt>
                              <w:r>
                                <w:rPr>
                                  <w:color w:val="000000"/>
                                  <w:sz w:val="22"/>
                                </w:rPr>
                                <w:t>) mokytis, tęsti mokslą arba dirbti;</w:t>
                              </w:r>
                            </w:p>
                          </w:sdtContent>
                        </w:sdt>
                        <w:sdt>
                          <w:sdtPr>
                            <w:alias w:val="87 str. 2 d. 3 p."/>
                            <w:tag w:val="part_7e032ad0850544f28ddc142b28de2033"/>
                            <w:lock w:val="sdtLocked"/>
                            <w:richText/>
                          </w:sdtPr>
                          <w:sdtContent>
                            <w:p>
                              <w:pPr>
                                <w:ind w:firstLine="720"/>
                                <w:jc w:val="both"/>
                                <w:rPr>
                                  <w:color w:val="000000"/>
                                  <w:sz w:val="22"/>
                                </w:rPr>
                              </w:pPr>
                              <w:sdt>
                                <w:sdtPr>
                                  <w:alias w:val="Numeris"/>
                                  <w:tag w:val="nr_7e032ad0850544f28ddc142b28de2033"/>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790e37776ad8452a8c5f5cec711f3914"/>
                            <w:lock w:val="sdtLocked"/>
                            <w:richText/>
                          </w:sdtPr>
                          <w:sdtContent>
                            <w:p>
                              <w:pPr>
                                <w:ind w:firstLine="720"/>
                                <w:jc w:val="both"/>
                                <w:rPr>
                                  <w:color w:val="000000"/>
                                  <w:sz w:val="22"/>
                                </w:rPr>
                              </w:pPr>
                              <w:sdt>
                                <w:sdtPr>
                                  <w:alias w:val="Numeris"/>
                                  <w:tag w:val="nr_790e37776ad8452a8c5f5cec711f3914"/>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c390158077c443e085b0f458ed175d33"/>
                            <w:lock w:val="sdtLocked"/>
                            <w:richText/>
                          </w:sdtPr>
                          <w:sdtContent>
                            <w:p>
                              <w:pPr>
                                <w:ind w:firstLine="720"/>
                                <w:jc w:val="both"/>
                                <w:rPr>
                                  <w:color w:val="000000"/>
                                  <w:sz w:val="22"/>
                                </w:rPr>
                              </w:pPr>
                              <w:sdt>
                                <w:sdtPr>
                                  <w:alias w:val="Numeris"/>
                                  <w:tag w:val="nr_c390158077c443e085b0f458ed175d33"/>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d5b50e42e943428383476271adce9ebc"/>
                        <w:lock w:val="sdtLocked"/>
                        <w:richText/>
                      </w:sdtPr>
                      <w:sdtContent>
                        <w:p>
                          <w:pPr>
                            <w:ind w:firstLine="720"/>
                            <w:jc w:val="both"/>
                            <w:rPr>
                              <w:color w:val="000000"/>
                              <w:sz w:val="22"/>
                            </w:rPr>
                          </w:pPr>
                          <w:sdt>
                            <w:sdtPr>
                              <w:alias w:val="Numeris"/>
                              <w:tag w:val="nr_d5b50e42e943428383476271adce9ebc"/>
                              <w:lock w:val="sdtLocked"/>
                              <w:richText/>
                            </w:sdtPr>
                            <w:sdtContent>
                              <w:r>
                                <w:rPr>
                                  <w:color w:val="000000"/>
                                  <w:sz w:val="22"/>
                                </w:rPr>
                                <w:t>3</w:t>
                              </w:r>
                            </w:sdtContent>
                          </w:sdt>
                          <w:r>
                            <w:rPr>
                              <w:color w:val="000000"/>
                              <w:sz w:val="22"/>
                            </w:rPr>
                            <w:t>. Teismas nepilnamečiui gali uždrausti:</w:t>
                          </w:r>
                        </w:p>
                        <w:sdt>
                          <w:sdtPr>
                            <w:alias w:val="87 str. 3 d. 1 p."/>
                            <w:tag w:val="part_dd81467d08d1412ba111be8eb8699439"/>
                            <w:lock w:val="sdtLocked"/>
                            <w:richText/>
                          </w:sdtPr>
                          <w:sdtContent>
                            <w:p>
                              <w:pPr>
                                <w:ind w:firstLine="720"/>
                                <w:jc w:val="both"/>
                                <w:rPr>
                                  <w:color w:val="000000"/>
                                  <w:sz w:val="22"/>
                                </w:rPr>
                              </w:pPr>
                              <w:sdt>
                                <w:sdtPr>
                                  <w:alias w:val="Numeris"/>
                                  <w:tag w:val="nr_dd81467d08d1412ba111be8eb8699439"/>
                                  <w:lock w:val="sdtLocked"/>
                                  <w:richText/>
                                </w:sdtPr>
                                <w:sdtContent>
                                  <w:r>
                                    <w:rPr>
                                      <w:color w:val="000000"/>
                                      <w:sz w:val="22"/>
                                    </w:rPr>
                                    <w:t>1</w:t>
                                  </w:r>
                                </w:sdtContent>
                              </w:sdt>
                              <w:r>
                                <w:rPr>
                                  <w:color w:val="000000"/>
                                  <w:sz w:val="22"/>
                                </w:rPr>
                                <w:t>) žaisti azartinius žaidimus;</w:t>
                              </w:r>
                            </w:p>
                          </w:sdtContent>
                        </w:sdt>
                        <w:sdt>
                          <w:sdtPr>
                            <w:alias w:val="87 str. 3 d. 2 p."/>
                            <w:tag w:val="part_ac3609a227d943afae7bf59c048050cf"/>
                            <w:lock w:val="sdtLocked"/>
                            <w:richText/>
                          </w:sdtPr>
                          <w:sdtContent>
                            <w:p>
                              <w:pPr>
                                <w:ind w:firstLine="720"/>
                                <w:jc w:val="both"/>
                                <w:rPr>
                                  <w:color w:val="000000"/>
                                  <w:sz w:val="22"/>
                                </w:rPr>
                              </w:pPr>
                              <w:sdt>
                                <w:sdtPr>
                                  <w:alias w:val="Numeris"/>
                                  <w:tag w:val="nr_ac3609a227d943afae7bf59c048050cf"/>
                                  <w:lock w:val="sdtLocked"/>
                                  <w:richText/>
                                </w:sdtPr>
                                <w:sdtContent>
                                  <w:r>
                                    <w:rPr>
                                      <w:color w:val="000000"/>
                                      <w:sz w:val="22"/>
                                    </w:rPr>
                                    <w:t>2</w:t>
                                  </w:r>
                                </w:sdtContent>
                              </w:sdt>
                              <w:r>
                                <w:rPr>
                                  <w:color w:val="000000"/>
                                  <w:sz w:val="22"/>
                                </w:rPr>
                                <w:t>) užsiimti tam tikra veikla;</w:t>
                              </w:r>
                            </w:p>
                          </w:sdtContent>
                        </w:sdt>
                        <w:sdt>
                          <w:sdtPr>
                            <w:alias w:val="87 str. 3 d. 3 p."/>
                            <w:tag w:val="part_5e242d9c1f4f49e3aed1c64f215ac83b"/>
                            <w:lock w:val="sdtLocked"/>
                            <w:richText/>
                          </w:sdtPr>
                          <w:sdtContent>
                            <w:p>
                              <w:pPr>
                                <w:ind w:firstLine="720"/>
                                <w:jc w:val="both"/>
                                <w:rPr>
                                  <w:color w:val="000000"/>
                                  <w:sz w:val="22"/>
                                </w:rPr>
                              </w:pPr>
                              <w:sdt>
                                <w:sdtPr>
                                  <w:alias w:val="Numeris"/>
                                  <w:tag w:val="nr_5e242d9c1f4f49e3aed1c64f215ac83b"/>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09285fe49a274490b74a02b7ed9368ce"/>
                            <w:lock w:val="sdtLocked"/>
                            <w:richText/>
                          </w:sdtPr>
                          <w:sdtContent>
                            <w:p>
                              <w:pPr>
                                <w:ind w:firstLine="720"/>
                                <w:jc w:val="both"/>
                                <w:rPr>
                                  <w:color w:val="000000"/>
                                  <w:sz w:val="22"/>
                                </w:rPr>
                              </w:pPr>
                              <w:sdt>
                                <w:sdtPr>
                                  <w:alias w:val="Numeris"/>
                                  <w:tag w:val="nr_09285fe49a274490b74a02b7ed9368ce"/>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b5b849573e4b4a56b00f9c0c3d26e7de"/>
                            <w:lock w:val="sdtLocked"/>
                            <w:richText/>
                          </w:sdtPr>
                          <w:sdtContent>
                            <w:p>
                              <w:pPr>
                                <w:ind w:firstLine="720"/>
                                <w:jc w:val="both"/>
                                <w:rPr>
                                  <w:color w:val="000000"/>
                                  <w:sz w:val="22"/>
                                </w:rPr>
                              </w:pPr>
                              <w:sdt>
                                <w:sdtPr>
                                  <w:alias w:val="Numeris"/>
                                  <w:tag w:val="nr_b5b849573e4b4a56b00f9c0c3d26e7de"/>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d3778a0b9eb446f5a202438f647f89b1"/>
                        <w:lock w:val="sdtLocked"/>
                        <w:richText/>
                      </w:sdtPr>
                      <w:sdtContent>
                        <w:p>
                          <w:pPr>
                            <w:ind w:firstLine="720"/>
                            <w:jc w:val="both"/>
                            <w:rPr>
                              <w:sz w:val="22"/>
                              <w:szCs w:val="22"/>
                            </w:rPr>
                          </w:pPr>
                          <w:sdt>
                            <w:sdtPr>
                              <w:alias w:val="Numeris"/>
                              <w:tag w:val="nr_d3778a0b9eb446f5a202438f647f89b1"/>
                              <w:lock w:val="sdtLocked"/>
                              <w:richText/>
                            </w:sdtPr>
                            <w:sdtContent>
                              <w:r>
                                <w:rPr>
                                  <w:sz w:val="22"/>
                                  <w:szCs w:val="22"/>
                                </w:rPr>
                                <w:t>4</w:t>
                              </w:r>
                            </w:sdtContent>
                          </w:sdt>
                          <w:r>
                            <w:rPr>
                              <w:sz w:val="22"/>
                              <w:szCs w:val="22"/>
                            </w:rPr>
                            <w:t xml:space="preserve">. Teismas nepilnamečiui jo ar kitų </w:t>
                          </w:r>
                          <w:r>
                            <w:rPr>
                              <w:color w:val="000000"/>
                              <w:sz w:val="22"/>
                              <w:szCs w:val="22"/>
                            </w:rPr>
                            <w:t>baudžiamojo proceso dalyvių prašymu</w:t>
                          </w:r>
                          <w:r>
                            <w:rPr>
                              <w:sz w:val="22"/>
                              <w:szCs w:val="22"/>
                            </w:rPr>
                            <w:t>, taip pat savo nuožiūra gali paskirti kitus baudžiamajame įstatyme nenumatytus įpareigojimus ar draudimus, kurie, teismo nuomone, turėtų teigiamos įtakos nepilnamečio elgesiui.</w:t>
                          </w:r>
                        </w:p>
                      </w:sdtContent>
                    </w:sdt>
                    <w:sdt>
                      <w:sdtPr>
                        <w:alias w:val="87 str. 5 d."/>
                        <w:tag w:val="part_d9cc83afa5044618ace596ca541a772d"/>
                        <w:lock w:val="sdtLocked"/>
                        <w:richText/>
                      </w:sdtPr>
                      <w:sdtContent>
                        <w:p>
                          <w:pPr>
                            <w:ind w:firstLine="720"/>
                            <w:jc w:val="both"/>
                            <w:rPr>
                              <w:color w:val="000000"/>
                              <w:sz w:val="22"/>
                            </w:rPr>
                          </w:pPr>
                          <w:sdt>
                            <w:sdtPr>
                              <w:alias w:val="Numeris"/>
                              <w:tag w:val="nr_d9cc83afa5044618ace596ca541a772d"/>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a9e2b77e08344f6fb79a2b608af6c09b"/>
                        <w:lock w:val="sdtLocked"/>
                        <w:richText/>
                      </w:sdtPr>
                      <w:sdtContent>
                        <w:p>
                          <w:pPr>
                            <w:ind w:firstLine="720"/>
                            <w:jc w:val="both"/>
                            <w:rPr>
                              <w:color w:val="000000"/>
                              <w:sz w:val="22"/>
                            </w:rPr>
                          </w:pPr>
                          <w:sdt>
                            <w:sdtPr>
                              <w:alias w:val="Numeris"/>
                              <w:tag w:val="nr_a9e2b77e08344f6fb79a2b608af6c09b"/>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2"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71eff3d214b3491e8c99b327074550a6"/>
                    <w:lock w:val="sdtLocked"/>
                    <w:richText/>
                  </w:sdtPr>
                  <w:sdtContent>
                    <w:p>
                      <w:pPr>
                        <w:ind w:firstLine="720"/>
                        <w:jc w:val="both"/>
                        <w:rPr>
                          <w:b/>
                          <w:color w:val="000000"/>
                          <w:sz w:val="22"/>
                        </w:rPr>
                      </w:pPr>
                      <w:sdt>
                        <w:sdtPr>
                          <w:alias w:val="Numeris"/>
                          <w:tag w:val="nr_71eff3d214b3491e8c99b327074550a6"/>
                          <w:lock w:val="sdtLocked"/>
                          <w:richText/>
                        </w:sdtPr>
                        <w:sdtContent>
                          <w:r>
                            <w:rPr>
                              <w:b/>
                              <w:color w:val="000000"/>
                              <w:sz w:val="22"/>
                            </w:rPr>
                            <w:t>88</w:t>
                          </w:r>
                        </w:sdtContent>
                      </w:sdt>
                      <w:r>
                        <w:rPr>
                          <w:b/>
                          <w:color w:val="000000"/>
                          <w:sz w:val="22"/>
                        </w:rPr>
                        <w:t xml:space="preserve"> straipsnis. </w:t>
                      </w:r>
                      <w:sdt>
                        <w:sdtPr>
                          <w:alias w:val="Pavadinimas"/>
                          <w:tag w:val="title_71eff3d214b3491e8c99b327074550a6"/>
                          <w:lock w:val="sdtLocked"/>
                          <w:richText/>
                        </w:sdtPr>
                        <w:sdtContent>
                          <w:r>
                            <w:rPr>
                              <w:b/>
                              <w:color w:val="000000"/>
                              <w:sz w:val="22"/>
                            </w:rPr>
                            <w:t>Atidavimas į specialią auklėjimo įstaigą</w:t>
                          </w:r>
                        </w:sdtContent>
                      </w:sdt>
                    </w:p>
                    <w:sdt>
                      <w:sdtPr>
                        <w:alias w:val="88 str. 1 d."/>
                        <w:tag w:val="part_02913945d1934bfb8adbbb7d3038a33a"/>
                        <w:lock w:val="sdtLocked"/>
                        <w:richText/>
                      </w:sdtPr>
                      <w:sdtContent>
                        <w:p>
                          <w:pPr>
                            <w:ind w:firstLine="720"/>
                            <w:jc w:val="both"/>
                            <w:rPr>
                              <w:color w:val="000000"/>
                              <w:sz w:val="22"/>
                            </w:rPr>
                          </w:pPr>
                          <w:sdt>
                            <w:sdtPr>
                              <w:alias w:val="Numeris"/>
                              <w:tag w:val="nr_02913945d1934bfb8adbbb7d3038a33a"/>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8aa59eeb160a4eaea9ca44578ab0237b"/>
                        <w:lock w:val="sdtLocked"/>
                        <w:richText/>
                      </w:sdtPr>
                      <w:sdtContent>
                        <w:p>
                          <w:pPr>
                            <w:ind w:firstLine="720"/>
                            <w:jc w:val="both"/>
                            <w:rPr>
                              <w:color w:val="000000"/>
                              <w:sz w:val="22"/>
                            </w:rPr>
                          </w:pPr>
                          <w:sdt>
                            <w:sdtPr>
                              <w:alias w:val="Numeris"/>
                              <w:tag w:val="nr_8aa59eeb160a4eaea9ca44578ab0237b"/>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c25a82230c53468986344ff42cb0e631"/>
                        <w:lock w:val="sdtLocked"/>
                        <w:richText/>
                      </w:sdtPr>
                      <w:sdtContent>
                        <w:p>
                          <w:pPr>
                            <w:ind w:firstLine="720"/>
                            <w:jc w:val="both"/>
                            <w:rPr>
                              <w:color w:val="000000"/>
                              <w:sz w:val="22"/>
                            </w:rPr>
                          </w:pPr>
                          <w:sdt>
                            <w:sdtPr>
                              <w:alias w:val="Numeris"/>
                              <w:tag w:val="nr_c25a82230c53468986344ff42cb0e631"/>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a525b4fee24b411a8ab0def424651442"/>
                    <w:lock w:val="sdtLocked"/>
                    <w:richText/>
                  </w:sdtPr>
                  <w:sdtContent>
                    <w:p>
                      <w:pPr>
                        <w:ind w:firstLine="720"/>
                        <w:jc w:val="both"/>
                        <w:rPr>
                          <w:b/>
                          <w:color w:val="000000"/>
                          <w:sz w:val="22"/>
                        </w:rPr>
                      </w:pPr>
                      <w:sdt>
                        <w:sdtPr>
                          <w:alias w:val="Numeris"/>
                          <w:tag w:val="nr_a525b4fee24b411a8ab0def424651442"/>
                          <w:lock w:val="sdtLocked"/>
                          <w:richText/>
                        </w:sdtPr>
                        <w:sdtContent>
                          <w:r>
                            <w:rPr>
                              <w:b/>
                              <w:color w:val="000000"/>
                              <w:sz w:val="22"/>
                            </w:rPr>
                            <w:t>89</w:t>
                          </w:r>
                        </w:sdtContent>
                      </w:sdt>
                      <w:r>
                        <w:rPr>
                          <w:color w:val="000000"/>
                          <w:sz w:val="22"/>
                        </w:rPr>
                        <w:t xml:space="preserve"> </w:t>
                      </w:r>
                      <w:r>
                        <w:rPr>
                          <w:b/>
                          <w:color w:val="000000"/>
                          <w:sz w:val="22"/>
                        </w:rPr>
                        <w:t>straipsnis.</w:t>
                      </w:r>
                      <w:r>
                        <w:rPr>
                          <w:color w:val="000000"/>
                          <w:sz w:val="22"/>
                        </w:rPr>
                        <w:t xml:space="preserve"> </w:t>
                      </w:r>
                      <w:sdt>
                        <w:sdtPr>
                          <w:alias w:val="Pavadinimas"/>
                          <w:tag w:val="title_a525b4fee24b411a8ab0def424651442"/>
                          <w:lock w:val="sdtLocked"/>
                          <w:richText/>
                        </w:sdtPr>
                        <w:sdtContent>
                          <w:r>
                            <w:rPr>
                              <w:b/>
                              <w:color w:val="000000"/>
                              <w:sz w:val="22"/>
                            </w:rPr>
                            <w:t>Auklėjamojo poveikio priemonių nevykdymo pasekmės</w:t>
                          </w:r>
                        </w:sdtContent>
                      </w:sdt>
                    </w:p>
                    <w:sdt>
                      <w:sdtPr>
                        <w:alias w:val="89 str. 1 d."/>
                        <w:tag w:val="part_def6fca240ac4251bb06d58880088683"/>
                        <w:lock w:val="sdtLocked"/>
                        <w:richText/>
                      </w:sdtPr>
                      <w:sdtContent>
                        <w:p>
                          <w:pPr>
                            <w:ind w:firstLine="720"/>
                            <w:jc w:val="both"/>
                            <w:rPr>
                              <w:color w:val="000000"/>
                              <w:sz w:val="22"/>
                            </w:rPr>
                          </w:pPr>
                          <w:sdt>
                            <w:sdtPr>
                              <w:alias w:val="Numeris"/>
                              <w:tag w:val="nr_def6fca240ac4251bb06d58880088683"/>
                              <w:lock w:val="sdtLocked"/>
                              <w:richText/>
                            </w:sdtPr>
                            <w:sdtContent>
                              <w:r>
                                <w:rPr>
                                  <w:color w:val="000000"/>
                                  <w:sz w:val="22"/>
                                </w:rPr>
                                <w:t>1</w:t>
                              </w:r>
                            </w:sdtContent>
                          </w:sdt>
                          <w:r>
                            <w:rPr>
                              <w:color w:val="000000"/>
                              <w:sz w:val="22"/>
                            </w:rPr>
                            <w:t>.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sdtContent>
                    </w:sdt>
                    <w:sdt>
                      <w:sdtPr>
                        <w:alias w:val="89 str. 2 d."/>
                        <w:tag w:val="part_5b1493ac93ad46bf9017557a21bdc039"/>
                        <w:lock w:val="sdtLocked"/>
                        <w:richText/>
                      </w:sdtPr>
                      <w:sdtContent>
                        <w:p>
                          <w:pPr>
                            <w:ind w:firstLine="720"/>
                            <w:jc w:val="both"/>
                            <w:rPr>
                              <w:color w:val="000000"/>
                              <w:sz w:val="22"/>
                            </w:rPr>
                          </w:pPr>
                          <w:sdt>
                            <w:sdtPr>
                              <w:alias w:val="Numeris"/>
                              <w:tag w:val="nr_5b1493ac93ad46bf9017557a21bdc039"/>
                              <w:lock w:val="sdtLocked"/>
                              <w:richText/>
                            </w:sdtPr>
                            <w:sdtContent>
                              <w:r>
                                <w:rPr>
                                  <w:color w:val="000000"/>
                                  <w:sz w:val="22"/>
                                </w:rPr>
                                <w:t>2</w:t>
                              </w:r>
                            </w:sdtContent>
                          </w:sdt>
                          <w:r>
                            <w:rPr>
                              <w:color w:val="000000"/>
                              <w:sz w:val="22"/>
                            </w:rPr>
                            <w:t>.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pPr>
                            <w:ind w:firstLine="720"/>
                            <w:jc w:val="both"/>
                            <w:rPr>
                              <w:color w:val="000000"/>
                              <w:sz w:val="22"/>
                            </w:rPr>
                          </w:pPr>
                        </w:p>
                      </w:sdtContent>
                    </w:sdt>
                  </w:sdtContent>
                </w:sdt>
                <w:sdt>
                  <w:sdtPr>
                    <w:alias w:val="90 str."/>
                    <w:tag w:val="part_6cce9ca5a1874317bf6f1dafa7d7b6e2"/>
                    <w:lock w:val="sdtLocked"/>
                    <w:richText/>
                  </w:sdtPr>
                  <w:sdtContent>
                    <w:p>
                      <w:pPr>
                        <w:ind w:firstLine="720"/>
                        <w:jc w:val="both"/>
                        <w:rPr>
                          <w:b/>
                          <w:color w:val="000000"/>
                          <w:sz w:val="22"/>
                        </w:rPr>
                      </w:pPr>
                      <w:sdt>
                        <w:sdtPr>
                          <w:alias w:val="Numeris"/>
                          <w:tag w:val="nr_6cce9ca5a1874317bf6f1dafa7d7b6e2"/>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6cce9ca5a1874317bf6f1dafa7d7b6e2"/>
                          <w:lock w:val="sdtLocked"/>
                          <w:richText/>
                        </w:sdtPr>
                        <w:sdtContent>
                          <w:r>
                            <w:rPr>
                              <w:b/>
                              <w:color w:val="000000"/>
                              <w:sz w:val="22"/>
                            </w:rPr>
                            <w:t xml:space="preserve">Bausmių ypatumai nepilnamečiams </w:t>
                          </w:r>
                        </w:sdtContent>
                      </w:sdt>
                    </w:p>
                    <w:sdt>
                      <w:sdtPr>
                        <w:alias w:val="90 str. 1 d."/>
                        <w:tag w:val="part_7f366489c33a4edf82f729fc9f6cdb63"/>
                        <w:lock w:val="sdtLocked"/>
                        <w:richText/>
                      </w:sdtPr>
                      <w:sdtContent>
                        <w:p>
                          <w:pPr>
                            <w:ind w:firstLine="720"/>
                            <w:jc w:val="both"/>
                            <w:rPr>
                              <w:bCs/>
                              <w:sz w:val="22"/>
                            </w:rPr>
                          </w:pPr>
                          <w:sdt>
                            <w:sdtPr>
                              <w:alias w:val="Numeris"/>
                              <w:tag w:val="nr_7f366489c33a4edf82f729fc9f6cdb63"/>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b24f4e8baa9b4bcb915ebb88fb8ba462"/>
                            <w:lock w:val="sdtLocked"/>
                            <w:richText/>
                          </w:sdtPr>
                          <w:sdtContent>
                            <w:p>
                              <w:pPr>
                                <w:ind w:firstLine="720"/>
                                <w:jc w:val="both"/>
                                <w:rPr>
                                  <w:bCs/>
                                  <w:sz w:val="22"/>
                                </w:rPr>
                              </w:pPr>
                              <w:sdt>
                                <w:sdtPr>
                                  <w:alias w:val="Numeris"/>
                                  <w:tag w:val="nr_b24f4e8baa9b4bcb915ebb88fb8ba462"/>
                                  <w:lock w:val="sdtLocked"/>
                                  <w:richText/>
                                </w:sdtPr>
                                <w:sdtContent>
                                  <w:r>
                                    <w:rPr>
                                      <w:bCs/>
                                      <w:sz w:val="22"/>
                                    </w:rPr>
                                    <w:t>1</w:t>
                                  </w:r>
                                </w:sdtContent>
                              </w:sdt>
                              <w:r>
                                <w:rPr>
                                  <w:bCs/>
                                  <w:sz w:val="22"/>
                                </w:rPr>
                                <w:t>) viešieji darbai;</w:t>
                              </w:r>
                            </w:p>
                          </w:sdtContent>
                        </w:sdt>
                        <w:sdt>
                          <w:sdtPr>
                            <w:alias w:val="90 str. 1 d. 2 p."/>
                            <w:tag w:val="part_1728614e943241f48206e67f1360b775"/>
                            <w:lock w:val="sdtLocked"/>
                            <w:richText/>
                          </w:sdtPr>
                          <w:sdtContent>
                            <w:p>
                              <w:pPr>
                                <w:ind w:firstLine="720"/>
                                <w:jc w:val="both"/>
                                <w:rPr>
                                  <w:bCs/>
                                  <w:sz w:val="22"/>
                                </w:rPr>
                              </w:pPr>
                              <w:sdt>
                                <w:sdtPr>
                                  <w:alias w:val="Numeris"/>
                                  <w:tag w:val="nr_1728614e943241f48206e67f1360b775"/>
                                  <w:lock w:val="sdtLocked"/>
                                  <w:richText/>
                                </w:sdtPr>
                                <w:sdtContent>
                                  <w:r>
                                    <w:rPr>
                                      <w:bCs/>
                                      <w:sz w:val="22"/>
                                    </w:rPr>
                                    <w:t>2</w:t>
                                  </w:r>
                                </w:sdtContent>
                              </w:sdt>
                              <w:r>
                                <w:rPr>
                                  <w:bCs/>
                                  <w:sz w:val="22"/>
                                </w:rPr>
                                <w:t>) bauda;</w:t>
                              </w:r>
                            </w:p>
                          </w:sdtContent>
                        </w:sdt>
                        <w:sdt>
                          <w:sdtPr>
                            <w:alias w:val="90 str. 1 d. 3 p."/>
                            <w:tag w:val="part_63f86f2c429d45699f12b7710d3bd0c1"/>
                            <w:lock w:val="sdtLocked"/>
                            <w:richText/>
                          </w:sdtPr>
                          <w:sdtContent>
                            <w:p>
                              <w:pPr>
                                <w:ind w:firstLine="720"/>
                                <w:jc w:val="both"/>
                                <w:rPr>
                                  <w:bCs/>
                                  <w:sz w:val="22"/>
                                </w:rPr>
                              </w:pPr>
                              <w:sdt>
                                <w:sdtPr>
                                  <w:alias w:val="Numeris"/>
                                  <w:tag w:val="nr_63f86f2c429d45699f12b7710d3bd0c1"/>
                                  <w:lock w:val="sdtLocked"/>
                                  <w:richText/>
                                </w:sdtPr>
                                <w:sdtContent>
                                  <w:r>
                                    <w:rPr>
                                      <w:bCs/>
                                      <w:sz w:val="22"/>
                                    </w:rPr>
                                    <w:t>3</w:t>
                                  </w:r>
                                </w:sdtContent>
                              </w:sdt>
                              <w:r>
                                <w:rPr>
                                  <w:bCs/>
                                  <w:sz w:val="22"/>
                                </w:rPr>
                                <w:t>) laisvės apribojimas;</w:t>
                              </w:r>
                            </w:p>
                          </w:sdtContent>
                        </w:sdt>
                        <w:sdt>
                          <w:sdtPr>
                            <w:alias w:val="90 str. 1 d. 4 p."/>
                            <w:tag w:val="part_c0afeeb0c729492d9e53a69108b10057"/>
                            <w:lock w:val="sdtLocked"/>
                            <w:richText/>
                          </w:sdtPr>
                          <w:sdtContent>
                            <w:p>
                              <w:pPr>
                                <w:ind w:firstLine="720"/>
                                <w:jc w:val="both"/>
                                <w:rPr>
                                  <w:bCs/>
                                  <w:sz w:val="22"/>
                                </w:rPr>
                              </w:pPr>
                              <w:sdt>
                                <w:sdtPr>
                                  <w:alias w:val="Numeris"/>
                                  <w:tag w:val="nr_c0afeeb0c729492d9e53a69108b10057"/>
                                  <w:lock w:val="sdtLocked"/>
                                  <w:richText/>
                                </w:sdtPr>
                                <w:sdtContent>
                                  <w:r>
                                    <w:rPr>
                                      <w:bCs/>
                                      <w:sz w:val="22"/>
                                    </w:rPr>
                                    <w:t>4</w:t>
                                  </w:r>
                                </w:sdtContent>
                              </w:sdt>
                              <w:r>
                                <w:rPr>
                                  <w:bCs/>
                                  <w:sz w:val="22"/>
                                </w:rPr>
                                <w:t>) areštas;</w:t>
                              </w:r>
                            </w:p>
                          </w:sdtContent>
                        </w:sdt>
                        <w:sdt>
                          <w:sdtPr>
                            <w:alias w:val="90 str. 1 d. 5 p."/>
                            <w:tag w:val="part_41e1bd6701444d61a2e80b8915569fdb"/>
                            <w:lock w:val="sdtLocked"/>
                            <w:richText/>
                          </w:sdtPr>
                          <w:sdtContent>
                            <w:p>
                              <w:pPr>
                                <w:ind w:firstLine="720"/>
                                <w:jc w:val="both"/>
                                <w:rPr>
                                  <w:color w:val="000000"/>
                                  <w:sz w:val="22"/>
                                </w:rPr>
                              </w:pPr>
                              <w:sdt>
                                <w:sdtPr>
                                  <w:alias w:val="Numeris"/>
                                  <w:tag w:val="nr_41e1bd6701444d61a2e80b8915569fdb"/>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90 str. 2 d."/>
                        <w:tag w:val="part_feeccce9c15c40e8acc9ec4ef67519eb"/>
                        <w:lock w:val="sdtLocked"/>
                        <w:richText/>
                      </w:sdtPr>
                      <w:sdtContent>
                        <w:p>
                          <w:pPr>
                            <w:ind w:firstLine="720"/>
                            <w:jc w:val="both"/>
                            <w:rPr>
                              <w:color w:val="000000"/>
                              <w:sz w:val="22"/>
                            </w:rPr>
                          </w:pPr>
                          <w:sdt>
                            <w:sdtPr>
                              <w:alias w:val="Numeris"/>
                              <w:tag w:val="nr_feeccce9c15c40e8acc9ec4ef67519eb"/>
                              <w:lock w:val="sdtLocked"/>
                              <w:richText/>
                            </w:sdtPr>
                            <w:sdtContent>
                              <w:r>
                                <w:rPr>
                                  <w:color w:val="000000"/>
                                  <w:sz w:val="22"/>
                                </w:rPr>
                                <w:t>2</w:t>
                              </w:r>
                            </w:sdtContent>
                          </w:sdt>
                          <w:r>
                            <w:rPr>
                              <w:color w:val="000000"/>
                              <w:sz w:val="22"/>
                            </w:rPr>
                            <w:t>. Nepilnamečiams negali būti paskirta daugiau nei 240 valandų viešųjų darbų.</w:t>
                          </w:r>
                        </w:p>
                      </w:sdtContent>
                    </w:sdt>
                    <w:sdt>
                      <w:sdtPr>
                        <w:alias w:val="90 str. 3 d."/>
                        <w:tag w:val="part_4eb68d8a7bb04087bd3bfb9afcd1d128"/>
                        <w:lock w:val="sdtLocked"/>
                        <w:richText/>
                      </w:sdtPr>
                      <w:sdtContent>
                        <w:p>
                          <w:pPr>
                            <w:ind w:right="135" w:firstLine="726"/>
                            <w:jc w:val="both"/>
                            <w:rPr>
                              <w:sz w:val="22"/>
                            </w:rPr>
                          </w:pPr>
                          <w:sdt>
                            <w:sdtPr>
                              <w:alias w:val="Numeris"/>
                              <w:tag w:val="nr_4eb68d8a7bb04087bd3bfb9afcd1d128"/>
                              <w:lock w:val="sdtLocked"/>
                              <w:richText/>
                            </w:sdtPr>
                            <w:sdtContent>
                              <w:r>
                                <w:rPr>
                                  <w:sz w:val="22"/>
                                </w:rPr>
                                <w:t>3</w:t>
                              </w:r>
                            </w:sdtContent>
                          </w:sdt>
                          <w:r>
                            <w:rPr>
                              <w:sz w:val="22"/>
                            </w:rPr>
                            <w:t>. Bauda gali būti skiriama tik dirbančiam ar savo turto turinčiam nepilnamečiui. Nepilnamečiui gali būti skiriama iki 50 MGL dydžio bauda.</w:t>
                          </w:r>
                        </w:p>
                      </w:sdtContent>
                    </w:sdt>
                    <w:sdt>
                      <w:sdtPr>
                        <w:alias w:val="90 str. 4 d."/>
                        <w:tag w:val="part_9f96796b364e47b0b2b926ece248a81f"/>
                        <w:lock w:val="sdtLocked"/>
                        <w:richText/>
                      </w:sdtPr>
                      <w:sdtContent>
                        <w:p>
                          <w:pPr>
                            <w:ind w:firstLine="720"/>
                            <w:jc w:val="both"/>
                            <w:rPr>
                              <w:color w:val="000000"/>
                              <w:sz w:val="22"/>
                            </w:rPr>
                          </w:pPr>
                          <w:sdt>
                            <w:sdtPr>
                              <w:alias w:val="Numeris"/>
                              <w:tag w:val="nr_9f96796b364e47b0b2b926ece248a81f"/>
                              <w:lock w:val="sdtLocked"/>
                              <w:richText/>
                            </w:sdtPr>
                            <w:sdtContent>
                              <w:r>
                                <w:rPr>
                                  <w:color w:val="000000"/>
                                  <w:sz w:val="22"/>
                                </w:rPr>
                                <w:t>4</w:t>
                              </w:r>
                            </w:sdtContent>
                          </w:sdt>
                          <w:r>
                            <w:rPr>
                              <w:color w:val="000000"/>
                              <w:sz w:val="22"/>
                            </w:rPr>
                            <w:t>. Nepilnamečiui gali būti skiriama nuo penkių iki keturiasdešimt penkių parų arešto.</w:t>
                          </w:r>
                        </w:p>
                      </w:sdtContent>
                    </w:sdt>
                    <w:sdt>
                      <w:sdtPr>
                        <w:alias w:val="90 str. 5 d."/>
                        <w:tag w:val="part_86c786a7324d49c285b23d6fdb3b60a7"/>
                        <w:lock w:val="sdtLocked"/>
                        <w:richText/>
                      </w:sdtPr>
                      <w:sdtContent>
                        <w:p>
                          <w:pPr>
                            <w:ind w:firstLine="720"/>
                            <w:jc w:val="both"/>
                            <w:rPr>
                              <w:color w:val="000000"/>
                              <w:sz w:val="22"/>
                            </w:rPr>
                          </w:pPr>
                          <w:sdt>
                            <w:sdtPr>
                              <w:alias w:val="Numeris"/>
                              <w:tag w:val="nr_86c786a7324d49c285b23d6fdb3b60a7"/>
                              <w:lock w:val="sdtLocked"/>
                              <w:richText/>
                            </w:sdtPr>
                            <w:sdtContent>
                              <w:r>
                                <w:rPr>
                                  <w:color w:val="000000"/>
                                  <w:sz w:val="22"/>
                                </w:rPr>
                                <w:t>5</w:t>
                              </w:r>
                            </w:sdtContent>
                          </w:sdt>
                          <w:r>
                            <w:rPr>
                              <w:color w:val="000000"/>
                              <w:sz w:val="22"/>
                            </w:rPr>
                            <w:t>. Laisvės atėmimo bausmė nepilnamečiui negali viršyti dešimties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3"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0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39fd68b897d1487b8a4e685020c6eeb3"/>
                    <w:lock w:val="sdtLocked"/>
                    <w:richText/>
                  </w:sdtPr>
                  <w:sdtContent>
                    <w:p>
                      <w:pPr>
                        <w:ind w:firstLine="720"/>
                        <w:jc w:val="both"/>
                        <w:rPr>
                          <w:b/>
                          <w:color w:val="000000"/>
                          <w:sz w:val="22"/>
                        </w:rPr>
                      </w:pPr>
                      <w:sdt>
                        <w:sdtPr>
                          <w:alias w:val="Numeris"/>
                          <w:tag w:val="nr_39fd68b897d1487b8a4e685020c6eeb3"/>
                          <w:lock w:val="sdtLocked"/>
                          <w:richText/>
                        </w:sdtPr>
                        <w:sdtContent>
                          <w:r>
                            <w:rPr>
                              <w:b/>
                              <w:color w:val="000000"/>
                              <w:sz w:val="22"/>
                            </w:rPr>
                            <w:t>91</w:t>
                          </w:r>
                        </w:sdtContent>
                      </w:sdt>
                      <w:r>
                        <w:rPr>
                          <w:b/>
                          <w:color w:val="000000"/>
                          <w:sz w:val="22"/>
                        </w:rPr>
                        <w:t xml:space="preserve"> straipsnis. </w:t>
                      </w:r>
                      <w:sdt>
                        <w:sdtPr>
                          <w:alias w:val="Pavadinimas"/>
                          <w:tag w:val="title_39fd68b897d1487b8a4e685020c6eeb3"/>
                          <w:lock w:val="sdtLocked"/>
                          <w:richText/>
                        </w:sdtPr>
                        <w:sdtContent>
                          <w:r>
                            <w:rPr>
                              <w:b/>
                              <w:color w:val="000000"/>
                              <w:sz w:val="22"/>
                            </w:rPr>
                            <w:t>Bausmės skyrimo nepilnamečiui ypatumai</w:t>
                          </w:r>
                        </w:sdtContent>
                      </w:sdt>
                    </w:p>
                    <w:sdt>
                      <w:sdtPr>
                        <w:alias w:val="91 str. 1 d."/>
                        <w:tag w:val="part_44eb1f04dbd74b5193dd21a9db830b09"/>
                        <w:lock w:val="sdtLocked"/>
                        <w:richText/>
                      </w:sdtPr>
                      <w:sdtContent>
                        <w:p>
                          <w:pPr>
                            <w:ind w:firstLine="720"/>
                            <w:jc w:val="both"/>
                            <w:rPr>
                              <w:color w:val="000000"/>
                              <w:sz w:val="22"/>
                            </w:rPr>
                          </w:pPr>
                          <w:sdt>
                            <w:sdtPr>
                              <w:alias w:val="Numeris"/>
                              <w:tag w:val="nr_44eb1f04dbd74b5193dd21a9db830b09"/>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9cea40ca2fdf4f8b8abb79983be92404"/>
                        <w:lock w:val="sdtLocked"/>
                        <w:richText/>
                      </w:sdtPr>
                      <w:sdtContent>
                        <w:p>
                          <w:pPr>
                            <w:ind w:firstLine="720"/>
                            <w:jc w:val="both"/>
                            <w:rPr>
                              <w:color w:val="000000"/>
                              <w:sz w:val="22"/>
                            </w:rPr>
                          </w:pPr>
                          <w:sdt>
                            <w:sdtPr>
                              <w:alias w:val="Numeris"/>
                              <w:tag w:val="nr_9cea40ca2fdf4f8b8abb79983be92404"/>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2004e036887347c49ee0f71a497a5a6f"/>
                            <w:lock w:val="sdtLocked"/>
                            <w:richText/>
                          </w:sdtPr>
                          <w:sdtContent>
                            <w:p>
                              <w:pPr>
                                <w:ind w:firstLine="720"/>
                                <w:jc w:val="both"/>
                                <w:rPr>
                                  <w:color w:val="000000"/>
                                  <w:sz w:val="22"/>
                                </w:rPr>
                              </w:pPr>
                              <w:sdt>
                                <w:sdtPr>
                                  <w:alias w:val="Numeris"/>
                                  <w:tag w:val="nr_2004e036887347c49ee0f71a497a5a6f"/>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beed608474564b6280d028a2c5db36f1"/>
                            <w:lock w:val="sdtLocked"/>
                            <w:richText/>
                          </w:sdtPr>
                          <w:sdtContent>
                            <w:p>
                              <w:pPr>
                                <w:ind w:firstLine="720"/>
                                <w:jc w:val="both"/>
                                <w:rPr>
                                  <w:color w:val="000000"/>
                                  <w:sz w:val="22"/>
                                </w:rPr>
                              </w:pPr>
                              <w:sdt>
                                <w:sdtPr>
                                  <w:alias w:val="Numeris"/>
                                  <w:tag w:val="nr_beed608474564b6280d028a2c5db36f1"/>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2ff797c1d5774a588d429542ba4562e4"/>
                            <w:lock w:val="sdtLocked"/>
                            <w:richText/>
                          </w:sdtPr>
                          <w:sdtContent>
                            <w:p>
                              <w:pPr>
                                <w:ind w:firstLine="720"/>
                                <w:jc w:val="both"/>
                                <w:rPr>
                                  <w:color w:val="000000"/>
                                  <w:sz w:val="22"/>
                                </w:rPr>
                              </w:pPr>
                              <w:sdt>
                                <w:sdtPr>
                                  <w:alias w:val="Numeris"/>
                                  <w:tag w:val="nr_2ff797c1d5774a588d429542ba4562e4"/>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d27434d6725a47f995a47e51ec26337d"/>
                            <w:lock w:val="sdtLocked"/>
                            <w:richText/>
                          </w:sdtPr>
                          <w:sdtContent>
                            <w:p>
                              <w:pPr>
                                <w:ind w:firstLine="720"/>
                                <w:jc w:val="both"/>
                                <w:rPr>
                                  <w:color w:val="000000"/>
                                  <w:sz w:val="22"/>
                                </w:rPr>
                              </w:pPr>
                              <w:sdt>
                                <w:sdtPr>
                                  <w:alias w:val="Numeris"/>
                                  <w:tag w:val="nr_d27434d6725a47f995a47e51ec26337d"/>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75a29ed3e22a40c4b046d878d0ff3462"/>
                        <w:lock w:val="sdtLocked"/>
                        <w:richText/>
                      </w:sdtPr>
                      <w:sdtContent>
                        <w:p>
                          <w:pPr>
                            <w:ind w:firstLine="720"/>
                            <w:jc w:val="both"/>
                            <w:rPr>
                              <w:color w:val="000000"/>
                              <w:sz w:val="22"/>
                            </w:rPr>
                          </w:pPr>
                          <w:sdt>
                            <w:sdtPr>
                              <w:alias w:val="Numeris"/>
                              <w:tag w:val="nr_75a29ed3e22a40c4b046d878d0ff3462"/>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0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d604e963a2144347bc9692bd74121fad"/>
                    <w:lock w:val="sdtLocked"/>
                    <w:richText/>
                  </w:sdtPr>
                  <w:sdtContent>
                    <w:p>
                      <w:pPr>
                        <w:ind w:firstLine="720"/>
                        <w:rPr>
                          <w:sz w:val="22"/>
                          <w:szCs w:val="22"/>
                        </w:rPr>
                      </w:pPr>
                      <w:sdt>
                        <w:sdtPr>
                          <w:alias w:val="Numeris"/>
                          <w:tag w:val="nr_d604e963a2144347bc9692bd74121fad"/>
                          <w:lock w:val="sdtLocked"/>
                          <w:richText/>
                        </w:sdtPr>
                        <w:sdtContent>
                          <w:r>
                            <w:rPr>
                              <w:b/>
                              <w:sz w:val="22"/>
                              <w:szCs w:val="22"/>
                            </w:rPr>
                            <w:t>92</w:t>
                          </w:r>
                        </w:sdtContent>
                      </w:sdt>
                      <w:r>
                        <w:rPr>
                          <w:b/>
                          <w:sz w:val="22"/>
                          <w:szCs w:val="22"/>
                        </w:rPr>
                        <w:t xml:space="preserve"> straipsnis. </w:t>
                      </w:r>
                      <w:sdt>
                        <w:sdtPr>
                          <w:alias w:val="Pavadinimas"/>
                          <w:tag w:val="title_d604e963a2144347bc9692bd74121fad"/>
                          <w:lock w:val="sdtLocked"/>
                          <w:richText/>
                        </w:sdtPr>
                        <w:sdtContent>
                          <w:r>
                            <w:rPr>
                              <w:b/>
                              <w:sz w:val="22"/>
                              <w:szCs w:val="22"/>
                            </w:rPr>
                            <w:t>Bausmės vykdymo atidėjimas nepilnamečiui</w:t>
                          </w:r>
                        </w:sdtContent>
                      </w:sdt>
                    </w:p>
                    <w:sdt>
                      <w:sdtPr>
                        <w:alias w:val="92 str. 1 d."/>
                        <w:tag w:val="part_3d8db0e156c34953b0d6cf460a6e8821"/>
                        <w:lock w:val="sdtLocked"/>
                        <w:richText/>
                      </w:sdtPr>
                      <w:sdtContent>
                        <w:p>
                          <w:pPr>
                            <w:ind w:firstLine="720"/>
                            <w:jc w:val="both"/>
                            <w:rPr>
                              <w:sz w:val="22"/>
                              <w:szCs w:val="22"/>
                            </w:rPr>
                          </w:pPr>
                          <w:sdt>
                            <w:sdtPr>
                              <w:alias w:val="Numeris"/>
                              <w:tag w:val="nr_3d8db0e156c34953b0d6cf460a6e8821"/>
                              <w:lock w:val="sdtLocked"/>
                              <w:richText/>
                            </w:sdtPr>
                            <w:sdtContent>
                              <w:r>
                                <w:rPr>
                                  <w:sz w:val="22"/>
                                  <w:szCs w:val="22"/>
                                </w:rPr>
                                <w:t>1</w:t>
                              </w:r>
                            </w:sdtContent>
                          </w:sdt>
                          <w:r>
                            <w:rPr>
                              <w:sz w:val="22"/>
                              <w:szCs w:val="22"/>
                            </w:rPr>
                            <w:t>.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sdtContent>
                    </w:sdt>
                    <w:sdt>
                      <w:sdtPr>
                        <w:alias w:val="92 str. 2 d."/>
                        <w:tag w:val="part_c4981a73e2ba49a08b0f12226eaa377e"/>
                        <w:lock w:val="sdtLocked"/>
                        <w:richText/>
                      </w:sdtPr>
                      <w:sdtContent>
                        <w:p>
                          <w:pPr>
                            <w:ind w:firstLine="720"/>
                            <w:jc w:val="both"/>
                            <w:rPr>
                              <w:sz w:val="22"/>
                              <w:szCs w:val="22"/>
                            </w:rPr>
                          </w:pPr>
                          <w:sdt>
                            <w:sdtPr>
                              <w:alias w:val="Numeris"/>
                              <w:tag w:val="nr_c4981a73e2ba49a08b0f12226eaa377e"/>
                              <w:lock w:val="sdtLocked"/>
                              <w:richText/>
                            </w:sdtPr>
                            <w:sdtContent>
                              <w:r>
                                <w:rPr>
                                  <w:sz w:val="22"/>
                                  <w:szCs w:val="22"/>
                                </w:rPr>
                                <w:t>2</w:t>
                              </w:r>
                            </w:sdtContent>
                          </w:sdt>
                          <w:r>
                            <w:rPr>
                              <w:sz w:val="22"/>
                              <w:szCs w:val="22"/>
                            </w:rPr>
                            <w:t>. At</w:t>
                          </w:r>
                          <w:r>
                            <w:rPr>
                              <w:color w:val="000000"/>
                              <w:sz w:val="22"/>
                              <w:szCs w:val="22"/>
                            </w:rPr>
                            <w:t>idėdamas bausmės vykdymą, teismas nepilnamečiui paskiria vieną ar kelias tarpusavyje suderintas šio kodekso 82 straipsnyje numatytas auklėjamojo poveikio priemones, išskyrus atidavimą į specialią auklėjimo įstaigą</w:t>
                          </w:r>
                          <w:r>
                            <w:rPr>
                              <w:sz w:val="22"/>
                              <w:szCs w:val="22"/>
                            </w:rPr>
                            <w:t xml:space="preserve">. Kartu teismas nustato laiką, per kurį nepilnametis turi įvykdyti auklėjamojo poveikio priemones. </w:t>
                          </w:r>
                        </w:p>
                      </w:sdtContent>
                    </w:sdt>
                    <w:sdt>
                      <w:sdtPr>
                        <w:alias w:val="92 str. 3 d."/>
                        <w:tag w:val="part_0e0a343ca07047dfaddeac005df30e7d"/>
                        <w:lock w:val="sdtLocked"/>
                        <w:richText/>
                      </w:sdtPr>
                      <w:sdtContent>
                        <w:p>
                          <w:pPr>
                            <w:ind w:firstLine="720"/>
                            <w:jc w:val="both"/>
                            <w:rPr>
                              <w:bCs/>
                              <w:sz w:val="22"/>
                            </w:rPr>
                          </w:pPr>
                          <w:sdt>
                            <w:sdtPr>
                              <w:alias w:val="Numeris"/>
                              <w:tag w:val="nr_0e0a343ca07047dfaddeac005df30e7d"/>
                              <w:lock w:val="sdtLocked"/>
                              <w:richText/>
                            </w:sdtPr>
                            <w:sdtContent>
                              <w:r>
                                <w:rPr>
                                  <w:color w:val="000000"/>
                                  <w:sz w:val="22"/>
                                  <w:szCs w:val="22"/>
                                </w:rPr>
                                <w:t>3</w:t>
                              </w:r>
                            </w:sdtContent>
                          </w:sdt>
                          <w:r>
                            <w:rPr>
                              <w:color w:val="000000"/>
                              <w:sz w:val="22"/>
                              <w:szCs w:val="22"/>
                            </w:rPr>
                            <w:t xml:space="preserve">. Bausmės vykdymo atidėjimo nepilnamečiams </w:t>
                          </w:r>
                          <w:r>
                            <w:rPr>
                              <w:bCs/>
                              <w:color w:val="000000"/>
                              <w:sz w:val="22"/>
                              <w:szCs w:val="22"/>
                              <w:lang w:eastAsia="lt-LT"/>
                            </w:rPr>
                            <w:t>vykdymo</w:t>
                          </w:r>
                          <w:r>
                            <w:rPr>
                              <w:sz w:val="22"/>
                              <w:szCs w:val="22"/>
                              <w:lang w:eastAsia="lt-LT"/>
                            </w:rPr>
                            <w:t xml:space="preserve">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6"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0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08"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93 str."/>
                    <w:tag w:val="part_e06dfe317eae404bbd54c192ba901c5a"/>
                    <w:lock w:val="sdtLocked"/>
                    <w:richText/>
                  </w:sdtPr>
                  <w:sdtContent>
                    <w:p>
                      <w:pPr>
                        <w:ind w:firstLine="720"/>
                        <w:jc w:val="both"/>
                        <w:rPr>
                          <w:b/>
                          <w:color w:val="000000"/>
                          <w:sz w:val="22"/>
                        </w:rPr>
                      </w:pPr>
                      <w:sdt>
                        <w:sdtPr>
                          <w:alias w:val="Numeris"/>
                          <w:tag w:val="nr_e06dfe317eae404bbd54c192ba901c5a"/>
                          <w:lock w:val="sdtLocked"/>
                          <w:richText/>
                        </w:sdtPr>
                        <w:sdtContent>
                          <w:r>
                            <w:rPr>
                              <w:b/>
                              <w:color w:val="000000"/>
                              <w:sz w:val="22"/>
                            </w:rPr>
                            <w:t>93</w:t>
                          </w:r>
                        </w:sdtContent>
                      </w:sdt>
                      <w:r>
                        <w:rPr>
                          <w:b/>
                          <w:color w:val="000000"/>
                          <w:sz w:val="22"/>
                        </w:rPr>
                        <w:t xml:space="preserve"> straipsnis. </w:t>
                      </w:r>
                      <w:sdt>
                        <w:sdtPr>
                          <w:alias w:val="Pavadinimas"/>
                          <w:tag w:val="title_e06dfe317eae404bbd54c192ba901c5a"/>
                          <w:lock w:val="sdtLocked"/>
                          <w:richText/>
                        </w:sdtPr>
                        <w:sdtContent>
                          <w:r>
                            <w:rPr>
                              <w:b/>
                              <w:color w:val="000000"/>
                              <w:sz w:val="22"/>
                            </w:rPr>
                            <w:t>Nepilnamečio atleidimas nuo baudžiamosios atsakomybės</w:t>
                          </w:r>
                        </w:sdtContent>
                      </w:sdt>
                    </w:p>
                    <w:sdt>
                      <w:sdtPr>
                        <w:alias w:val="93 str. 1 d."/>
                        <w:tag w:val="part_e0176a8aa1cf4736b8e4591314685fe6"/>
                        <w:lock w:val="sdtLocked"/>
                        <w:richText/>
                      </w:sdtPr>
                      <w:sdtContent>
                        <w:p>
                          <w:pPr>
                            <w:ind w:firstLine="720"/>
                            <w:jc w:val="both"/>
                            <w:rPr>
                              <w:sz w:val="22"/>
                              <w:szCs w:val="24"/>
                            </w:rPr>
                          </w:pPr>
                          <w:sdt>
                            <w:sdtPr>
                              <w:alias w:val="Numeris"/>
                              <w:tag w:val="nr_e0176a8aa1cf4736b8e4591314685fe6"/>
                              <w:lock w:val="sdtLocked"/>
                              <w:richText/>
                            </w:sdtPr>
                            <w:sdtContent>
                              <w:r>
                                <w:rPr>
                                  <w:sz w:val="22"/>
                                  <w:szCs w:val="24"/>
                                </w:rPr>
                                <w:t>1</w:t>
                              </w:r>
                            </w:sdtContent>
                          </w:sdt>
                          <w:r>
                            <w:rPr>
                              <w:sz w:val="22"/>
                              <w:szCs w:val="24"/>
                            </w:rPr>
                            <w:t>. Nepilnametis, pirmą kartą padaręs baudžiamąjį nusižengimą ar neatsargų arba nesunkų ar apysunkį tyčinį nusikaltimą, teismo gali būti atleistas nuo baudžiamosios atsakomybės, jeigu jis:</w:t>
                          </w:r>
                        </w:p>
                        <w:sdt>
                          <w:sdtPr>
                            <w:alias w:val="93 str. 1 d. 1 p."/>
                            <w:tag w:val="part_b18c59bc2b4b44bb94e02ab8e68ada27"/>
                            <w:lock w:val="sdtLocked"/>
                            <w:richText/>
                          </w:sdtPr>
                          <w:sdtContent>
                            <w:p>
                              <w:pPr>
                                <w:ind w:firstLine="720"/>
                                <w:jc w:val="both"/>
                                <w:rPr>
                                  <w:sz w:val="22"/>
                                  <w:szCs w:val="24"/>
                                </w:rPr>
                              </w:pPr>
                              <w:sdt>
                                <w:sdtPr>
                                  <w:alias w:val="Numeris"/>
                                  <w:tag w:val="nr_b18c59bc2b4b44bb94e02ab8e68ada27"/>
                                  <w:lock w:val="sdtLocked"/>
                                  <w:richText/>
                                </w:sdtPr>
                                <w:sdtContent>
                                  <w:r>
                                    <w:rPr>
                                      <w:sz w:val="22"/>
                                      <w:szCs w:val="24"/>
                                    </w:rPr>
                                    <w:t>1</w:t>
                                  </w:r>
                                </w:sdtContent>
                              </w:sdt>
                              <w:r>
                                <w:rPr>
                                  <w:sz w:val="22"/>
                                  <w:szCs w:val="24"/>
                                </w:rPr>
                                <w:t>) nukentėjusio asmens atsiprašė ir visiškai ar iš dalies savo darbu ar pinigais atlygino arba pašalino padarytą turtinę žalą arba</w:t>
                              </w:r>
                            </w:p>
                          </w:sdtContent>
                        </w:sdt>
                        <w:sdt>
                          <w:sdtPr>
                            <w:alias w:val="93 str. 1 d. 2 p."/>
                            <w:tag w:val="part_fd614d84b8fa49f5b919c7477386ce86"/>
                            <w:lock w:val="sdtLocked"/>
                            <w:richText/>
                          </w:sdtPr>
                          <w:sdtContent>
                            <w:p>
                              <w:pPr>
                                <w:ind w:firstLine="720"/>
                                <w:jc w:val="both"/>
                                <w:rPr>
                                  <w:sz w:val="22"/>
                                  <w:szCs w:val="24"/>
                                </w:rPr>
                              </w:pPr>
                              <w:sdt>
                                <w:sdtPr>
                                  <w:alias w:val="Numeris"/>
                                  <w:tag w:val="nr_fd614d84b8fa49f5b919c7477386ce86"/>
                                  <w:lock w:val="sdtLocked"/>
                                  <w:richText/>
                                </w:sdtPr>
                                <w:sdtContent>
                                  <w:r>
                                    <w:rPr>
                                      <w:sz w:val="22"/>
                                      <w:szCs w:val="24"/>
                                    </w:rPr>
                                    <w:t>2</w:t>
                                  </w:r>
                                </w:sdtContent>
                              </w:sdt>
                              <w:r>
                                <w:rPr>
                                  <w:sz w:val="22"/>
                                  <w:szCs w:val="24"/>
                                </w:rPr>
                                <w:t>) pripažintas ribotai pakaltinamu, arba</w:t>
                              </w:r>
                            </w:p>
                          </w:sdtContent>
                        </w:sdt>
                        <w:sdt>
                          <w:sdtPr>
                            <w:alias w:val="93 str. 1 d. 3 p."/>
                            <w:tag w:val="part_2bdbda931f374c7b845686d25db5dee3"/>
                            <w:lock w:val="sdtLocked"/>
                            <w:richText/>
                          </w:sdtPr>
                          <w:sdtContent>
                            <w:p>
                              <w:pPr>
                                <w:ind w:firstLine="720"/>
                                <w:jc w:val="both"/>
                                <w:rPr>
                                  <w:sz w:val="22"/>
                                  <w:szCs w:val="24"/>
                                </w:rPr>
                              </w:pPr>
                              <w:sdt>
                                <w:sdtPr>
                                  <w:alias w:val="Numeris"/>
                                  <w:tag w:val="nr_2bdbda931f374c7b845686d25db5dee3"/>
                                  <w:lock w:val="sdtLocked"/>
                                  <w:richText/>
                                </w:sdtPr>
                                <w:sdtContent>
                                  <w:r>
                                    <w:rPr>
                                      <w:sz w:val="22"/>
                                      <w:szCs w:val="24"/>
                                    </w:rPr>
                                    <w:t>3</w:t>
                                  </w:r>
                                </w:sdtContent>
                              </w:sdt>
                              <w:r>
                                <w:rPr>
                                  <w:sz w:val="22"/>
                                  <w:szCs w:val="24"/>
                                </w:rPr>
                                <w:t>) pripažino savo kaltę ir gailisi padaręs nusikalstamą veiką arba yra kitų pagrindų manyti, kad nepilnametis laikysis įstatymų ir nedarys naujų nusikalstamų veikų.</w:t>
                              </w:r>
                            </w:p>
                          </w:sdtContent>
                        </w:sdt>
                      </w:sdtContent>
                    </w:sdt>
                    <w:sdt>
                      <w:sdtPr>
                        <w:alias w:val="93 str. 2 d."/>
                        <w:tag w:val="part_ea21764f2baf431d91b0a84f10b072d0"/>
                        <w:lock w:val="sdtLocked"/>
                        <w:richText/>
                      </w:sdtPr>
                      <w:sdtContent>
                        <w:p>
                          <w:pPr>
                            <w:ind w:firstLine="720"/>
                            <w:jc w:val="both"/>
                            <w:rPr>
                              <w:color w:val="000000"/>
                              <w:sz w:val="22"/>
                            </w:rPr>
                          </w:pPr>
                          <w:sdt>
                            <w:sdtPr>
                              <w:alias w:val="Numeris"/>
                              <w:tag w:val="nr_ea21764f2baf431d91b0a84f10b072d0"/>
                              <w:lock w:val="sdtLocked"/>
                              <w:richText/>
                            </w:sdtPr>
                            <w:sdtContent>
                              <w:r>
                                <w:rPr>
                                  <w:color w:val="000000"/>
                                  <w:sz w:val="22"/>
                                </w:rPr>
                                <w:t>2</w:t>
                              </w:r>
                            </w:sdtContent>
                          </w:sdt>
                          <w:r>
                            <w:rPr>
                              <w:color w:val="000000"/>
                              <w:sz w:val="22"/>
                            </w:rPr>
                            <w:t>. Teismas, atleidęs nepilnametį nuo baudžiamosios atsakomybės šio straipsnio 1 dalyje numatytais pagrindais, skiria jam šio kodekso 82 straipsnyje numatytas auklėjamojo poveikio priemones.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0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2250" w:hanging="1530"/>
                        <w:jc w:val="both"/>
                        <w:rPr>
                          <w:b/>
                          <w:color w:val="000000"/>
                          <w:sz w:val="22"/>
                        </w:rPr>
                      </w:pPr>
                    </w:p>
                  </w:sdtContent>
                </w:sdt>
                <w:sdt>
                  <w:sdtPr>
                    <w:alias w:val="94 str."/>
                    <w:tag w:val="part_70e0b88099214706ba71a71fc8335648"/>
                    <w:lock w:val="sdtLocked"/>
                    <w:richText/>
                  </w:sdtPr>
                  <w:sdtContent>
                    <w:p>
                      <w:pPr>
                        <w:ind w:left="2160" w:hanging="1440"/>
                        <w:jc w:val="both"/>
                        <w:rPr>
                          <w:b/>
                          <w:sz w:val="20"/>
                        </w:rPr>
                      </w:pPr>
                      <w:sdt>
                        <w:sdtPr>
                          <w:alias w:val="Numeris"/>
                          <w:tag w:val="nr_70e0b88099214706ba71a71fc8335648"/>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0"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58a6db33cf3741f5b2eb0cf6fa5aa9f9"/>
                <w:lock w:val="sdtLocked"/>
                <w:richText/>
              </w:sdtPr>
              <w:sdtContent>
                <w:p>
                  <w:pPr>
                    <w:keepNext/>
                    <w:jc w:val="center"/>
                    <w:outlineLvl w:val="3"/>
                    <w:rPr>
                      <w:b/>
                      <w:color w:val="000000"/>
                      <w:sz w:val="22"/>
                    </w:rPr>
                  </w:pPr>
                  <w:sdt>
                    <w:sdtPr>
                      <w:alias w:val="Numeris"/>
                      <w:tag w:val="nr_58a6db33cf3741f5b2eb0cf6fa5aa9f9"/>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58a6db33cf3741f5b2eb0cf6fa5aa9f9"/>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42e997f213454d1ba48909e924e3e380"/>
                    <w:lock w:val="sdtLocked"/>
                    <w:richText/>
                  </w:sdtPr>
                  <w:sdtContent>
                    <w:p>
                      <w:pPr>
                        <w:ind w:firstLine="720"/>
                        <w:jc w:val="both"/>
                        <w:rPr>
                          <w:sz w:val="22"/>
                          <w:szCs w:val="22"/>
                        </w:rPr>
                      </w:pPr>
                      <w:sdt>
                        <w:sdtPr>
                          <w:alias w:val="Numeris"/>
                          <w:tag w:val="nr_42e997f213454d1ba48909e924e3e380"/>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42e997f213454d1ba48909e924e3e380"/>
                          <w:lock w:val="sdtLocked"/>
                          <w:richText/>
                        </w:sdtPr>
                        <w:sdtContent>
                          <w:r>
                            <w:rPr>
                              <w:b/>
                              <w:bCs/>
                              <w:color w:val="000000"/>
                              <w:sz w:val="22"/>
                              <w:szCs w:val="22"/>
                            </w:rPr>
                            <w:t>Apkaltinamojo nuosprendžio priėmimo senatis</w:t>
                          </w:r>
                        </w:sdtContent>
                      </w:sdt>
                    </w:p>
                    <w:sdt>
                      <w:sdtPr>
                        <w:alias w:val="95 str. 1 d."/>
                        <w:tag w:val="part_a844cbc99c044efa8c2c12bd90ccc024"/>
                        <w:lock w:val="sdtLocked"/>
                        <w:richText/>
                      </w:sdtPr>
                      <w:sdtContent>
                        <w:p>
                          <w:pPr>
                            <w:ind w:firstLine="720"/>
                            <w:jc w:val="both"/>
                            <w:rPr>
                              <w:color w:val="000000"/>
                              <w:sz w:val="22"/>
                              <w:szCs w:val="22"/>
                            </w:rPr>
                          </w:pPr>
                          <w:sdt>
                            <w:sdtPr>
                              <w:alias w:val="Numeris"/>
                              <w:tag w:val="nr_a844cbc99c044efa8c2c12bd90ccc024"/>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a54a2354d27c472282f0d32038c67797"/>
                            <w:lock w:val="sdtLocked"/>
                            <w:richText/>
                          </w:sdtPr>
                          <w:sdtContent>
                            <w:p>
                              <w:pPr>
                                <w:ind w:firstLine="720"/>
                                <w:jc w:val="both"/>
                                <w:rPr>
                                  <w:color w:val="000000"/>
                                  <w:sz w:val="22"/>
                                  <w:szCs w:val="22"/>
                                </w:rPr>
                              </w:pPr>
                              <w:sdt>
                                <w:sdtPr>
                                  <w:alias w:val="Numeris"/>
                                  <w:tag w:val="nr_a54a2354d27c472282f0d32038c67797"/>
                                  <w:lock w:val="sdtLocked"/>
                                  <w:richText/>
                                </w:sdtPr>
                                <w:sdtContent>
                                  <w:r>
                                    <w:rPr>
                                      <w:color w:val="000000"/>
                                      <w:sz w:val="22"/>
                                      <w:szCs w:val="22"/>
                                    </w:rPr>
                                    <w:t>1</w:t>
                                  </w:r>
                                </w:sdtContent>
                              </w:sdt>
                              <w:r>
                                <w:rPr>
                                  <w:color w:val="000000"/>
                                  <w:sz w:val="22"/>
                                  <w:szCs w:val="22"/>
                                </w:rPr>
                                <w:t>) praėję:</w:t>
                              </w:r>
                            </w:p>
                            <w:sdt>
                              <w:sdtPr>
                                <w:alias w:val="95 str. 1 d. a p."/>
                                <w:tag w:val="part_fb90db2e98064684815bd7af758f95d0"/>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b831db72135e4d169de99da9e4f7bf4b"/>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c12b3f093d6c45899b8eda056bd71b0d"/>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90c103a03e214d3ab665385c6239cf26"/>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04b9933072a14514bb6cf9f38ee82b81"/>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522753f4a8f942bebbd3d87b18de4295"/>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a00201ff9d434c10aae1bae6c016944e"/>
                            <w:lock w:val="sdtLocked"/>
                            <w:richText/>
                          </w:sdtPr>
                          <w:sdtContent>
                            <w:p>
                              <w:pPr>
                                <w:ind w:firstLine="720"/>
                                <w:jc w:val="both"/>
                                <w:rPr>
                                  <w:color w:val="000000"/>
                                  <w:sz w:val="22"/>
                                  <w:szCs w:val="22"/>
                                </w:rPr>
                              </w:pPr>
                              <w:sdt>
                                <w:sdtPr>
                                  <w:alias w:val="Numeris"/>
                                  <w:tag w:val="nr_a00201ff9d434c10aae1bae6c016944e"/>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9d5b3edf1db40c3b148473fc56bbf4a"/>
                        <w:lock w:val="sdtLocked"/>
                        <w:richText/>
                      </w:sdtPr>
                      <w:sdtContent>
                        <w:p>
                          <w:pPr>
                            <w:ind w:firstLine="720"/>
                            <w:jc w:val="both"/>
                            <w:rPr>
                              <w:color w:val="000000"/>
                              <w:sz w:val="22"/>
                              <w:szCs w:val="22"/>
                            </w:rPr>
                          </w:pPr>
                          <w:sdt>
                            <w:sdtPr>
                              <w:alias w:val="Numeris"/>
                              <w:tag w:val="nr_d9d5b3edf1db40c3b148473fc56bbf4a"/>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2afda3a2ca18420a85346bf20ba61a03"/>
                        <w:lock w:val="sdtLocked"/>
                        <w:richText/>
                      </w:sdtPr>
                      <w:sdtContent>
                        <w:p>
                          <w:pPr>
                            <w:ind w:firstLine="720"/>
                            <w:jc w:val="both"/>
                            <w:rPr>
                              <w:color w:val="000000"/>
                              <w:sz w:val="22"/>
                              <w:szCs w:val="22"/>
                            </w:rPr>
                          </w:pPr>
                          <w:sdt>
                            <w:sdtPr>
                              <w:alias w:val="Numeris"/>
                              <w:tag w:val="nr_2afda3a2ca18420a85346bf20ba61a03"/>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89ea4d1df83b4d0db8d360a46ca2dd60"/>
                        <w:lock w:val="sdtLocked"/>
                        <w:richText/>
                      </w:sdtPr>
                      <w:sdtContent>
                        <w:p>
                          <w:pPr>
                            <w:ind w:firstLine="720"/>
                            <w:jc w:val="both"/>
                            <w:rPr>
                              <w:sz w:val="22"/>
                              <w:szCs w:val="22"/>
                            </w:rPr>
                          </w:pPr>
                          <w:sdt>
                            <w:sdtPr>
                              <w:alias w:val="Numeris"/>
                              <w:tag w:val="nr_89ea4d1df83b4d0db8d360a46ca2dd60"/>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633ef110f51544e48015ad6cda5bc722"/>
                        <w:lock w:val="sdtLocked"/>
                        <w:richText/>
                      </w:sdtPr>
                      <w:sdtContent>
                        <w:p>
                          <w:pPr>
                            <w:ind w:firstLine="720"/>
                            <w:jc w:val="both"/>
                          </w:pPr>
                          <w:sdt>
                            <w:sdtPr>
                              <w:alias w:val="Numeris"/>
                              <w:tag w:val="nr_633ef110f51544e48015ad6cda5bc722"/>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cc1b8c3e03f84b528a0dc9895b748fe2"/>
                        <w:lock w:val="sdtLocked"/>
                        <w:richText/>
                      </w:sdtPr>
                      <w:sdtContent>
                        <w:p>
                          <w:pPr>
                            <w:ind w:firstLine="720"/>
                            <w:jc w:val="both"/>
                            <w:rPr>
                              <w:sz w:val="22"/>
                              <w:szCs w:val="22"/>
                            </w:rPr>
                          </w:pPr>
                          <w:sdt>
                            <w:sdtPr>
                              <w:alias w:val="Numeris"/>
                              <w:tag w:val="nr_cc1b8c3e03f84b528a0dc9895b748fe2"/>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00424f5bafb84060bea4fc1378783a49"/>
                            <w:lock w:val="sdtLocked"/>
                            <w:richText/>
                          </w:sdtPr>
                          <w:sdtContent>
                            <w:p>
                              <w:pPr>
                                <w:ind w:firstLine="720"/>
                                <w:jc w:val="both"/>
                                <w:rPr>
                                  <w:sz w:val="22"/>
                                  <w:szCs w:val="22"/>
                                </w:rPr>
                              </w:pPr>
                              <w:sdt>
                                <w:sdtPr>
                                  <w:alias w:val="Numeris"/>
                                  <w:tag w:val="nr_00424f5bafb84060bea4fc1378783a49"/>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12174a0f335e461e989fb42cd0d63d87"/>
                            <w:lock w:val="sdtLocked"/>
                            <w:richText/>
                          </w:sdtPr>
                          <w:sdtContent>
                            <w:p>
                              <w:pPr>
                                <w:ind w:firstLine="720"/>
                                <w:jc w:val="both"/>
                                <w:rPr>
                                  <w:sz w:val="22"/>
                                  <w:szCs w:val="22"/>
                                </w:rPr>
                              </w:pPr>
                              <w:sdt>
                                <w:sdtPr>
                                  <w:alias w:val="Numeris"/>
                                  <w:tag w:val="nr_12174a0f335e461e989fb42cd0d63d87"/>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4c0dc6b874a146f698ff80b31861bfae"/>
                            <w:lock w:val="sdtLocked"/>
                            <w:richText/>
                          </w:sdtPr>
                          <w:sdtContent>
                            <w:p>
                              <w:pPr>
                                <w:ind w:firstLine="720"/>
                                <w:jc w:val="both"/>
                                <w:rPr>
                                  <w:sz w:val="22"/>
                                  <w:szCs w:val="22"/>
                                </w:rPr>
                              </w:pPr>
                              <w:sdt>
                                <w:sdtPr>
                                  <w:alias w:val="Numeris"/>
                                  <w:tag w:val="nr_4c0dc6b874a146f698ff80b31861bfae"/>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f597010c347b4b95885946a7e486b548"/>
                            <w:lock w:val="sdtLocked"/>
                            <w:richText/>
                          </w:sdtPr>
                          <w:sdtContent>
                            <w:p>
                              <w:pPr>
                                <w:ind w:firstLine="720"/>
                                <w:jc w:val="both"/>
                                <w:rPr>
                                  <w:sz w:val="22"/>
                                  <w:szCs w:val="22"/>
                                </w:rPr>
                              </w:pPr>
                              <w:sdt>
                                <w:sdtPr>
                                  <w:alias w:val="Numeris"/>
                                  <w:tag w:val="nr_f597010c347b4b95885946a7e486b548"/>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96a7546017c4d90b14295b368f853a6"/>
                        <w:lock w:val="sdtLocked"/>
                        <w:richText/>
                      </w:sdtPr>
                      <w:sdtContent>
                        <w:p>
                          <w:pPr>
                            <w:ind w:firstLine="720"/>
                            <w:jc w:val="both"/>
                            <w:rPr>
                              <w:sz w:val="22"/>
                              <w:szCs w:val="22"/>
                            </w:rPr>
                          </w:pPr>
                          <w:sdt>
                            <w:sdtPr>
                              <w:alias w:val="Numeris"/>
                              <w:tag w:val="nr_096a7546017c4d90b14295b368f853a6"/>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dfb895a82760442eb3e23a8ae3f4ea64"/>
                        <w:lock w:val="sdtLocked"/>
                        <w:richText/>
                      </w:sdtPr>
                      <w:sdtContent>
                        <w:p>
                          <w:pPr>
                            <w:ind w:firstLine="720"/>
                            <w:jc w:val="both"/>
                            <w:rPr>
                              <w:sz w:val="22"/>
                              <w:szCs w:val="22"/>
                            </w:rPr>
                          </w:pPr>
                          <w:sdt>
                            <w:sdtPr>
                              <w:alias w:val="Numeris"/>
                              <w:tag w:val="nr_dfb895a82760442eb3e23a8ae3f4ea64"/>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9b3767672b654137a1ae97832c6ef375"/>
                        <w:lock w:val="sdtLocked"/>
                        <w:richText/>
                      </w:sdtPr>
                      <w:sdtContent>
                        <w:p>
                          <w:pPr>
                            <w:ind w:firstLine="720"/>
                            <w:jc w:val="both"/>
                            <w:rPr>
                              <w:sz w:val="22"/>
                              <w:szCs w:val="22"/>
                            </w:rPr>
                          </w:pPr>
                          <w:sdt>
                            <w:sdtPr>
                              <w:alias w:val="Numeris"/>
                              <w:tag w:val="nr_9b3767672b654137a1ae97832c6ef375"/>
                              <w:lock w:val="sdtLocked"/>
                              <w:richText/>
                            </w:sdtPr>
                            <w:sdtContent>
                              <w:r>
                                <w:rPr>
                                  <w:sz w:val="22"/>
                                  <w:szCs w:val="22"/>
                                </w:rPr>
                                <w:t>9</w:t>
                              </w:r>
                            </w:sdtContent>
                          </w:sdt>
                          <w:r>
                            <w:rPr>
                              <w:sz w:val="22"/>
                              <w:szCs w:val="22"/>
                            </w:rPr>
                            <w:t>. Nėra senaties šiems nusikaltimams, numatytiems šiame kodekse:</w:t>
                          </w:r>
                        </w:p>
                        <w:sdt>
                          <w:sdtPr>
                            <w:alias w:val="95 str. 9 d. 1 p."/>
                            <w:tag w:val="part_65be4f0421f94372b8c09682ecec6047"/>
                            <w:lock w:val="sdtLocked"/>
                            <w:richText/>
                          </w:sdtPr>
                          <w:sdtContent>
                            <w:p>
                              <w:pPr>
                                <w:ind w:firstLine="720"/>
                                <w:jc w:val="both"/>
                                <w:rPr>
                                  <w:sz w:val="22"/>
                                  <w:szCs w:val="22"/>
                                </w:rPr>
                              </w:pPr>
                              <w:sdt>
                                <w:sdtPr>
                                  <w:alias w:val="Numeris"/>
                                  <w:tag w:val="nr_65be4f0421f94372b8c09682ecec6047"/>
                                  <w:lock w:val="sdtLocked"/>
                                  <w:richText/>
                                </w:sdtPr>
                                <w:sdtContent>
                                  <w:r>
                                    <w:rPr>
                                      <w:sz w:val="22"/>
                                      <w:szCs w:val="22"/>
                                    </w:rPr>
                                    <w:t>1</w:t>
                                  </w:r>
                                </w:sdtContent>
                              </w:sdt>
                              <w:r>
                                <w:rPr>
                                  <w:sz w:val="22"/>
                                  <w:szCs w:val="22"/>
                                </w:rPr>
                                <w:t>) genocidui (99 straipsnis);</w:t>
                              </w:r>
                            </w:p>
                          </w:sdtContent>
                        </w:sdt>
                        <w:sdt>
                          <w:sdtPr>
                            <w:alias w:val="95 str. 9 d. 2 p."/>
                            <w:tag w:val="part_ea5308ba9f764508ba034b808a4f910e"/>
                            <w:lock w:val="sdtLocked"/>
                            <w:richText/>
                          </w:sdtPr>
                          <w:sdtContent>
                            <w:p>
                              <w:pPr>
                                <w:ind w:firstLine="720"/>
                                <w:jc w:val="both"/>
                                <w:rPr>
                                  <w:sz w:val="22"/>
                                  <w:szCs w:val="22"/>
                                </w:rPr>
                              </w:pPr>
                              <w:sdt>
                                <w:sdtPr>
                                  <w:alias w:val="Numeris"/>
                                  <w:tag w:val="nr_ea5308ba9f764508ba034b808a4f910e"/>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b6c5ed1701214959b1694d52bc96470f"/>
                            <w:lock w:val="sdtLocked"/>
                            <w:richText/>
                          </w:sdtPr>
                          <w:sdtContent>
                            <w:p>
                              <w:pPr>
                                <w:tabs>
                                  <w:tab w:val="left" w:pos="993"/>
                                </w:tabs>
                                <w:ind w:firstLine="720"/>
                                <w:jc w:val="both"/>
                                <w:rPr>
                                  <w:sz w:val="22"/>
                                  <w:szCs w:val="22"/>
                                </w:rPr>
                              </w:pPr>
                              <w:sdt>
                                <w:sdtPr>
                                  <w:alias w:val="Numeris"/>
                                  <w:tag w:val="nr_b6c5ed1701214959b1694d52bc96470f"/>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95 str. 9 d. 4 p."/>
                            <w:tag w:val="part_e79ccc1912d94faa8899aea027bc2a5d"/>
                            <w:lock w:val="sdtLocked"/>
                            <w:richText/>
                          </w:sdtPr>
                          <w:sdtContent>
                            <w:p>
                              <w:pPr>
                                <w:ind w:firstLine="720"/>
                                <w:jc w:val="both"/>
                                <w:rPr>
                                  <w:sz w:val="22"/>
                                  <w:szCs w:val="22"/>
                                </w:rPr>
                              </w:pPr>
                              <w:sdt>
                                <w:sdtPr>
                                  <w:alias w:val="Numeris"/>
                                  <w:tag w:val="nr_e79ccc1912d94faa8899aea027bc2a5d"/>
                                  <w:lock w:val="sdtLocked"/>
                                  <w:richText/>
                                </w:sdtPr>
                                <w:sdtContent>
                                  <w:r>
                                    <w:rPr>
                                      <w:sz w:val="22"/>
                                      <w:szCs w:val="22"/>
                                    </w:rPr>
                                    <w:t>4</w:t>
                                  </w:r>
                                </w:sdtContent>
                              </w:sdt>
                              <w:r>
                                <w:rPr>
                                  <w:sz w:val="22"/>
                                  <w:szCs w:val="22"/>
                                </w:rPr>
                                <w:t>) tarptautinės humanitarinės teisės saugomų asmenų žudymui (101 straipsnis);</w:t>
                              </w:r>
                            </w:p>
                          </w:sdtContent>
                        </w:sdt>
                        <w:sdt>
                          <w:sdtPr>
                            <w:alias w:val="95 str. 9 d. 5 p."/>
                            <w:tag w:val="part_ef15394aa9a443c3b68f8d0f94825eed"/>
                            <w:lock w:val="sdtLocked"/>
                            <w:richText/>
                          </w:sdtPr>
                          <w:sdtContent>
                            <w:p>
                              <w:pPr>
                                <w:ind w:firstLine="720"/>
                                <w:jc w:val="both"/>
                                <w:rPr>
                                  <w:sz w:val="22"/>
                                  <w:szCs w:val="22"/>
                                </w:rPr>
                              </w:pPr>
                              <w:sdt>
                                <w:sdtPr>
                                  <w:alias w:val="Numeris"/>
                                  <w:tag w:val="nr_ef15394aa9a443c3b68f8d0f94825eed"/>
                                  <w:lock w:val="sdtLocked"/>
                                  <w:richText/>
                                </w:sdtPr>
                                <w:sdtContent>
                                  <w:r>
                                    <w:rPr>
                                      <w:sz w:val="22"/>
                                      <w:szCs w:val="22"/>
                                    </w:rPr>
                                    <w:t>5</w:t>
                                  </w:r>
                                </w:sdtContent>
                              </w:sdt>
                              <w:r>
                                <w:rPr>
                                  <w:sz w:val="22"/>
                                  <w:szCs w:val="22"/>
                                </w:rPr>
                                <w:t>) civilių trėmimui ar perkėlimui (102 straipsnis);</w:t>
                              </w:r>
                            </w:p>
                          </w:sdtContent>
                        </w:sdt>
                        <w:sdt>
                          <w:sdtPr>
                            <w:alias w:val="95 str. 9 d. 6 p."/>
                            <w:tag w:val="part_2686bcab8c5c4502a87a064b3c2ffb10"/>
                            <w:lock w:val="sdtLocked"/>
                            <w:richText/>
                          </w:sdtPr>
                          <w:sdtContent>
                            <w:p>
                              <w:pPr>
                                <w:ind w:firstLine="720"/>
                                <w:jc w:val="both"/>
                                <w:rPr>
                                  <w:sz w:val="22"/>
                                  <w:szCs w:val="22"/>
                                </w:rPr>
                              </w:pPr>
                              <w:sdt>
                                <w:sdtPr>
                                  <w:alias w:val="Numeris"/>
                                  <w:tag w:val="nr_2686bcab8c5c4502a87a064b3c2ffb10"/>
                                  <w:lock w:val="sdtLocked"/>
                                  <w:richText/>
                                </w:sdtPr>
                                <w:sdtContent>
                                  <w:r>
                                    <w:rPr>
                                      <w:sz w:val="22"/>
                                      <w:szCs w:val="22"/>
                                    </w:rPr>
                                    <w:t>6</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sdtContent>
                        </w:sdt>
                        <w:sdt>
                          <w:sdtPr>
                            <w:alias w:val="95 str. 9 d. 7 p."/>
                            <w:tag w:val="part_e28b5f386cf14310a50b8648b3a8d42e"/>
                            <w:lock w:val="sdtLocked"/>
                            <w:richText/>
                          </w:sdtPr>
                          <w:sdtContent>
                            <w:p>
                              <w:pPr>
                                <w:ind w:firstLine="720"/>
                                <w:jc w:val="both"/>
                                <w:rPr>
                                  <w:sz w:val="22"/>
                                  <w:szCs w:val="22"/>
                                </w:rPr>
                              </w:pPr>
                              <w:sdt>
                                <w:sdtPr>
                                  <w:alias w:val="Numeris"/>
                                  <w:tag w:val="nr_e28b5f386cf14310a50b8648b3a8d42e"/>
                                  <w:lock w:val="sdtLocked"/>
                                  <w:richText/>
                                </w:sdtPr>
                                <w:sdtContent>
                                  <w:r>
                                    <w:rPr>
                                      <w:sz w:val="22"/>
                                      <w:szCs w:val="22"/>
                                    </w:rPr>
                                    <w:t>7</w:t>
                                  </w:r>
                                </w:sdtContent>
                              </w:sdt>
                              <w:r>
                                <w:rPr>
                                  <w:sz w:val="22"/>
                                  <w:szCs w:val="22"/>
                                </w:rPr>
                                <w:t xml:space="preserve">) civilių ar karo belaisvių prievartiniam panaudojimui priešo ginkluotosiose pajėgose (105 straipsnis); </w:t>
                              </w:r>
                            </w:p>
                          </w:sdtContent>
                        </w:sdt>
                        <w:sdt>
                          <w:sdtPr>
                            <w:alias w:val="95 str. 9 d. 8 p."/>
                            <w:tag w:val="part_49abaeae58774fc3802f40919110028d"/>
                            <w:lock w:val="sdtLocked"/>
                            <w:richText/>
                          </w:sdtPr>
                          <w:sdtContent>
                            <w:p>
                              <w:pPr>
                                <w:ind w:firstLine="720"/>
                                <w:jc w:val="both"/>
                                <w:rPr>
                                  <w:sz w:val="22"/>
                                  <w:szCs w:val="22"/>
                                </w:rPr>
                              </w:pPr>
                              <w:sdt>
                                <w:sdtPr>
                                  <w:alias w:val="Numeris"/>
                                  <w:tag w:val="nr_49abaeae58774fc3802f40919110028d"/>
                                  <w:lock w:val="sdtLocked"/>
                                  <w:richText/>
                                </w:sdtPr>
                                <w:sdtContent>
                                  <w:r>
                                    <w:rPr>
                                      <w:sz w:val="22"/>
                                      <w:szCs w:val="22"/>
                                    </w:rPr>
                                    <w:t>8</w:t>
                                  </w:r>
                                </w:sdtContent>
                              </w:sdt>
                              <w:r>
                                <w:rPr>
                                  <w:sz w:val="22"/>
                                  <w:szCs w:val="22"/>
                                </w:rPr>
                                <w:t xml:space="preserve">) saugomų objektų naikinimui ar nacionalinių vertybių grobstymui (106 straipsnis); </w:t>
                              </w:r>
                            </w:p>
                          </w:sdtContent>
                        </w:sdt>
                        <w:sdt>
                          <w:sdtPr>
                            <w:alias w:val="95 str. 9 d. 9 p."/>
                            <w:tag w:val="part_14df6fb1913c45938df3fc573d93a41c"/>
                            <w:lock w:val="sdtLocked"/>
                            <w:richText/>
                          </w:sdtPr>
                          <w:sdtContent>
                            <w:p>
                              <w:pPr>
                                <w:ind w:firstLine="720"/>
                                <w:jc w:val="both"/>
                                <w:rPr>
                                  <w:sz w:val="22"/>
                                  <w:szCs w:val="22"/>
                                </w:rPr>
                              </w:pPr>
                              <w:sdt>
                                <w:sdtPr>
                                  <w:alias w:val="Numeris"/>
                                  <w:tag w:val="nr_14df6fb1913c45938df3fc573d93a41c"/>
                                  <w:lock w:val="sdtLocked"/>
                                  <w:richText/>
                                </w:sdtPr>
                                <w:sdtContent>
                                  <w:r>
                                    <w:rPr>
                                      <w:sz w:val="22"/>
                                      <w:szCs w:val="22"/>
                                    </w:rPr>
                                    <w:t>9</w:t>
                                  </w:r>
                                </w:sdtContent>
                              </w:sdt>
                              <w:r>
                                <w:rPr>
                                  <w:sz w:val="22"/>
                                  <w:szCs w:val="22"/>
                                </w:rPr>
                                <w:t xml:space="preserve">) agresijai (110 straipsnis); </w:t>
                              </w:r>
                            </w:p>
                          </w:sdtContent>
                        </w:sdt>
                        <w:sdt>
                          <w:sdtPr>
                            <w:alias w:val="95 str. 9 d. 10 p."/>
                            <w:tag w:val="part_1b93f4cd954440528dcd474159b4c841"/>
                            <w:lock w:val="sdtLocked"/>
                            <w:richText/>
                          </w:sdtPr>
                          <w:sdtContent>
                            <w:p>
                              <w:pPr>
                                <w:ind w:firstLine="720"/>
                                <w:jc w:val="both"/>
                                <w:rPr>
                                  <w:sz w:val="22"/>
                                  <w:szCs w:val="22"/>
                                </w:rPr>
                              </w:pPr>
                              <w:sdt>
                                <w:sdtPr>
                                  <w:alias w:val="Numeris"/>
                                  <w:tag w:val="nr_1b93f4cd954440528dcd474159b4c841"/>
                                  <w:lock w:val="sdtLocked"/>
                                  <w:richText/>
                                </w:sdtPr>
                                <w:sdtContent>
                                  <w:r>
                                    <w:rPr>
                                      <w:sz w:val="22"/>
                                      <w:szCs w:val="22"/>
                                    </w:rPr>
                                    <w:t>10</w:t>
                                  </w:r>
                                </w:sdtContent>
                              </w:sdt>
                              <w:r>
                                <w:rPr>
                                  <w:sz w:val="22"/>
                                  <w:szCs w:val="22"/>
                                </w:rPr>
                                <w:t>) draudžiamai karo atakai (111 straipsnis);</w:t>
                              </w:r>
                            </w:p>
                          </w:sdtContent>
                        </w:sdt>
                        <w:sdt>
                          <w:sdtPr>
                            <w:alias w:val="95 str. 9 d. 11 p."/>
                            <w:tag w:val="part_37b85cfb61274441ad4f0c05c1ffd322"/>
                            <w:lock w:val="sdtLocked"/>
                            <w:richText/>
                          </w:sdtPr>
                          <w:sdtContent>
                            <w:p>
                              <w:pPr>
                                <w:ind w:firstLine="720"/>
                                <w:jc w:val="both"/>
                                <w:rPr>
                                  <w:sz w:val="22"/>
                                  <w:szCs w:val="22"/>
                                </w:rPr>
                              </w:pPr>
                              <w:sdt>
                                <w:sdtPr>
                                  <w:alias w:val="Numeris"/>
                                  <w:tag w:val="nr_37b85cfb61274441ad4f0c05c1ffd322"/>
                                  <w:lock w:val="sdtLocked"/>
                                  <w:richText/>
                                </w:sdtPr>
                                <w:sdtContent>
                                  <w:r>
                                    <w:rPr>
                                      <w:sz w:val="22"/>
                                      <w:szCs w:val="22"/>
                                    </w:rPr>
                                    <w:t>11</w:t>
                                  </w:r>
                                </w:sdtContent>
                              </w:sdt>
                              <w:r>
                                <w:rPr>
                                  <w:sz w:val="22"/>
                                  <w:szCs w:val="22"/>
                                </w:rPr>
                                <w:t>) uždraustų karo priemonių naudojimui (112 straipsnis);</w:t>
                              </w:r>
                            </w:p>
                          </w:sdtContent>
                        </w:sdt>
                        <w:sdt>
                          <w:sdtPr>
                            <w:alias w:val="95 str. 9 d. 12 p."/>
                            <w:tag w:val="part_a1f758b3b0f949d197fd8fb41216943b"/>
                            <w:lock w:val="sdtLocked"/>
                            <w:richText/>
                          </w:sdtPr>
                          <w:sdtContent>
                            <w:p>
                              <w:pPr>
                                <w:ind w:firstLine="720"/>
                                <w:jc w:val="both"/>
                                <w:rPr>
                                  <w:sz w:val="22"/>
                                  <w:szCs w:val="22"/>
                                </w:rPr>
                              </w:pPr>
                              <w:sdt>
                                <w:sdtPr>
                                  <w:alias w:val="Numeris"/>
                                  <w:tag w:val="nr_a1f758b3b0f949d197fd8fb41216943b"/>
                                  <w:lock w:val="sdtLocked"/>
                                  <w:richText/>
                                </w:sdtPr>
                                <w:sdtContent>
                                  <w:r>
                                    <w:rPr>
                                      <w:sz w:val="22"/>
                                      <w:szCs w:val="22"/>
                                    </w:rPr>
                                    <w:t>12</w:t>
                                  </w:r>
                                </w:sdtContent>
                              </w:sdt>
                              <w:r>
                                <w:rPr>
                                  <w:sz w:val="22"/>
                                  <w:szCs w:val="22"/>
                                </w:rPr>
                                <w:t>) aplaidžiam vado pareigų vykdymui (113</w:t>
                              </w:r>
                              <w:r>
                                <w:rPr>
                                  <w:sz w:val="22"/>
                                  <w:szCs w:val="22"/>
                                  <w:vertAlign w:val="superscript"/>
                                </w:rPr>
                                <w:t>1</w:t>
                              </w:r>
                              <w:r>
                                <w:rPr>
                                  <w:sz w:val="22"/>
                                  <w:szCs w:val="22"/>
                                </w:rPr>
                                <w:t xml:space="preserve"> straipsnis).</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11"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11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113"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114"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115"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116"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2a3842f54244492097848d15a1e7aaf9"/>
                    <w:lock w:val="sdtLocked"/>
                    <w:richText/>
                  </w:sdtPr>
                  <w:sdtContent>
                    <w:p>
                      <w:pPr>
                        <w:ind w:firstLine="720"/>
                        <w:jc w:val="both"/>
                        <w:rPr>
                          <w:b/>
                          <w:color w:val="000000"/>
                          <w:sz w:val="22"/>
                        </w:rPr>
                      </w:pPr>
                      <w:sdt>
                        <w:sdtPr>
                          <w:alias w:val="Numeris"/>
                          <w:tag w:val="nr_2a3842f54244492097848d15a1e7aaf9"/>
                          <w:lock w:val="sdtLocked"/>
                          <w:richText/>
                        </w:sdtPr>
                        <w:sdtContent>
                          <w:r>
                            <w:rPr>
                              <w:b/>
                              <w:color w:val="000000"/>
                              <w:sz w:val="22"/>
                            </w:rPr>
                            <w:t>96</w:t>
                          </w:r>
                        </w:sdtContent>
                      </w:sdt>
                      <w:r>
                        <w:rPr>
                          <w:b/>
                          <w:color w:val="000000"/>
                          <w:sz w:val="22"/>
                        </w:rPr>
                        <w:t xml:space="preserve"> straipsnis. </w:t>
                      </w:r>
                      <w:sdt>
                        <w:sdtPr>
                          <w:alias w:val="Pavadinimas"/>
                          <w:tag w:val="title_2a3842f54244492097848d15a1e7aaf9"/>
                          <w:lock w:val="sdtLocked"/>
                          <w:richText/>
                        </w:sdtPr>
                        <w:sdtContent>
                          <w:r>
                            <w:rPr>
                              <w:b/>
                              <w:color w:val="000000"/>
                              <w:sz w:val="22"/>
                            </w:rPr>
                            <w:t>Apkaltinamojo nuosprendžio vykdymo senatis</w:t>
                          </w:r>
                        </w:sdtContent>
                      </w:sdt>
                    </w:p>
                    <w:sdt>
                      <w:sdtPr>
                        <w:alias w:val="96 str. 1 d."/>
                        <w:tag w:val="part_ac28b61190334d6fb2fd5e1aed8af834"/>
                        <w:lock w:val="sdtLocked"/>
                        <w:richText/>
                      </w:sdtPr>
                      <w:sdtContent>
                        <w:p>
                          <w:pPr>
                            <w:ind w:firstLine="720"/>
                            <w:jc w:val="both"/>
                            <w:rPr>
                              <w:color w:val="000000"/>
                              <w:sz w:val="22"/>
                            </w:rPr>
                          </w:pPr>
                          <w:sdt>
                            <w:sdtPr>
                              <w:alias w:val="Numeris"/>
                              <w:tag w:val="nr_ac28b61190334d6fb2fd5e1aed8af834"/>
                              <w:lock w:val="sdtLocked"/>
                              <w:richText/>
                            </w:sdtPr>
                            <w:sdtContent>
                              <w:r>
                                <w:rPr>
                                  <w:color w:val="000000"/>
                                  <w:sz w:val="22"/>
                                </w:rPr>
                                <w:t>1</w:t>
                              </w:r>
                            </w:sdtContent>
                          </w:sdt>
                          <w:r>
                            <w:rPr>
                              <w:color w:val="000000"/>
                              <w:sz w:val="22"/>
                            </w:rPr>
                            <w:t>. Apkaltinamasis nuosprendis nevykdomas, jeigu:</w:t>
                          </w:r>
                        </w:p>
                        <w:sdt>
                          <w:sdtPr>
                            <w:alias w:val="96 str. 1 d. 1 p."/>
                            <w:tag w:val="part_7a80372d00d642bbac864046c3e62e90"/>
                            <w:lock w:val="sdtLocked"/>
                            <w:richText/>
                          </w:sdtPr>
                          <w:sdtContent>
                            <w:p>
                              <w:pPr>
                                <w:ind w:firstLine="720"/>
                                <w:jc w:val="both"/>
                                <w:rPr>
                                  <w:color w:val="000000"/>
                                  <w:sz w:val="22"/>
                                </w:rPr>
                              </w:pPr>
                              <w:sdt>
                                <w:sdtPr>
                                  <w:alias w:val="Numeris"/>
                                  <w:tag w:val="nr_7a80372d00d642bbac864046c3e62e90"/>
                                  <w:lock w:val="sdtLocked"/>
                                  <w:richText/>
                                </w:sdtPr>
                                <w:sdtContent>
                                  <w:r>
                                    <w:rPr>
                                      <w:color w:val="000000"/>
                                      <w:sz w:val="22"/>
                                    </w:rPr>
                                    <w:t>1</w:t>
                                  </w:r>
                                </w:sdtContent>
                              </w:sdt>
                              <w:r>
                                <w:rPr>
                                  <w:color w:val="000000"/>
                                  <w:sz w:val="22"/>
                                </w:rPr>
                                <w:t>) jis nebuvo įvykdytas:</w:t>
                              </w:r>
                            </w:p>
                            <w:sdt>
                              <w:sdtPr>
                                <w:alias w:val="96 str. 1 d. a p."/>
                                <w:tag w:val="part_09e10e45358e49b8a84b799548519da5"/>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76465a58b2d14779bc1e33ccef572253"/>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f56cca3a04e44619b02d61bcf2247bce"/>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d842128760a4469183422575602ab79e"/>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f7935712a4be4fdf97e073da91673563"/>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d8e703f3df584d16a129cd8261aba792"/>
                            <w:lock w:val="sdtLocked"/>
                            <w:richText/>
                          </w:sdtPr>
                          <w:sdtContent>
                            <w:p>
                              <w:pPr>
                                <w:ind w:firstLine="720"/>
                                <w:jc w:val="both"/>
                                <w:rPr>
                                  <w:color w:val="000000"/>
                                  <w:sz w:val="22"/>
                                </w:rPr>
                              </w:pPr>
                              <w:sdt>
                                <w:sdtPr>
                                  <w:alias w:val="Numeris"/>
                                  <w:tag w:val="nr_d8e703f3df584d16a129cd8261aba792"/>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f22aea1230f04e19b277f96b32cea3c9"/>
                        <w:lock w:val="sdtLocked"/>
                        <w:richText/>
                      </w:sdtPr>
                      <w:sdtContent>
                        <w:p>
                          <w:pPr>
                            <w:ind w:firstLine="720"/>
                            <w:jc w:val="both"/>
                            <w:rPr>
                              <w:color w:val="000000"/>
                              <w:sz w:val="22"/>
                            </w:rPr>
                          </w:pPr>
                          <w:sdt>
                            <w:sdtPr>
                              <w:alias w:val="Numeris"/>
                              <w:tag w:val="nr_f22aea1230f04e19b277f96b32cea3c9"/>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060217e5b3224a08aa319e8aecff56ef"/>
                        <w:lock w:val="sdtLocked"/>
                        <w:richText/>
                      </w:sdtPr>
                      <w:sdtContent>
                        <w:p>
                          <w:pPr>
                            <w:ind w:firstLine="720"/>
                            <w:jc w:val="both"/>
                            <w:rPr>
                              <w:color w:val="000000"/>
                              <w:sz w:val="22"/>
                            </w:rPr>
                          </w:pPr>
                          <w:sdt>
                            <w:sdtPr>
                              <w:alias w:val="Numeris"/>
                              <w:tag w:val="nr_060217e5b3224a08aa319e8aecff56ef"/>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4d759cbe2d3b4665a7cdc10d287e0101"/>
                        <w:lock w:val="sdtLocked"/>
                        <w:richText/>
                      </w:sdtPr>
                      <w:sdtContent>
                        <w:p>
                          <w:pPr>
                            <w:ind w:firstLine="720"/>
                            <w:jc w:val="both"/>
                            <w:rPr>
                              <w:color w:val="000000"/>
                              <w:sz w:val="22"/>
                            </w:rPr>
                          </w:pPr>
                          <w:sdt>
                            <w:sdtPr>
                              <w:alias w:val="Numeris"/>
                              <w:tag w:val="nr_4d759cbe2d3b4665a7cdc10d287e0101"/>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b1905652bd9844a29ec7abafc354064a"/>
                        <w:lock w:val="sdtLocked"/>
                        <w:richText/>
                      </w:sdtPr>
                      <w:sdtContent>
                        <w:p>
                          <w:pPr>
                            <w:ind w:firstLine="720"/>
                            <w:jc w:val="both"/>
                            <w:rPr>
                              <w:color w:val="000000"/>
                              <w:sz w:val="22"/>
                            </w:rPr>
                          </w:pPr>
                          <w:sdt>
                            <w:sdtPr>
                              <w:alias w:val="Numeris"/>
                              <w:tag w:val="nr_b1905652bd9844a29ec7abafc354064a"/>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bada23069aad47bc83eba26d289f72c3"/>
                <w:lock w:val="sdtLocked"/>
                <w:richText/>
              </w:sdtPr>
              <w:sdtContent>
                <w:p>
                  <w:pPr>
                    <w:jc w:val="center"/>
                    <w:rPr>
                      <w:b/>
                      <w:color w:val="000000"/>
                      <w:sz w:val="22"/>
                    </w:rPr>
                  </w:pPr>
                  <w:sdt>
                    <w:sdtPr>
                      <w:alias w:val="Numeris"/>
                      <w:tag w:val="nr_bada23069aad47bc83eba26d289f72c3"/>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bada23069aad47bc83eba26d289f72c3"/>
                      <w:lock w:val="sdtLocked"/>
                      <w:richText/>
                    </w:sdtPr>
                    <w:sdtContent>
                      <w:r>
                        <w:rPr>
                          <w:b/>
                          <w:color w:val="000000"/>
                          <w:sz w:val="22"/>
                        </w:rPr>
                        <w:t>TEISTUMAS</w:t>
                      </w:r>
                    </w:sdtContent>
                  </w:sdt>
                </w:p>
                <w:p>
                  <w:pPr>
                    <w:ind w:firstLine="720"/>
                    <w:jc w:val="both"/>
                    <w:rPr>
                      <w:color w:val="000000"/>
                      <w:sz w:val="22"/>
                    </w:rPr>
                  </w:pPr>
                </w:p>
                <w:sdt>
                  <w:sdtPr>
                    <w:alias w:val="97 str."/>
                    <w:tag w:val="part_f0a1ff337163487ea0dea1ca1424e30a"/>
                    <w:lock w:val="sdtLocked"/>
                    <w:richText/>
                  </w:sdtPr>
                  <w:sdtContent>
                    <w:p>
                      <w:pPr>
                        <w:ind w:firstLine="720"/>
                        <w:jc w:val="both"/>
                        <w:rPr>
                          <w:b/>
                          <w:color w:val="000000"/>
                          <w:sz w:val="22"/>
                        </w:rPr>
                      </w:pPr>
                      <w:sdt>
                        <w:sdtPr>
                          <w:alias w:val="Numeris"/>
                          <w:tag w:val="nr_f0a1ff337163487ea0dea1ca1424e30a"/>
                          <w:lock w:val="sdtLocked"/>
                          <w:richText/>
                        </w:sdtPr>
                        <w:sdtContent>
                          <w:r>
                            <w:rPr>
                              <w:b/>
                              <w:color w:val="000000"/>
                              <w:sz w:val="22"/>
                            </w:rPr>
                            <w:t>97</w:t>
                          </w:r>
                        </w:sdtContent>
                      </w:sdt>
                      <w:r>
                        <w:rPr>
                          <w:b/>
                          <w:color w:val="000000"/>
                          <w:sz w:val="22"/>
                        </w:rPr>
                        <w:t xml:space="preserve"> straipsnis. </w:t>
                      </w:r>
                      <w:sdt>
                        <w:sdtPr>
                          <w:alias w:val="Pavadinimas"/>
                          <w:tag w:val="title_f0a1ff337163487ea0dea1ca1424e30a"/>
                          <w:lock w:val="sdtLocked"/>
                          <w:richText/>
                        </w:sdtPr>
                        <w:sdtContent>
                          <w:r>
                            <w:rPr>
                              <w:b/>
                              <w:color w:val="000000"/>
                              <w:sz w:val="22"/>
                            </w:rPr>
                            <w:t>Teistumas</w:t>
                          </w:r>
                        </w:sdtContent>
                      </w:sdt>
                    </w:p>
                    <w:sdt>
                      <w:sdtPr>
                        <w:alias w:val="97 str. 1 d."/>
                        <w:tag w:val="part_4cee146a31174a3c9b99ce41e56ca810"/>
                        <w:lock w:val="sdtLocked"/>
                        <w:richText/>
                      </w:sdtPr>
                      <w:sdtContent>
                        <w:p>
                          <w:pPr>
                            <w:ind w:right="135" w:firstLine="709"/>
                            <w:jc w:val="both"/>
                            <w:rPr>
                              <w:sz w:val="22"/>
                              <w:szCs w:val="22"/>
                            </w:rPr>
                          </w:pPr>
                          <w:sdt>
                            <w:sdtPr>
                              <w:alias w:val="Numeris"/>
                              <w:tag w:val="nr_4cee146a31174a3c9b99ce41e56ca810"/>
                              <w:lock w:val="sdtLocked"/>
                              <w:richText/>
                            </w:sdtPr>
                            <w:sdtContent>
                              <w:r>
                                <w:rPr>
                                  <w:sz w:val="22"/>
                                  <w:szCs w:val="22"/>
                                  <w:lang w:val="x-none"/>
                                </w:rPr>
                                <w:t>1</w:t>
                              </w:r>
                            </w:sdtContent>
                          </w:sdt>
                          <w:r>
                            <w:rPr>
                              <w:sz w:val="22"/>
                              <w:szCs w:val="22"/>
                              <w:lang w:val="x-none"/>
                            </w:rPr>
                            <w:t xml:space="preserve">. Turinčiais teistumą laikomi už nusikaltimo padarymą nuteisti asmenys, kuriems įsiteisėjo Lietuvos Respublikos </w:t>
                          </w:r>
                          <w:r>
                            <w:rPr>
                              <w:bCs/>
                              <w:sz w:val="22"/>
                              <w:szCs w:val="22"/>
                              <w:lang w:val="x-none"/>
                            </w:rPr>
                            <w:t xml:space="preserve">ar kitos Europos Sąjungos valstybės narės </w:t>
                          </w:r>
                          <w:r>
                            <w:rPr>
                              <w:sz w:val="22"/>
                              <w:szCs w:val="22"/>
                              <w:lang w:val="x-none"/>
                            </w:rPr>
                            <w:t xml:space="preserve">teismo priimtas apkaltinamasis nuosprendis. </w:t>
                          </w:r>
                          <w:r>
                            <w:rPr>
                              <w:bCs/>
                              <w:sz w:val="22"/>
                              <w:szCs w:val="22"/>
                              <w:lang w:val="x-none"/>
                            </w:rPr>
                            <w:t>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w:t>
                          </w:r>
                          <w:r>
                            <w:rPr>
                              <w:b/>
                              <w:bCs/>
                              <w:sz w:val="22"/>
                              <w:szCs w:val="22"/>
                              <w:lang w:val="x-none"/>
                            </w:rPr>
                            <w:t xml:space="preserve"> </w:t>
                          </w:r>
                          <w:r>
                            <w:rPr>
                              <w:sz w:val="22"/>
                              <w:szCs w:val="22"/>
                              <w:lang w:val="x-none"/>
                            </w:rPr>
                            <w:t>Į teistumą teismas atsižvelgia skirdamas bausmę už naujos nusikalstamos veikos padarymą, spręsdamas dėl kaltininko atleidimo nuo bausmės ar baudžiamosios atsakomybės, taip pat pripažindamas asmenį pavojingu recidyvistu.</w:t>
                          </w:r>
                        </w:p>
                      </w:sdtContent>
                    </w:sdt>
                    <w:sdt>
                      <w:sdtPr>
                        <w:alias w:val="97 str. 2 d."/>
                        <w:tag w:val="part_cba4a932103a485c92767f1853d62344"/>
                        <w:lock w:val="sdtLocked"/>
                        <w:richText/>
                      </w:sdtPr>
                      <w:sdtContent>
                        <w:p>
                          <w:pPr>
                            <w:ind w:right="135" w:firstLine="709"/>
                            <w:jc w:val="both"/>
                            <w:rPr>
                              <w:sz w:val="22"/>
                              <w:szCs w:val="22"/>
                              <w:lang w:val="x-none"/>
                            </w:rPr>
                          </w:pPr>
                          <w:sdt>
                            <w:sdtPr>
                              <w:alias w:val="Numeris"/>
                              <w:tag w:val="nr_cba4a932103a485c92767f1853d62344"/>
                              <w:lock w:val="sdtLocked"/>
                              <w:richText/>
                            </w:sdtPr>
                            <w:sdtContent>
                              <w:r>
                                <w:rPr>
                                  <w:sz w:val="22"/>
                                  <w:szCs w:val="22"/>
                                  <w:lang w:val="x-none"/>
                                </w:rPr>
                                <w:t>2</w:t>
                              </w:r>
                            </w:sdtContent>
                          </w:sdt>
                          <w:r>
                            <w:rPr>
                              <w:sz w:val="22"/>
                              <w:szCs w:val="22"/>
                              <w:lang w:val="x-none"/>
                            </w:rPr>
                            <w:t>. Atsižvelgiant į teistumą, gali būti varžomos tik tos piliečių teisės ir laisvės, kurių apribojimą numato Lietuvos Respublikos įstatymai.</w:t>
                          </w:r>
                        </w:p>
                      </w:sdtContent>
                    </w:sdt>
                    <w:sdt>
                      <w:sdtPr>
                        <w:alias w:val="97 str. 3 d."/>
                        <w:tag w:val="part_aaa128a0c1c94a30b20105ccd1b2b972"/>
                        <w:lock w:val="sdtLocked"/>
                        <w:richText/>
                      </w:sdtPr>
                      <w:sdtContent>
                        <w:p>
                          <w:pPr>
                            <w:ind w:right="135" w:firstLine="709"/>
                            <w:jc w:val="both"/>
                            <w:rPr>
                              <w:sz w:val="22"/>
                              <w:szCs w:val="22"/>
                              <w:lang w:val="x-none"/>
                            </w:rPr>
                          </w:pPr>
                          <w:sdt>
                            <w:sdtPr>
                              <w:alias w:val="Numeris"/>
                              <w:tag w:val="nr_aaa128a0c1c94a30b20105ccd1b2b972"/>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13562e8d1d774159ae256921ff3d620d"/>
                            <w:lock w:val="sdtLocked"/>
                            <w:richText/>
                          </w:sdtPr>
                          <w:sdtContent>
                            <w:p>
                              <w:pPr>
                                <w:ind w:right="135" w:firstLine="709"/>
                                <w:jc w:val="both"/>
                                <w:rPr>
                                  <w:sz w:val="22"/>
                                  <w:szCs w:val="22"/>
                                  <w:lang w:val="x-none"/>
                                </w:rPr>
                              </w:pPr>
                              <w:sdt>
                                <w:sdtPr>
                                  <w:alias w:val="Numeris"/>
                                  <w:tag w:val="nr_13562e8d1d774159ae256921ff3d620d"/>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213a4dd2d1fb4272aa4ad1c9b2b45592"/>
                            <w:lock w:val="sdtLocked"/>
                            <w:richText/>
                          </w:sdtPr>
                          <w:sdtContent>
                            <w:p>
                              <w:pPr>
                                <w:ind w:right="135" w:firstLine="709"/>
                                <w:jc w:val="both"/>
                                <w:rPr>
                                  <w:sz w:val="22"/>
                                  <w:szCs w:val="22"/>
                                  <w:lang w:val="x-none"/>
                                </w:rPr>
                              </w:pPr>
                              <w:sdt>
                                <w:sdtPr>
                                  <w:alias w:val="Numeris"/>
                                  <w:tag w:val="nr_213a4dd2d1fb4272aa4ad1c9b2b45592"/>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418d79e0c27a433ab05d5fdd72aa6797"/>
                            <w:lock w:val="sdtLocked"/>
                            <w:richText/>
                          </w:sdtPr>
                          <w:sdtContent>
                            <w:p>
                              <w:pPr>
                                <w:ind w:right="135" w:firstLine="709"/>
                                <w:jc w:val="both"/>
                                <w:rPr>
                                  <w:sz w:val="22"/>
                                  <w:szCs w:val="22"/>
                                  <w:lang w:val="x-none"/>
                                </w:rPr>
                              </w:pPr>
                              <w:sdt>
                                <w:sdtPr>
                                  <w:alias w:val="Numeris"/>
                                  <w:tag w:val="nr_418d79e0c27a433ab05d5fdd72aa6797"/>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25d4ca662ac64cdfadc7c0749270675f"/>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839947fcd5ec4ec0ae778b63ed6403a4"/>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a12027ed69384ab4b7ef5fcdef28c146"/>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8b688497dbc14e73b5c1023775fbd79e"/>
                            <w:lock w:val="sdtLocked"/>
                            <w:richText/>
                          </w:sdtPr>
                          <w:sdtContent>
                            <w:p>
                              <w:pPr>
                                <w:ind w:right="135" w:firstLine="709"/>
                                <w:jc w:val="both"/>
                                <w:rPr>
                                  <w:sz w:val="22"/>
                                  <w:szCs w:val="22"/>
                                  <w:lang w:val="x-none"/>
                                </w:rPr>
                              </w:pPr>
                              <w:r>
                                <w:rPr>
                                  <w:sz w:val="22"/>
                                  <w:szCs w:val="22"/>
                                  <w:lang w:val="x-none"/>
                                </w:rPr>
                                <w:t>d) dešimt metų, jeigu jie yra pavojingi recidyvistai.</w:t>
                              </w:r>
                            </w:p>
                          </w:sdtContent>
                        </w:sdt>
                      </w:sdtContent>
                    </w:sdt>
                    <w:sdt>
                      <w:sdtPr>
                        <w:alias w:val="97 str. 4 d."/>
                        <w:tag w:val="part_ac3b4498d2284ac496ad68e2461b99c3"/>
                        <w:lock w:val="sdtLocked"/>
                        <w:richText/>
                      </w:sdtPr>
                      <w:sdtContent>
                        <w:p>
                          <w:pPr>
                            <w:ind w:right="135" w:firstLine="709"/>
                            <w:jc w:val="both"/>
                            <w:rPr>
                              <w:sz w:val="22"/>
                              <w:szCs w:val="22"/>
                              <w:lang w:val="x-none"/>
                            </w:rPr>
                          </w:pPr>
                          <w:sdt>
                            <w:sdtPr>
                              <w:alias w:val="Numeris"/>
                              <w:tag w:val="nr_ac3b4498d2284ac496ad68e2461b99c3"/>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dcc23a507a99473593471b3db40a8e41"/>
                        <w:lock w:val="sdtLocked"/>
                        <w:richText/>
                      </w:sdtPr>
                      <w:sdtContent>
                        <w:p>
                          <w:pPr>
                            <w:ind w:right="135" w:firstLine="709"/>
                            <w:jc w:val="both"/>
                            <w:rPr>
                              <w:sz w:val="22"/>
                              <w:szCs w:val="22"/>
                              <w:lang w:val="x-none"/>
                            </w:rPr>
                          </w:pPr>
                          <w:sdt>
                            <w:sdtPr>
                              <w:alias w:val="Numeris"/>
                              <w:tag w:val="nr_dcc23a507a99473593471b3db40a8e41"/>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a3e37cdd1941421fbf4141fd56b0405f"/>
                        <w:lock w:val="sdtLocked"/>
                        <w:richText/>
                      </w:sdtPr>
                      <w:sdtContent>
                        <w:p>
                          <w:pPr>
                            <w:ind w:right="135" w:firstLine="709"/>
                            <w:jc w:val="both"/>
                            <w:rPr>
                              <w:sz w:val="22"/>
                              <w:szCs w:val="22"/>
                              <w:lang w:val="x-none"/>
                            </w:rPr>
                          </w:pPr>
                          <w:sdt>
                            <w:sdtPr>
                              <w:alias w:val="Numeris"/>
                              <w:tag w:val="nr_a3e37cdd1941421fbf4141fd56b0405f"/>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a6059dcac77e464281cd76414ee7e030"/>
                        <w:lock w:val="sdtLocked"/>
                        <w:richText/>
                      </w:sdtPr>
                      <w:sdtContent>
                        <w:p>
                          <w:pPr>
                            <w:ind w:right="135" w:firstLine="709"/>
                            <w:jc w:val="both"/>
                            <w:rPr>
                              <w:sz w:val="22"/>
                              <w:szCs w:val="22"/>
                              <w:lang w:val="x-none"/>
                            </w:rPr>
                          </w:pPr>
                          <w:sdt>
                            <w:sdtPr>
                              <w:alias w:val="Numeris"/>
                              <w:tag w:val="nr_a6059dcac77e464281cd76414ee7e030"/>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1aa91767754246929bce8b36971c05ab"/>
                        <w:lock w:val="sdtLocked"/>
                        <w:richText/>
                      </w:sdtPr>
                      <w:sdtContent>
                        <w:p>
                          <w:pPr>
                            <w:ind w:right="135" w:firstLine="709"/>
                            <w:jc w:val="both"/>
                            <w:rPr>
                              <w:sz w:val="22"/>
                              <w:szCs w:val="22"/>
                            </w:rPr>
                          </w:pPr>
                          <w:sdt>
                            <w:sdtPr>
                              <w:alias w:val="Numeris"/>
                              <w:tag w:val="nr_1aa91767754246929bce8b36971c05ab"/>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a25b064e12b24b26883424eec8f76edb"/>
                        <w:lock w:val="sdtLocked"/>
                        <w:richText/>
                      </w:sdtPr>
                      <w:sdtContent>
                        <w:p>
                          <w:pPr>
                            <w:tabs>
                              <w:tab w:val="left" w:pos="709"/>
                              <w:tab w:val="left" w:pos="993"/>
                            </w:tabs>
                            <w:ind w:firstLine="720"/>
                            <w:jc w:val="both"/>
                            <w:rPr>
                              <w:sz w:val="22"/>
                              <w:szCs w:val="22"/>
                            </w:rPr>
                          </w:pPr>
                          <w:sdt>
                            <w:sdtPr>
                              <w:alias w:val="Numeris"/>
                              <w:tag w:val="nr_a25b064e12b24b26883424eec8f76edb"/>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85578ed6f70349c3bc7d3aefe479b86a"/>
                            <w:lock w:val="sdtLocked"/>
                            <w:richText/>
                          </w:sdtPr>
                          <w:sdtContent>
                            <w:p>
                              <w:pPr>
                                <w:tabs>
                                  <w:tab w:val="left" w:pos="709"/>
                                  <w:tab w:val="left" w:pos="993"/>
                                </w:tabs>
                                <w:ind w:firstLine="720"/>
                                <w:jc w:val="both"/>
                                <w:rPr>
                                  <w:sz w:val="22"/>
                                  <w:szCs w:val="22"/>
                                </w:rPr>
                              </w:pPr>
                              <w:sdt>
                                <w:sdtPr>
                                  <w:alias w:val="Numeris"/>
                                  <w:tag w:val="nr_85578ed6f70349c3bc7d3aefe479b86a"/>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2185d04c908f42b19186db4ec8da7f7b"/>
                            <w:lock w:val="sdtLocked"/>
                            <w:richText/>
                          </w:sdtPr>
                          <w:sdtContent>
                            <w:p>
                              <w:pPr>
                                <w:tabs>
                                  <w:tab w:val="left" w:pos="709"/>
                                  <w:tab w:val="left" w:pos="993"/>
                                </w:tabs>
                                <w:ind w:firstLine="720"/>
                                <w:jc w:val="both"/>
                                <w:rPr>
                                  <w:sz w:val="22"/>
                                  <w:szCs w:val="22"/>
                                </w:rPr>
                              </w:pPr>
                              <w:sdt>
                                <w:sdtPr>
                                  <w:alias w:val="Numeris"/>
                                  <w:tag w:val="nr_2185d04c908f42b19186db4ec8da7f7b"/>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c34de6a4fc2e457c86ed6a5c9a4cbd90"/>
                            <w:lock w:val="sdtLocked"/>
                            <w:richText/>
                          </w:sdtPr>
                          <w:sdtContent>
                            <w:p>
                              <w:pPr>
                                <w:tabs>
                                  <w:tab w:val="left" w:pos="709"/>
                                  <w:tab w:val="left" w:pos="993"/>
                                </w:tabs>
                                <w:ind w:firstLine="720"/>
                                <w:jc w:val="both"/>
                                <w:rPr>
                                  <w:sz w:val="22"/>
                                  <w:szCs w:val="22"/>
                                </w:rPr>
                              </w:pPr>
                              <w:sdt>
                                <w:sdtPr>
                                  <w:alias w:val="Numeris"/>
                                  <w:tag w:val="nr_c34de6a4fc2e457c86ed6a5c9a4cbd90"/>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161ce34591e74c2899940bffd1e38586"/>
                            <w:lock w:val="sdtLocked"/>
                            <w:richText/>
                          </w:sdtPr>
                          <w:sdtContent>
                            <w:p>
                              <w:pPr>
                                <w:tabs>
                                  <w:tab w:val="left" w:pos="709"/>
                                  <w:tab w:val="left" w:pos="993"/>
                                </w:tabs>
                                <w:ind w:firstLine="720"/>
                                <w:jc w:val="both"/>
                                <w:rPr>
                                  <w:sz w:val="22"/>
                                  <w:szCs w:val="22"/>
                                </w:rPr>
                              </w:pPr>
                              <w:sdt>
                                <w:sdtPr>
                                  <w:alias w:val="Numeris"/>
                                  <w:tag w:val="nr_161ce34591e74c2899940bffd1e38586"/>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38b2de33dc4348b5afd9d1bb67a37f02"/>
                            <w:lock w:val="sdtLocked"/>
                            <w:richText/>
                          </w:sdtPr>
                          <w:sdtContent>
                            <w:p>
                              <w:pPr>
                                <w:tabs>
                                  <w:tab w:val="left" w:pos="993"/>
                                </w:tabs>
                                <w:ind w:firstLine="720"/>
                                <w:jc w:val="both"/>
                                <w:rPr>
                                  <w:sz w:val="22"/>
                                  <w:szCs w:val="22"/>
                                </w:rPr>
                              </w:pPr>
                              <w:sdt>
                                <w:sdtPr>
                                  <w:alias w:val="Numeris"/>
                                  <w:tag w:val="nr_38b2de33dc4348b5afd9d1bb67a37f02"/>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17"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1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19"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95d3735a12a8412e9be11aeaad4d63e9"/>
                <w:lock w:val="sdtLocked"/>
                <w:richText/>
              </w:sdtPr>
              <w:sdtContent>
                <w:p>
                  <w:pPr>
                    <w:keepNext/>
                    <w:jc w:val="center"/>
                    <w:outlineLvl w:val="3"/>
                    <w:rPr>
                      <w:b/>
                      <w:caps/>
                      <w:color w:val="000000"/>
                      <w:sz w:val="22"/>
                    </w:rPr>
                  </w:pPr>
                  <w:sdt>
                    <w:sdtPr>
                      <w:alias w:val="Numeris"/>
                      <w:tag w:val="nr_95d3735a12a8412e9be11aeaad4d63e9"/>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95d3735a12a8412e9be11aeaad4d63e9"/>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e1730d4d67e4c1fa72009d6b621c0cd"/>
                    <w:lock w:val="sdtLocked"/>
                    <w:richText/>
                  </w:sdtPr>
                  <w:sdtContent>
                    <w:p>
                      <w:pPr>
                        <w:ind w:firstLine="720"/>
                        <w:jc w:val="both"/>
                        <w:rPr>
                          <w:b/>
                          <w:color w:val="000000"/>
                          <w:sz w:val="22"/>
                        </w:rPr>
                      </w:pPr>
                      <w:sdt>
                        <w:sdtPr>
                          <w:alias w:val="Numeris"/>
                          <w:tag w:val="nr_5e1730d4d67e4c1fa72009d6b621c0cd"/>
                          <w:lock w:val="sdtLocked"/>
                          <w:richText/>
                        </w:sdtPr>
                        <w:sdtContent>
                          <w:r>
                            <w:rPr>
                              <w:b/>
                              <w:color w:val="000000"/>
                              <w:sz w:val="22"/>
                            </w:rPr>
                            <w:t>98</w:t>
                          </w:r>
                        </w:sdtContent>
                      </w:sdt>
                      <w:r>
                        <w:rPr>
                          <w:b/>
                          <w:color w:val="000000"/>
                          <w:sz w:val="22"/>
                        </w:rPr>
                        <w:t xml:space="preserve"> straipsnis. </w:t>
                      </w:r>
                      <w:sdt>
                        <w:sdtPr>
                          <w:alias w:val="Pavadinimas"/>
                          <w:tag w:val="title_5e1730d4d67e4c1fa72009d6b621c0cd"/>
                          <w:lock w:val="sdtLocked"/>
                          <w:richText/>
                        </w:sdtPr>
                        <w:sdtContent>
                          <w:r>
                            <w:rPr>
                              <w:b/>
                              <w:color w:val="000000"/>
                              <w:sz w:val="22"/>
                            </w:rPr>
                            <w:t>Priverčiamosios medicinos priemonės</w:t>
                          </w:r>
                        </w:sdtContent>
                      </w:sdt>
                    </w:p>
                    <w:sdt>
                      <w:sdtPr>
                        <w:alias w:val="98 str. 1 d."/>
                        <w:tag w:val="part_9b17ef28ee6e437c8367572628812cb0"/>
                        <w:lock w:val="sdtLocked"/>
                        <w:richText/>
                      </w:sdtPr>
                      <w:sdtContent>
                        <w:p>
                          <w:pPr>
                            <w:ind w:firstLine="720"/>
                            <w:jc w:val="both"/>
                            <w:rPr>
                              <w:color w:val="000000"/>
                              <w:sz w:val="22"/>
                            </w:rPr>
                          </w:pPr>
                          <w:sdt>
                            <w:sdtPr>
                              <w:alias w:val="Numeris"/>
                              <w:tag w:val="nr_9b17ef28ee6e437c8367572628812cb0"/>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8249670f62684aabaf6d9c962984dacc"/>
                            <w:lock w:val="sdtLocked"/>
                            <w:richText/>
                          </w:sdtPr>
                          <w:sdtContent>
                            <w:p>
                              <w:pPr>
                                <w:ind w:firstLine="720"/>
                                <w:jc w:val="both"/>
                                <w:rPr>
                                  <w:color w:val="000000"/>
                                  <w:sz w:val="22"/>
                                </w:rPr>
                              </w:pPr>
                              <w:sdt>
                                <w:sdtPr>
                                  <w:alias w:val="Numeris"/>
                                  <w:tag w:val="nr_8249670f62684aabaf6d9c962984dacc"/>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13342d00f041437c8e61f02a814a2e19"/>
                            <w:lock w:val="sdtLocked"/>
                            <w:richText/>
                          </w:sdtPr>
                          <w:sdtContent>
                            <w:p>
                              <w:pPr>
                                <w:ind w:right="-51" w:firstLine="709"/>
                                <w:jc w:val="both"/>
                                <w:rPr>
                                  <w:sz w:val="22"/>
                                </w:rPr>
                              </w:pPr>
                              <w:sdt>
                                <w:sdtPr>
                                  <w:alias w:val="Numeris"/>
                                  <w:tag w:val="nr_13342d00f041437c8e61f02a814a2e19"/>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b6d0a13d0f00467eabf718030a244378"/>
                            <w:lock w:val="sdtLocked"/>
                            <w:richText/>
                          </w:sdtPr>
                          <w:sdtContent>
                            <w:p>
                              <w:pPr>
                                <w:ind w:firstLine="720"/>
                                <w:jc w:val="both"/>
                                <w:rPr>
                                  <w:color w:val="000000"/>
                                  <w:sz w:val="22"/>
                                </w:rPr>
                              </w:pPr>
                              <w:sdt>
                                <w:sdtPr>
                                  <w:alias w:val="Numeris"/>
                                  <w:tag w:val="nr_b6d0a13d0f00467eabf718030a244378"/>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69962a05ce441be94382f08dcee2062"/>
                            <w:lock w:val="sdtLocked"/>
                            <w:richText/>
                          </w:sdtPr>
                          <w:sdtContent>
                            <w:p>
                              <w:pPr>
                                <w:ind w:firstLine="720"/>
                                <w:jc w:val="both"/>
                                <w:rPr>
                                  <w:color w:val="000000"/>
                                  <w:sz w:val="22"/>
                                </w:rPr>
                              </w:pPr>
                              <w:sdt>
                                <w:sdtPr>
                                  <w:alias w:val="Numeris"/>
                                  <w:tag w:val="nr_b69962a05ce441be94382f08dcee2062"/>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1c2faee4ef2a41af832f8ef546351b2b"/>
                        <w:lock w:val="sdtLocked"/>
                        <w:richText/>
                      </w:sdtPr>
                      <w:sdtContent>
                        <w:p>
                          <w:pPr>
                            <w:ind w:firstLine="720"/>
                            <w:jc w:val="both"/>
                            <w:rPr>
                              <w:color w:val="000000"/>
                              <w:sz w:val="22"/>
                            </w:rPr>
                          </w:pPr>
                          <w:sdt>
                            <w:sdtPr>
                              <w:alias w:val="Numeris"/>
                              <w:tag w:val="nr_1c2faee4ef2a41af832f8ef546351b2b"/>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a4d920a25104bf0a2339e90d92fb0d5"/>
                        <w:lock w:val="sdtLocked"/>
                        <w:richText/>
                      </w:sdtPr>
                      <w:sdtContent>
                        <w:p>
                          <w:pPr>
                            <w:ind w:firstLine="720"/>
                            <w:jc w:val="both"/>
                            <w:rPr>
                              <w:color w:val="000000"/>
                              <w:sz w:val="22"/>
                            </w:rPr>
                          </w:pPr>
                          <w:sdt>
                            <w:sdtPr>
                              <w:alias w:val="Numeris"/>
                              <w:tag w:val="nr_3a4d920a25104bf0a2339e90d92fb0d5"/>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bba3e1634fb14e3aa954f9681ab5ce06"/>
                        <w:lock w:val="sdtLocked"/>
                        <w:richText/>
                      </w:sdtPr>
                      <w:sdtContent>
                        <w:p>
                          <w:pPr>
                            <w:ind w:firstLine="720"/>
                            <w:jc w:val="both"/>
                            <w:rPr>
                              <w:color w:val="000000"/>
                              <w:sz w:val="22"/>
                            </w:rPr>
                          </w:pPr>
                          <w:sdt>
                            <w:sdtPr>
                              <w:alias w:val="Numeris"/>
                              <w:tag w:val="nr_bba3e1634fb14e3aa954f9681ab5ce06"/>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f0c59e8cc4ad40d1a4d0aeb18c6449f4"/>
                        <w:lock w:val="sdtLocked"/>
                        <w:richText/>
                      </w:sdtPr>
                      <w:sdtContent>
                        <w:p>
                          <w:pPr>
                            <w:ind w:firstLine="720"/>
                            <w:jc w:val="both"/>
                            <w:rPr>
                              <w:color w:val="000000"/>
                              <w:sz w:val="22"/>
                            </w:rPr>
                          </w:pPr>
                          <w:sdt>
                            <w:sdtPr>
                              <w:alias w:val="Numeris"/>
                              <w:tag w:val="nr_f0c59e8cc4ad40d1a4d0aeb18c6449f4"/>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c702716116d34f33af2940ff22fb2b59"/>
                        <w:lock w:val="sdtLocked"/>
                        <w:richText/>
                      </w:sdtPr>
                      <w:sdtContent>
                        <w:p>
                          <w:pPr>
                            <w:ind w:firstLine="720"/>
                            <w:jc w:val="both"/>
                            <w:rPr>
                              <w:color w:val="000000"/>
                              <w:sz w:val="22"/>
                            </w:rPr>
                          </w:pPr>
                          <w:sdt>
                            <w:sdtPr>
                              <w:alias w:val="Numeris"/>
                              <w:tag w:val="nr_c702716116d34f33af2940ff22fb2b59"/>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e51194b8e9004927b8b53806f796fe47"/>
                        <w:lock w:val="sdtLocked"/>
                        <w:richText/>
                      </w:sdtPr>
                      <w:sdtContent>
                        <w:p>
                          <w:pPr>
                            <w:ind w:firstLine="720"/>
                            <w:jc w:val="both"/>
                            <w:rPr>
                              <w:color w:val="000000"/>
                              <w:sz w:val="22"/>
                            </w:rPr>
                          </w:pPr>
                          <w:sdt>
                            <w:sdtPr>
                              <w:alias w:val="Numeris"/>
                              <w:tag w:val="nr_e51194b8e9004927b8b53806f796fe47"/>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120"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96de87fda3d64a709e459ee722297167"/>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cd6089d211bc495b8d65c34a80e2fdf0"/>
                <w:lock w:val="sdtLocked"/>
                <w:richText/>
              </w:sdtPr>
              <w:sdtContent>
                <w:p>
                  <w:pPr>
                    <w:jc w:val="center"/>
                    <w:rPr>
                      <w:b/>
                      <w:color w:val="000000"/>
                      <w:sz w:val="22"/>
                    </w:rPr>
                  </w:pPr>
                  <w:sdt>
                    <w:sdtPr>
                      <w:alias w:val="Numeris"/>
                      <w:tag w:val="nr_cd6089d211bc495b8d65c34a80e2fdf0"/>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cd6089d211bc495b8d65c34a80e2fdf0"/>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ed23981ad60e4702aa96e93d0c65ab61"/>
                    <w:lock w:val="sdtLocked"/>
                    <w:richText/>
                  </w:sdtPr>
                  <w:sdtContent>
                    <w:p>
                      <w:pPr>
                        <w:ind w:firstLine="720"/>
                        <w:jc w:val="both"/>
                        <w:rPr>
                          <w:b/>
                          <w:color w:val="000000"/>
                          <w:sz w:val="22"/>
                        </w:rPr>
                      </w:pPr>
                      <w:sdt>
                        <w:sdtPr>
                          <w:alias w:val="Numeris"/>
                          <w:tag w:val="nr_ed23981ad60e4702aa96e93d0c65ab61"/>
                          <w:lock w:val="sdtLocked"/>
                          <w:richText/>
                        </w:sdtPr>
                        <w:sdtContent>
                          <w:r>
                            <w:rPr>
                              <w:b/>
                              <w:color w:val="000000"/>
                              <w:sz w:val="22"/>
                            </w:rPr>
                            <w:t>99</w:t>
                          </w:r>
                        </w:sdtContent>
                      </w:sdt>
                      <w:r>
                        <w:rPr>
                          <w:b/>
                          <w:color w:val="000000"/>
                          <w:sz w:val="22"/>
                        </w:rPr>
                        <w:t xml:space="preserve"> straipsnis. </w:t>
                      </w:r>
                      <w:sdt>
                        <w:sdtPr>
                          <w:alias w:val="Pavadinimas"/>
                          <w:tag w:val="title_ed23981ad60e4702aa96e93d0c65ab61"/>
                          <w:lock w:val="sdtLocked"/>
                          <w:richText/>
                        </w:sdtPr>
                        <w:sdtContent>
                          <w:r>
                            <w:rPr>
                              <w:b/>
                              <w:color w:val="000000"/>
                              <w:sz w:val="22"/>
                            </w:rPr>
                            <w:t>Genocidas</w:t>
                          </w:r>
                        </w:sdtContent>
                      </w:sdt>
                    </w:p>
                    <w:sdt>
                      <w:sdtPr>
                        <w:alias w:val="99 str. 1 d."/>
                        <w:tag w:val="part_e2c2df7070984e05a3a48a0cc9b29c51"/>
                        <w:lock w:val="sdtLocked"/>
                        <w:richText/>
                      </w:sdtPr>
                      <w:sdtContent>
                        <w:p>
                          <w:pPr>
                            <w:ind w:firstLine="720"/>
                            <w:jc w:val="both"/>
                            <w:rPr>
                              <w:color w:val="000000"/>
                              <w:sz w:val="22"/>
                            </w:rPr>
                          </w:pPr>
                          <w:r>
                            <w:rPr>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f0f5991655a34c28a94cfbce7efbe884"/>
                        <w:lock w:val="sdtLocked"/>
                        <w:richText/>
                      </w:sdtPr>
                      <w:sdtContent>
                        <w:p>
                          <w:pPr>
                            <w:ind w:firstLine="720"/>
                            <w:jc w:val="both"/>
                            <w:rPr>
                              <w:color w:val="000000"/>
                              <w:sz w:val="22"/>
                            </w:rPr>
                          </w:pPr>
                          <w:r>
                            <w:rPr>
                              <w:color w:val="000000"/>
                              <w:sz w:val="22"/>
                            </w:rPr>
                            <w:t>baudžiamas laisvės atėmimu nuo penkerių iki dvidešimties metų arba laisvės atėmimu iki gyvos galvos.</w:t>
                          </w:r>
                        </w:p>
                        <w:p>
                          <w:pPr>
                            <w:ind w:firstLine="720"/>
                            <w:jc w:val="both"/>
                            <w:rPr>
                              <w:b/>
                              <w:color w:val="000000"/>
                              <w:sz w:val="22"/>
                            </w:rPr>
                          </w:pPr>
                        </w:p>
                      </w:sdtContent>
                    </w:sdt>
                  </w:sdtContent>
                </w:sdt>
                <w:sdt>
                  <w:sdtPr>
                    <w:alias w:val="100 str."/>
                    <w:tag w:val="part_5d56147022ad4e4daa56c80b63377a67"/>
                    <w:lock w:val="sdtLocked"/>
                    <w:richText/>
                  </w:sdtPr>
                  <w:sdtContent>
                    <w:p>
                      <w:pPr>
                        <w:ind w:firstLine="720"/>
                        <w:rPr>
                          <w:sz w:val="22"/>
                          <w:szCs w:val="22"/>
                        </w:rPr>
                      </w:pPr>
                      <w:sdt>
                        <w:sdtPr>
                          <w:alias w:val="Numeris"/>
                          <w:tag w:val="nr_5d56147022ad4e4daa56c80b63377a67"/>
                          <w:lock w:val="sdtLocked"/>
                          <w:richText/>
                        </w:sdtPr>
                        <w:sdtContent>
                          <w:r>
                            <w:rPr>
                              <w:b/>
                              <w:sz w:val="22"/>
                              <w:szCs w:val="22"/>
                            </w:rPr>
                            <w:t>100</w:t>
                          </w:r>
                        </w:sdtContent>
                      </w:sdt>
                      <w:r>
                        <w:rPr>
                          <w:b/>
                          <w:sz w:val="22"/>
                          <w:szCs w:val="22"/>
                        </w:rPr>
                        <w:t xml:space="preserve"> straipsnis. </w:t>
                      </w:r>
                      <w:sdt>
                        <w:sdtPr>
                          <w:alias w:val="Pavadinimas"/>
                          <w:tag w:val="title_5d56147022ad4e4daa56c80b63377a67"/>
                          <w:lock w:val="sdtLocked"/>
                          <w:richText/>
                        </w:sdtPr>
                        <w:sdtContent>
                          <w:r>
                            <w:rPr>
                              <w:b/>
                              <w:sz w:val="22"/>
                              <w:szCs w:val="22"/>
                            </w:rPr>
                            <w:t>Tarptautinės teisės draudžiamas elgesys su žmonėmis</w:t>
                          </w:r>
                          <w:r>
                            <w:rPr>
                              <w:sz w:val="22"/>
                              <w:szCs w:val="22"/>
                            </w:rPr>
                            <w:t xml:space="preserve"> </w:t>
                          </w:r>
                        </w:sdtContent>
                      </w:sdt>
                    </w:p>
                    <w:sdt>
                      <w:sdtPr>
                        <w:alias w:val="100 str. 1 d."/>
                        <w:tag w:val="part_c111bba6b23742b9b89a27d8ddd323c5"/>
                        <w:lock w:val="sdtLocked"/>
                        <w:richText/>
                      </w:sdtPr>
                      <w:sdtContent>
                        <w:p>
                          <w:pPr>
                            <w:ind w:firstLine="720"/>
                            <w:jc w:val="both"/>
                            <w:rPr>
                              <w:sz w:val="22"/>
                              <w:szCs w:val="22"/>
                            </w:rPr>
                          </w:pPr>
                          <w:r>
                            <w:rPr>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Pr>
                              <w:bCs/>
                              <w:sz w:val="22"/>
                              <w:szCs w:val="22"/>
                            </w:rPr>
                            <w:t xml:space="preserve"> ar seksualiai prievartavo</w:t>
                          </w:r>
                          <w:r>
                            <w:rPr>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d9f4902387ec484dbd8310d680e45441"/>
                        <w:lock w:val="sdtLocked"/>
                        <w:richText/>
                      </w:sdtPr>
                      <w:sdtContent>
                        <w:p>
                          <w:pPr>
                            <w:ind w:firstLine="720"/>
                            <w:jc w:val="both"/>
                            <w:rPr>
                              <w:b/>
                              <w:sz w:val="22"/>
                              <w:szCs w:val="22"/>
                            </w:rPr>
                          </w:pPr>
                          <w:r>
                            <w:rPr>
                              <w:sz w:val="22"/>
                              <w:szCs w:val="22"/>
                            </w:rPr>
                            <w:t>baudžiamas laisvės atėmimu nuo penkerių iki dvidešimties metų arba laisvės atėmimu iki gyvos galvos.</w:t>
                          </w:r>
                        </w:p>
                      </w:sdtContent>
                    </w:sdt>
                    <w:p>
                      <w:pPr>
                        <w:jc w:val="both"/>
                      </w:pPr>
                      <w:r>
                        <w:rPr>
                          <w:bCs/>
                          <w:i/>
                          <w:iCs/>
                          <w:color w:val="000000"/>
                          <w:sz w:val="20"/>
                        </w:rPr>
                        <w:t>Straipsnio pakeitimai:</w:t>
                      </w:r>
                    </w:p>
                    <w:p>
                      <w:pPr>
                        <w:jc w:val="both"/>
                        <w:rPr>
                          <w:i/>
                          <w:sz w:val="20"/>
                        </w:rPr>
                      </w:pPr>
                      <w:r>
                        <w:rPr>
                          <w:i/>
                          <w:sz w:val="20"/>
                        </w:rPr>
                        <w:t xml:space="preserve">Nr. </w:t>
                      </w:r>
                      <w:hyperlink r:id="rId121"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0-1 str."/>
                    <w:tag w:val="part_81587f928d234456a955f39db57130f7"/>
                    <w:lock w:val="sdtLocked"/>
                    <w:richText/>
                  </w:sdtPr>
                  <w:sdtContent>
                    <w:p>
                      <w:pPr>
                        <w:tabs>
                          <w:tab w:val="left" w:pos="993"/>
                        </w:tabs>
                        <w:ind w:firstLine="720"/>
                        <w:rPr>
                          <w:b/>
                          <w:sz w:val="22"/>
                          <w:szCs w:val="22"/>
                        </w:rPr>
                      </w:pPr>
                      <w:sdt>
                        <w:sdtPr>
                          <w:alias w:val="Numeris"/>
                          <w:tag w:val="nr_81587f928d234456a955f39db57130f7"/>
                          <w:lock w:val="sdtLocked"/>
                          <w:richText/>
                        </w:sdtPr>
                        <w:sdtContent>
                          <w:r>
                            <w:rPr>
                              <w:b/>
                              <w:sz w:val="22"/>
                              <w:szCs w:val="22"/>
                            </w:rPr>
                            <w:t>100</w:t>
                          </w:r>
                          <w:r>
                            <w:rPr>
                              <w:b/>
                              <w:sz w:val="22"/>
                              <w:szCs w:val="22"/>
                              <w:vertAlign w:val="superscript"/>
                            </w:rPr>
                            <w:t>1</w:t>
                          </w:r>
                        </w:sdtContent>
                      </w:sdt>
                      <w:r>
                        <w:rPr>
                          <w:b/>
                          <w:sz w:val="22"/>
                          <w:szCs w:val="22"/>
                        </w:rPr>
                        <w:t xml:space="preserve"> straipsnis. </w:t>
                      </w:r>
                      <w:sdt>
                        <w:sdtPr>
                          <w:alias w:val="Pavadinimas"/>
                          <w:tag w:val="title_81587f928d234456a955f39db57130f7"/>
                          <w:lock w:val="sdtLocked"/>
                          <w:richText/>
                        </w:sdtPr>
                        <w:sdtContent>
                          <w:r>
                            <w:rPr>
                              <w:b/>
                              <w:sz w:val="22"/>
                              <w:szCs w:val="22"/>
                            </w:rPr>
                            <w:t>Priverstinis dingimas</w:t>
                          </w:r>
                        </w:sdtContent>
                      </w:sdt>
                    </w:p>
                    <w:sdt>
                      <w:sdtPr>
                        <w:alias w:val="100-1 str. 1 d."/>
                        <w:tag w:val="part_f9315c24b5b741a98a1bf26eea792f49"/>
                        <w:lock w:val="sdtLocked"/>
                        <w:richText/>
                      </w:sdtPr>
                      <w:sdtContent>
                        <w:p>
                          <w:pPr>
                            <w:tabs>
                              <w:tab w:val="left" w:pos="993"/>
                            </w:tabs>
                            <w:ind w:firstLine="720"/>
                            <w:jc w:val="both"/>
                            <w:rPr>
                              <w:sz w:val="22"/>
                              <w:szCs w:val="22"/>
                            </w:rPr>
                          </w:pPr>
                          <w:r>
                            <w:rPr>
                              <w:sz w:val="22"/>
                              <w:szCs w:val="22"/>
                            </w:rPr>
                            <w:t xml:space="preserve">Tas, kas veikdamas kaip valstybės atstovas arba asmuo ar asmenų grupė, veikiantys valstybės leidimu, palaikymu ar pritarimu, sulaikė, pagrobė asmenį ar kitaip atėmė jo laisvę, kai atsisakoma pripažinti tokį sulaikymą, pagrobimą ar laisvės atėmimą, arba slėpė dingusio asmens likimą ar buvimo vietą, </w:t>
                          </w:r>
                        </w:p>
                      </w:sdtContent>
                    </w:sdt>
                    <w:sdt>
                      <w:sdtPr>
                        <w:alias w:val="100-1 str. 2 d."/>
                        <w:tag w:val="part_69070b8d0cc04eea967b5f1b4022c851"/>
                        <w:lock w:val="sdtLocked"/>
                        <w:richText/>
                      </w:sdtPr>
                      <w:sdtContent>
                        <w:p>
                          <w:pPr>
                            <w:tabs>
                              <w:tab w:val="left" w:pos="993"/>
                            </w:tabs>
                            <w:ind w:firstLine="791"/>
                            <w:jc w:val="both"/>
                            <w:rPr>
                              <w:sz w:val="22"/>
                              <w:szCs w:val="22"/>
                            </w:rPr>
                          </w:pPr>
                          <w:r>
                            <w:rPr>
                              <w:sz w:val="22"/>
                              <w:szCs w:val="22"/>
                            </w:rPr>
                            <w:t>baudžiamas laisvės atėmimu nuo trejų iki penkiolikos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22" w:history="1">
                        <w:r>
                          <w:rPr>
                            <w:i/>
                            <w:color w:val="0000FF"/>
                            <w:sz w:val="20"/>
                            <w:u w:val="single"/>
                          </w:rPr>
                          <w:t>XII-776</w:t>
                        </w:r>
                      </w:hyperlink>
                      <w:r>
                        <w:rPr>
                          <w:i/>
                          <w:sz w:val="20"/>
                        </w:rPr>
                        <w:t>, 2014-03-13, paskelbta TAR 2014-03-24, i. k. 2014-03404</w:t>
                      </w:r>
                    </w:p>
                    <w:p>
                      <w:pPr>
                        <w:tabs>
                          <w:tab w:val="left" w:pos="993"/>
                        </w:tabs>
                        <w:ind w:firstLine="720"/>
                        <w:jc w:val="both"/>
                        <w:rPr>
                          <w:b/>
                          <w:sz w:val="22"/>
                          <w:szCs w:val="22"/>
                        </w:rPr>
                      </w:pPr>
                    </w:p>
                  </w:sdtContent>
                </w:sdt>
                <w:sdt>
                  <w:sdtPr>
                    <w:alias w:val="100-2 str."/>
                    <w:tag w:val="part_5661a8b292be486f99e428142cffff32"/>
                    <w:lock w:val="sdtLocked"/>
                    <w:richText/>
                  </w:sdtPr>
                  <w:sdtContent>
                    <w:p>
                      <w:pPr>
                        <w:tabs>
                          <w:tab w:val="left" w:pos="993"/>
                        </w:tabs>
                        <w:ind w:firstLine="720"/>
                        <w:rPr>
                          <w:b/>
                          <w:sz w:val="22"/>
                          <w:szCs w:val="22"/>
                        </w:rPr>
                      </w:pPr>
                      <w:sdt>
                        <w:sdtPr>
                          <w:alias w:val="Numeris"/>
                          <w:tag w:val="nr_5661a8b292be486f99e428142cffff32"/>
                          <w:lock w:val="sdtLocked"/>
                          <w:richText/>
                        </w:sdtPr>
                        <w:sdtContent>
                          <w:r>
                            <w:rPr>
                              <w:b/>
                              <w:sz w:val="22"/>
                              <w:szCs w:val="22"/>
                            </w:rPr>
                            <w:t>100</w:t>
                          </w:r>
                          <w:r>
                            <w:rPr>
                              <w:b/>
                              <w:sz w:val="22"/>
                              <w:szCs w:val="22"/>
                              <w:vertAlign w:val="superscript"/>
                            </w:rPr>
                            <w:t>2</w:t>
                          </w:r>
                        </w:sdtContent>
                      </w:sdt>
                      <w:r>
                        <w:rPr>
                          <w:b/>
                          <w:sz w:val="22"/>
                          <w:szCs w:val="22"/>
                        </w:rPr>
                        <w:t xml:space="preserve"> straipsnis. </w:t>
                      </w:r>
                      <w:sdt>
                        <w:sdtPr>
                          <w:alias w:val="Pavadinimas"/>
                          <w:tag w:val="title_5661a8b292be486f99e428142cffff32"/>
                          <w:lock w:val="sdtLocked"/>
                          <w:richText/>
                        </w:sdtPr>
                        <w:sdtContent>
                          <w:r>
                            <w:rPr>
                              <w:b/>
                              <w:sz w:val="22"/>
                              <w:szCs w:val="22"/>
                            </w:rPr>
                            <w:t>Vaikų atskyrimas</w:t>
                          </w:r>
                        </w:sdtContent>
                      </w:sdt>
                    </w:p>
                    <w:sdt>
                      <w:sdtPr>
                        <w:alias w:val="100-2 str. 1 d."/>
                        <w:tag w:val="part_881953788be14f82b97820d0857bfed4"/>
                        <w:lock w:val="sdtLocked"/>
                        <w:richText/>
                      </w:sdtPr>
                      <w:sdtContent>
                        <w:p>
                          <w:pPr>
                            <w:tabs>
                              <w:tab w:val="left" w:pos="993"/>
                            </w:tabs>
                            <w:ind w:firstLine="720"/>
                            <w:jc w:val="both"/>
                            <w:rPr>
                              <w:sz w:val="22"/>
                              <w:szCs w:val="22"/>
                            </w:rPr>
                          </w:pPr>
                          <w:r>
                            <w:rPr>
                              <w:sz w:val="22"/>
                              <w:szCs w:val="22"/>
                            </w:rPr>
                            <w:t>Tas, kas neteisėtai atskyrė vaikus, žinodamas, kad šie vaikai, jų tėvai ar globėjai nukentėjo nuo šio kodekso 100</w:t>
                          </w:r>
                          <w:r>
                            <w:rPr>
                              <w:sz w:val="22"/>
                              <w:szCs w:val="22"/>
                              <w:vertAlign w:val="superscript"/>
                            </w:rPr>
                            <w:t>1</w:t>
                          </w:r>
                          <w:r>
                            <w:rPr>
                              <w:sz w:val="22"/>
                              <w:szCs w:val="22"/>
                            </w:rPr>
                            <w:t xml:space="preserve"> straipsnyje numatytų nusikalstamų veikų,</w:t>
                          </w:r>
                        </w:p>
                      </w:sdtContent>
                    </w:sdt>
                    <w:sdt>
                      <w:sdtPr>
                        <w:alias w:val="100-2 str. 2 d."/>
                        <w:tag w:val="part_044ca7acf7c9460fb9e770568d22870b"/>
                        <w:lock w:val="sdtLocked"/>
                        <w:richText/>
                      </w:sdtPr>
                      <w:sdtContent>
                        <w:p>
                          <w:pPr>
                            <w:ind w:firstLine="720"/>
                            <w:jc w:val="both"/>
                            <w:rPr>
                              <w:b/>
                              <w:sz w:val="22"/>
                              <w:szCs w:val="22"/>
                            </w:rPr>
                          </w:pPr>
                          <w:r>
                            <w:rPr>
                              <w:sz w:val="22"/>
                              <w:szCs w:val="22"/>
                            </w:rPr>
                            <w:t>baudžiamas laisvės atėmimu iki aštuonerių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23" w:history="1">
                        <w:r>
                          <w:rPr>
                            <w:i/>
                            <w:color w:val="0000FF"/>
                            <w:sz w:val="20"/>
                            <w:u w:val="single"/>
                          </w:rPr>
                          <w:t>XII-776</w:t>
                        </w:r>
                      </w:hyperlink>
                      <w:r>
                        <w:rPr>
                          <w:i/>
                          <w:sz w:val="20"/>
                        </w:rPr>
                        <w:t>, 2014-03-13, paskelbta TAR 2014-03-24, i. k. 2014-03404</w:t>
                      </w:r>
                    </w:p>
                    <w:p>
                      <w:pPr>
                        <w:ind w:firstLine="720"/>
                        <w:jc w:val="both"/>
                        <w:rPr>
                          <w:b/>
                          <w:sz w:val="22"/>
                          <w:szCs w:val="22"/>
                        </w:rPr>
                      </w:pPr>
                    </w:p>
                  </w:sdtContent>
                </w:sdt>
                <w:sdt>
                  <w:sdtPr>
                    <w:alias w:val="101 str."/>
                    <w:tag w:val="part_d6b75f9cdee34001a1b2784a7ab4b24a"/>
                    <w:lock w:val="sdtLocked"/>
                    <w:richText/>
                  </w:sdtPr>
                  <w:sdtContent>
                    <w:p>
                      <w:pPr>
                        <w:ind w:firstLine="720"/>
                        <w:jc w:val="both"/>
                        <w:rPr>
                          <w:b/>
                          <w:sz w:val="22"/>
                          <w:szCs w:val="22"/>
                        </w:rPr>
                      </w:pPr>
                      <w:sdt>
                        <w:sdtPr>
                          <w:alias w:val="Numeris"/>
                          <w:tag w:val="nr_d6b75f9cdee34001a1b2784a7ab4b24a"/>
                          <w:lock w:val="sdtLocked"/>
                          <w:richText/>
                        </w:sdtPr>
                        <w:sdtContent>
                          <w:r>
                            <w:rPr>
                              <w:b/>
                              <w:sz w:val="22"/>
                              <w:szCs w:val="22"/>
                            </w:rPr>
                            <w:t>101</w:t>
                          </w:r>
                        </w:sdtContent>
                      </w:sdt>
                      <w:r>
                        <w:rPr>
                          <w:b/>
                          <w:sz w:val="22"/>
                          <w:szCs w:val="22"/>
                        </w:rPr>
                        <w:t xml:space="preserve"> straipsnis. </w:t>
                      </w:r>
                      <w:sdt>
                        <w:sdtPr>
                          <w:alias w:val="Pavadinimas"/>
                          <w:tag w:val="title_d6b75f9cdee34001a1b2784a7ab4b24a"/>
                          <w:lock w:val="sdtLocked"/>
                          <w:richText/>
                        </w:sdtPr>
                        <w:sdtContent>
                          <w:r>
                            <w:rPr>
                              <w:b/>
                              <w:sz w:val="22"/>
                              <w:szCs w:val="22"/>
                            </w:rPr>
                            <w:t>Tarptautinės humanitarinės teisės saugomų asmenų žudymas</w:t>
                          </w:r>
                        </w:sdtContent>
                      </w:sdt>
                    </w:p>
                    <w:sdt>
                      <w:sdtPr>
                        <w:alias w:val="101 str. 1 d."/>
                        <w:tag w:val="part_3e315c5de55f4a18b229569b2a26ae63"/>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172e1791946644569c5f6e7e7e7c80a8"/>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4"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a9e1837b69394b1c98c2b63587ce1fbc"/>
                    <w:lock w:val="sdtLocked"/>
                    <w:richText/>
                  </w:sdtPr>
                  <w:sdtContent>
                    <w:p>
                      <w:pPr>
                        <w:ind w:firstLine="720"/>
                        <w:jc w:val="both"/>
                        <w:rPr>
                          <w:b/>
                          <w:sz w:val="22"/>
                          <w:szCs w:val="22"/>
                        </w:rPr>
                      </w:pPr>
                      <w:sdt>
                        <w:sdtPr>
                          <w:alias w:val="Numeris"/>
                          <w:tag w:val="nr_a9e1837b69394b1c98c2b63587ce1fbc"/>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a9e1837b69394b1c98c2b63587ce1fbc"/>
                          <w:lock w:val="sdtLocked"/>
                          <w:richText/>
                        </w:sdtPr>
                        <w:sdtContent>
                          <w:r>
                            <w:rPr>
                              <w:b/>
                              <w:sz w:val="22"/>
                              <w:szCs w:val="22"/>
                            </w:rPr>
                            <w:t xml:space="preserve">Civilių trėmimas ar perkėlimas </w:t>
                          </w:r>
                        </w:sdtContent>
                      </w:sdt>
                    </w:p>
                    <w:sdt>
                      <w:sdtPr>
                        <w:alias w:val="102 str. 1 d."/>
                        <w:tag w:val="part_301048ceb9e54ad5bda936317730c4b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54235eb7a5a548599ee270f95df70523"/>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5"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26"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e1a9354d0e104424aad59503d5a4fb20"/>
                    <w:lock w:val="sdtLocked"/>
                    <w:richText/>
                  </w:sdtPr>
                  <w:sdtContent>
                    <w:p>
                      <w:pPr>
                        <w:ind w:left="2694" w:hanging="1974"/>
                        <w:jc w:val="both"/>
                        <w:rPr>
                          <w:b/>
                          <w:sz w:val="22"/>
                          <w:szCs w:val="22"/>
                        </w:rPr>
                      </w:pPr>
                      <w:sdt>
                        <w:sdtPr>
                          <w:alias w:val="Numeris"/>
                          <w:tag w:val="nr_e1a9354d0e104424aad59503d5a4fb20"/>
                          <w:lock w:val="sdtLocked"/>
                          <w:richText/>
                        </w:sdtPr>
                        <w:sdtContent>
                          <w:r>
                            <w:rPr>
                              <w:b/>
                              <w:sz w:val="22"/>
                              <w:szCs w:val="22"/>
                            </w:rPr>
                            <w:t>103</w:t>
                          </w:r>
                        </w:sdtContent>
                      </w:sdt>
                      <w:r>
                        <w:rPr>
                          <w:b/>
                          <w:sz w:val="22"/>
                          <w:szCs w:val="22"/>
                        </w:rPr>
                        <w:t xml:space="preserve"> straipsnis. </w:t>
                      </w:r>
                      <w:sdt>
                        <w:sdtPr>
                          <w:alias w:val="Pavadinimas"/>
                          <w:tag w:val="title_e1a9354d0e104424aad59503d5a4fb20"/>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fbc5686fe37343a7a2137b7c0b508f50"/>
                        <w:lock w:val="sdtLocked"/>
                        <w:richText/>
                      </w:sdtPr>
                      <w:sdtContent>
                        <w:p>
                          <w:pPr>
                            <w:ind w:firstLine="720"/>
                            <w:jc w:val="both"/>
                            <w:rPr>
                              <w:sz w:val="22"/>
                              <w:szCs w:val="22"/>
                            </w:rPr>
                          </w:pPr>
                          <w:sdt>
                            <w:sdtPr>
                              <w:alias w:val="Numeris"/>
                              <w:tag w:val="nr_fbc5686fe37343a7a2137b7c0b508f50"/>
                              <w:lock w:val="sdtLocked"/>
                              <w:richText/>
                            </w:sdtPr>
                            <w:sdtContent>
                              <w:r>
                                <w:rPr>
                                  <w:color w:val="000000"/>
                                  <w:sz w:val="22"/>
                                  <w:szCs w:val="22"/>
                                </w:rPr>
                                <w:t>1</w:t>
                              </w:r>
                            </w:sdtContent>
                          </w:sdt>
                          <w:r>
                            <w:rPr>
                              <w:color w:val="000000"/>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Pr>
                              <w:sz w:val="22"/>
                              <w:szCs w:val="22"/>
                            </w:rPr>
                            <w:t xml:space="preserve">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Pr>
                              <w:b/>
                              <w:sz w:val="22"/>
                              <w:szCs w:val="22"/>
                            </w:rPr>
                            <w:t xml:space="preserve"> </w:t>
                          </w:r>
                          <w:r>
                            <w:rPr>
                              <w:sz w:val="22"/>
                              <w:szCs w:val="22"/>
                            </w:rPr>
                            <w:t>ar globėjų; sukėlė jiems mirties nuo</w:t>
                          </w:r>
                          <w:r>
                            <w:rPr>
                              <w:b/>
                              <w:sz w:val="22"/>
                              <w:szCs w:val="22"/>
                            </w:rPr>
                            <w:t xml:space="preserve"> </w:t>
                          </w:r>
                          <w:r>
                            <w:rPr>
                              <w:sz w:val="22"/>
                              <w:szCs w:val="22"/>
                            </w:rPr>
                            <w:t xml:space="preserve">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w:t>
                          </w:r>
                          <w:r>
                            <w:rPr>
                              <w:color w:val="000000"/>
                              <w:sz w:val="22"/>
                              <w:szCs w:val="22"/>
                            </w:rPr>
                            <w:t xml:space="preserve"> </w:t>
                          </w:r>
                        </w:p>
                        <w:p>
                          <w:pPr>
                            <w:ind w:firstLine="720"/>
                            <w:rPr>
                              <w:sz w:val="22"/>
                              <w:szCs w:val="22"/>
                            </w:rPr>
                          </w:pPr>
                          <w:r>
                            <w:rPr>
                              <w:sz w:val="22"/>
                              <w:szCs w:val="22"/>
                            </w:rPr>
                            <w:t>baudžiamas laisvės atėmimu nuo trejų iki dvylikos metų.</w:t>
                          </w:r>
                        </w:p>
                      </w:sdtContent>
                    </w:sdt>
                    <w:sdt>
                      <w:sdtPr>
                        <w:alias w:val="103 str. 2 d."/>
                        <w:tag w:val="part_948ba38ffa9649fcb5daa8c155e2bd61"/>
                        <w:lock w:val="sdtLocked"/>
                        <w:richText/>
                      </w:sdtPr>
                      <w:sdtContent>
                        <w:p>
                          <w:pPr>
                            <w:ind w:firstLine="720"/>
                            <w:jc w:val="both"/>
                            <w:rPr>
                              <w:sz w:val="22"/>
                              <w:szCs w:val="22"/>
                            </w:rPr>
                          </w:pPr>
                          <w:sdt>
                            <w:sdtPr>
                              <w:alias w:val="Numeris"/>
                              <w:tag w:val="nr_948ba38ffa9649fcb5daa8c155e2bd61"/>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7"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3c92822a32684f97b3dce512a6771d6f"/>
                    <w:lock w:val="sdtLocked"/>
                    <w:richText/>
                  </w:sdtPr>
                  <w:sdtContent>
                    <w:p>
                      <w:pPr>
                        <w:ind w:firstLine="720"/>
                        <w:jc w:val="both"/>
                        <w:rPr>
                          <w:color w:val="000000"/>
                          <w:sz w:val="22"/>
                        </w:rPr>
                      </w:pPr>
                      <w:sdt>
                        <w:sdtPr>
                          <w:alias w:val="Numeris"/>
                          <w:tag w:val="nr_3c92822a32684f97b3dce512a6771d6f"/>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8"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06079bacb0ac40249284a1c953d8b48d"/>
                    <w:lock w:val="sdtLocked"/>
                    <w:richText/>
                  </w:sdtPr>
                  <w:sdtContent>
                    <w:p>
                      <w:pPr>
                        <w:ind w:left="2520" w:hanging="1800"/>
                        <w:jc w:val="both"/>
                        <w:rPr>
                          <w:sz w:val="22"/>
                        </w:rPr>
                      </w:pPr>
                      <w:sdt>
                        <w:sdtPr>
                          <w:alias w:val="Numeris"/>
                          <w:tag w:val="nr_06079bacb0ac40249284a1c953d8b48d"/>
                          <w:lock w:val="sdtLocked"/>
                          <w:richText/>
                        </w:sdtPr>
                        <w:sdtContent>
                          <w:r>
                            <w:rPr>
                              <w:b/>
                              <w:sz w:val="22"/>
                            </w:rPr>
                            <w:t>105</w:t>
                          </w:r>
                        </w:sdtContent>
                      </w:sdt>
                      <w:r>
                        <w:rPr>
                          <w:b/>
                          <w:sz w:val="22"/>
                        </w:rPr>
                        <w:t xml:space="preserve"> straipsnis. </w:t>
                      </w:r>
                      <w:sdt>
                        <w:sdtPr>
                          <w:alias w:val="Pavadinimas"/>
                          <w:tag w:val="title_06079bacb0ac40249284a1c953d8b48d"/>
                          <w:lock w:val="sdtLocked"/>
                          <w:richText/>
                        </w:sdtPr>
                        <w:sdtContent>
                          <w:r>
                            <w:rPr>
                              <w:b/>
                              <w:sz w:val="22"/>
                            </w:rPr>
                            <w:t>Civilių ar karo belaisvių prievartinis panaudojimas priešo ginkluotosiose pajėgose</w:t>
                          </w:r>
                        </w:sdtContent>
                      </w:sdt>
                    </w:p>
                    <w:sdt>
                      <w:sdtPr>
                        <w:alias w:val="105 str. 1 d."/>
                        <w:tag w:val="part_d5527243462d4b7391a6cf65f7ca0384"/>
                        <w:lock w:val="sdtLocked"/>
                        <w:richText/>
                      </w:sdtPr>
                      <w:sdtContent>
                        <w:p>
                          <w:pPr>
                            <w:ind w:firstLine="720"/>
                            <w:jc w:val="both"/>
                            <w:rPr>
                              <w:sz w:val="22"/>
                              <w:szCs w:val="22"/>
                            </w:rPr>
                          </w:pPr>
                          <w:sdt>
                            <w:sdtPr>
                              <w:alias w:val="Numeris"/>
                              <w:tag w:val="nr_d5527243462d4b7391a6cf65f7ca0384"/>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1c3116812582480a935ad74b9675c1c2"/>
                        <w:lock w:val="sdtLocked"/>
                        <w:richText/>
                      </w:sdtPr>
                      <w:sdtContent>
                        <w:p>
                          <w:pPr>
                            <w:ind w:firstLine="720"/>
                            <w:jc w:val="both"/>
                            <w:rPr>
                              <w:sz w:val="22"/>
                            </w:rPr>
                          </w:pPr>
                          <w:sdt>
                            <w:sdtPr>
                              <w:alias w:val="Numeris"/>
                              <w:tag w:val="nr_1c3116812582480a935ad74b9675c1c2"/>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9"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30"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8dccce21f5d84712b1710c4c39ae3128"/>
                    <w:lock w:val="sdtLocked"/>
                    <w:richText/>
                  </w:sdtPr>
                  <w:sdtContent>
                    <w:p>
                      <w:pPr>
                        <w:ind w:left="2694" w:hanging="1974"/>
                        <w:jc w:val="both"/>
                        <w:rPr>
                          <w:b/>
                          <w:color w:val="000000"/>
                          <w:sz w:val="22"/>
                          <w:szCs w:val="22"/>
                        </w:rPr>
                      </w:pPr>
                      <w:sdt>
                        <w:sdtPr>
                          <w:alias w:val="Numeris"/>
                          <w:tag w:val="nr_8dccce21f5d84712b1710c4c39ae3128"/>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8dccce21f5d84712b1710c4c39ae3128"/>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3a3972be02b84fcbab74152d9e0f0119"/>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ee93e6d9dd504d11949246e1f9441816"/>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31"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5b8fc7657ead4f0c95382689badfd54c"/>
                    <w:lock w:val="sdtLocked"/>
                    <w:richText/>
                  </w:sdtPr>
                  <w:sdtContent>
                    <w:p>
                      <w:pPr>
                        <w:ind w:firstLine="720"/>
                        <w:jc w:val="both"/>
                        <w:rPr>
                          <w:b/>
                          <w:color w:val="000000"/>
                          <w:sz w:val="22"/>
                        </w:rPr>
                      </w:pPr>
                      <w:sdt>
                        <w:sdtPr>
                          <w:alias w:val="Numeris"/>
                          <w:tag w:val="nr_5b8fc7657ead4f0c95382689badfd54c"/>
                          <w:lock w:val="sdtLocked"/>
                          <w:richText/>
                        </w:sdtPr>
                        <w:sdtContent>
                          <w:r>
                            <w:rPr>
                              <w:b/>
                              <w:color w:val="000000"/>
                              <w:sz w:val="22"/>
                            </w:rPr>
                            <w:t>107</w:t>
                          </w:r>
                        </w:sdtContent>
                      </w:sdt>
                      <w:r>
                        <w:rPr>
                          <w:b/>
                          <w:color w:val="000000"/>
                          <w:sz w:val="22"/>
                        </w:rPr>
                        <w:t xml:space="preserve"> straipsnis. </w:t>
                      </w:r>
                      <w:sdt>
                        <w:sdtPr>
                          <w:alias w:val="Pavadinimas"/>
                          <w:tag w:val="title_5b8fc7657ead4f0c95382689badfd54c"/>
                          <w:lock w:val="sdtLocked"/>
                          <w:richText/>
                        </w:sdtPr>
                        <w:sdtContent>
                          <w:r>
                            <w:rPr>
                              <w:b/>
                              <w:color w:val="000000"/>
                              <w:sz w:val="22"/>
                            </w:rPr>
                            <w:t>Vilkinimas repatrijuoti karo belaisvius</w:t>
                          </w:r>
                        </w:sdtContent>
                      </w:sdt>
                    </w:p>
                    <w:sdt>
                      <w:sdtPr>
                        <w:alias w:val="107 str. 1 d."/>
                        <w:tag w:val="part_a06511e7712846999874a83f1a845241"/>
                        <w:lock w:val="sdtLocked"/>
                        <w:richText/>
                      </w:sdtPr>
                      <w:sdtContent>
                        <w:p>
                          <w:pPr>
                            <w:ind w:firstLine="720"/>
                            <w:jc w:val="both"/>
                            <w:rPr>
                              <w:color w:val="000000"/>
                              <w:sz w:val="22"/>
                            </w:rPr>
                          </w:pPr>
                          <w:r>
                            <w:rPr>
                              <w:color w:val="000000"/>
                              <w:sz w:val="22"/>
                            </w:rPr>
                            <w:t>Tas, kas po taikos sutarties sudarymo ar karo veiksmų nutraukimo, nepateisinamai vilkino paleisti ar repatrijuoti karo belaisvius,</w:t>
                          </w:r>
                        </w:p>
                      </w:sdtContent>
                    </w:sdt>
                    <w:sdt>
                      <w:sdtPr>
                        <w:alias w:val="107 str. 2 d."/>
                        <w:tag w:val="part_ea918f24d08445fcaff6e5407a24aa22"/>
                        <w:lock w:val="sdtLocked"/>
                        <w:richText/>
                      </w:sdtPr>
                      <w:sdtContent>
                        <w:p>
                          <w:pPr>
                            <w:ind w:firstLine="720"/>
                            <w:jc w:val="both"/>
                            <w:rPr>
                              <w:color w:val="000000"/>
                              <w:sz w:val="22"/>
                            </w:rPr>
                          </w:pPr>
                          <w:r>
                            <w:rPr>
                              <w:color w:val="000000"/>
                              <w:sz w:val="22"/>
                            </w:rPr>
                            <w:t>baudžiamas laisvės atėmimu iki trejų metų arba bauda.</w:t>
                          </w:r>
                        </w:p>
                        <w:p>
                          <w:pPr>
                            <w:ind w:firstLine="720"/>
                            <w:jc w:val="both"/>
                            <w:rPr>
                              <w:color w:val="000000"/>
                              <w:sz w:val="22"/>
                            </w:rPr>
                          </w:pPr>
                        </w:p>
                      </w:sdtContent>
                    </w:sdt>
                  </w:sdtContent>
                </w:sdt>
                <w:sdt>
                  <w:sdtPr>
                    <w:alias w:val="108 str."/>
                    <w:tag w:val="part_304a9fcbe7f849abb39f2f86a2bd5dae"/>
                    <w:lock w:val="sdtLocked"/>
                    <w:richText/>
                  </w:sdtPr>
                  <w:sdtContent>
                    <w:p>
                      <w:pPr>
                        <w:ind w:left="2610" w:hanging="1890"/>
                        <w:jc w:val="both"/>
                        <w:rPr>
                          <w:b/>
                          <w:color w:val="000000"/>
                          <w:sz w:val="22"/>
                        </w:rPr>
                      </w:pPr>
                      <w:sdt>
                        <w:sdtPr>
                          <w:alias w:val="Numeris"/>
                          <w:tag w:val="nr_304a9fcbe7f849abb39f2f86a2bd5dae"/>
                          <w:lock w:val="sdtLocked"/>
                          <w:richText/>
                        </w:sdtPr>
                        <w:sdtContent>
                          <w:r>
                            <w:rPr>
                              <w:b/>
                              <w:color w:val="000000"/>
                              <w:sz w:val="22"/>
                            </w:rPr>
                            <w:t>108</w:t>
                          </w:r>
                        </w:sdtContent>
                      </w:sdt>
                      <w:r>
                        <w:rPr>
                          <w:b/>
                          <w:color w:val="000000"/>
                          <w:sz w:val="22"/>
                        </w:rPr>
                        <w:t xml:space="preserve"> straipsnis. </w:t>
                      </w:r>
                      <w:sdt>
                        <w:sdtPr>
                          <w:alias w:val="Pavadinimas"/>
                          <w:tag w:val="title_304a9fcbe7f849abb39f2f86a2bd5dae"/>
                          <w:lock w:val="sdtLocked"/>
                          <w:richText/>
                        </w:sdtPr>
                        <w:sdtContent>
                          <w:r>
                            <w:rPr>
                              <w:b/>
                              <w:color w:val="000000"/>
                              <w:sz w:val="22"/>
                            </w:rPr>
                            <w:t>Vilkinimas paleisti internuotus civilius ar trukdymas repatrijuoti kitiems civiliams</w:t>
                          </w:r>
                        </w:sdtContent>
                      </w:sdt>
                    </w:p>
                    <w:sdt>
                      <w:sdtPr>
                        <w:alias w:val="108 str. 1 d."/>
                        <w:tag w:val="part_0d0b35f0ed2e490885948b9b4e19615a"/>
                        <w:lock w:val="sdtLocked"/>
                        <w:richText/>
                      </w:sdtPr>
                      <w:sdtContent>
                        <w:p>
                          <w:pPr>
                            <w:ind w:firstLine="720"/>
                            <w:jc w:val="both"/>
                            <w:rPr>
                              <w:color w:val="000000"/>
                              <w:sz w:val="22"/>
                            </w:rPr>
                          </w:pPr>
                          <w:r>
                            <w:rPr>
                              <w:color w:val="000000"/>
                              <w:sz w:val="22"/>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4f3de0a3dc7f4626a63476f3ed851a7d"/>
                        <w:lock w:val="sdtLocked"/>
                        <w:richText/>
                      </w:sdtPr>
                      <w:sdtContent>
                        <w:p>
                          <w:pPr>
                            <w:ind w:firstLine="720"/>
                            <w:jc w:val="both"/>
                            <w:rPr>
                              <w:color w:val="000000"/>
                              <w:sz w:val="22"/>
                            </w:rPr>
                          </w:pPr>
                          <w:r>
                            <w:rPr>
                              <w:color w:val="000000"/>
                              <w:sz w:val="22"/>
                            </w:rPr>
                            <w:t>baudžiamas laisvės atėmimu iki trejų metų arba bauda.</w:t>
                          </w:r>
                        </w:p>
                        <w:p>
                          <w:pPr>
                            <w:ind w:left="2340" w:hanging="1620"/>
                            <w:jc w:val="both"/>
                            <w:rPr>
                              <w:b/>
                              <w:color w:val="000000"/>
                              <w:sz w:val="22"/>
                            </w:rPr>
                          </w:pPr>
                        </w:p>
                      </w:sdtContent>
                    </w:sdt>
                  </w:sdtContent>
                </w:sdt>
                <w:sdt>
                  <w:sdtPr>
                    <w:alias w:val="109 str."/>
                    <w:tag w:val="part_969f98bfb96248628d8a5f584ddf213a"/>
                    <w:lock w:val="sdtLocked"/>
                    <w:richText/>
                  </w:sdtPr>
                  <w:sdtContent>
                    <w:p>
                      <w:pPr>
                        <w:ind w:left="2552" w:hanging="1832"/>
                        <w:jc w:val="both"/>
                        <w:rPr>
                          <w:b/>
                          <w:sz w:val="22"/>
                          <w:szCs w:val="22"/>
                        </w:rPr>
                      </w:pPr>
                      <w:sdt>
                        <w:sdtPr>
                          <w:alias w:val="Numeris"/>
                          <w:tag w:val="nr_969f98bfb96248628d8a5f584ddf213a"/>
                          <w:lock w:val="sdtLocked"/>
                          <w:richText/>
                        </w:sdtPr>
                        <w:sdtContent>
                          <w:r>
                            <w:rPr>
                              <w:b/>
                              <w:sz w:val="22"/>
                              <w:szCs w:val="22"/>
                            </w:rPr>
                            <w:t>109</w:t>
                          </w:r>
                        </w:sdtContent>
                      </w:sdt>
                      <w:r>
                        <w:rPr>
                          <w:b/>
                          <w:sz w:val="22"/>
                          <w:szCs w:val="22"/>
                        </w:rPr>
                        <w:t xml:space="preserve"> straipsnis. </w:t>
                      </w:r>
                      <w:sdt>
                        <w:sdtPr>
                          <w:alias w:val="Pavadinimas"/>
                          <w:tag w:val="title_969f98bfb96248628d8a5f584ddf213a"/>
                          <w:lock w:val="sdtLocked"/>
                          <w:richText/>
                        </w:sdtPr>
                        <w:sdtContent>
                          <w:r>
                            <w:rPr>
                              <w:b/>
                              <w:sz w:val="22"/>
                              <w:szCs w:val="22"/>
                            </w:rPr>
                            <w:t xml:space="preserve">Neteisėtas Raudonojo Kryžiaus, Raudonojo Pusmėnulio, Raudonojo Kristalo, Jungtinių Tautų Organizacijos emblemos ar kitos </w:t>
                          </w:r>
                          <w:r>
                            <w:rPr>
                              <w:b/>
                              <w:bCs/>
                              <w:sz w:val="22"/>
                              <w:szCs w:val="22"/>
                            </w:rPr>
                            <w:t xml:space="preserve">tarptautinės humanitarinės teisės saugomos </w:t>
                          </w:r>
                          <w:r>
                            <w:rPr>
                              <w:b/>
                              <w:sz w:val="22"/>
                              <w:szCs w:val="22"/>
                            </w:rPr>
                            <w:t>emblemos (ženklo), ar pavadinimo panaudojimas</w:t>
                          </w:r>
                        </w:sdtContent>
                      </w:sdt>
                    </w:p>
                    <w:sdt>
                      <w:sdtPr>
                        <w:alias w:val="109 str. 1 d."/>
                        <w:tag w:val="part_cc3f17a0c55a4b0ba6eb54bbdd63e416"/>
                        <w:lock w:val="sdtLocked"/>
                        <w:richText/>
                      </w:sdtPr>
                      <w:sdtContent>
                        <w:p>
                          <w:pPr>
                            <w:ind w:firstLine="720"/>
                            <w:jc w:val="both"/>
                            <w:rPr>
                              <w:sz w:val="22"/>
                              <w:szCs w:val="22"/>
                            </w:rPr>
                          </w:pPr>
                          <w:r>
                            <w:rPr>
                              <w:sz w:val="22"/>
                              <w:szCs w:val="22"/>
                            </w:rPr>
                            <w:t xml:space="preserve">Tas, kas ginkluoto konflikto metu neteisėtai panaudojo Raudonojo Kryžiaus, Raudonojo Pusmėnulio, Raudonojo Kristalo, Jungtinių Tautų Organizacijos emblemą ar kitą </w:t>
                          </w:r>
                          <w:r>
                            <w:rPr>
                              <w:bCs/>
                              <w:sz w:val="22"/>
                              <w:szCs w:val="22"/>
                            </w:rPr>
                            <w:t>tarptautinės humanitarinės teisės saugomą</w:t>
                          </w:r>
                          <w:r>
                            <w:rPr>
                              <w:sz w:val="22"/>
                              <w:szCs w:val="22"/>
                            </w:rPr>
                            <w:t xml:space="preserve"> emblemą (ženklą), ar pavadinimą,</w:t>
                          </w:r>
                        </w:p>
                      </w:sdtContent>
                    </w:sdt>
                    <w:sdt>
                      <w:sdtPr>
                        <w:alias w:val="109 str. 2 d."/>
                        <w:tag w:val="part_0a9dc84e624d49e2b30c6f00b6cfe808"/>
                        <w:lock w:val="sdtLocked"/>
                        <w:richText/>
                      </w:sdtPr>
                      <w:sdtContent>
                        <w:p>
                          <w:pPr>
                            <w:ind w:firstLine="720"/>
                            <w:rPr>
                              <w:sz w:val="22"/>
                              <w:szCs w:val="22"/>
                            </w:rPr>
                          </w:pPr>
                          <w:r>
                            <w:rPr>
                              <w:sz w:val="22"/>
                              <w:szCs w:val="22"/>
                            </w:rPr>
                            <w:t>baudžiamas laisvės atėmimu iki trejų metų arba bauda.</w:t>
                          </w:r>
                        </w:p>
                      </w:sdtContent>
                    </w:sdt>
                    <w:p>
                      <w:pPr>
                        <w:jc w:val="both"/>
                        <w:rPr>
                          <w:bCs/>
                          <w:i/>
                          <w:iCs/>
                          <w:color w:val="000000"/>
                          <w:sz w:val="20"/>
                        </w:rPr>
                      </w:pPr>
                      <w:r>
                        <w:rPr>
                          <w:bCs/>
                          <w:i/>
                          <w:iCs/>
                          <w:color w:val="000000"/>
                          <w:sz w:val="20"/>
                        </w:rPr>
                        <w:t>Straipsnio pakeitimai:</w:t>
                      </w:r>
                    </w:p>
                    <w:p>
                      <w:pPr>
                        <w:rPr>
                          <w:rFonts w:eastAsia="MS Mincho"/>
                          <w:bCs/>
                          <w:i/>
                          <w:iCs/>
                          <w:sz w:val="20"/>
                          <w:lang w:val="x-none"/>
                        </w:rPr>
                      </w:pPr>
                      <w:r>
                        <w:rPr>
                          <w:rFonts w:eastAsia="MS Mincho"/>
                          <w:bCs/>
                          <w:i/>
                          <w:iCs/>
                          <w:sz w:val="20"/>
                          <w:lang w:val="x-none"/>
                        </w:rPr>
                        <w:t xml:space="preserve">Nr. </w:t>
                      </w:r>
                      <w:hyperlink r:id="rId132"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jc w:val="both"/>
                        <w:rPr>
                          <w:i/>
                          <w:sz w:val="20"/>
                        </w:rPr>
                      </w:pPr>
                      <w:r>
                        <w:rPr>
                          <w:i/>
                          <w:sz w:val="20"/>
                        </w:rPr>
                        <w:t xml:space="preserve">Nr. </w:t>
                      </w:r>
                      <w:hyperlink r:id="rId133"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0 str."/>
                    <w:tag w:val="part_1c7dd09a66da437aa835d1986706a935"/>
                    <w:lock w:val="sdtLocked"/>
                    <w:richText/>
                  </w:sdtPr>
                  <w:sdtContent>
                    <w:p>
                      <w:pPr>
                        <w:ind w:firstLine="720"/>
                        <w:jc w:val="both"/>
                        <w:rPr>
                          <w:b/>
                          <w:color w:val="000000"/>
                          <w:sz w:val="22"/>
                        </w:rPr>
                      </w:pPr>
                      <w:sdt>
                        <w:sdtPr>
                          <w:alias w:val="Numeris"/>
                          <w:tag w:val="nr_1c7dd09a66da437aa835d1986706a935"/>
                          <w:lock w:val="sdtLocked"/>
                          <w:richText/>
                        </w:sdtPr>
                        <w:sdtContent>
                          <w:r>
                            <w:rPr>
                              <w:b/>
                              <w:color w:val="000000"/>
                              <w:sz w:val="22"/>
                            </w:rPr>
                            <w:t>110</w:t>
                          </w:r>
                        </w:sdtContent>
                      </w:sdt>
                      <w:r>
                        <w:rPr>
                          <w:b/>
                          <w:color w:val="000000"/>
                          <w:sz w:val="22"/>
                        </w:rPr>
                        <w:t xml:space="preserve"> straipsnis. </w:t>
                      </w:r>
                      <w:sdt>
                        <w:sdtPr>
                          <w:alias w:val="Pavadinimas"/>
                          <w:tag w:val="title_1c7dd09a66da437aa835d1986706a935"/>
                          <w:lock w:val="sdtLocked"/>
                          <w:richText/>
                        </w:sdtPr>
                        <w:sdtContent>
                          <w:r>
                            <w:rPr>
                              <w:b/>
                              <w:color w:val="000000"/>
                              <w:sz w:val="22"/>
                            </w:rPr>
                            <w:t>Agresija</w:t>
                          </w:r>
                        </w:sdtContent>
                      </w:sdt>
                    </w:p>
                    <w:sdt>
                      <w:sdtPr>
                        <w:alias w:val="110 str. 1 d."/>
                        <w:tag w:val="part_97290c0360c142da9955cc550bc517c7"/>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14dee444bc7b4c98bd6248f50170f3fd"/>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06d9ac0ee24546b882535814c830502c"/>
                    <w:lock w:val="sdtLocked"/>
                    <w:richText/>
                  </w:sdtPr>
                  <w:sdtContent>
                    <w:p>
                      <w:pPr>
                        <w:ind w:firstLine="720"/>
                        <w:jc w:val="both"/>
                        <w:rPr>
                          <w:b/>
                          <w:color w:val="000000"/>
                          <w:sz w:val="22"/>
                        </w:rPr>
                      </w:pPr>
                      <w:sdt>
                        <w:sdtPr>
                          <w:alias w:val="Numeris"/>
                          <w:tag w:val="nr_06d9ac0ee24546b882535814c830502c"/>
                          <w:lock w:val="sdtLocked"/>
                          <w:richText/>
                        </w:sdtPr>
                        <w:sdtContent>
                          <w:r>
                            <w:rPr>
                              <w:b/>
                              <w:color w:val="000000"/>
                              <w:sz w:val="22"/>
                            </w:rPr>
                            <w:t>111</w:t>
                          </w:r>
                        </w:sdtContent>
                      </w:sdt>
                      <w:r>
                        <w:rPr>
                          <w:b/>
                          <w:color w:val="000000"/>
                          <w:sz w:val="22"/>
                        </w:rPr>
                        <w:t xml:space="preserve"> straipsnis. </w:t>
                      </w:r>
                      <w:sdt>
                        <w:sdtPr>
                          <w:alias w:val="Pavadinimas"/>
                          <w:tag w:val="title_06d9ac0ee24546b882535814c830502c"/>
                          <w:lock w:val="sdtLocked"/>
                          <w:richText/>
                        </w:sdtPr>
                        <w:sdtContent>
                          <w:r>
                            <w:rPr>
                              <w:b/>
                              <w:color w:val="000000"/>
                              <w:sz w:val="22"/>
                            </w:rPr>
                            <w:t>Draudžiama karo ataka</w:t>
                          </w:r>
                        </w:sdtContent>
                      </w:sdt>
                    </w:p>
                    <w:sdt>
                      <w:sdtPr>
                        <w:alias w:val="111 str. 1 d."/>
                        <w:tag w:val="part_ffc20a383226445ba5d5c300e1c530da"/>
                        <w:lock w:val="sdtLocked"/>
                        <w:richText/>
                      </w:sdtPr>
                      <w:sdtContent>
                        <w:p>
                          <w:pPr>
                            <w:ind w:firstLine="720"/>
                            <w:jc w:val="both"/>
                            <w:rPr>
                              <w:sz w:val="22"/>
                              <w:szCs w:val="22"/>
                            </w:rPr>
                          </w:pPr>
                          <w:sdt>
                            <w:sdtPr>
                              <w:alias w:val="Numeris"/>
                              <w:tag w:val="nr_ffc20a383226445ba5d5c300e1c530da"/>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1ed754a0dbb7469d8118e0b1dc8760e1"/>
                        <w:lock w:val="sdtLocked"/>
                        <w:richText/>
                      </w:sdtPr>
                      <w:sdtContent>
                        <w:p>
                          <w:pPr>
                            <w:ind w:firstLine="720"/>
                            <w:jc w:val="both"/>
                            <w:rPr>
                              <w:color w:val="000000"/>
                              <w:sz w:val="22"/>
                            </w:rPr>
                          </w:pPr>
                          <w:sdt>
                            <w:sdtPr>
                              <w:alias w:val="Numeris"/>
                              <w:tag w:val="nr_1ed754a0dbb7469d8118e0b1dc8760e1"/>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34"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4307194f47d34e9492165e6bae95efd7"/>
                    <w:lock w:val="sdtLocked"/>
                    <w:richText/>
                  </w:sdtPr>
                  <w:sdtContent>
                    <w:p>
                      <w:pPr>
                        <w:ind w:firstLine="720"/>
                        <w:jc w:val="both"/>
                        <w:rPr>
                          <w:b/>
                          <w:color w:val="000000"/>
                          <w:sz w:val="22"/>
                        </w:rPr>
                      </w:pPr>
                      <w:sdt>
                        <w:sdtPr>
                          <w:alias w:val="Numeris"/>
                          <w:tag w:val="nr_4307194f47d34e9492165e6bae95efd7"/>
                          <w:lock w:val="sdtLocked"/>
                          <w:richText/>
                        </w:sdtPr>
                        <w:sdtContent>
                          <w:r>
                            <w:rPr>
                              <w:b/>
                              <w:color w:val="000000"/>
                              <w:sz w:val="22"/>
                            </w:rPr>
                            <w:t>112</w:t>
                          </w:r>
                        </w:sdtContent>
                      </w:sdt>
                      <w:r>
                        <w:rPr>
                          <w:b/>
                          <w:color w:val="000000"/>
                          <w:sz w:val="22"/>
                        </w:rPr>
                        <w:t xml:space="preserve"> straipsnis. </w:t>
                      </w:r>
                      <w:sdt>
                        <w:sdtPr>
                          <w:alias w:val="Pavadinimas"/>
                          <w:tag w:val="title_4307194f47d34e9492165e6bae95efd7"/>
                          <w:lock w:val="sdtLocked"/>
                          <w:richText/>
                        </w:sdtPr>
                        <w:sdtContent>
                          <w:r>
                            <w:rPr>
                              <w:b/>
                              <w:color w:val="000000"/>
                              <w:sz w:val="22"/>
                            </w:rPr>
                            <w:t>Uždraustų karo priemonių naudojimas</w:t>
                          </w:r>
                        </w:sdtContent>
                      </w:sdt>
                    </w:p>
                    <w:sdt>
                      <w:sdtPr>
                        <w:alias w:val="112 str. 1 d."/>
                        <w:tag w:val="part_fa5d3bb437df4537bc4d3996be2b4d6a"/>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ca7f3d2b76244bc2b7447ef266692f5b"/>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e0da31e35b554f12bbd4f2936186cd16"/>
                    <w:lock w:val="sdtLocked"/>
                    <w:richText/>
                  </w:sdtPr>
                  <w:sdtContent>
                    <w:p>
                      <w:pPr>
                        <w:ind w:firstLine="720"/>
                        <w:jc w:val="both"/>
                        <w:rPr>
                          <w:b/>
                          <w:color w:val="000000"/>
                          <w:sz w:val="22"/>
                        </w:rPr>
                      </w:pPr>
                      <w:sdt>
                        <w:sdtPr>
                          <w:alias w:val="Numeris"/>
                          <w:tag w:val="nr_e0da31e35b554f12bbd4f2936186cd16"/>
                          <w:lock w:val="sdtLocked"/>
                          <w:richText/>
                        </w:sdtPr>
                        <w:sdtContent>
                          <w:r>
                            <w:rPr>
                              <w:b/>
                              <w:color w:val="000000"/>
                              <w:sz w:val="22"/>
                            </w:rPr>
                            <w:t>113</w:t>
                          </w:r>
                        </w:sdtContent>
                      </w:sdt>
                      <w:r>
                        <w:rPr>
                          <w:b/>
                          <w:color w:val="000000"/>
                          <w:sz w:val="22"/>
                        </w:rPr>
                        <w:t xml:space="preserve"> straipsnis. </w:t>
                      </w:r>
                      <w:sdt>
                        <w:sdtPr>
                          <w:alias w:val="Pavadinimas"/>
                          <w:tag w:val="title_e0da31e35b554f12bbd4f2936186cd16"/>
                          <w:lock w:val="sdtLocked"/>
                          <w:richText/>
                        </w:sdtPr>
                        <w:sdtContent>
                          <w:r>
                            <w:rPr>
                              <w:b/>
                              <w:color w:val="000000"/>
                              <w:sz w:val="22"/>
                            </w:rPr>
                            <w:t xml:space="preserve">Marodieriavimas </w:t>
                          </w:r>
                        </w:sdtContent>
                      </w:sdt>
                    </w:p>
                    <w:sdt>
                      <w:sdtPr>
                        <w:alias w:val="113 str. 1 d."/>
                        <w:tag w:val="part_c3adaf9657884af486b499993b943470"/>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e3995591a8104fe995ccfe4e27def058"/>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35"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2d523786b2054369a69b8206edfb2dcf"/>
                    <w:lock w:val="sdtLocked"/>
                    <w:richText/>
                  </w:sdtPr>
                  <w:sdtContent>
                    <w:p>
                      <w:pPr>
                        <w:ind w:firstLine="720"/>
                        <w:jc w:val="both"/>
                        <w:rPr>
                          <w:b/>
                          <w:sz w:val="22"/>
                          <w:szCs w:val="22"/>
                        </w:rPr>
                      </w:pPr>
                      <w:sdt>
                        <w:sdtPr>
                          <w:alias w:val="Numeris"/>
                          <w:tag w:val="nr_2d523786b2054369a69b8206edfb2dcf"/>
                          <w:lock w:val="sdtLocked"/>
                          <w:richText/>
                        </w:sdtPr>
                        <w:sdtContent>
                          <w:r>
                            <w:rPr>
                              <w:b/>
                              <w:sz w:val="22"/>
                              <w:szCs w:val="22"/>
                            </w:rPr>
                            <w:t>113</w:t>
                          </w:r>
                          <w:r>
                            <w:rPr>
                              <w:b/>
                              <w:sz w:val="22"/>
                              <w:szCs w:val="22"/>
                              <w:vertAlign w:val="superscript"/>
                            </w:rPr>
                            <w:t>1</w:t>
                          </w:r>
                        </w:sdtContent>
                      </w:sdt>
                      <w:r>
                        <w:rPr>
                          <w:b/>
                          <w:sz w:val="22"/>
                          <w:szCs w:val="22"/>
                        </w:rPr>
                        <w:t xml:space="preserve"> straipsnis. </w:t>
                      </w:r>
                      <w:sdt>
                        <w:sdtPr>
                          <w:alias w:val="Pavadinimas"/>
                          <w:tag w:val="title_2d523786b2054369a69b8206edfb2dcf"/>
                          <w:lock w:val="sdtLocked"/>
                          <w:richText/>
                        </w:sdtPr>
                        <w:sdtContent>
                          <w:r>
                            <w:rPr>
                              <w:b/>
                              <w:sz w:val="22"/>
                              <w:szCs w:val="22"/>
                            </w:rPr>
                            <w:t>Aplaidus vado pareigų vykdymas</w:t>
                          </w:r>
                        </w:sdtContent>
                      </w:sdt>
                    </w:p>
                    <w:sdt>
                      <w:sdtPr>
                        <w:alias w:val="113-1 str. 1 d."/>
                        <w:tag w:val="part_5eeffc79124b4299accf7a31e9402cc9"/>
                        <w:lock w:val="sdtLocked"/>
                        <w:richText/>
                      </w:sdtPr>
                      <w:sdtContent>
                        <w:p>
                          <w:pPr>
                            <w:ind w:firstLine="720"/>
                            <w:jc w:val="both"/>
                            <w:rPr>
                              <w:sz w:val="22"/>
                              <w:szCs w:val="22"/>
                            </w:rPr>
                          </w:pPr>
                          <w:r>
                            <w:rPr>
                              <w:sz w:val="22"/>
                              <w:szCs w:val="22"/>
                            </w:rPr>
                            <w:t xml:space="preserve">Tas, kas aplaidžiai vykdė vado pareigas ir dėl to jam teisiškai ar faktiškai pavaldūs asmenys padarė šiame skyriuje numatytą nusikalstamą veiką, </w:t>
                          </w:r>
                        </w:p>
                      </w:sdtContent>
                    </w:sdt>
                    <w:sdt>
                      <w:sdtPr>
                        <w:alias w:val="113-1 str. 2 d."/>
                        <w:tag w:val="part_c12fd03989234363a38117cfefb3c8fa"/>
                        <w:lock w:val="sdtLocked"/>
                        <w:richText/>
                      </w:sdtPr>
                      <w:sdtContent>
                        <w:p>
                          <w:pPr>
                            <w:ind w:firstLine="720"/>
                            <w:jc w:val="both"/>
                            <w:rPr>
                              <w:color w:val="000000"/>
                              <w:sz w:val="22"/>
                            </w:rPr>
                          </w:pPr>
                          <w:r>
                            <w:rPr>
                              <w:sz w:val="22"/>
                              <w:szCs w:val="22"/>
                            </w:rPr>
                            <w:t>baudžiamas laisvės atėmimu nuo dvejų iki aštuonerių metų.</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136" w:history="1">
                        <w:r>
                          <w:rPr>
                            <w:i/>
                            <w:color w:val="0000FF"/>
                            <w:sz w:val="20"/>
                            <w:u w:val="single"/>
                          </w:rPr>
                          <w:t>XI-1291</w:t>
                        </w:r>
                      </w:hyperlink>
                      <w:r>
                        <w:rPr>
                          <w:i/>
                          <w:sz w:val="20"/>
                        </w:rPr>
                        <w:t>, 2011-03-22, Žin., 2011, Nr. 38-1805 (2011-03-31)</w:t>
                      </w:r>
                    </w:p>
                    <w:p>
                      <w:pPr>
                        <w:ind w:firstLine="720"/>
                        <w:jc w:val="both"/>
                        <w:rPr>
                          <w:color w:val="000000"/>
                          <w:sz w:val="22"/>
                        </w:rPr>
                      </w:pPr>
                    </w:p>
                  </w:sdtContent>
                </w:sdt>
              </w:sdtContent>
            </w:sdt>
            <w:sdt>
              <w:sdtPr>
                <w:alias w:val="skyrius"/>
                <w:tag w:val="part_245e4e81ffee4ffb98afd06181533053"/>
                <w:lock w:val="sdtLocked"/>
                <w:richText/>
              </w:sdtPr>
              <w:sdtContent>
                <w:p>
                  <w:pPr>
                    <w:jc w:val="center"/>
                    <w:rPr>
                      <w:b/>
                      <w:color w:val="000000"/>
                      <w:sz w:val="22"/>
                    </w:rPr>
                  </w:pPr>
                  <w:sdt>
                    <w:sdtPr>
                      <w:alias w:val="Numeris"/>
                      <w:tag w:val="nr_245e4e81ffee4ffb98afd06181533053"/>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245e4e81ffee4ffb98afd06181533053"/>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bd0266547c844306b1eadf34e13db7ab"/>
                    <w:lock w:val="sdtLocked"/>
                    <w:richText/>
                  </w:sdtPr>
                  <w:sdtContent>
                    <w:p>
                      <w:pPr>
                        <w:ind w:firstLine="720"/>
                        <w:jc w:val="both"/>
                        <w:rPr>
                          <w:b/>
                          <w:color w:val="000000"/>
                          <w:sz w:val="22"/>
                        </w:rPr>
                      </w:pPr>
                      <w:sdt>
                        <w:sdtPr>
                          <w:alias w:val="Numeris"/>
                          <w:tag w:val="nr_bd0266547c844306b1eadf34e13db7ab"/>
                          <w:lock w:val="sdtLocked"/>
                          <w:richText/>
                        </w:sdtPr>
                        <w:sdtContent>
                          <w:r>
                            <w:rPr>
                              <w:b/>
                              <w:color w:val="000000"/>
                              <w:sz w:val="22"/>
                            </w:rPr>
                            <w:t>114</w:t>
                          </w:r>
                        </w:sdtContent>
                      </w:sdt>
                      <w:r>
                        <w:rPr>
                          <w:b/>
                          <w:color w:val="000000"/>
                          <w:sz w:val="22"/>
                        </w:rPr>
                        <w:t xml:space="preserve"> straipsnis. </w:t>
                      </w:r>
                      <w:sdt>
                        <w:sdtPr>
                          <w:alias w:val="Pavadinimas"/>
                          <w:tag w:val="title_bd0266547c844306b1eadf34e13db7ab"/>
                          <w:lock w:val="sdtLocked"/>
                          <w:richText/>
                        </w:sdtPr>
                        <w:sdtContent>
                          <w:r>
                            <w:rPr>
                              <w:b/>
                              <w:color w:val="000000"/>
                              <w:sz w:val="22"/>
                            </w:rPr>
                            <w:t>Valstybės perversmas</w:t>
                          </w:r>
                        </w:sdtContent>
                      </w:sdt>
                    </w:p>
                    <w:sdt>
                      <w:sdtPr>
                        <w:alias w:val="114 str. 1 d."/>
                        <w:tag w:val="part_dcdc62bae53b4cd3b078a0d6cdd575fa"/>
                        <w:lock w:val="sdtLocked"/>
                        <w:richText/>
                      </w:sdtPr>
                      <w:sdtContent>
                        <w:p>
                          <w:pPr>
                            <w:ind w:firstLine="720"/>
                            <w:jc w:val="both"/>
                            <w:rPr>
                              <w:color w:val="000000"/>
                              <w:sz w:val="22"/>
                            </w:rPr>
                          </w:pPr>
                          <w:sdt>
                            <w:sdtPr>
                              <w:alias w:val="Numeris"/>
                              <w:tag w:val="nr_dcdc62bae53b4cd3b078a0d6cdd575fa"/>
                              <w:lock w:val="sdtLocked"/>
                              <w:richText/>
                            </w:sdtPr>
                            <w:sdtContent>
                              <w:r>
                                <w:rPr>
                                  <w:color w:val="000000"/>
                                  <w:sz w:val="22"/>
                                </w:rPr>
                                <w:t>1</w:t>
                              </w:r>
                            </w:sdtContent>
                          </w:sdt>
                          <w:r>
                            <w:rPr>
                              <w:color w:val="000000"/>
                              <w:sz w:val="22"/>
                            </w:rPr>
                            <w:t>. Tas, kas organizavo ar dalyvavo sąmoksle valstybės perversmui įvykdyti arba dalyvavo perversme,</w:t>
                          </w:r>
                        </w:p>
                        <w:p>
                          <w:pPr>
                            <w:ind w:firstLine="720"/>
                            <w:jc w:val="both"/>
                            <w:rPr>
                              <w:color w:val="000000"/>
                              <w:sz w:val="22"/>
                            </w:rPr>
                          </w:pPr>
                          <w:r>
                            <w:rPr>
                              <w:color w:val="000000"/>
                              <w:sz w:val="22"/>
                            </w:rPr>
                            <w:t>baudžiamas laisvės atėmimu nuo ketverių iki dvidešimties metų.</w:t>
                          </w:r>
                        </w:p>
                      </w:sdtContent>
                    </w:sdt>
                    <w:sdt>
                      <w:sdtPr>
                        <w:alias w:val="114 str. 2 d."/>
                        <w:tag w:val="part_07d6c2ef18eb41b183ae1dd3f859d37d"/>
                        <w:lock w:val="sdtLocked"/>
                        <w:richText/>
                      </w:sdtPr>
                      <w:sdtContent>
                        <w:p>
                          <w:pPr>
                            <w:ind w:firstLine="720"/>
                            <w:jc w:val="both"/>
                            <w:rPr>
                              <w:color w:val="000000"/>
                              <w:sz w:val="22"/>
                            </w:rPr>
                          </w:pPr>
                          <w:sdt>
                            <w:sdtPr>
                              <w:alias w:val="Numeris"/>
                              <w:tag w:val="nr_07d6c2ef18eb41b183ae1dd3f859d37d"/>
                              <w:lock w:val="sdtLocked"/>
                              <w:richText/>
                            </w:sdtPr>
                            <w:sdtContent>
                              <w:r>
                                <w:rPr>
                                  <w:color w:val="000000"/>
                                  <w:sz w:val="22"/>
                                </w:rPr>
                                <w:t>2</w:t>
                              </w:r>
                            </w:sdtContent>
                          </w:sdt>
                          <w:r>
                            <w:rPr>
                              <w:color w:val="000000"/>
                              <w:sz w:val="22"/>
                            </w:rPr>
                            <w:t>. Tas, kas darydamas šio straipsnio 1 dalyje numatytą veiką panaudojo ginkluotą jėgą arba jeigu dėl jo veikos atsirado sunkių padarinių,</w:t>
                          </w:r>
                        </w:p>
                        <w:p>
                          <w:pPr>
                            <w:ind w:firstLine="720"/>
                            <w:jc w:val="both"/>
                            <w:rPr>
                              <w:color w:val="000000"/>
                              <w:sz w:val="22"/>
                            </w:rPr>
                          </w:pPr>
                          <w:r>
                            <w:rPr>
                              <w:color w:val="000000"/>
                              <w:sz w:val="22"/>
                            </w:rPr>
                            <w:t>baudžiamas laisvės atėmimu nuo dešimties iki dvidešimties metų arba laisvės atėmimu iki gyvos galvos.</w:t>
                          </w:r>
                        </w:p>
                      </w:sdtContent>
                    </w:sdt>
                    <w:sdt>
                      <w:sdtPr>
                        <w:alias w:val="114 str. 3 d."/>
                        <w:tag w:val="part_ffc2073d949442a99903a47cb66212f7"/>
                        <w:lock w:val="sdtLocked"/>
                        <w:richText/>
                      </w:sdtPr>
                      <w:sdtContent>
                        <w:p>
                          <w:pPr>
                            <w:ind w:firstLine="720"/>
                            <w:jc w:val="both"/>
                            <w:rPr>
                              <w:color w:val="000000"/>
                              <w:sz w:val="22"/>
                            </w:rPr>
                          </w:pPr>
                          <w:sdt>
                            <w:sdtPr>
                              <w:alias w:val="Numeris"/>
                              <w:tag w:val="nr_ffc2073d949442a99903a47cb66212f7"/>
                              <w:lock w:val="sdtLocked"/>
                              <w:richText/>
                            </w:sdtPr>
                            <w:sdtContent>
                              <w:r>
                                <w:rPr>
                                  <w:color w:val="000000"/>
                                  <w:sz w:val="22"/>
                                </w:rPr>
                                <w:t>3</w:t>
                              </w:r>
                            </w:sdtContent>
                          </w:sdt>
                          <w:r>
                            <w:rPr>
                              <w:color w:val="000000"/>
                              <w:sz w:val="22"/>
                            </w:rPr>
                            <w:t>. Nuo baudžiamosios atsakomybės atleidžiamas šio straipsnio 1 ir 2 dalyse numatytame sąmoksle dalyvavęs asmuo, jeigu jis savo noru valstybės institucijai suteikė svarbią informaciją apie rengiamą valstybės perversmą.</w:t>
                          </w:r>
                        </w:p>
                        <w:p>
                          <w:pPr>
                            <w:ind w:firstLine="720"/>
                            <w:jc w:val="both"/>
                            <w:rPr>
                              <w:color w:val="000000"/>
                              <w:sz w:val="22"/>
                            </w:rPr>
                          </w:pPr>
                        </w:p>
                      </w:sdtContent>
                    </w:sdt>
                  </w:sdtContent>
                </w:sdt>
                <w:sdt>
                  <w:sdtPr>
                    <w:alias w:val="115 str."/>
                    <w:tag w:val="part_92019fa082c44537b3c6086cf62a6acf"/>
                    <w:lock w:val="sdtLocked"/>
                    <w:richText/>
                  </w:sdtPr>
                  <w:sdtContent>
                    <w:p>
                      <w:pPr>
                        <w:ind w:firstLine="720"/>
                        <w:jc w:val="both"/>
                        <w:rPr>
                          <w:b/>
                          <w:color w:val="000000"/>
                          <w:sz w:val="22"/>
                        </w:rPr>
                      </w:pPr>
                      <w:sdt>
                        <w:sdtPr>
                          <w:alias w:val="Numeris"/>
                          <w:tag w:val="nr_92019fa082c44537b3c6086cf62a6acf"/>
                          <w:lock w:val="sdtLocked"/>
                          <w:richText/>
                        </w:sdtPr>
                        <w:sdtContent>
                          <w:r>
                            <w:rPr>
                              <w:b/>
                              <w:color w:val="000000"/>
                              <w:sz w:val="22"/>
                            </w:rPr>
                            <w:t>115</w:t>
                          </w:r>
                        </w:sdtContent>
                      </w:sdt>
                      <w:r>
                        <w:rPr>
                          <w:b/>
                          <w:color w:val="000000"/>
                          <w:sz w:val="22"/>
                        </w:rPr>
                        <w:t xml:space="preserve"> straipsnis. </w:t>
                      </w:r>
                      <w:sdt>
                        <w:sdtPr>
                          <w:alias w:val="Pavadinimas"/>
                          <w:tag w:val="title_92019fa082c44537b3c6086cf62a6acf"/>
                          <w:lock w:val="sdtLocked"/>
                          <w:richText/>
                        </w:sdtPr>
                        <w:sdtContent>
                          <w:r>
                            <w:rPr>
                              <w:b/>
                              <w:color w:val="000000"/>
                              <w:sz w:val="22"/>
                            </w:rPr>
                            <w:t>Kėsinimasis į Lietuvos Respublikos Prezidento gyvybę</w:t>
                          </w:r>
                        </w:sdtContent>
                      </w:sdt>
                    </w:p>
                    <w:sdt>
                      <w:sdtPr>
                        <w:alias w:val="115 str. 1 d."/>
                        <w:tag w:val="part_b8a9f7026b8349d5b056e68147e80136"/>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798fa2dec502460fa5b4ae8d7f7b599e"/>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fe33a6d10bb6424bb85bd8c64d6a12bf"/>
                    <w:lock w:val="sdtLocked"/>
                    <w:richText/>
                  </w:sdtPr>
                  <w:sdtContent>
                    <w:p>
                      <w:pPr>
                        <w:ind w:left="2520" w:hanging="1800"/>
                        <w:jc w:val="both"/>
                        <w:rPr>
                          <w:b/>
                          <w:color w:val="000000"/>
                          <w:sz w:val="22"/>
                        </w:rPr>
                      </w:pPr>
                      <w:sdt>
                        <w:sdtPr>
                          <w:alias w:val="Numeris"/>
                          <w:tag w:val="nr_fe33a6d10bb6424bb85bd8c64d6a12bf"/>
                          <w:lock w:val="sdtLocked"/>
                          <w:richText/>
                        </w:sdtPr>
                        <w:sdtContent>
                          <w:r>
                            <w:rPr>
                              <w:b/>
                              <w:color w:val="000000"/>
                              <w:sz w:val="22"/>
                            </w:rPr>
                            <w:t>116</w:t>
                          </w:r>
                        </w:sdtContent>
                      </w:sdt>
                      <w:r>
                        <w:rPr>
                          <w:b/>
                          <w:color w:val="000000"/>
                          <w:sz w:val="22"/>
                        </w:rPr>
                        <w:t xml:space="preserve"> straipsnis. </w:t>
                      </w:r>
                      <w:sdt>
                        <w:sdtPr>
                          <w:alias w:val="Pavadinimas"/>
                          <w:tag w:val="title_fe33a6d10bb6424bb85bd8c64d6a12bf"/>
                          <w:lock w:val="sdtLocked"/>
                          <w:richText/>
                        </w:sdtPr>
                        <w:sdtContent>
                          <w:r>
                            <w:rPr>
                              <w:b/>
                              <w:color w:val="000000"/>
                              <w:sz w:val="22"/>
                            </w:rPr>
                            <w:t>Kėsinimasis į kitos valstybės ar tarptautinės viešosios organizacijos atstovo gyvybę</w:t>
                          </w:r>
                        </w:sdtContent>
                      </w:sdt>
                    </w:p>
                    <w:sdt>
                      <w:sdtPr>
                        <w:alias w:val="116 str. 1 d."/>
                        <w:tag w:val="part_48bae1d9caad489893c891c6b07f3c8d"/>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b89c5496f9b24b80a35ffe676a053091"/>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7a843e3aa2ab487baaf87eca857cbeed"/>
                    <w:lock w:val="sdtLocked"/>
                    <w:richText/>
                  </w:sdtPr>
                  <w:sdtContent>
                    <w:p>
                      <w:pPr>
                        <w:ind w:firstLine="720"/>
                        <w:jc w:val="both"/>
                        <w:rPr>
                          <w:b/>
                          <w:color w:val="000000"/>
                          <w:sz w:val="22"/>
                        </w:rPr>
                      </w:pPr>
                      <w:sdt>
                        <w:sdtPr>
                          <w:alias w:val="Numeris"/>
                          <w:tag w:val="nr_7a843e3aa2ab487baaf87eca857cbeed"/>
                          <w:lock w:val="sdtLocked"/>
                          <w:richText/>
                        </w:sdtPr>
                        <w:sdtContent>
                          <w:r>
                            <w:rPr>
                              <w:b/>
                              <w:color w:val="000000"/>
                              <w:sz w:val="22"/>
                            </w:rPr>
                            <w:t>117</w:t>
                          </w:r>
                        </w:sdtContent>
                      </w:sdt>
                      <w:r>
                        <w:rPr>
                          <w:b/>
                          <w:color w:val="000000"/>
                          <w:sz w:val="22"/>
                        </w:rPr>
                        <w:t xml:space="preserve"> straipsnis. </w:t>
                      </w:r>
                      <w:sdt>
                        <w:sdtPr>
                          <w:alias w:val="Pavadinimas"/>
                          <w:tag w:val="title_7a843e3aa2ab487baaf87eca857cbeed"/>
                          <w:lock w:val="sdtLocked"/>
                          <w:richText/>
                        </w:sdtPr>
                        <w:sdtContent>
                          <w:r>
                            <w:rPr>
                              <w:b/>
                              <w:color w:val="000000"/>
                              <w:sz w:val="22"/>
                            </w:rPr>
                            <w:t>Išdavystė</w:t>
                          </w:r>
                        </w:sdtContent>
                      </w:sdt>
                    </w:p>
                    <w:sdt>
                      <w:sdtPr>
                        <w:alias w:val="117 str. 1 d."/>
                        <w:tag w:val="part_3210680984024065b7764d32487a65e6"/>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b53b28f669f64147820f40363de02fbd"/>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3b934ef559fe41a29d6a768f1ceb50d5"/>
                    <w:lock w:val="sdtLocked"/>
                    <w:richText/>
                  </w:sdtPr>
                  <w:sdtContent>
                    <w:p>
                      <w:pPr>
                        <w:ind w:firstLine="720"/>
                        <w:jc w:val="both"/>
                        <w:rPr>
                          <w:sz w:val="22"/>
                        </w:rPr>
                      </w:pPr>
                      <w:sdt>
                        <w:sdtPr>
                          <w:alias w:val="Numeris"/>
                          <w:tag w:val="nr_3b934ef559fe41a29d6a768f1ceb50d5"/>
                          <w:lock w:val="sdtLocked"/>
                          <w:richText/>
                        </w:sdtPr>
                        <w:sdtContent>
                          <w:r>
                            <w:rPr>
                              <w:b/>
                              <w:sz w:val="22"/>
                            </w:rPr>
                            <w:t>118</w:t>
                          </w:r>
                        </w:sdtContent>
                      </w:sdt>
                      <w:r>
                        <w:rPr>
                          <w:b/>
                          <w:sz w:val="22"/>
                        </w:rPr>
                        <w:t xml:space="preserve"> straipsnis. </w:t>
                      </w:r>
                      <w:sdt>
                        <w:sdtPr>
                          <w:alias w:val="Pavadinimas"/>
                          <w:tag w:val="title_3b934ef559fe41a29d6a768f1ceb50d5"/>
                          <w:lock w:val="sdtLocked"/>
                          <w:richText/>
                        </w:sdtPr>
                        <w:sdtContent>
                          <w:r>
                            <w:rPr>
                              <w:b/>
                              <w:sz w:val="22"/>
                            </w:rPr>
                            <w:t>Padėjimas kitai valstybei veikti prieš Lietuvos Respubliką</w:t>
                          </w:r>
                        </w:sdtContent>
                      </w:sdt>
                    </w:p>
                    <w:sdt>
                      <w:sdtPr>
                        <w:alias w:val="118 str. 1 d."/>
                        <w:tag w:val="part_7c30a19c961849a0a615e435b7f09c47"/>
                        <w:lock w:val="sdtLocked"/>
                        <w:richText/>
                      </w:sdtPr>
                      <w:sdtContent>
                        <w:p>
                          <w:pPr>
                            <w:ind w:firstLine="726"/>
                            <w:jc w:val="both"/>
                            <w:rPr>
                              <w:sz w:val="22"/>
                            </w:rPr>
                          </w:pPr>
                          <w:r>
                            <w:rPr>
                              <w:sz w:val="22"/>
                            </w:rPr>
                            <w:t>Tas, kas padėjo kitai valstybei ar jos organizacijai veikti prieš Lietuvos Respubliką – jos konstitucinę santvarką, suverenitetą, teritorijos vientisumą, gynybos ar ekonomikos galią,</w:t>
                          </w:r>
                        </w:p>
                      </w:sdtContent>
                    </w:sdt>
                    <w:sdt>
                      <w:sdtPr>
                        <w:alias w:val="118 str. 2 d."/>
                        <w:tag w:val="part_32e54cac680245aeaeefb881c911414e"/>
                        <w:lock w:val="sdtLocked"/>
                        <w:richText/>
                      </w:sdtPr>
                      <w:sdtContent>
                        <w:p>
                          <w:pPr>
                            <w:ind w:firstLine="720"/>
                            <w:jc w:val="both"/>
                            <w:rPr>
                              <w:sz w:val="22"/>
                            </w:rPr>
                          </w:pPr>
                          <w:r>
                            <w:rPr>
                              <w:sz w:val="22"/>
                            </w:rPr>
                            <w:t>baudžiamas laisvės atėmimu iki septynerių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37"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19 str."/>
                    <w:tag w:val="part_c19ad0dc9365494d89f7cf4bf9261fd3"/>
                    <w:lock w:val="sdtLocked"/>
                    <w:richText/>
                  </w:sdtPr>
                  <w:sdtContent>
                    <w:p>
                      <w:pPr>
                        <w:ind w:firstLine="720"/>
                        <w:jc w:val="both"/>
                        <w:rPr>
                          <w:b/>
                          <w:color w:val="000000"/>
                          <w:sz w:val="22"/>
                        </w:rPr>
                      </w:pPr>
                      <w:sdt>
                        <w:sdtPr>
                          <w:alias w:val="Numeris"/>
                          <w:tag w:val="nr_c19ad0dc9365494d89f7cf4bf9261fd3"/>
                          <w:lock w:val="sdtLocked"/>
                          <w:richText/>
                        </w:sdtPr>
                        <w:sdtContent>
                          <w:r>
                            <w:rPr>
                              <w:b/>
                              <w:color w:val="000000"/>
                              <w:sz w:val="22"/>
                            </w:rPr>
                            <w:t>119</w:t>
                          </w:r>
                        </w:sdtContent>
                      </w:sdt>
                      <w:r>
                        <w:rPr>
                          <w:b/>
                          <w:color w:val="000000"/>
                          <w:sz w:val="22"/>
                        </w:rPr>
                        <w:t xml:space="preserve"> straipsnis. </w:t>
                      </w:r>
                      <w:sdt>
                        <w:sdtPr>
                          <w:alias w:val="Pavadinimas"/>
                          <w:tag w:val="title_c19ad0dc9365494d89f7cf4bf9261fd3"/>
                          <w:lock w:val="sdtLocked"/>
                          <w:richText/>
                        </w:sdtPr>
                        <w:sdtContent>
                          <w:r>
                            <w:rPr>
                              <w:b/>
                              <w:color w:val="000000"/>
                              <w:sz w:val="22"/>
                            </w:rPr>
                            <w:t>Šnipinėjimas</w:t>
                          </w:r>
                        </w:sdtContent>
                      </w:sdt>
                    </w:p>
                    <w:sdt>
                      <w:sdtPr>
                        <w:alias w:val="119 str. 1 d."/>
                        <w:tag w:val="part_5c99eb184a4747aca6044929f7d5a3f3"/>
                        <w:lock w:val="sdtLocked"/>
                        <w:richText/>
                      </w:sdtPr>
                      <w:sdtContent>
                        <w:p>
                          <w:pPr>
                            <w:ind w:firstLine="720"/>
                            <w:jc w:val="both"/>
                            <w:rPr>
                              <w:color w:val="000000"/>
                              <w:sz w:val="22"/>
                            </w:rPr>
                          </w:pPr>
                          <w:sdt>
                            <w:sdtPr>
                              <w:alias w:val="Numeris"/>
                              <w:tag w:val="nr_5c99eb184a4747aca6044929f7d5a3f3"/>
                              <w:lock w:val="sdtLocked"/>
                              <w:richText/>
                            </w:sdtPr>
                            <w:sdtContent>
                              <w:r>
                                <w:rPr>
                                  <w:color w:val="000000"/>
                                  <w:sz w:val="22"/>
                                </w:rPr>
                                <w:t>1</w:t>
                              </w:r>
                            </w:sdtContent>
                          </w:sdt>
                          <w:r>
                            <w:rPr>
                              <w:color w:val="000000"/>
                              <w:sz w:val="22"/>
                            </w:rPr>
                            <w:t xml:space="preserve">. Tas, kas turėdamas tikslą perduoti užsienio valstybei, jos organizacijai pagrobė, pirko ar kitaip rinko informaciją, kuri yra Lietuvos Respublikos valstybės paslaptis, arba šią informaciją perdavė užsienio valstybei, jos organizacijai ar jų atstovui, </w:t>
                          </w:r>
                        </w:p>
                        <w:p>
                          <w:pPr>
                            <w:ind w:firstLine="720"/>
                            <w:jc w:val="both"/>
                            <w:rPr>
                              <w:color w:val="000000"/>
                              <w:sz w:val="22"/>
                            </w:rPr>
                          </w:pPr>
                          <w:r>
                            <w:rPr>
                              <w:color w:val="000000"/>
                              <w:sz w:val="22"/>
                            </w:rPr>
                            <w:t>baudžiamas laisvės atėmimu nuo dvejų iki dešimties metų.</w:t>
                          </w:r>
                        </w:p>
                      </w:sdtContent>
                    </w:sdt>
                    <w:sdt>
                      <w:sdtPr>
                        <w:alias w:val="119 str. 2 d."/>
                        <w:tag w:val="part_b8d709fc75e64c87a0ea1289e04b3b83"/>
                        <w:lock w:val="sdtLocked"/>
                        <w:richText/>
                      </w:sdtPr>
                      <w:sdtContent>
                        <w:p>
                          <w:pPr>
                            <w:ind w:firstLine="720"/>
                            <w:jc w:val="both"/>
                            <w:rPr>
                              <w:sz w:val="22"/>
                            </w:rPr>
                          </w:pPr>
                          <w:sdt>
                            <w:sdtPr>
                              <w:alias w:val="Numeris"/>
                              <w:tag w:val="nr_b8d709fc75e64c87a0ea1289e04b3b83"/>
                              <w:lock w:val="sdtLocked"/>
                              <w:richText/>
                            </w:sdtPr>
                            <w:sdtContent>
                              <w:r>
                                <w:rPr>
                                  <w:sz w:val="22"/>
                                </w:rPr>
                                <w:t>2</w:t>
                              </w:r>
                            </w:sdtContent>
                          </w:sdt>
                          <w:r>
                            <w:rPr>
                              <w:sz w:val="22"/>
                            </w:rPr>
                            <w:t>. Tas, kas vykdydamas kitos valstybės ar jos organizacijos užduotį pagrobė, pirko ar kitaip rinko arba perdavė informaciją, kuri yra Lietuvos Respublikos valstybės paslaptis, arba kitą užsienio valstybės žvalgybą dominančią informaciją,</w:t>
                          </w:r>
                        </w:p>
                        <w:p>
                          <w:pPr>
                            <w:ind w:firstLine="720"/>
                            <w:jc w:val="both"/>
                            <w:rPr>
                              <w:sz w:val="22"/>
                            </w:rPr>
                          </w:pPr>
                          <w:r>
                            <w:rPr>
                              <w:sz w:val="22"/>
                            </w:rPr>
                            <w:t>baudžiamas laisvės atėmimu nuo trejų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38"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20 str."/>
                    <w:tag w:val="part_019d5c331e2d4db99559f88a0e82faa9"/>
                    <w:lock w:val="sdtLocked"/>
                    <w:richText/>
                  </w:sdtPr>
                  <w:sdtContent>
                    <w:p>
                      <w:pPr>
                        <w:ind w:firstLine="720"/>
                        <w:jc w:val="both"/>
                        <w:rPr>
                          <w:b/>
                          <w:color w:val="000000"/>
                          <w:sz w:val="22"/>
                        </w:rPr>
                      </w:pPr>
                      <w:sdt>
                        <w:sdtPr>
                          <w:alias w:val="Numeris"/>
                          <w:tag w:val="nr_019d5c331e2d4db99559f88a0e82faa9"/>
                          <w:lock w:val="sdtLocked"/>
                          <w:richText/>
                        </w:sdtPr>
                        <w:sdtContent>
                          <w:r>
                            <w:rPr>
                              <w:b/>
                              <w:color w:val="000000"/>
                              <w:sz w:val="22"/>
                            </w:rPr>
                            <w:t>120</w:t>
                          </w:r>
                        </w:sdtContent>
                      </w:sdt>
                      <w:r>
                        <w:rPr>
                          <w:b/>
                          <w:color w:val="000000"/>
                          <w:sz w:val="22"/>
                        </w:rPr>
                        <w:t xml:space="preserve"> straipsnis. </w:t>
                      </w:r>
                      <w:sdt>
                        <w:sdtPr>
                          <w:alias w:val="Pavadinimas"/>
                          <w:tag w:val="title_019d5c331e2d4db99559f88a0e82faa9"/>
                          <w:lock w:val="sdtLocked"/>
                          <w:richText/>
                        </w:sdtPr>
                        <w:sdtContent>
                          <w:r>
                            <w:rPr>
                              <w:b/>
                              <w:color w:val="000000"/>
                              <w:sz w:val="22"/>
                            </w:rPr>
                            <w:t>Kolaboravimas</w:t>
                          </w:r>
                        </w:sdtContent>
                      </w:sdt>
                    </w:p>
                    <w:sdt>
                      <w:sdtPr>
                        <w:alias w:val="120 str. 1 d."/>
                        <w:tag w:val="part_832e5344a8584a41aa0e2989eeedd098"/>
                        <w:lock w:val="sdtLocked"/>
                        <w:richText/>
                      </w:sdtPr>
                      <w:sdtContent>
                        <w:p>
                          <w:pPr>
                            <w:ind w:firstLine="720"/>
                            <w:jc w:val="both"/>
                            <w:rPr>
                              <w:color w:val="000000"/>
                              <w:sz w:val="22"/>
                            </w:rPr>
                          </w:pPr>
                          <w:r>
                            <w:rPr>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6a2e2d861d434964aa9e5e8b19024007"/>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1 str."/>
                    <w:tag w:val="part_7912242579b3440887d04fda7cce0363"/>
                    <w:lock w:val="sdtLocked"/>
                    <w:richText/>
                  </w:sdtPr>
                  <w:sdtContent>
                    <w:p>
                      <w:pPr>
                        <w:ind w:firstLine="720"/>
                        <w:jc w:val="both"/>
                        <w:rPr>
                          <w:b/>
                          <w:color w:val="000000"/>
                          <w:sz w:val="22"/>
                        </w:rPr>
                      </w:pPr>
                      <w:sdt>
                        <w:sdtPr>
                          <w:alias w:val="Numeris"/>
                          <w:tag w:val="nr_7912242579b3440887d04fda7cce0363"/>
                          <w:lock w:val="sdtLocked"/>
                          <w:richText/>
                        </w:sdtPr>
                        <w:sdtContent>
                          <w:r>
                            <w:rPr>
                              <w:b/>
                              <w:color w:val="000000"/>
                              <w:sz w:val="22"/>
                            </w:rPr>
                            <w:t>121</w:t>
                          </w:r>
                        </w:sdtContent>
                      </w:sdt>
                      <w:r>
                        <w:rPr>
                          <w:b/>
                          <w:color w:val="000000"/>
                          <w:sz w:val="22"/>
                        </w:rPr>
                        <w:t xml:space="preserve"> straipsnis. </w:t>
                      </w:r>
                      <w:sdt>
                        <w:sdtPr>
                          <w:alias w:val="Pavadinimas"/>
                          <w:tag w:val="title_7912242579b3440887d04fda7cce0363"/>
                          <w:lock w:val="sdtLocked"/>
                          <w:richText/>
                        </w:sdtPr>
                        <w:sdtContent>
                          <w:r>
                            <w:rPr>
                              <w:b/>
                              <w:color w:val="000000"/>
                              <w:sz w:val="22"/>
                            </w:rPr>
                            <w:t>Antikonstitucinių grupių ar organizacijų kūrimas ir veikla</w:t>
                          </w:r>
                        </w:sdtContent>
                      </w:sdt>
                    </w:p>
                    <w:sdt>
                      <w:sdtPr>
                        <w:alias w:val="121 str. 1 d."/>
                        <w:tag w:val="part_84d97729f0784302a9a126349433e4df"/>
                        <w:lock w:val="sdtLocked"/>
                        <w:richText/>
                      </w:sdtPr>
                      <w:sdtContent>
                        <w:p>
                          <w:pPr>
                            <w:ind w:firstLine="720"/>
                            <w:jc w:val="both"/>
                            <w:rPr>
                              <w:color w:val="000000"/>
                              <w:sz w:val="22"/>
                            </w:rPr>
                          </w:pPr>
                          <w:r>
                            <w:rPr>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sdtContent>
                    </w:sdt>
                    <w:sdt>
                      <w:sdtPr>
                        <w:alias w:val="121 str. 2 d."/>
                        <w:tag w:val="part_57a8a3e55c76457aa05707b2e1df839a"/>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22 str."/>
                    <w:tag w:val="part_f3bf7d8a61df474b8b50e03a3840c17a"/>
                    <w:lock w:val="sdtLocked"/>
                    <w:richText/>
                  </w:sdtPr>
                  <w:sdtContent>
                    <w:p>
                      <w:pPr>
                        <w:ind w:left="2520" w:hanging="1800"/>
                        <w:jc w:val="both"/>
                        <w:rPr>
                          <w:b/>
                          <w:color w:val="000000"/>
                          <w:sz w:val="22"/>
                        </w:rPr>
                      </w:pPr>
                      <w:sdt>
                        <w:sdtPr>
                          <w:alias w:val="Numeris"/>
                          <w:tag w:val="nr_f3bf7d8a61df474b8b50e03a3840c17a"/>
                          <w:lock w:val="sdtLocked"/>
                          <w:richText/>
                        </w:sdtPr>
                        <w:sdtContent>
                          <w:r>
                            <w:rPr>
                              <w:b/>
                              <w:color w:val="000000"/>
                              <w:sz w:val="22"/>
                            </w:rPr>
                            <w:t>122</w:t>
                          </w:r>
                        </w:sdtContent>
                      </w:sdt>
                      <w:r>
                        <w:rPr>
                          <w:b/>
                          <w:color w:val="000000"/>
                          <w:sz w:val="22"/>
                        </w:rPr>
                        <w:t xml:space="preserve"> straipsnis. </w:t>
                      </w:r>
                      <w:sdt>
                        <w:sdtPr>
                          <w:alias w:val="Pavadinimas"/>
                          <w:tag w:val="title_f3bf7d8a61df474b8b50e03a3840c17a"/>
                          <w:lock w:val="sdtLocked"/>
                          <w:richText/>
                        </w:sdtPr>
                        <w:sdtContent>
                          <w:r>
                            <w:rPr>
                              <w:b/>
                              <w:color w:val="000000"/>
                              <w:sz w:val="22"/>
                            </w:rPr>
                            <w:t>Vieši raginimai smurtu pažeisti Lietuvos Respublikos suverenitetą</w:t>
                          </w:r>
                        </w:sdtContent>
                      </w:sdt>
                    </w:p>
                    <w:sdt>
                      <w:sdtPr>
                        <w:alias w:val="122 str. 1 d."/>
                        <w:tag w:val="part_915aaa433b0a4ef285e9b9e25ee32d1c"/>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eddacf487a2a49809c35ff5c028f7bb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c901d7324cd4441398eae826703b6e23"/>
                    <w:lock w:val="sdtLocked"/>
                    <w:richText/>
                  </w:sdtPr>
                  <w:sdtContent>
                    <w:p>
                      <w:pPr>
                        <w:ind w:firstLine="720"/>
                        <w:jc w:val="both"/>
                        <w:rPr>
                          <w:b/>
                          <w:color w:val="000000"/>
                          <w:sz w:val="22"/>
                        </w:rPr>
                      </w:pPr>
                      <w:sdt>
                        <w:sdtPr>
                          <w:alias w:val="Numeris"/>
                          <w:tag w:val="nr_c901d7324cd4441398eae826703b6e23"/>
                          <w:lock w:val="sdtLocked"/>
                          <w:richText/>
                        </w:sdtPr>
                        <w:sdtContent>
                          <w:r>
                            <w:rPr>
                              <w:b/>
                              <w:color w:val="000000"/>
                              <w:sz w:val="22"/>
                            </w:rPr>
                            <w:t>123</w:t>
                          </w:r>
                        </w:sdtContent>
                      </w:sdt>
                      <w:r>
                        <w:rPr>
                          <w:b/>
                          <w:color w:val="000000"/>
                          <w:sz w:val="22"/>
                        </w:rPr>
                        <w:t xml:space="preserve"> straipsnis. </w:t>
                      </w:r>
                      <w:sdt>
                        <w:sdtPr>
                          <w:alias w:val="Pavadinimas"/>
                          <w:tag w:val="title_c901d7324cd4441398eae826703b6e23"/>
                          <w:lock w:val="sdtLocked"/>
                          <w:richText/>
                        </w:sdtPr>
                        <w:sdtContent>
                          <w:r>
                            <w:rPr>
                              <w:b/>
                              <w:color w:val="000000"/>
                              <w:sz w:val="22"/>
                            </w:rPr>
                            <w:t>Piktnaudžiavimas oficialiais įgaliojimais</w:t>
                          </w:r>
                        </w:sdtContent>
                      </w:sdt>
                    </w:p>
                    <w:sdt>
                      <w:sdtPr>
                        <w:alias w:val="123 str. 1 d."/>
                        <w:tag w:val="part_0b8f7111be0c4eacb3cc86f469249e3e"/>
                        <w:lock w:val="sdtLocked"/>
                        <w:richText/>
                      </w:sdtPr>
                      <w:sdtContent>
                        <w:p>
                          <w:pPr>
                            <w:ind w:firstLine="720"/>
                            <w:jc w:val="both"/>
                            <w:rPr>
                              <w:color w:val="000000"/>
                              <w:sz w:val="22"/>
                            </w:rPr>
                          </w:pPr>
                          <w:r>
                            <w:rPr>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sdtContent>
                    </w:sdt>
                    <w:sdt>
                      <w:sdtPr>
                        <w:alias w:val="123 str. 2 d."/>
                        <w:tag w:val="part_1743897214d74dfd80957788cc65d298"/>
                        <w:lock w:val="sdtLocked"/>
                        <w:richText/>
                      </w:sdtPr>
                      <w:sdtContent>
                        <w:p>
                          <w:pPr>
                            <w:ind w:firstLine="720"/>
                            <w:jc w:val="both"/>
                            <w:rPr>
                              <w:color w:val="000000"/>
                              <w:sz w:val="22"/>
                            </w:rPr>
                          </w:pPr>
                          <w:r>
                            <w:rPr>
                              <w:color w:val="000000"/>
                              <w:sz w:val="22"/>
                            </w:rPr>
                            <w:t>baudžiamas laisvės atėmimu iki aštuonerių metų.</w:t>
                          </w:r>
                        </w:p>
                        <w:p>
                          <w:pPr>
                            <w:ind w:firstLine="720"/>
                            <w:jc w:val="both"/>
                            <w:rPr>
                              <w:color w:val="000000"/>
                              <w:sz w:val="22"/>
                            </w:rPr>
                          </w:pPr>
                        </w:p>
                      </w:sdtContent>
                    </w:sdt>
                  </w:sdtContent>
                </w:sdt>
                <w:sdt>
                  <w:sdtPr>
                    <w:alias w:val="123-1 str."/>
                    <w:tag w:val="part_134a719561904da9a49a715057ac87d3"/>
                    <w:lock w:val="sdtLocked"/>
                    <w:richText/>
                  </w:sdtPr>
                  <w:sdtContent>
                    <w:p>
                      <w:pPr>
                        <w:keepNext/>
                        <w:ind w:right="135" w:firstLine="720"/>
                        <w:jc w:val="both"/>
                        <w:rPr>
                          <w:b/>
                          <w:sz w:val="22"/>
                        </w:rPr>
                      </w:pPr>
                      <w:sdt>
                        <w:sdtPr>
                          <w:alias w:val="Numeris"/>
                          <w:tag w:val="nr_134a719561904da9a49a715057ac87d3"/>
                          <w:lock w:val="sdtLocked"/>
                          <w:richText/>
                        </w:sdtPr>
                        <w:sdtContent>
                          <w:r>
                            <w:rPr>
                              <w:b/>
                              <w:sz w:val="22"/>
                            </w:rPr>
                            <w:t>123</w:t>
                          </w:r>
                          <w:r>
                            <w:rPr>
                              <w:b/>
                              <w:sz w:val="22"/>
                              <w:vertAlign w:val="superscript"/>
                            </w:rPr>
                            <w:t>1</w:t>
                          </w:r>
                        </w:sdtContent>
                      </w:sdt>
                      <w:r>
                        <w:rPr>
                          <w:b/>
                          <w:sz w:val="22"/>
                        </w:rPr>
                        <w:t xml:space="preserve"> straipsnis. </w:t>
                      </w:r>
                      <w:sdt>
                        <w:sdtPr>
                          <w:alias w:val="Pavadinimas"/>
                          <w:tag w:val="title_134a719561904da9a49a715057ac87d3"/>
                          <w:lock w:val="sdtLocked"/>
                          <w:richText/>
                        </w:sdtPr>
                        <w:sdtContent>
                          <w:r>
                            <w:rPr>
                              <w:b/>
                              <w:sz w:val="22"/>
                            </w:rPr>
                            <w:t>Tarptautinių sankcijų pažeidimas</w:t>
                          </w:r>
                        </w:sdtContent>
                      </w:sdt>
                    </w:p>
                    <w:sdt>
                      <w:sdtPr>
                        <w:alias w:val="123-1 str. 1 d."/>
                        <w:tag w:val="part_a8bb9e2321de4863be6e6b43f95eab49"/>
                        <w:lock w:val="sdtLocked"/>
                        <w:richText/>
                      </w:sdtPr>
                      <w:sdtContent>
                        <w:p>
                          <w:pPr>
                            <w:ind w:firstLine="720"/>
                            <w:jc w:val="both"/>
                            <w:rPr>
                              <w:bCs/>
                              <w:sz w:val="22"/>
                              <w:szCs w:val="22"/>
                            </w:rPr>
                          </w:pPr>
                          <w:sdt>
                            <w:sdtPr>
                              <w:alias w:val="Numeris"/>
                              <w:tag w:val="nr_a8bb9e2321de4863be6e6b43f95eab49"/>
                              <w:lock w:val="sdtLocked"/>
                              <w:richText/>
                            </w:sdtPr>
                            <w:sdtContent>
                              <w:r>
                                <w:rPr>
                                  <w:bCs/>
                                  <w:sz w:val="22"/>
                                  <w:szCs w:val="22"/>
                                </w:rPr>
                                <w:t>1</w:t>
                              </w:r>
                            </w:sdtContent>
                          </w:sdt>
                          <w:r>
                            <w:rPr>
                              <w:bCs/>
                              <w:sz w:val="22"/>
                              <w:szCs w:val="22"/>
                            </w:rPr>
                            <w:t xml:space="preserve">. Tas, kas pažeidė Lietuvos Respublikoje įgyvendinamas tarptautines sankcijas ir dėl to padarė didelės žalos Lietuvos Respublikos interesams, </w:t>
                          </w:r>
                        </w:p>
                        <w:p>
                          <w:pPr>
                            <w:ind w:firstLine="720"/>
                            <w:jc w:val="both"/>
                            <w:rPr>
                              <w:bCs/>
                              <w:sz w:val="22"/>
                            </w:rPr>
                          </w:pPr>
                          <w:r>
                            <w:rPr>
                              <w:bCs/>
                              <w:sz w:val="22"/>
                              <w:szCs w:val="22"/>
                            </w:rPr>
                            <w:t xml:space="preserve">baudžiamas </w:t>
                          </w:r>
                          <w:r>
                            <w:rPr>
                              <w:sz w:val="22"/>
                              <w:szCs w:val="22"/>
                            </w:rPr>
                            <w:t>bauda arba areštu, arba</w:t>
                          </w:r>
                          <w:r>
                            <w:rPr>
                              <w:b/>
                              <w:sz w:val="22"/>
                              <w:szCs w:val="22"/>
                            </w:rPr>
                            <w:t xml:space="preserve"> </w:t>
                          </w:r>
                          <w:r>
                            <w:rPr>
                              <w:bCs/>
                              <w:sz w:val="22"/>
                              <w:szCs w:val="22"/>
                            </w:rPr>
                            <w:t>laisvės atėmimu iki penkerių metų</w:t>
                          </w:r>
                          <w:r>
                            <w:rPr>
                              <w:bCs/>
                              <w:sz w:val="22"/>
                            </w:rPr>
                            <w:t>.</w:t>
                          </w:r>
                        </w:p>
                      </w:sdtContent>
                    </w:sdt>
                    <w:sdt>
                      <w:sdtPr>
                        <w:alias w:val="123-1 str. 2 d."/>
                        <w:tag w:val="part_a8d160d989274b9eba54dbe0fd02ce13"/>
                        <w:lock w:val="sdtLocked"/>
                        <w:richText/>
                      </w:sdtPr>
                      <w:sdtContent>
                        <w:p>
                          <w:pPr>
                            <w:ind w:firstLine="720"/>
                            <w:jc w:val="both"/>
                            <w:rPr>
                              <w:bCs/>
                              <w:sz w:val="22"/>
                            </w:rPr>
                          </w:pPr>
                          <w:sdt>
                            <w:sdtPr>
                              <w:alias w:val="Numeris"/>
                              <w:tag w:val="nr_a8d160d989274b9eba54dbe0fd02ce13"/>
                              <w:lock w:val="sdtLocked"/>
                              <w:richText/>
                            </w:sdtPr>
                            <w:sdtContent>
                              <w:r>
                                <w:rPr>
                                  <w:bCs/>
                                  <w:sz w:val="22"/>
                                </w:rPr>
                                <w:t>2</w:t>
                              </w:r>
                            </w:sdtContent>
                          </w:sdt>
                          <w:r>
                            <w:rPr>
                              <w:bCs/>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139" w:history="1">
                        <w:r>
                          <w:rPr>
                            <w:rFonts w:eastAsia="MS Mincho"/>
                            <w:i/>
                            <w:iCs/>
                            <w:color w:val="0000FF"/>
                            <w:sz w:val="20"/>
                            <w:u w:val="single"/>
                            <w:lang w:val="x-none"/>
                          </w:rPr>
                          <w:t>IX-2169</w:t>
                        </w:r>
                      </w:hyperlink>
                      <w:r>
                        <w:rPr>
                          <w:rFonts w:eastAsia="MS Mincho"/>
                          <w:i/>
                          <w:iCs/>
                          <w:sz w:val="20"/>
                          <w:lang w:val="x-none"/>
                        </w:rPr>
                        <w:t>, 2004-04-27, Žin., 2004, Nr. 72-2492 (2004-04-30)</w:t>
                      </w:r>
                    </w:p>
                    <w:p>
                      <w:pPr>
                        <w:rPr>
                          <w:i/>
                          <w:sz w:val="20"/>
                        </w:rPr>
                      </w:pPr>
                      <w:r>
                        <w:rPr>
                          <w:i/>
                          <w:sz w:val="20"/>
                        </w:rPr>
                        <w:t>Straipsnio pakeitimai:</w:t>
                      </w:r>
                    </w:p>
                    <w:p>
                      <w:pPr>
                        <w:rPr>
                          <w:i/>
                          <w:sz w:val="20"/>
                        </w:rPr>
                      </w:pPr>
                      <w:r>
                        <w:rPr>
                          <w:i/>
                          <w:sz w:val="20"/>
                        </w:rPr>
                        <w:t xml:space="preserve">Nr. </w:t>
                      </w:r>
                      <w:hyperlink r:id="rId14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4 str."/>
                    <w:tag w:val="part_460a8a4a0b2e4af0a685e42dc5cf75a6"/>
                    <w:lock w:val="sdtLocked"/>
                    <w:richText/>
                  </w:sdtPr>
                  <w:sdtContent>
                    <w:p>
                      <w:pPr>
                        <w:ind w:left="2520" w:hanging="1800"/>
                        <w:jc w:val="both"/>
                        <w:rPr>
                          <w:b/>
                          <w:color w:val="000000"/>
                          <w:sz w:val="22"/>
                        </w:rPr>
                      </w:pPr>
                      <w:sdt>
                        <w:sdtPr>
                          <w:alias w:val="Numeris"/>
                          <w:tag w:val="nr_460a8a4a0b2e4af0a685e42dc5cf75a6"/>
                          <w:lock w:val="sdtLocked"/>
                          <w:richText/>
                        </w:sdtPr>
                        <w:sdtContent>
                          <w:r>
                            <w:rPr>
                              <w:b/>
                              <w:color w:val="000000"/>
                              <w:sz w:val="22"/>
                            </w:rPr>
                            <w:t>124</w:t>
                          </w:r>
                        </w:sdtContent>
                      </w:sdt>
                      <w:r>
                        <w:rPr>
                          <w:b/>
                          <w:color w:val="000000"/>
                          <w:sz w:val="22"/>
                        </w:rPr>
                        <w:t xml:space="preserve"> straipsnis. </w:t>
                      </w:r>
                      <w:sdt>
                        <w:sdtPr>
                          <w:alias w:val="Pavadinimas"/>
                          <w:tag w:val="title_460a8a4a0b2e4af0a685e42dc5cf75a6"/>
                          <w:lock w:val="sdtLocked"/>
                          <w:richText/>
                        </w:sdtPr>
                        <w:sdtContent>
                          <w:r>
                            <w:rPr>
                              <w:b/>
                              <w:color w:val="000000"/>
                              <w:sz w:val="22"/>
                            </w:rPr>
                            <w:t>Neteisėtas disponavimas informacija, kuri yra valstybės paslaptis</w:t>
                          </w:r>
                        </w:sdtContent>
                      </w:sdt>
                    </w:p>
                    <w:sdt>
                      <w:sdtPr>
                        <w:alias w:val="124 str. 1 d."/>
                        <w:tag w:val="part_25815410214b43ada212612cc78911ed"/>
                        <w:lock w:val="sdtLocked"/>
                        <w:richText/>
                      </w:sdtPr>
                      <w:sdtContent>
                        <w:p>
                          <w:pPr>
                            <w:ind w:firstLine="720"/>
                            <w:jc w:val="both"/>
                            <w:rPr>
                              <w:color w:val="000000"/>
                              <w:sz w:val="22"/>
                            </w:rPr>
                          </w:pPr>
                          <w:r>
                            <w:rPr>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3a5505b91e8c4b79b434c957904ac807"/>
                        <w:lock w:val="sdtLocked"/>
                        <w:richText/>
                      </w:sdtPr>
                      <w:sdtContent>
                        <w:p>
                          <w:pPr>
                            <w:ind w:firstLine="720"/>
                            <w:jc w:val="both"/>
                            <w:rPr>
                              <w:color w:val="000000"/>
                              <w:sz w:val="22"/>
                            </w:rPr>
                          </w:pPr>
                          <w:r>
                            <w:rPr>
                              <w:color w:val="000000"/>
                              <w:sz w:val="22"/>
                            </w:rPr>
                            <w:t>baudžiamas bauda arba areštu, arba laisvės atėmimu iki trejų metų.</w:t>
                          </w:r>
                        </w:p>
                        <w:p>
                          <w:pPr>
                            <w:ind w:firstLine="720"/>
                            <w:jc w:val="both"/>
                            <w:rPr>
                              <w:color w:val="000000"/>
                              <w:sz w:val="22"/>
                            </w:rPr>
                          </w:pPr>
                        </w:p>
                      </w:sdtContent>
                    </w:sdt>
                  </w:sdtContent>
                </w:sdt>
                <w:sdt>
                  <w:sdtPr>
                    <w:alias w:val="125 str."/>
                    <w:tag w:val="part_fe1dfbd680d04e068a10df46a81d73e0"/>
                    <w:lock w:val="sdtLocked"/>
                    <w:richText/>
                  </w:sdtPr>
                  <w:sdtContent>
                    <w:p>
                      <w:pPr>
                        <w:ind w:firstLine="720"/>
                        <w:jc w:val="both"/>
                        <w:rPr>
                          <w:b/>
                          <w:color w:val="000000"/>
                          <w:sz w:val="22"/>
                        </w:rPr>
                      </w:pPr>
                      <w:sdt>
                        <w:sdtPr>
                          <w:alias w:val="Numeris"/>
                          <w:tag w:val="nr_fe1dfbd680d04e068a10df46a81d73e0"/>
                          <w:lock w:val="sdtLocked"/>
                          <w:richText/>
                        </w:sdtPr>
                        <w:sdtContent>
                          <w:r>
                            <w:rPr>
                              <w:b/>
                              <w:color w:val="000000"/>
                              <w:sz w:val="22"/>
                            </w:rPr>
                            <w:t>125</w:t>
                          </w:r>
                        </w:sdtContent>
                      </w:sdt>
                      <w:r>
                        <w:rPr>
                          <w:b/>
                          <w:color w:val="000000"/>
                          <w:sz w:val="22"/>
                        </w:rPr>
                        <w:t xml:space="preserve"> straipsnis. </w:t>
                      </w:r>
                      <w:sdt>
                        <w:sdtPr>
                          <w:alias w:val="Pavadinimas"/>
                          <w:tag w:val="title_fe1dfbd680d04e068a10df46a81d73e0"/>
                          <w:lock w:val="sdtLocked"/>
                          <w:richText/>
                        </w:sdtPr>
                        <w:sdtContent>
                          <w:r>
                            <w:rPr>
                              <w:b/>
                              <w:color w:val="000000"/>
                              <w:sz w:val="22"/>
                            </w:rPr>
                            <w:t>Valstybės paslapties atskleidimas</w:t>
                          </w:r>
                        </w:sdtContent>
                      </w:sdt>
                    </w:p>
                    <w:sdt>
                      <w:sdtPr>
                        <w:alias w:val="125 str. 1 d."/>
                        <w:tag w:val="part_7e67e8460b914f3387ce4043ff2786b8"/>
                        <w:lock w:val="sdtLocked"/>
                        <w:richText/>
                      </w:sdtPr>
                      <w:sdtContent>
                        <w:p>
                          <w:pPr>
                            <w:ind w:firstLine="720"/>
                            <w:jc w:val="both"/>
                            <w:rPr>
                              <w:sz w:val="22"/>
                              <w:szCs w:val="22"/>
                              <w:lang w:eastAsia="lt-LT"/>
                            </w:rPr>
                          </w:pPr>
                          <w:sdt>
                            <w:sdtPr>
                              <w:alias w:val="Numeris"/>
                              <w:tag w:val="nr_7e67e8460b914f3387ce4043ff2786b8"/>
                              <w:lock w:val="sdtLocked"/>
                              <w:richText/>
                            </w:sdtPr>
                            <w:sdtContent>
                              <w:r>
                                <w:rPr>
                                  <w:sz w:val="22"/>
                                  <w:szCs w:val="22"/>
                                </w:rPr>
                                <w:t>1</w:t>
                              </w:r>
                            </w:sdtContent>
                          </w:sdt>
                          <w:r>
                            <w:rPr>
                              <w:sz w:val="22"/>
                              <w:szCs w:val="22"/>
                            </w:rPr>
                            <w:t xml:space="preserve">. </w:t>
                          </w:r>
                          <w:r>
                            <w:rPr>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pPr>
                            <w:ind w:firstLine="720"/>
                            <w:jc w:val="both"/>
                            <w:rPr>
                              <w:color w:val="000000"/>
                              <w:sz w:val="22"/>
                            </w:rPr>
                          </w:pPr>
                          <w:r>
                            <w:rPr>
                              <w:sz w:val="22"/>
                              <w:szCs w:val="22"/>
                            </w:rPr>
                            <w:t>baudžiamas bauda arba laisvės apribojimu, arba areštu, arba laisvės atėmimu iki trejų metų.</w:t>
                          </w:r>
                        </w:p>
                      </w:sdtContent>
                    </w:sdt>
                    <w:sdt>
                      <w:sdtPr>
                        <w:alias w:val="125 str. 2 d."/>
                        <w:tag w:val="part_e9a7eb9032194f74aa36de3d4c666748"/>
                        <w:lock w:val="sdtLocked"/>
                        <w:richText/>
                      </w:sdtPr>
                      <w:sdtContent>
                        <w:p>
                          <w:pPr>
                            <w:ind w:firstLine="720"/>
                            <w:jc w:val="both"/>
                            <w:rPr>
                              <w:color w:val="000000"/>
                              <w:sz w:val="22"/>
                            </w:rPr>
                          </w:pPr>
                          <w:sdt>
                            <w:sdtPr>
                              <w:alias w:val="Numeris"/>
                              <w:tag w:val="nr_e9a7eb9032194f74aa36de3d4c666748"/>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4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6dcbc9035984428ab81a5bde22b2de0d"/>
                    <w:lock w:val="sdtLocked"/>
                    <w:richText/>
                  </w:sdtPr>
                  <w:sdtContent>
                    <w:p>
                      <w:pPr>
                        <w:ind w:firstLine="720"/>
                        <w:jc w:val="both"/>
                        <w:rPr>
                          <w:b/>
                          <w:color w:val="000000"/>
                          <w:sz w:val="22"/>
                        </w:rPr>
                      </w:pPr>
                      <w:sdt>
                        <w:sdtPr>
                          <w:alias w:val="Numeris"/>
                          <w:tag w:val="nr_6dcbc9035984428ab81a5bde22b2de0d"/>
                          <w:lock w:val="sdtLocked"/>
                          <w:richText/>
                        </w:sdtPr>
                        <w:sdtContent>
                          <w:r>
                            <w:rPr>
                              <w:b/>
                              <w:color w:val="000000"/>
                              <w:sz w:val="22"/>
                            </w:rPr>
                            <w:t>126</w:t>
                          </w:r>
                        </w:sdtContent>
                      </w:sdt>
                      <w:r>
                        <w:rPr>
                          <w:b/>
                          <w:color w:val="000000"/>
                          <w:sz w:val="22"/>
                        </w:rPr>
                        <w:t xml:space="preserve"> straipsnis. </w:t>
                      </w:r>
                      <w:sdt>
                        <w:sdtPr>
                          <w:alias w:val="Pavadinimas"/>
                          <w:tag w:val="title_6dcbc9035984428ab81a5bde22b2de0d"/>
                          <w:lock w:val="sdtLocked"/>
                          <w:richText/>
                        </w:sdtPr>
                        <w:sdtContent>
                          <w:r>
                            <w:rPr>
                              <w:b/>
                              <w:color w:val="000000"/>
                              <w:sz w:val="22"/>
                            </w:rPr>
                            <w:t>Valstybės paslapties praradimas</w:t>
                          </w:r>
                        </w:sdtContent>
                      </w:sdt>
                    </w:p>
                    <w:sdt>
                      <w:sdtPr>
                        <w:alias w:val="126 str. 1 d."/>
                        <w:tag w:val="part_128facceb7774b15b1995976e5440557"/>
                        <w:lock w:val="sdtLocked"/>
                        <w:richText/>
                      </w:sdtPr>
                      <w:sdtContent>
                        <w:p>
                          <w:pPr>
                            <w:ind w:firstLine="720"/>
                            <w:jc w:val="both"/>
                            <w:rPr>
                              <w:sz w:val="22"/>
                              <w:szCs w:val="22"/>
                            </w:rPr>
                          </w:pPr>
                          <w:sdt>
                            <w:sdtPr>
                              <w:alias w:val="Numeris"/>
                              <w:tag w:val="nr_128facceb7774b15b1995976e5440557"/>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ind w:firstLine="720"/>
                            <w:jc w:val="both"/>
                            <w:rPr>
                              <w:color w:val="000000"/>
                              <w:sz w:val="22"/>
                            </w:rPr>
                          </w:pPr>
                          <w:r>
                            <w:rPr>
                              <w:sz w:val="22"/>
                              <w:szCs w:val="22"/>
                            </w:rPr>
                            <w:t>baudžiamas viešaisiais darbais arba bauda, arba laisvės apribojimu, arba laisvės atėmimu iki dvejų metų</w:t>
                          </w:r>
                          <w:r>
                            <w:rPr>
                              <w:color w:val="000000"/>
                              <w:sz w:val="22"/>
                            </w:rPr>
                            <w:t>.</w:t>
                          </w:r>
                        </w:p>
                      </w:sdtContent>
                    </w:sdt>
                    <w:sdt>
                      <w:sdtPr>
                        <w:alias w:val="126 str. 2 d."/>
                        <w:tag w:val="part_94d41a1b6b8e450b9e5ac1abba666b6f"/>
                        <w:lock w:val="sdtLocked"/>
                        <w:richText/>
                      </w:sdtPr>
                      <w:sdtContent>
                        <w:p>
                          <w:pPr>
                            <w:ind w:firstLine="720"/>
                            <w:jc w:val="both"/>
                            <w:rPr>
                              <w:color w:val="000000"/>
                              <w:sz w:val="22"/>
                            </w:rPr>
                          </w:pPr>
                          <w:sdt>
                            <w:sdtPr>
                              <w:alias w:val="Numeris"/>
                              <w:tag w:val="nr_94d41a1b6b8e450b9e5ac1abba666b6f"/>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4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282f2523f19742a1885206bfe92db515"/>
                    <w:lock w:val="sdtLocked"/>
                    <w:richText/>
                  </w:sdtPr>
                  <w:sdtContent>
                    <w:p>
                      <w:pPr>
                        <w:ind w:firstLine="720"/>
                        <w:jc w:val="both"/>
                        <w:rPr>
                          <w:b/>
                          <w:color w:val="000000"/>
                          <w:sz w:val="22"/>
                        </w:rPr>
                      </w:pPr>
                      <w:sdt>
                        <w:sdtPr>
                          <w:alias w:val="Numeris"/>
                          <w:tag w:val="nr_282f2523f19742a1885206bfe92db515"/>
                          <w:lock w:val="sdtLocked"/>
                          <w:richText/>
                        </w:sdtPr>
                        <w:sdtContent>
                          <w:r>
                            <w:rPr>
                              <w:b/>
                              <w:color w:val="000000"/>
                              <w:sz w:val="22"/>
                            </w:rPr>
                            <w:t>127</w:t>
                          </w:r>
                        </w:sdtContent>
                      </w:sdt>
                      <w:r>
                        <w:rPr>
                          <w:b/>
                          <w:color w:val="000000"/>
                          <w:sz w:val="22"/>
                        </w:rPr>
                        <w:t xml:space="preserve"> straipsnis. </w:t>
                      </w:r>
                      <w:sdt>
                        <w:sdtPr>
                          <w:alias w:val="Pavadinimas"/>
                          <w:tag w:val="title_282f2523f19742a1885206bfe92db515"/>
                          <w:lock w:val="sdtLocked"/>
                          <w:richText/>
                        </w:sdtPr>
                        <w:sdtContent>
                          <w:r>
                            <w:rPr>
                              <w:b/>
                              <w:color w:val="000000"/>
                              <w:sz w:val="22"/>
                            </w:rPr>
                            <w:t>Valstybės simbolių išniekinimas</w:t>
                          </w:r>
                        </w:sdtContent>
                      </w:sdt>
                    </w:p>
                    <w:sdt>
                      <w:sdtPr>
                        <w:alias w:val="127 str. 1 d."/>
                        <w:tag w:val="part_980a0b8cbc95486eac3f6d6ea9e5f964"/>
                        <w:lock w:val="sdtLocked"/>
                        <w:richText/>
                      </w:sdtPr>
                      <w:sdtContent>
                        <w:p>
                          <w:pPr>
                            <w:ind w:firstLine="720"/>
                            <w:jc w:val="both"/>
                            <w:rPr>
                              <w:color w:val="000000"/>
                              <w:sz w:val="22"/>
                            </w:rPr>
                          </w:pPr>
                          <w:r>
                            <w:rPr>
                              <w:color w:val="000000"/>
                              <w:sz w:val="22"/>
                            </w:rPr>
                            <w:t>Tas, kas viešai nuplėšė, sudraskė, sulaužė, sunaikino, subjaurojo ar kitaip išniekino Lietuvos valstybės vėliavą ar herbą arba viešai pasityčiojo iš Lietuvos valstybės himno,</w:t>
                          </w:r>
                        </w:p>
                      </w:sdtContent>
                    </w:sdt>
                    <w:sdt>
                      <w:sdtPr>
                        <w:alias w:val="127 str. 2 d."/>
                        <w:tag w:val="part_d97cd8e73d36404bbf862ff302acf475"/>
                        <w:lock w:val="sdtLocked"/>
                        <w:richText/>
                      </w:sdtPr>
                      <w:sdtContent>
                        <w:p>
                          <w:pPr>
                            <w:ind w:firstLine="720"/>
                            <w:jc w:val="both"/>
                            <w:rPr>
                              <w:color w:val="000000"/>
                              <w:sz w:val="22"/>
                            </w:rPr>
                          </w:pPr>
                          <w:r>
                            <w:rPr>
                              <w:color w:val="000000"/>
                              <w:sz w:val="22"/>
                            </w:rPr>
                            <w:t>baudžiamas bauda arba laisvės apribojimu, arba areštu, arba laisvės atėmimu iki dvejų metų.</w:t>
                          </w:r>
                        </w:p>
                        <w:p>
                          <w:pPr>
                            <w:ind w:firstLine="720"/>
                            <w:jc w:val="both"/>
                            <w:rPr>
                              <w:color w:val="000000"/>
                              <w:sz w:val="22"/>
                            </w:rPr>
                          </w:pPr>
                        </w:p>
                      </w:sdtContent>
                    </w:sdt>
                  </w:sdtContent>
                </w:sdt>
                <w:sdt>
                  <w:sdtPr>
                    <w:alias w:val="128 str."/>
                    <w:tag w:val="part_e6011a887b684cc597dcc1f69319af5b"/>
                    <w:lock w:val="sdtLocked"/>
                    <w:richText/>
                  </w:sdtPr>
                  <w:sdtContent>
                    <w:p>
                      <w:pPr>
                        <w:ind w:left="2430" w:hanging="1710"/>
                        <w:jc w:val="both"/>
                        <w:rPr>
                          <w:sz w:val="22"/>
                        </w:rPr>
                      </w:pPr>
                      <w:sdt>
                        <w:sdtPr>
                          <w:alias w:val="Numeris"/>
                          <w:tag w:val="nr_e6011a887b684cc597dcc1f69319af5b"/>
                          <w:lock w:val="sdtLocked"/>
                          <w:richText/>
                        </w:sdtPr>
                        <w:sdtContent>
                          <w:r>
                            <w:rPr>
                              <w:b/>
                              <w:bCs/>
                              <w:sz w:val="22"/>
                            </w:rPr>
                            <w:t>128</w:t>
                          </w:r>
                        </w:sdtContent>
                      </w:sdt>
                      <w:r>
                        <w:rPr>
                          <w:b/>
                          <w:bCs/>
                          <w:sz w:val="22"/>
                        </w:rPr>
                        <w:t xml:space="preserve"> straipsnis. </w:t>
                      </w:r>
                      <w:sdt>
                        <w:sdtPr>
                          <w:alias w:val="Pavadinimas"/>
                          <w:tag w:val="title_e6011a887b684cc597dcc1f69319af5b"/>
                          <w:lock w:val="sdtLocked"/>
                          <w:richText/>
                        </w:sdtPr>
                        <w:sdtContent>
                          <w:r>
                            <w:rPr>
                              <w:b/>
                              <w:bCs/>
                              <w:sz w:val="22"/>
                            </w:rPr>
                            <w:t>Užsienio valstybės, Europos Sąjungos ar tarptautinės viešosios organizacijos simbolių išniekinimas</w:t>
                          </w:r>
                        </w:sdtContent>
                      </w:sdt>
                    </w:p>
                    <w:sdt>
                      <w:sdtPr>
                        <w:alias w:val="128 str. 1 d."/>
                        <w:tag w:val="part_ce3e830948c44c88a5859cb5d4c024cd"/>
                        <w:lock w:val="sdtLocked"/>
                        <w:richText/>
                      </w:sdtPr>
                      <w:sdtContent>
                        <w:p>
                          <w:pPr>
                            <w:ind w:firstLine="720"/>
                            <w:jc w:val="both"/>
                            <w:rPr>
                              <w:sz w:val="22"/>
                            </w:rPr>
                          </w:pPr>
                          <w:r>
                            <w:rPr>
                              <w:sz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3185f609ee59458e907bfc49ee43faec"/>
                        <w:lock w:val="sdtLocked"/>
                        <w:richText/>
                      </w:sdtPr>
                      <w:sdtContent>
                        <w:p>
                          <w:pPr>
                            <w:ind w:firstLine="720"/>
                            <w:jc w:val="both"/>
                            <w:rPr>
                              <w:color w:val="000000"/>
                              <w:sz w:val="22"/>
                            </w:rPr>
                          </w:pPr>
                          <w:r>
                            <w:rPr>
                              <w:sz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4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4575627b5e774da3ad95c4ac47c71c56"/>
                <w:lock w:val="sdtLocked"/>
                <w:richText/>
              </w:sdtPr>
              <w:sdtContent>
                <w:p>
                  <w:pPr>
                    <w:keepNext/>
                    <w:jc w:val="center"/>
                    <w:outlineLvl w:val="3"/>
                    <w:rPr>
                      <w:b/>
                      <w:caps/>
                      <w:color w:val="000000"/>
                      <w:sz w:val="22"/>
                    </w:rPr>
                  </w:pPr>
                  <w:sdt>
                    <w:sdtPr>
                      <w:alias w:val="Numeris"/>
                      <w:tag w:val="nr_4575627b5e774da3ad95c4ac47c71c56"/>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4575627b5e774da3ad95c4ac47c71c56"/>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0a625ed407be4e65977370834e312ac7"/>
                    <w:lock w:val="sdtLocked"/>
                    <w:richText/>
                  </w:sdtPr>
                  <w:sdtContent>
                    <w:p>
                      <w:pPr>
                        <w:ind w:firstLine="720"/>
                        <w:jc w:val="both"/>
                        <w:rPr>
                          <w:b/>
                          <w:sz w:val="22"/>
                          <w:szCs w:val="24"/>
                        </w:rPr>
                      </w:pPr>
                      <w:sdt>
                        <w:sdtPr>
                          <w:alias w:val="Numeris"/>
                          <w:tag w:val="nr_0a625ed407be4e65977370834e312ac7"/>
                          <w:lock w:val="sdtLocked"/>
                          <w:richText/>
                        </w:sdtPr>
                        <w:sdtContent>
                          <w:r>
                            <w:rPr>
                              <w:b/>
                              <w:sz w:val="22"/>
                              <w:szCs w:val="24"/>
                            </w:rPr>
                            <w:t>129</w:t>
                          </w:r>
                        </w:sdtContent>
                      </w:sdt>
                      <w:r>
                        <w:rPr>
                          <w:b/>
                          <w:sz w:val="22"/>
                          <w:szCs w:val="24"/>
                        </w:rPr>
                        <w:t xml:space="preserve"> straipsnis. </w:t>
                      </w:r>
                      <w:sdt>
                        <w:sdtPr>
                          <w:alias w:val="Pavadinimas"/>
                          <w:tag w:val="title_0a625ed407be4e65977370834e312ac7"/>
                          <w:lock w:val="sdtLocked"/>
                          <w:richText/>
                        </w:sdtPr>
                        <w:sdtContent>
                          <w:r>
                            <w:rPr>
                              <w:b/>
                              <w:sz w:val="22"/>
                              <w:szCs w:val="24"/>
                            </w:rPr>
                            <w:t>Nužudymas</w:t>
                          </w:r>
                        </w:sdtContent>
                      </w:sdt>
                    </w:p>
                    <w:sdt>
                      <w:sdtPr>
                        <w:alias w:val="129 str. 1 d."/>
                        <w:tag w:val="part_e94948d0aacd4426af315f7f556f2979"/>
                        <w:lock w:val="sdtLocked"/>
                        <w:richText/>
                      </w:sdtPr>
                      <w:sdtContent>
                        <w:p>
                          <w:pPr>
                            <w:ind w:firstLine="720"/>
                            <w:jc w:val="both"/>
                            <w:rPr>
                              <w:color w:val="000000"/>
                              <w:sz w:val="22"/>
                              <w:szCs w:val="24"/>
                            </w:rPr>
                          </w:pPr>
                          <w:sdt>
                            <w:sdtPr>
                              <w:alias w:val="Numeris"/>
                              <w:tag w:val="nr_e94948d0aacd4426af315f7f556f2979"/>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91d43e13cfd147dd89df76ea42271f55"/>
                        <w:lock w:val="sdtLocked"/>
                        <w:richText/>
                      </w:sdtPr>
                      <w:sdtContent>
                        <w:p>
                          <w:pPr>
                            <w:ind w:firstLine="720"/>
                            <w:jc w:val="both"/>
                            <w:rPr>
                              <w:sz w:val="22"/>
                              <w:szCs w:val="24"/>
                            </w:rPr>
                          </w:pPr>
                          <w:sdt>
                            <w:sdtPr>
                              <w:alias w:val="Numeris"/>
                              <w:tag w:val="nr_91d43e13cfd147dd89df76ea42271f55"/>
                              <w:lock w:val="sdtLocked"/>
                              <w:richText/>
                            </w:sdtPr>
                            <w:sdtContent>
                              <w:r>
                                <w:rPr>
                                  <w:color w:val="000000"/>
                                  <w:sz w:val="22"/>
                                  <w:szCs w:val="24"/>
                                </w:rPr>
                                <w:t>2</w:t>
                              </w:r>
                            </w:sdtContent>
                          </w:sdt>
                          <w:r>
                            <w:rPr>
                              <w:color w:val="000000"/>
                              <w:sz w:val="22"/>
                              <w:szCs w:val="24"/>
                            </w:rPr>
                            <w:t>. Tas, kas nužudė:</w:t>
                          </w:r>
                        </w:p>
                        <w:sdt>
                          <w:sdtPr>
                            <w:alias w:val="129 str. 2 d. 1 p."/>
                            <w:tag w:val="part_b5e255650a9b4d1aa3c7334e1a5a30b7"/>
                            <w:lock w:val="sdtLocked"/>
                            <w:richText/>
                          </w:sdtPr>
                          <w:sdtContent>
                            <w:p>
                              <w:pPr>
                                <w:ind w:firstLine="720"/>
                                <w:jc w:val="both"/>
                                <w:rPr>
                                  <w:sz w:val="22"/>
                                  <w:szCs w:val="24"/>
                                </w:rPr>
                              </w:pPr>
                              <w:sdt>
                                <w:sdtPr>
                                  <w:alias w:val="Numeris"/>
                                  <w:tag w:val="nr_b5e255650a9b4d1aa3c7334e1a5a30b7"/>
                                  <w:lock w:val="sdtLocked"/>
                                  <w:richText/>
                                </w:sdtPr>
                                <w:sdtContent>
                                  <w:r>
                                    <w:rPr>
                                      <w:color w:val="000000"/>
                                      <w:sz w:val="22"/>
                                      <w:szCs w:val="24"/>
                                    </w:rPr>
                                    <w:t>1</w:t>
                                  </w:r>
                                </w:sdtContent>
                              </w:sdt>
                              <w:r>
                                <w:rPr>
                                  <w:color w:val="000000"/>
                                  <w:sz w:val="22"/>
                                  <w:szCs w:val="24"/>
                                </w:rPr>
                                <w:t>) mažametį;</w:t>
                              </w:r>
                            </w:p>
                          </w:sdtContent>
                        </w:sdt>
                        <w:sdt>
                          <w:sdtPr>
                            <w:alias w:val="129 str. 2 d. 2 p."/>
                            <w:tag w:val="part_c8ef901e0f2a478481b6ff9eb441cc3f"/>
                            <w:lock w:val="sdtLocked"/>
                            <w:richText/>
                          </w:sdtPr>
                          <w:sdtContent>
                            <w:p>
                              <w:pPr>
                                <w:ind w:firstLine="720"/>
                                <w:jc w:val="both"/>
                                <w:rPr>
                                  <w:sz w:val="22"/>
                                  <w:szCs w:val="24"/>
                                </w:rPr>
                              </w:pPr>
                              <w:sdt>
                                <w:sdtPr>
                                  <w:alias w:val="Numeris"/>
                                  <w:tag w:val="nr_c8ef901e0f2a478481b6ff9eb441cc3f"/>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27c69b63eb854afaa69e4c0ed70e9ed0"/>
                            <w:lock w:val="sdtLocked"/>
                            <w:richText/>
                          </w:sdtPr>
                          <w:sdtContent>
                            <w:p>
                              <w:pPr>
                                <w:ind w:firstLine="720"/>
                                <w:jc w:val="both"/>
                                <w:rPr>
                                  <w:sz w:val="22"/>
                                </w:rPr>
                              </w:pPr>
                              <w:sdt>
                                <w:sdtPr>
                                  <w:alias w:val="Numeris"/>
                                  <w:tag w:val="nr_27c69b63eb854afaa69e4c0ed70e9ed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df428f03151c464994fd7b0cd935c41b"/>
                            <w:lock w:val="sdtLocked"/>
                            <w:richText/>
                          </w:sdtPr>
                          <w:sdtContent>
                            <w:p>
                              <w:pPr>
                                <w:ind w:firstLine="720"/>
                                <w:jc w:val="both"/>
                                <w:rPr>
                                  <w:sz w:val="22"/>
                                  <w:szCs w:val="24"/>
                                </w:rPr>
                              </w:pPr>
                              <w:sdt>
                                <w:sdtPr>
                                  <w:alias w:val="Numeris"/>
                                  <w:tag w:val="nr_df428f03151c464994fd7b0cd935c41b"/>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5c23f2b38b404a1bbbdc3815bc0e5a34"/>
                            <w:lock w:val="sdtLocked"/>
                            <w:richText/>
                          </w:sdtPr>
                          <w:sdtContent>
                            <w:p>
                              <w:pPr>
                                <w:ind w:firstLine="720"/>
                                <w:jc w:val="both"/>
                                <w:rPr>
                                  <w:sz w:val="22"/>
                                  <w:szCs w:val="24"/>
                                </w:rPr>
                              </w:pPr>
                              <w:sdt>
                                <w:sdtPr>
                                  <w:alias w:val="Numeris"/>
                                  <w:tag w:val="nr_5c23f2b38b404a1bbbdc3815bc0e5a34"/>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df9528dd25e14be8a1a4ddf663f769bc"/>
                            <w:lock w:val="sdtLocked"/>
                            <w:richText/>
                          </w:sdtPr>
                          <w:sdtContent>
                            <w:p>
                              <w:pPr>
                                <w:ind w:firstLine="720"/>
                                <w:jc w:val="both"/>
                                <w:rPr>
                                  <w:sz w:val="22"/>
                                  <w:szCs w:val="24"/>
                                </w:rPr>
                              </w:pPr>
                              <w:sdt>
                                <w:sdtPr>
                                  <w:alias w:val="Numeris"/>
                                  <w:tag w:val="nr_df9528dd25e14be8a1a4ddf663f769bc"/>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0df7aa8ea2c742f58b61b6d13f21d88e"/>
                            <w:lock w:val="sdtLocked"/>
                            <w:richText/>
                          </w:sdtPr>
                          <w:sdtContent>
                            <w:p>
                              <w:pPr>
                                <w:ind w:firstLine="720"/>
                                <w:jc w:val="both"/>
                                <w:rPr>
                                  <w:sz w:val="22"/>
                                  <w:szCs w:val="24"/>
                                </w:rPr>
                              </w:pPr>
                              <w:sdt>
                                <w:sdtPr>
                                  <w:alias w:val="Numeris"/>
                                  <w:tag w:val="nr_0df7aa8ea2c742f58b61b6d13f21d88e"/>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38b436fa75484ecf8276938cc25b6420"/>
                            <w:lock w:val="sdtLocked"/>
                            <w:richText/>
                          </w:sdtPr>
                          <w:sdtContent>
                            <w:p>
                              <w:pPr>
                                <w:ind w:firstLine="720"/>
                                <w:jc w:val="both"/>
                                <w:rPr>
                                  <w:sz w:val="22"/>
                                  <w:szCs w:val="24"/>
                                </w:rPr>
                              </w:pPr>
                              <w:sdt>
                                <w:sdtPr>
                                  <w:alias w:val="Numeris"/>
                                  <w:tag w:val="nr_38b436fa75484ecf8276938cc25b6420"/>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f6433c1b66124eea9ef339b795819167"/>
                            <w:lock w:val="sdtLocked"/>
                            <w:richText/>
                          </w:sdtPr>
                          <w:sdtContent>
                            <w:p>
                              <w:pPr>
                                <w:ind w:firstLine="720"/>
                                <w:jc w:val="both"/>
                                <w:rPr>
                                  <w:sz w:val="22"/>
                                  <w:szCs w:val="24"/>
                                </w:rPr>
                              </w:pPr>
                              <w:sdt>
                                <w:sdtPr>
                                  <w:alias w:val="Numeris"/>
                                  <w:tag w:val="nr_f6433c1b66124eea9ef339b795819167"/>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4ae428c85a5e470e84bdcfd535fcb0b9"/>
                            <w:lock w:val="sdtLocked"/>
                            <w:richText/>
                          </w:sdtPr>
                          <w:sdtContent>
                            <w:p>
                              <w:pPr>
                                <w:ind w:firstLine="720"/>
                                <w:jc w:val="both"/>
                                <w:rPr>
                                  <w:sz w:val="22"/>
                                  <w:szCs w:val="24"/>
                                </w:rPr>
                              </w:pPr>
                              <w:sdt>
                                <w:sdtPr>
                                  <w:alias w:val="Numeris"/>
                                  <w:tag w:val="nr_4ae428c85a5e470e84bdcfd535fcb0b9"/>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080626c5d69d4c20abbd57837ade7b17"/>
                            <w:lock w:val="sdtLocked"/>
                            <w:richText/>
                          </w:sdtPr>
                          <w:sdtContent>
                            <w:p>
                              <w:pPr>
                                <w:ind w:firstLine="720"/>
                                <w:jc w:val="both"/>
                                <w:rPr>
                                  <w:sz w:val="22"/>
                                  <w:szCs w:val="24"/>
                                </w:rPr>
                              </w:pPr>
                              <w:sdt>
                                <w:sdtPr>
                                  <w:alias w:val="Numeris"/>
                                  <w:tag w:val="nr_080626c5d69d4c20abbd57837ade7b17"/>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2d60b11635ec420a893a61ba12b11a1a"/>
                            <w:lock w:val="sdtLocked"/>
                            <w:richText/>
                          </w:sdtPr>
                          <w:sdtContent>
                            <w:p>
                              <w:pPr>
                                <w:ind w:firstLine="720"/>
                                <w:jc w:val="both"/>
                                <w:rPr>
                                  <w:bCs/>
                                  <w:sz w:val="22"/>
                                </w:rPr>
                              </w:pPr>
                              <w:sdt>
                                <w:sdtPr>
                                  <w:alias w:val="Numeris"/>
                                  <w:tag w:val="nr_2d60b11635ec420a893a61ba12b11a1a"/>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5cea2edd86b746a992a2d83d4439a227"/>
                            <w:lock w:val="sdtLocked"/>
                            <w:richText/>
                          </w:sdtPr>
                          <w:sdtContent>
                            <w:p>
                              <w:pPr>
                                <w:ind w:firstLine="720"/>
                                <w:jc w:val="both"/>
                                <w:rPr>
                                  <w:color w:val="000000"/>
                                  <w:sz w:val="22"/>
                                  <w:szCs w:val="22"/>
                                </w:rPr>
                              </w:pPr>
                              <w:sdt>
                                <w:sdtPr>
                                  <w:alias w:val="Numeris"/>
                                  <w:tag w:val="nr_5cea2edd86b746a992a2d83d4439a227"/>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9cfbad883b3b467cad11eba0b22b19a8"/>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44"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45"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6"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7"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077cda1dc2454a76b34cf24b5dae9f4a"/>
                    <w:lock w:val="sdtLocked"/>
                    <w:richText/>
                  </w:sdtPr>
                  <w:sdtContent>
                    <w:p>
                      <w:pPr>
                        <w:ind w:firstLine="720"/>
                        <w:jc w:val="both"/>
                        <w:rPr>
                          <w:b/>
                          <w:color w:val="000000"/>
                          <w:sz w:val="22"/>
                        </w:rPr>
                      </w:pPr>
                      <w:sdt>
                        <w:sdtPr>
                          <w:alias w:val="Numeris"/>
                          <w:tag w:val="nr_077cda1dc2454a76b34cf24b5dae9f4a"/>
                          <w:lock w:val="sdtLocked"/>
                          <w:richText/>
                        </w:sdtPr>
                        <w:sdtContent>
                          <w:r>
                            <w:rPr>
                              <w:b/>
                              <w:color w:val="000000"/>
                              <w:sz w:val="22"/>
                            </w:rPr>
                            <w:t>130</w:t>
                          </w:r>
                        </w:sdtContent>
                      </w:sdt>
                      <w:r>
                        <w:rPr>
                          <w:b/>
                          <w:color w:val="000000"/>
                          <w:sz w:val="22"/>
                        </w:rPr>
                        <w:t xml:space="preserve"> straipsnis. </w:t>
                      </w:r>
                      <w:sdt>
                        <w:sdtPr>
                          <w:alias w:val="Pavadinimas"/>
                          <w:tag w:val="title_077cda1dc2454a76b34cf24b5dae9f4a"/>
                          <w:lock w:val="sdtLocked"/>
                          <w:richText/>
                        </w:sdtPr>
                        <w:sdtContent>
                          <w:r>
                            <w:rPr>
                              <w:b/>
                              <w:color w:val="000000"/>
                              <w:sz w:val="22"/>
                            </w:rPr>
                            <w:t>Nužudymas labai susijaudinus</w:t>
                          </w:r>
                        </w:sdtContent>
                      </w:sdt>
                    </w:p>
                    <w:sdt>
                      <w:sdtPr>
                        <w:alias w:val="130 str. 1 d."/>
                        <w:tag w:val="part_0f56a108d1134a8fa9c3adca25c1f2e3"/>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da07a5680f6f45ee8e747befb7d1b713"/>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501d6d8400394a93a6f707d198a984cc"/>
                    <w:lock w:val="sdtLocked"/>
                    <w:richText/>
                  </w:sdtPr>
                  <w:sdtContent>
                    <w:p>
                      <w:pPr>
                        <w:ind w:firstLine="720"/>
                        <w:jc w:val="both"/>
                        <w:rPr>
                          <w:b/>
                          <w:color w:val="000000"/>
                          <w:sz w:val="22"/>
                        </w:rPr>
                      </w:pPr>
                      <w:sdt>
                        <w:sdtPr>
                          <w:alias w:val="Numeris"/>
                          <w:tag w:val="nr_501d6d8400394a93a6f707d198a984cc"/>
                          <w:lock w:val="sdtLocked"/>
                          <w:richText/>
                        </w:sdtPr>
                        <w:sdtContent>
                          <w:r>
                            <w:rPr>
                              <w:b/>
                              <w:color w:val="000000"/>
                              <w:sz w:val="22"/>
                            </w:rPr>
                            <w:t>131</w:t>
                          </w:r>
                        </w:sdtContent>
                      </w:sdt>
                      <w:r>
                        <w:rPr>
                          <w:b/>
                          <w:color w:val="000000"/>
                          <w:sz w:val="22"/>
                        </w:rPr>
                        <w:t xml:space="preserve"> straipsnis. </w:t>
                      </w:r>
                      <w:sdt>
                        <w:sdtPr>
                          <w:alias w:val="Pavadinimas"/>
                          <w:tag w:val="title_501d6d8400394a93a6f707d198a984cc"/>
                          <w:lock w:val="sdtLocked"/>
                          <w:richText/>
                        </w:sdtPr>
                        <w:sdtContent>
                          <w:r>
                            <w:rPr>
                              <w:b/>
                              <w:color w:val="000000"/>
                              <w:sz w:val="22"/>
                            </w:rPr>
                            <w:t>Naujagimio nužudymas</w:t>
                          </w:r>
                        </w:sdtContent>
                      </w:sdt>
                    </w:p>
                    <w:sdt>
                      <w:sdtPr>
                        <w:alias w:val="131 str. 1 d."/>
                        <w:tag w:val="part_296d69c8766a426cbb8bd03b463c0c96"/>
                        <w:lock w:val="sdtLocked"/>
                        <w:richText/>
                      </w:sdtPr>
                      <w:sdtContent>
                        <w:p>
                          <w:pPr>
                            <w:ind w:firstLine="720"/>
                            <w:jc w:val="both"/>
                            <w:rPr>
                              <w:color w:val="000000"/>
                              <w:sz w:val="22"/>
                            </w:rPr>
                          </w:pPr>
                          <w:r>
                            <w:rPr>
                              <w:color w:val="000000"/>
                              <w:sz w:val="22"/>
                            </w:rPr>
                            <w:t>Motina, dėl gimdymo nulemtos būsenos nužudžiusi savo naujagimį,</w:t>
                          </w:r>
                        </w:p>
                      </w:sdtContent>
                    </w:sdt>
                    <w:sdt>
                      <w:sdtPr>
                        <w:alias w:val="131 str. 2 d."/>
                        <w:tag w:val="part_b4f6e4ba92044ec6971fb67e23adca6f"/>
                        <w:lock w:val="sdtLocked"/>
                        <w:richText/>
                      </w:sdtPr>
                      <w:sdtContent>
                        <w:p>
                          <w:pPr>
                            <w:ind w:firstLine="720"/>
                            <w:jc w:val="both"/>
                            <w:rPr>
                              <w:color w:val="000000"/>
                              <w:sz w:val="22"/>
                            </w:rPr>
                          </w:pPr>
                          <w:r>
                            <w:rPr>
                              <w:color w:val="000000"/>
                              <w:sz w:val="22"/>
                            </w:rPr>
                            <w:t>baudžiama areštu arba laisvės atėmimu iki penkerių metų.</w:t>
                          </w:r>
                        </w:p>
                        <w:p>
                          <w:pPr>
                            <w:ind w:firstLine="720"/>
                            <w:jc w:val="both"/>
                            <w:rPr>
                              <w:color w:val="000000"/>
                              <w:sz w:val="22"/>
                            </w:rPr>
                          </w:pPr>
                        </w:p>
                      </w:sdtContent>
                    </w:sdt>
                  </w:sdtContent>
                </w:sdt>
                <w:sdt>
                  <w:sdtPr>
                    <w:alias w:val="132 str."/>
                    <w:tag w:val="part_ade9399b983840d5aed0258912ef1775"/>
                    <w:lock w:val="sdtLocked"/>
                    <w:richText/>
                  </w:sdtPr>
                  <w:sdtContent>
                    <w:p>
                      <w:pPr>
                        <w:ind w:firstLine="720"/>
                        <w:jc w:val="both"/>
                        <w:rPr>
                          <w:b/>
                          <w:color w:val="000000"/>
                          <w:sz w:val="22"/>
                        </w:rPr>
                      </w:pPr>
                      <w:sdt>
                        <w:sdtPr>
                          <w:alias w:val="Numeris"/>
                          <w:tag w:val="nr_ade9399b983840d5aed0258912ef1775"/>
                          <w:lock w:val="sdtLocked"/>
                          <w:richText/>
                        </w:sdtPr>
                        <w:sdtContent>
                          <w:r>
                            <w:rPr>
                              <w:b/>
                              <w:color w:val="000000"/>
                              <w:sz w:val="22"/>
                            </w:rPr>
                            <w:t>132</w:t>
                          </w:r>
                        </w:sdtContent>
                      </w:sdt>
                      <w:r>
                        <w:rPr>
                          <w:b/>
                          <w:color w:val="000000"/>
                          <w:sz w:val="22"/>
                        </w:rPr>
                        <w:t xml:space="preserve"> straipsnis. </w:t>
                      </w:r>
                      <w:sdt>
                        <w:sdtPr>
                          <w:alias w:val="Pavadinimas"/>
                          <w:tag w:val="title_ade9399b983840d5aed0258912ef1775"/>
                          <w:lock w:val="sdtLocked"/>
                          <w:richText/>
                        </w:sdtPr>
                        <w:sdtContent>
                          <w:r>
                            <w:rPr>
                              <w:b/>
                              <w:color w:val="000000"/>
                              <w:sz w:val="22"/>
                            </w:rPr>
                            <w:t>Neatsargus gyvybės atėmimas</w:t>
                          </w:r>
                        </w:sdtContent>
                      </w:sdt>
                    </w:p>
                    <w:sdt>
                      <w:sdtPr>
                        <w:alias w:val="132 str. 1 d."/>
                        <w:tag w:val="part_ff4066f1b01e4d219f7cb6c3edd5a575"/>
                        <w:lock w:val="sdtLocked"/>
                        <w:richText/>
                      </w:sdtPr>
                      <w:sdtContent>
                        <w:p>
                          <w:pPr>
                            <w:ind w:firstLine="720"/>
                            <w:jc w:val="both"/>
                            <w:rPr>
                              <w:color w:val="000000"/>
                              <w:sz w:val="22"/>
                            </w:rPr>
                          </w:pPr>
                          <w:sdt>
                            <w:sdtPr>
                              <w:alias w:val="Numeris"/>
                              <w:tag w:val="nr_ff4066f1b01e4d219f7cb6c3edd5a575"/>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20f38a8b0cb0406b9bb4c2da632a291d"/>
                        <w:lock w:val="sdtLocked"/>
                        <w:richText/>
                      </w:sdtPr>
                      <w:sdtContent>
                        <w:p>
                          <w:pPr>
                            <w:ind w:firstLine="720"/>
                            <w:jc w:val="both"/>
                            <w:rPr>
                              <w:color w:val="000000"/>
                              <w:sz w:val="22"/>
                            </w:rPr>
                          </w:pPr>
                          <w:sdt>
                            <w:sdtPr>
                              <w:alias w:val="Numeris"/>
                              <w:tag w:val="nr_20f38a8b0cb0406b9bb4c2da632a291d"/>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54d4d941c71847db9d3056029a1e77ea"/>
                        <w:lock w:val="sdtLocked"/>
                        <w:richText/>
                      </w:sdtPr>
                      <w:sdtContent>
                        <w:p>
                          <w:pPr>
                            <w:ind w:firstLine="720"/>
                            <w:jc w:val="both"/>
                            <w:rPr>
                              <w:color w:val="000000"/>
                              <w:sz w:val="22"/>
                            </w:rPr>
                          </w:pPr>
                          <w:sdt>
                            <w:sdtPr>
                              <w:alias w:val="Numeris"/>
                              <w:tag w:val="nr_54d4d941c71847db9d3056029a1e77ea"/>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aštuonerių metų.</w:t>
                          </w:r>
                        </w:p>
                      </w:sdtContent>
                    </w:sdt>
                    <w:sdt>
                      <w:sdtPr>
                        <w:alias w:val="132 str. 4 d."/>
                        <w:tag w:val="part_1b678c9659a349949668ab9a43bfeb6b"/>
                        <w:lock w:val="sdtLocked"/>
                        <w:richText/>
                      </w:sdtPr>
                      <w:sdtContent>
                        <w:p>
                          <w:pPr>
                            <w:ind w:firstLine="720"/>
                            <w:jc w:val="both"/>
                            <w:rPr>
                              <w:color w:val="000000"/>
                              <w:sz w:val="22"/>
                            </w:rPr>
                          </w:pPr>
                          <w:sdt>
                            <w:sdtPr>
                              <w:alias w:val="Numeris"/>
                              <w:tag w:val="nr_1b678c9659a349949668ab9a43bfeb6b"/>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b894d0f5c4eb4e8abcb02d1036901549"/>
                    <w:lock w:val="sdtLocked"/>
                    <w:richText/>
                  </w:sdtPr>
                  <w:sdtContent>
                    <w:p>
                      <w:pPr>
                        <w:ind w:firstLine="720"/>
                        <w:jc w:val="both"/>
                        <w:rPr>
                          <w:b/>
                          <w:color w:val="000000"/>
                          <w:sz w:val="22"/>
                        </w:rPr>
                      </w:pPr>
                      <w:sdt>
                        <w:sdtPr>
                          <w:alias w:val="Numeris"/>
                          <w:tag w:val="nr_b894d0f5c4eb4e8abcb02d1036901549"/>
                          <w:lock w:val="sdtLocked"/>
                          <w:richText/>
                        </w:sdtPr>
                        <w:sdtContent>
                          <w:r>
                            <w:rPr>
                              <w:b/>
                              <w:color w:val="000000"/>
                              <w:sz w:val="22"/>
                            </w:rPr>
                            <w:t>133</w:t>
                          </w:r>
                        </w:sdtContent>
                      </w:sdt>
                      <w:r>
                        <w:rPr>
                          <w:b/>
                          <w:color w:val="000000"/>
                          <w:sz w:val="22"/>
                        </w:rPr>
                        <w:t xml:space="preserve"> straipsnis. </w:t>
                      </w:r>
                      <w:sdt>
                        <w:sdtPr>
                          <w:alias w:val="Pavadinimas"/>
                          <w:tag w:val="title_b894d0f5c4eb4e8abcb02d1036901549"/>
                          <w:lock w:val="sdtLocked"/>
                          <w:richText/>
                        </w:sdtPr>
                        <w:sdtContent>
                          <w:r>
                            <w:rPr>
                              <w:b/>
                              <w:color w:val="000000"/>
                              <w:sz w:val="22"/>
                            </w:rPr>
                            <w:t>Sukurstymas nusižudyti ar privedimas prie savižudybės</w:t>
                          </w:r>
                        </w:sdtContent>
                      </w:sdt>
                    </w:p>
                    <w:sdt>
                      <w:sdtPr>
                        <w:alias w:val="133 str. 1 d."/>
                        <w:tag w:val="part_bfe7357191884dbba1502a6244cfaed7"/>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4616fc3679c442a3ba89367f6fa9e25a"/>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bf4194a4228c44fab45c05d8dd1ae69e"/>
                    <w:lock w:val="sdtLocked"/>
                    <w:richText/>
                  </w:sdtPr>
                  <w:sdtContent>
                    <w:p>
                      <w:pPr>
                        <w:ind w:firstLine="720"/>
                        <w:jc w:val="both"/>
                        <w:rPr>
                          <w:b/>
                          <w:sz w:val="22"/>
                          <w:szCs w:val="22"/>
                        </w:rPr>
                      </w:pPr>
                      <w:sdt>
                        <w:sdtPr>
                          <w:alias w:val="Numeris"/>
                          <w:tag w:val="nr_bf4194a4228c44fab45c05d8dd1ae69e"/>
                          <w:lock w:val="sdtLocked"/>
                          <w:richText/>
                        </w:sdtPr>
                        <w:sdtContent>
                          <w:r>
                            <w:rPr>
                              <w:b/>
                              <w:sz w:val="22"/>
                              <w:szCs w:val="22"/>
                            </w:rPr>
                            <w:t>134</w:t>
                          </w:r>
                        </w:sdtContent>
                      </w:sdt>
                      <w:r>
                        <w:rPr>
                          <w:b/>
                          <w:sz w:val="22"/>
                          <w:szCs w:val="22"/>
                        </w:rPr>
                        <w:t xml:space="preserve"> straipsnis. </w:t>
                      </w:r>
                      <w:sdt>
                        <w:sdtPr>
                          <w:alias w:val="Pavadinimas"/>
                          <w:tag w:val="title_bf4194a4228c44fab45c05d8dd1ae69e"/>
                          <w:lock w:val="sdtLocked"/>
                          <w:richText/>
                        </w:sdtPr>
                        <w:sdtContent>
                          <w:r>
                            <w:rPr>
                              <w:b/>
                              <w:sz w:val="22"/>
                              <w:szCs w:val="22"/>
                            </w:rPr>
                            <w:t>Padėjimas nusižudyti</w:t>
                          </w:r>
                        </w:sdtContent>
                      </w:sdt>
                    </w:p>
                    <w:sdt>
                      <w:sdtPr>
                        <w:alias w:val="134 str. 1 d."/>
                        <w:tag w:val="part_d8a88433c43a4c5b8e685ad3fb2a1ad6"/>
                        <w:lock w:val="sdtLocked"/>
                        <w:richText/>
                      </w:sdtPr>
                      <w:sdtContent>
                        <w:p>
                          <w:pPr>
                            <w:ind w:firstLine="720"/>
                            <w:jc w:val="both"/>
                            <w:rPr>
                              <w:sz w:val="22"/>
                              <w:szCs w:val="22"/>
                            </w:rPr>
                          </w:pPr>
                          <w:r>
                            <w:rPr>
                              <w:sz w:val="22"/>
                              <w:szCs w:val="22"/>
                            </w:rPr>
                            <w:t>Tas, kas beviltiškai sergančio žmogaus prašymu padėjo jam nusižudyti,</w:t>
                          </w:r>
                        </w:p>
                      </w:sdtContent>
                    </w:sdt>
                    <w:sdt>
                      <w:sdtPr>
                        <w:alias w:val="134 str. 2 d."/>
                        <w:tag w:val="part_865a3393710e4eb3b60f1a0ce7da2970"/>
                        <w:lock w:val="sdtLocked"/>
                        <w:richText/>
                      </w:sdtPr>
                      <w:sdtContent>
                        <w:p>
                          <w:pPr>
                            <w:ind w:firstLine="720"/>
                            <w:jc w:val="both"/>
                            <w:rPr>
                              <w:color w:val="000000"/>
                              <w:sz w:val="22"/>
                            </w:rPr>
                          </w:pPr>
                          <w:r>
                            <w:rPr>
                              <w:sz w:val="22"/>
                              <w:szCs w:val="22"/>
                            </w:rPr>
                            <w:t>baudžiamas viešaisiais darbais arba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4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eabf168e01af4b739065f60bb7b5cc6d"/>
                <w:lock w:val="sdtLocked"/>
                <w:richText/>
              </w:sdtPr>
              <w:sdtContent>
                <w:p>
                  <w:pPr>
                    <w:jc w:val="center"/>
                    <w:rPr>
                      <w:b/>
                      <w:caps/>
                      <w:color w:val="000000"/>
                      <w:sz w:val="22"/>
                    </w:rPr>
                  </w:pPr>
                  <w:sdt>
                    <w:sdtPr>
                      <w:alias w:val="Numeris"/>
                      <w:tag w:val="nr_eabf168e01af4b739065f60bb7b5cc6d"/>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eabf168e01af4b739065f60bb7b5cc6d"/>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5ad8042a2f25467faf38b85725c2b03e"/>
                    <w:lock w:val="sdtLocked"/>
                    <w:richText/>
                  </w:sdtPr>
                  <w:sdtContent>
                    <w:p>
                      <w:pPr>
                        <w:ind w:firstLine="720"/>
                        <w:jc w:val="both"/>
                        <w:rPr>
                          <w:b/>
                          <w:color w:val="000000"/>
                          <w:sz w:val="22"/>
                        </w:rPr>
                      </w:pPr>
                      <w:sdt>
                        <w:sdtPr>
                          <w:alias w:val="Numeris"/>
                          <w:tag w:val="nr_5ad8042a2f25467faf38b85725c2b03e"/>
                          <w:lock w:val="sdtLocked"/>
                          <w:richText/>
                        </w:sdtPr>
                        <w:sdtContent>
                          <w:r>
                            <w:rPr>
                              <w:b/>
                              <w:color w:val="000000"/>
                              <w:sz w:val="22"/>
                            </w:rPr>
                            <w:t>135</w:t>
                          </w:r>
                        </w:sdtContent>
                      </w:sdt>
                      <w:r>
                        <w:rPr>
                          <w:b/>
                          <w:color w:val="000000"/>
                          <w:sz w:val="22"/>
                        </w:rPr>
                        <w:t xml:space="preserve"> straipsnis. </w:t>
                      </w:r>
                      <w:sdt>
                        <w:sdtPr>
                          <w:alias w:val="Pavadinimas"/>
                          <w:tag w:val="title_5ad8042a2f25467faf38b85725c2b03e"/>
                          <w:lock w:val="sdtLocked"/>
                          <w:richText/>
                        </w:sdtPr>
                        <w:sdtContent>
                          <w:r>
                            <w:rPr>
                              <w:b/>
                              <w:color w:val="000000"/>
                              <w:sz w:val="22"/>
                            </w:rPr>
                            <w:t>Sunkus sveikatos sutrikdymas</w:t>
                          </w:r>
                        </w:sdtContent>
                      </w:sdt>
                    </w:p>
                    <w:sdt>
                      <w:sdtPr>
                        <w:alias w:val="135 str. 1 d."/>
                        <w:tag w:val="part_fba063bbdd104a6da6d0a1acdc45725b"/>
                        <w:lock w:val="sdtLocked"/>
                        <w:richText/>
                      </w:sdtPr>
                      <w:sdtContent>
                        <w:p>
                          <w:pPr>
                            <w:ind w:firstLine="720"/>
                            <w:jc w:val="both"/>
                            <w:rPr>
                              <w:color w:val="000000"/>
                              <w:sz w:val="22"/>
                            </w:rPr>
                          </w:pPr>
                          <w:sdt>
                            <w:sdtPr>
                              <w:alias w:val="Numeris"/>
                              <w:tag w:val="nr_fba063bbdd104a6da6d0a1acdc45725b"/>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3785f6483a85444c8abe1c41cb779936"/>
                        <w:lock w:val="sdtLocked"/>
                        <w:richText/>
                      </w:sdtPr>
                      <w:sdtContent>
                        <w:p>
                          <w:pPr>
                            <w:ind w:firstLine="720"/>
                            <w:jc w:val="both"/>
                            <w:rPr>
                              <w:color w:val="000000"/>
                              <w:sz w:val="22"/>
                            </w:rPr>
                          </w:pPr>
                          <w:sdt>
                            <w:sdtPr>
                              <w:alias w:val="Numeris"/>
                              <w:tag w:val="nr_3785f6483a85444c8abe1c41cb779936"/>
                              <w:lock w:val="sdtLocked"/>
                              <w:richText/>
                            </w:sdtPr>
                            <w:sdtContent>
                              <w:r>
                                <w:rPr>
                                  <w:color w:val="000000"/>
                                  <w:sz w:val="22"/>
                                </w:rPr>
                                <w:t>2</w:t>
                              </w:r>
                            </w:sdtContent>
                          </w:sdt>
                          <w:r>
                            <w:rPr>
                              <w:color w:val="000000"/>
                              <w:sz w:val="22"/>
                            </w:rPr>
                            <w:t>. Tas, kas sunkiai sužalojo ar susargdino:</w:t>
                          </w:r>
                        </w:p>
                        <w:sdt>
                          <w:sdtPr>
                            <w:alias w:val="135 str. 2 d. 1 p."/>
                            <w:tag w:val="part_41094f22ddf344389c6987ec72f96165"/>
                            <w:lock w:val="sdtLocked"/>
                            <w:richText/>
                          </w:sdtPr>
                          <w:sdtContent>
                            <w:p>
                              <w:pPr>
                                <w:ind w:firstLine="720"/>
                                <w:jc w:val="both"/>
                                <w:rPr>
                                  <w:color w:val="000000"/>
                                  <w:sz w:val="22"/>
                                </w:rPr>
                              </w:pPr>
                              <w:sdt>
                                <w:sdtPr>
                                  <w:alias w:val="Numeris"/>
                                  <w:tag w:val="nr_41094f22ddf344389c6987ec72f96165"/>
                                  <w:lock w:val="sdtLocked"/>
                                  <w:richText/>
                                </w:sdtPr>
                                <w:sdtContent>
                                  <w:r>
                                    <w:rPr>
                                      <w:color w:val="000000"/>
                                      <w:sz w:val="22"/>
                                    </w:rPr>
                                    <w:t>1</w:t>
                                  </w:r>
                                </w:sdtContent>
                              </w:sdt>
                              <w:r>
                                <w:rPr>
                                  <w:color w:val="000000"/>
                                  <w:sz w:val="22"/>
                                </w:rPr>
                                <w:t>) mažametį;</w:t>
                              </w:r>
                            </w:p>
                          </w:sdtContent>
                        </w:sdt>
                        <w:sdt>
                          <w:sdtPr>
                            <w:alias w:val="135 str. 2 d. 2 p."/>
                            <w:tag w:val="part_ad4ca0a99f754bfd8796fe6e6234fa38"/>
                            <w:lock w:val="sdtLocked"/>
                            <w:richText/>
                          </w:sdtPr>
                          <w:sdtContent>
                            <w:p>
                              <w:pPr>
                                <w:ind w:firstLine="720"/>
                                <w:jc w:val="both"/>
                                <w:rPr>
                                  <w:color w:val="000000"/>
                                  <w:sz w:val="22"/>
                                </w:rPr>
                              </w:pPr>
                              <w:sdt>
                                <w:sdtPr>
                                  <w:alias w:val="Numeris"/>
                                  <w:tag w:val="nr_ad4ca0a99f754bfd8796fe6e6234fa38"/>
                                  <w:lock w:val="sdtLocked"/>
                                  <w:richText/>
                                </w:sdtPr>
                                <w:sdtContent>
                                  <w:r>
                                    <w:rPr>
                                      <w:color w:val="000000"/>
                                      <w:sz w:val="22"/>
                                    </w:rPr>
                                    <w:t>2</w:t>
                                  </w:r>
                                </w:sdtContent>
                              </w:sdt>
                              <w:r>
                                <w:rPr>
                                  <w:color w:val="000000"/>
                                  <w:sz w:val="22"/>
                                </w:rPr>
                                <w:t>) bejėgiškos būklės žmogų;</w:t>
                              </w:r>
                            </w:p>
                          </w:sdtContent>
                        </w:sdt>
                        <w:sdt>
                          <w:sdtPr>
                            <w:alias w:val="135 str. 2 d. 3 p."/>
                            <w:tag w:val="part_456c75efa5aa4087920f29e1c31c6dc4"/>
                            <w:lock w:val="sdtLocked"/>
                            <w:richText/>
                          </w:sdtPr>
                          <w:sdtContent>
                            <w:p>
                              <w:pPr>
                                <w:ind w:firstLine="720"/>
                                <w:jc w:val="both"/>
                                <w:rPr>
                                  <w:color w:val="000000"/>
                                  <w:sz w:val="22"/>
                                </w:rPr>
                              </w:pPr>
                              <w:sdt>
                                <w:sdtPr>
                                  <w:alias w:val="Numeris"/>
                                  <w:tag w:val="nr_456c75efa5aa4087920f29e1c31c6dc4"/>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9684031f6ebd4fc08df8a24bd5967d5c"/>
                            <w:lock w:val="sdtLocked"/>
                            <w:richText/>
                          </w:sdtPr>
                          <w:sdtContent>
                            <w:p>
                              <w:pPr>
                                <w:ind w:firstLine="720"/>
                                <w:jc w:val="both"/>
                                <w:rPr>
                                  <w:color w:val="000000"/>
                                  <w:sz w:val="22"/>
                                </w:rPr>
                              </w:pPr>
                              <w:sdt>
                                <w:sdtPr>
                                  <w:alias w:val="Numeris"/>
                                  <w:tag w:val="nr_9684031f6ebd4fc08df8a24bd5967d5c"/>
                                  <w:lock w:val="sdtLocked"/>
                                  <w:richText/>
                                </w:sdtPr>
                                <w:sdtContent>
                                  <w:r>
                                    <w:rPr>
                                      <w:color w:val="000000"/>
                                      <w:sz w:val="22"/>
                                    </w:rPr>
                                    <w:t>4</w:t>
                                  </w:r>
                                </w:sdtContent>
                              </w:sdt>
                              <w:r>
                                <w:rPr>
                                  <w:color w:val="000000"/>
                                  <w:sz w:val="22"/>
                                </w:rPr>
                                <w:t>) nėščią moterį;</w:t>
                              </w:r>
                            </w:p>
                          </w:sdtContent>
                        </w:sdt>
                        <w:sdt>
                          <w:sdtPr>
                            <w:alias w:val="135 str. 2 d. 5 p."/>
                            <w:tag w:val="part_fc90654c4dc845c1a9dc96cac9817612"/>
                            <w:lock w:val="sdtLocked"/>
                            <w:richText/>
                          </w:sdtPr>
                          <w:sdtContent>
                            <w:p>
                              <w:pPr>
                                <w:ind w:firstLine="720"/>
                                <w:jc w:val="both"/>
                                <w:rPr>
                                  <w:color w:val="000000"/>
                                  <w:sz w:val="22"/>
                                </w:rPr>
                              </w:pPr>
                              <w:sdt>
                                <w:sdtPr>
                                  <w:alias w:val="Numeris"/>
                                  <w:tag w:val="nr_fc90654c4dc845c1a9dc96cac9817612"/>
                                  <w:lock w:val="sdtLocked"/>
                                  <w:richText/>
                                </w:sdtPr>
                                <w:sdtContent>
                                  <w:r>
                                    <w:rPr>
                                      <w:color w:val="000000"/>
                                      <w:sz w:val="22"/>
                                    </w:rPr>
                                    <w:t>5</w:t>
                                  </w:r>
                                </w:sdtContent>
                              </w:sdt>
                              <w:r>
                                <w:rPr>
                                  <w:color w:val="000000"/>
                                  <w:sz w:val="22"/>
                                </w:rPr>
                                <w:t>) du ar daugiau žmonių;</w:t>
                              </w:r>
                            </w:p>
                          </w:sdtContent>
                        </w:sdt>
                        <w:sdt>
                          <w:sdtPr>
                            <w:alias w:val="135 str. 2 d. 6 p."/>
                            <w:tag w:val="part_b7e234a6837a4de8a9aaa6ec8898aece"/>
                            <w:lock w:val="sdtLocked"/>
                            <w:richText/>
                          </w:sdtPr>
                          <w:sdtContent>
                            <w:p>
                              <w:pPr>
                                <w:ind w:firstLine="720"/>
                                <w:jc w:val="both"/>
                                <w:rPr>
                                  <w:color w:val="000000"/>
                                  <w:sz w:val="22"/>
                                </w:rPr>
                              </w:pPr>
                              <w:sdt>
                                <w:sdtPr>
                                  <w:alias w:val="Numeris"/>
                                  <w:tag w:val="nr_b7e234a6837a4de8a9aaa6ec8898aece"/>
                                  <w:lock w:val="sdtLocked"/>
                                  <w:richText/>
                                </w:sdtPr>
                                <w:sdtContent>
                                  <w:r>
                                    <w:rPr>
                                      <w:color w:val="000000"/>
                                      <w:sz w:val="22"/>
                                    </w:rPr>
                                    <w:t>6</w:t>
                                  </w:r>
                                </w:sdtContent>
                              </w:sdt>
                              <w:r>
                                <w:rPr>
                                  <w:color w:val="000000"/>
                                  <w:sz w:val="22"/>
                                </w:rPr>
                                <w:t>) kankindamas ar kitaip itin žiauriai;</w:t>
                              </w:r>
                            </w:p>
                          </w:sdtContent>
                        </w:sdt>
                        <w:sdt>
                          <w:sdtPr>
                            <w:alias w:val="135 str. 2 d. 7 p."/>
                            <w:tag w:val="part_1bf82614f2a8478bb9156b0f9676ee4b"/>
                            <w:lock w:val="sdtLocked"/>
                            <w:richText/>
                          </w:sdtPr>
                          <w:sdtContent>
                            <w:p>
                              <w:pPr>
                                <w:ind w:firstLine="720"/>
                                <w:jc w:val="both"/>
                                <w:rPr>
                                  <w:color w:val="000000"/>
                                  <w:sz w:val="22"/>
                                </w:rPr>
                              </w:pPr>
                              <w:sdt>
                                <w:sdtPr>
                                  <w:alias w:val="Numeris"/>
                                  <w:tag w:val="nr_1bf82614f2a8478bb9156b0f9676ee4b"/>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5ce56fb4357d4a59b91ddac7c2a35aba"/>
                            <w:lock w:val="sdtLocked"/>
                            <w:richText/>
                          </w:sdtPr>
                          <w:sdtContent>
                            <w:p>
                              <w:pPr>
                                <w:ind w:firstLine="720"/>
                                <w:jc w:val="both"/>
                                <w:rPr>
                                  <w:color w:val="000000"/>
                                  <w:sz w:val="22"/>
                                </w:rPr>
                              </w:pPr>
                              <w:sdt>
                                <w:sdtPr>
                                  <w:alias w:val="Numeris"/>
                                  <w:tag w:val="nr_5ce56fb4357d4a59b91ddac7c2a35aba"/>
                                  <w:lock w:val="sdtLocked"/>
                                  <w:richText/>
                                </w:sdtPr>
                                <w:sdtContent>
                                  <w:r>
                                    <w:rPr>
                                      <w:color w:val="000000"/>
                                      <w:sz w:val="22"/>
                                    </w:rPr>
                                    <w:t>8</w:t>
                                  </w:r>
                                </w:sdtContent>
                              </w:sdt>
                              <w:r>
                                <w:rPr>
                                  <w:color w:val="000000"/>
                                  <w:sz w:val="22"/>
                                </w:rPr>
                                <w:t>) dėl chuliganiškų paskatų;</w:t>
                              </w:r>
                            </w:p>
                          </w:sdtContent>
                        </w:sdt>
                        <w:sdt>
                          <w:sdtPr>
                            <w:alias w:val="135 str. 2 d. 9 p."/>
                            <w:tag w:val="part_b3b07fbc82f54679a296b30012db710c"/>
                            <w:lock w:val="sdtLocked"/>
                            <w:richText/>
                          </w:sdtPr>
                          <w:sdtContent>
                            <w:p>
                              <w:pPr>
                                <w:ind w:firstLine="720"/>
                                <w:jc w:val="both"/>
                                <w:rPr>
                                  <w:color w:val="000000"/>
                                  <w:sz w:val="22"/>
                                </w:rPr>
                              </w:pPr>
                              <w:sdt>
                                <w:sdtPr>
                                  <w:alias w:val="Numeris"/>
                                  <w:tag w:val="nr_b3b07fbc82f54679a296b30012db710c"/>
                                  <w:lock w:val="sdtLocked"/>
                                  <w:richText/>
                                </w:sdtPr>
                                <w:sdtContent>
                                  <w:r>
                                    <w:rPr>
                                      <w:color w:val="000000"/>
                                      <w:sz w:val="22"/>
                                    </w:rPr>
                                    <w:t>9</w:t>
                                  </w:r>
                                </w:sdtContent>
                              </w:sdt>
                              <w:r>
                                <w:rPr>
                                  <w:color w:val="000000"/>
                                  <w:sz w:val="22"/>
                                </w:rPr>
                                <w:t>) dėl savanaudiškų paskatų;</w:t>
                              </w:r>
                            </w:p>
                          </w:sdtContent>
                        </w:sdt>
                        <w:sdt>
                          <w:sdtPr>
                            <w:alias w:val="135 str. 2 d. 10 p."/>
                            <w:tag w:val="part_917b2daaad3048a39566053707d80da9"/>
                            <w:lock w:val="sdtLocked"/>
                            <w:richText/>
                          </w:sdtPr>
                          <w:sdtContent>
                            <w:p>
                              <w:pPr>
                                <w:ind w:firstLine="720"/>
                                <w:jc w:val="both"/>
                                <w:rPr>
                                  <w:color w:val="000000"/>
                                  <w:sz w:val="22"/>
                                </w:rPr>
                              </w:pPr>
                              <w:sdt>
                                <w:sdtPr>
                                  <w:alias w:val="Numeris"/>
                                  <w:tag w:val="nr_917b2daaad3048a39566053707d80da9"/>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e9578936f37e4090a00c428af2c64445"/>
                            <w:lock w:val="sdtLocked"/>
                            <w:richText/>
                          </w:sdtPr>
                          <w:sdtContent>
                            <w:p>
                              <w:pPr>
                                <w:ind w:firstLine="720"/>
                                <w:jc w:val="both"/>
                                <w:rPr>
                                  <w:color w:val="000000"/>
                                  <w:sz w:val="22"/>
                                </w:rPr>
                              </w:pPr>
                              <w:sdt>
                                <w:sdtPr>
                                  <w:alias w:val="Numeris"/>
                                  <w:tag w:val="nr_e9578936f37e4090a00c428af2c6444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787ebd76d05844b39b869a20c7abd21b"/>
                            <w:lock w:val="sdtLocked"/>
                            <w:richText/>
                          </w:sdtPr>
                          <w:sdtContent>
                            <w:p>
                              <w:pPr>
                                <w:ind w:firstLine="720"/>
                                <w:jc w:val="both"/>
                                <w:rPr>
                                  <w:sz w:val="22"/>
                                </w:rPr>
                              </w:pPr>
                              <w:sdt>
                                <w:sdtPr>
                                  <w:alias w:val="Numeris"/>
                                  <w:tag w:val="nr_787ebd76d05844b39b869a20c7abd21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fdc41009edbf46b5b8b2119047f04111"/>
                            <w:lock w:val="sdtLocked"/>
                            <w:richText/>
                          </w:sdtPr>
                          <w:sdtContent>
                            <w:p>
                              <w:pPr>
                                <w:ind w:firstLine="720"/>
                                <w:jc w:val="both"/>
                                <w:rPr>
                                  <w:color w:val="000000"/>
                                  <w:sz w:val="22"/>
                                  <w:szCs w:val="22"/>
                                </w:rPr>
                              </w:pPr>
                              <w:sdt>
                                <w:sdtPr>
                                  <w:alias w:val="Numeris"/>
                                  <w:tag w:val="nr_fdc41009edbf46b5b8b2119047f04111"/>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27fc26a527c843739a2ce5077a44bd49"/>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49"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50"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51"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9b675e97bec2488bb08a214523538b7f"/>
                    <w:lock w:val="sdtLocked"/>
                    <w:richText/>
                  </w:sdtPr>
                  <w:sdtContent>
                    <w:p>
                      <w:pPr>
                        <w:ind w:firstLine="720"/>
                        <w:jc w:val="both"/>
                        <w:rPr>
                          <w:b/>
                          <w:color w:val="000000"/>
                          <w:sz w:val="22"/>
                        </w:rPr>
                      </w:pPr>
                      <w:sdt>
                        <w:sdtPr>
                          <w:alias w:val="Numeris"/>
                          <w:tag w:val="nr_9b675e97bec2488bb08a214523538b7f"/>
                          <w:lock w:val="sdtLocked"/>
                          <w:richText/>
                        </w:sdtPr>
                        <w:sdtContent>
                          <w:r>
                            <w:rPr>
                              <w:b/>
                              <w:color w:val="000000"/>
                              <w:sz w:val="22"/>
                            </w:rPr>
                            <w:t>136</w:t>
                          </w:r>
                        </w:sdtContent>
                      </w:sdt>
                      <w:r>
                        <w:rPr>
                          <w:b/>
                          <w:color w:val="000000"/>
                          <w:sz w:val="22"/>
                        </w:rPr>
                        <w:t xml:space="preserve"> straipsnis. </w:t>
                      </w:r>
                      <w:sdt>
                        <w:sdtPr>
                          <w:alias w:val="Pavadinimas"/>
                          <w:tag w:val="title_9b675e97bec2488bb08a214523538b7f"/>
                          <w:lock w:val="sdtLocked"/>
                          <w:richText/>
                        </w:sdtPr>
                        <w:sdtContent>
                          <w:r>
                            <w:rPr>
                              <w:b/>
                              <w:color w:val="000000"/>
                              <w:sz w:val="22"/>
                            </w:rPr>
                            <w:t>Sunkus sveikatos sutrikdymas labai susijaudinus</w:t>
                          </w:r>
                        </w:sdtContent>
                      </w:sdt>
                    </w:p>
                    <w:sdt>
                      <w:sdtPr>
                        <w:alias w:val="136 str. 1 d."/>
                        <w:tag w:val="part_2b3038fc39f04b33b9c3604b09d10b0b"/>
                        <w:lock w:val="sdtLocked"/>
                        <w:richText/>
                      </w:sdtPr>
                      <w:sdtContent>
                        <w:p>
                          <w:pPr>
                            <w:ind w:firstLine="720"/>
                            <w:jc w:val="both"/>
                            <w:rPr>
                              <w:color w:val="000000"/>
                              <w:sz w:val="22"/>
                            </w:rPr>
                          </w:pPr>
                          <w:r>
                            <w:rPr>
                              <w:color w:val="000000"/>
                              <w:sz w:val="22"/>
                            </w:rPr>
                            <w:t>Tas, kas sunkiai sužalojo žmogų staiga labai susijaudinęs dėl neteisėto ar itin įžeidžiančio jį ar jo artimą asmenį nukentėjusio asmens poelgio,</w:t>
                          </w:r>
                        </w:p>
                      </w:sdtContent>
                    </w:sdt>
                    <w:sdt>
                      <w:sdtPr>
                        <w:alias w:val="136 str. 2 d."/>
                        <w:tag w:val="part_3dbeed014deb4312ba28e9e26cbbd6c3"/>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137 str."/>
                    <w:tag w:val="part_f65abd0114ca4232ba8f5cf428dcd8d9"/>
                    <w:lock w:val="sdtLocked"/>
                    <w:richText/>
                  </w:sdtPr>
                  <w:sdtContent>
                    <w:p>
                      <w:pPr>
                        <w:ind w:firstLine="720"/>
                        <w:jc w:val="both"/>
                        <w:rPr>
                          <w:b/>
                          <w:color w:val="000000"/>
                          <w:sz w:val="22"/>
                        </w:rPr>
                      </w:pPr>
                      <w:sdt>
                        <w:sdtPr>
                          <w:alias w:val="Numeris"/>
                          <w:tag w:val="nr_f65abd0114ca4232ba8f5cf428dcd8d9"/>
                          <w:lock w:val="sdtLocked"/>
                          <w:richText/>
                        </w:sdtPr>
                        <w:sdtContent>
                          <w:r>
                            <w:rPr>
                              <w:b/>
                              <w:color w:val="000000"/>
                              <w:sz w:val="22"/>
                            </w:rPr>
                            <w:t>137</w:t>
                          </w:r>
                        </w:sdtContent>
                      </w:sdt>
                      <w:r>
                        <w:rPr>
                          <w:b/>
                          <w:color w:val="000000"/>
                          <w:sz w:val="22"/>
                        </w:rPr>
                        <w:t xml:space="preserve"> straipsnis. </w:t>
                      </w:r>
                      <w:sdt>
                        <w:sdtPr>
                          <w:alias w:val="Pavadinimas"/>
                          <w:tag w:val="title_f65abd0114ca4232ba8f5cf428dcd8d9"/>
                          <w:lock w:val="sdtLocked"/>
                          <w:richText/>
                        </w:sdtPr>
                        <w:sdtContent>
                          <w:r>
                            <w:rPr>
                              <w:b/>
                              <w:color w:val="000000"/>
                              <w:sz w:val="22"/>
                            </w:rPr>
                            <w:t xml:space="preserve">Sunkus sveikatos sutrikdymas dėl neatsargumo </w:t>
                          </w:r>
                        </w:sdtContent>
                      </w:sdt>
                    </w:p>
                    <w:sdt>
                      <w:sdtPr>
                        <w:alias w:val="137 str. 1 d."/>
                        <w:tag w:val="part_f73fd16d9515464991984b70dd3c00a0"/>
                        <w:lock w:val="sdtLocked"/>
                        <w:richText/>
                      </w:sdtPr>
                      <w:sdtContent>
                        <w:p>
                          <w:pPr>
                            <w:ind w:firstLine="720"/>
                            <w:jc w:val="both"/>
                            <w:rPr>
                              <w:color w:val="000000"/>
                              <w:sz w:val="22"/>
                            </w:rPr>
                          </w:pPr>
                          <w:sdt>
                            <w:sdtPr>
                              <w:alias w:val="Numeris"/>
                              <w:tag w:val="nr_f73fd16d9515464991984b70dd3c00a0"/>
                              <w:lock w:val="sdtLocked"/>
                              <w:richText/>
                            </w:sdtPr>
                            <w:sdtContent>
                              <w:r>
                                <w:rPr>
                                  <w:color w:val="000000"/>
                                  <w:sz w:val="22"/>
                                </w:rPr>
                                <w:t>1</w:t>
                              </w:r>
                            </w:sdtContent>
                          </w:sdt>
                          <w:r>
                            <w:rPr>
                              <w:color w:val="000000"/>
                              <w:sz w:val="22"/>
                            </w:rPr>
                            <w:t>. Tas, kas dėl neatsargumo sunkiai sužalojo ar susargdino žmogų,</w:t>
                          </w:r>
                        </w:p>
                        <w:p>
                          <w:pPr>
                            <w:ind w:firstLine="720"/>
                            <w:jc w:val="both"/>
                            <w:rPr>
                              <w:color w:val="000000"/>
                              <w:sz w:val="22"/>
                            </w:rPr>
                          </w:pPr>
                          <w:r>
                            <w:rPr>
                              <w:color w:val="000000"/>
                              <w:sz w:val="22"/>
                            </w:rPr>
                            <w:t>baudžiamas areštu arba laisvės atėmimu iki trejų metų.</w:t>
                          </w:r>
                        </w:p>
                      </w:sdtContent>
                    </w:sdt>
                    <w:sdt>
                      <w:sdtPr>
                        <w:alias w:val="137 str. 2 d."/>
                        <w:tag w:val="part_07996fa1ae574b40a239161d92470d5f"/>
                        <w:lock w:val="sdtLocked"/>
                        <w:richText/>
                      </w:sdtPr>
                      <w:sdtContent>
                        <w:p>
                          <w:pPr>
                            <w:ind w:firstLine="720"/>
                            <w:jc w:val="both"/>
                            <w:rPr>
                              <w:color w:val="000000"/>
                              <w:sz w:val="22"/>
                            </w:rPr>
                          </w:pPr>
                          <w:sdt>
                            <w:sdtPr>
                              <w:alias w:val="Numeris"/>
                              <w:tag w:val="nr_07996fa1ae574b40a239161d92470d5f"/>
                              <w:lock w:val="sdtLocked"/>
                              <w:richText/>
                            </w:sdtPr>
                            <w:sdtContent>
                              <w:r>
                                <w:rPr>
                                  <w:color w:val="000000"/>
                                  <w:sz w:val="22"/>
                                </w:rPr>
                                <w:t>2</w:t>
                              </w:r>
                            </w:sdtContent>
                          </w:sdt>
                          <w:r>
                            <w:rPr>
                              <w:color w:val="000000"/>
                              <w:sz w:val="22"/>
                            </w:rPr>
                            <w:t>. Tas, kas dėl neatsargumo sunkiai sužalojo ar susargdino du ar daugiau žmonių,</w:t>
                          </w:r>
                        </w:p>
                        <w:p>
                          <w:pPr>
                            <w:ind w:firstLine="720"/>
                            <w:jc w:val="both"/>
                            <w:rPr>
                              <w:color w:val="000000"/>
                              <w:sz w:val="22"/>
                            </w:rPr>
                          </w:pPr>
                          <w:r>
                            <w:rPr>
                              <w:color w:val="000000"/>
                              <w:sz w:val="22"/>
                            </w:rPr>
                            <w:t>baudžiamas laisvės atėmimu iki penkerių metų.</w:t>
                          </w:r>
                        </w:p>
                      </w:sdtContent>
                    </w:sdt>
                    <w:sdt>
                      <w:sdtPr>
                        <w:alias w:val="137 str. 3 d."/>
                        <w:tag w:val="part_5800358cc0a74967bb3b2a8c314f89fd"/>
                        <w:lock w:val="sdtLocked"/>
                        <w:richText/>
                      </w:sdtPr>
                      <w:sdtContent>
                        <w:p>
                          <w:pPr>
                            <w:ind w:firstLine="720"/>
                            <w:jc w:val="both"/>
                            <w:rPr>
                              <w:color w:val="000000"/>
                              <w:sz w:val="22"/>
                            </w:rPr>
                          </w:pPr>
                          <w:sdt>
                            <w:sdtPr>
                              <w:alias w:val="Numeris"/>
                              <w:tag w:val="nr_5800358cc0a74967bb3b2a8c314f89fd"/>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septynerių metų.</w:t>
                          </w:r>
                        </w:p>
                      </w:sdtContent>
                    </w:sdt>
                    <w:sdt>
                      <w:sdtPr>
                        <w:alias w:val="137 str. 4 d."/>
                        <w:tag w:val="part_b6fe605c0f0145c9be02d94f749270e6"/>
                        <w:lock w:val="sdtLocked"/>
                        <w:richText/>
                      </w:sdtPr>
                      <w:sdtContent>
                        <w:p>
                          <w:pPr>
                            <w:ind w:firstLine="720"/>
                            <w:jc w:val="both"/>
                            <w:rPr>
                              <w:b/>
                              <w:color w:val="000000"/>
                              <w:sz w:val="22"/>
                            </w:rPr>
                          </w:pPr>
                          <w:sdt>
                            <w:sdtPr>
                              <w:alias w:val="Numeris"/>
                              <w:tag w:val="nr_b6fe605c0f0145c9be02d94f749270e6"/>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8 str."/>
                    <w:tag w:val="part_d5b026a9311d4cada9793c46f6649f57"/>
                    <w:lock w:val="sdtLocked"/>
                    <w:richText/>
                  </w:sdtPr>
                  <w:sdtContent>
                    <w:p>
                      <w:pPr>
                        <w:ind w:firstLine="720"/>
                        <w:jc w:val="both"/>
                        <w:rPr>
                          <w:b/>
                          <w:color w:val="000000"/>
                          <w:sz w:val="22"/>
                        </w:rPr>
                      </w:pPr>
                      <w:sdt>
                        <w:sdtPr>
                          <w:alias w:val="Numeris"/>
                          <w:tag w:val="nr_d5b026a9311d4cada9793c46f6649f57"/>
                          <w:lock w:val="sdtLocked"/>
                          <w:richText/>
                        </w:sdtPr>
                        <w:sdtContent>
                          <w:r>
                            <w:rPr>
                              <w:b/>
                              <w:color w:val="000000"/>
                              <w:sz w:val="22"/>
                            </w:rPr>
                            <w:t>138</w:t>
                          </w:r>
                        </w:sdtContent>
                      </w:sdt>
                      <w:r>
                        <w:rPr>
                          <w:b/>
                          <w:color w:val="000000"/>
                          <w:sz w:val="22"/>
                        </w:rPr>
                        <w:t xml:space="preserve"> straipsnis. </w:t>
                      </w:r>
                      <w:sdt>
                        <w:sdtPr>
                          <w:alias w:val="Pavadinimas"/>
                          <w:tag w:val="title_d5b026a9311d4cada9793c46f6649f57"/>
                          <w:lock w:val="sdtLocked"/>
                          <w:richText/>
                        </w:sdtPr>
                        <w:sdtContent>
                          <w:r>
                            <w:rPr>
                              <w:b/>
                              <w:color w:val="000000"/>
                              <w:sz w:val="22"/>
                            </w:rPr>
                            <w:t>Nesunkus sveikatos sutrikdymas</w:t>
                          </w:r>
                        </w:sdtContent>
                      </w:sdt>
                    </w:p>
                    <w:sdt>
                      <w:sdtPr>
                        <w:alias w:val="138 str. 1 d."/>
                        <w:tag w:val="part_238902bf386246e499d0269fc2ebb44c"/>
                        <w:lock w:val="sdtLocked"/>
                        <w:richText/>
                      </w:sdtPr>
                      <w:sdtContent>
                        <w:p>
                          <w:pPr>
                            <w:ind w:firstLine="720"/>
                            <w:jc w:val="both"/>
                            <w:rPr>
                              <w:color w:val="000000"/>
                              <w:sz w:val="22"/>
                            </w:rPr>
                          </w:pPr>
                          <w:sdt>
                            <w:sdtPr>
                              <w:alias w:val="Numeris"/>
                              <w:tag w:val="nr_238902bf386246e499d0269fc2ebb44c"/>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0a6805cb77bf4dc7a5624eb8679996dc"/>
                        <w:lock w:val="sdtLocked"/>
                        <w:richText/>
                      </w:sdtPr>
                      <w:sdtContent>
                        <w:p>
                          <w:pPr>
                            <w:ind w:firstLine="720"/>
                            <w:jc w:val="both"/>
                            <w:rPr>
                              <w:color w:val="000000"/>
                              <w:sz w:val="22"/>
                            </w:rPr>
                          </w:pPr>
                          <w:sdt>
                            <w:sdtPr>
                              <w:alias w:val="Numeris"/>
                              <w:tag w:val="nr_0a6805cb77bf4dc7a5624eb8679996dc"/>
                              <w:lock w:val="sdtLocked"/>
                              <w:richText/>
                            </w:sdtPr>
                            <w:sdtContent>
                              <w:r>
                                <w:rPr>
                                  <w:color w:val="000000"/>
                                  <w:sz w:val="22"/>
                                </w:rPr>
                                <w:t>2</w:t>
                              </w:r>
                            </w:sdtContent>
                          </w:sdt>
                          <w:r>
                            <w:rPr>
                              <w:color w:val="000000"/>
                              <w:sz w:val="22"/>
                            </w:rPr>
                            <w:t>. Tas, kas nesunkiai sužalojo ar susargdino:</w:t>
                          </w:r>
                        </w:p>
                        <w:sdt>
                          <w:sdtPr>
                            <w:alias w:val="138 str. 2 d. 1 p."/>
                            <w:tag w:val="part_0d73aa313db8458dbcc6c6c3e553e470"/>
                            <w:lock w:val="sdtLocked"/>
                            <w:richText/>
                          </w:sdtPr>
                          <w:sdtContent>
                            <w:p>
                              <w:pPr>
                                <w:ind w:firstLine="720"/>
                                <w:jc w:val="both"/>
                                <w:rPr>
                                  <w:color w:val="000000"/>
                                  <w:sz w:val="22"/>
                                </w:rPr>
                              </w:pPr>
                              <w:sdt>
                                <w:sdtPr>
                                  <w:alias w:val="Numeris"/>
                                  <w:tag w:val="nr_0d73aa313db8458dbcc6c6c3e553e470"/>
                                  <w:lock w:val="sdtLocked"/>
                                  <w:richText/>
                                </w:sdtPr>
                                <w:sdtContent>
                                  <w:r>
                                    <w:rPr>
                                      <w:color w:val="000000"/>
                                      <w:sz w:val="22"/>
                                    </w:rPr>
                                    <w:t>1</w:t>
                                  </w:r>
                                </w:sdtContent>
                              </w:sdt>
                              <w:r>
                                <w:rPr>
                                  <w:color w:val="000000"/>
                                  <w:sz w:val="22"/>
                                </w:rPr>
                                <w:t>) mažametį;</w:t>
                              </w:r>
                            </w:p>
                          </w:sdtContent>
                        </w:sdt>
                        <w:sdt>
                          <w:sdtPr>
                            <w:alias w:val="138 str. 2 d. 2 p."/>
                            <w:tag w:val="part_e493784b3ac54591bad39de453490789"/>
                            <w:lock w:val="sdtLocked"/>
                            <w:richText/>
                          </w:sdtPr>
                          <w:sdtContent>
                            <w:p>
                              <w:pPr>
                                <w:ind w:firstLine="720"/>
                                <w:jc w:val="both"/>
                                <w:rPr>
                                  <w:color w:val="000000"/>
                                  <w:sz w:val="22"/>
                                </w:rPr>
                              </w:pPr>
                              <w:sdt>
                                <w:sdtPr>
                                  <w:alias w:val="Numeris"/>
                                  <w:tag w:val="nr_e493784b3ac54591bad39de453490789"/>
                                  <w:lock w:val="sdtLocked"/>
                                  <w:richText/>
                                </w:sdtPr>
                                <w:sdtContent>
                                  <w:r>
                                    <w:rPr>
                                      <w:color w:val="000000"/>
                                      <w:sz w:val="22"/>
                                    </w:rPr>
                                    <w:t>2</w:t>
                                  </w:r>
                                </w:sdtContent>
                              </w:sdt>
                              <w:r>
                                <w:rPr>
                                  <w:color w:val="000000"/>
                                  <w:sz w:val="22"/>
                                </w:rPr>
                                <w:t>) bejėgiškos būklės žmogų;</w:t>
                              </w:r>
                            </w:p>
                          </w:sdtContent>
                        </w:sdt>
                        <w:sdt>
                          <w:sdtPr>
                            <w:alias w:val="138 str. 2 d. 3 p."/>
                            <w:tag w:val="part_2243ca0001bf4c7bbe8dd46b1b259760"/>
                            <w:lock w:val="sdtLocked"/>
                            <w:richText/>
                          </w:sdtPr>
                          <w:sdtContent>
                            <w:p>
                              <w:pPr>
                                <w:ind w:firstLine="720"/>
                                <w:jc w:val="both"/>
                                <w:rPr>
                                  <w:b/>
                                  <w:color w:val="000000"/>
                                  <w:sz w:val="22"/>
                                </w:rPr>
                              </w:pPr>
                              <w:sdt>
                                <w:sdtPr>
                                  <w:alias w:val="Numeris"/>
                                  <w:tag w:val="nr_2243ca0001bf4c7bbe8dd46b1b25976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0af3d379a1f840d48744bd5670db1daa"/>
                            <w:lock w:val="sdtLocked"/>
                            <w:richText/>
                          </w:sdtPr>
                          <w:sdtContent>
                            <w:p>
                              <w:pPr>
                                <w:ind w:firstLine="720"/>
                                <w:jc w:val="both"/>
                                <w:rPr>
                                  <w:color w:val="000000"/>
                                  <w:sz w:val="22"/>
                                </w:rPr>
                              </w:pPr>
                              <w:sdt>
                                <w:sdtPr>
                                  <w:alias w:val="Numeris"/>
                                  <w:tag w:val="nr_0af3d379a1f840d48744bd5670db1daa"/>
                                  <w:lock w:val="sdtLocked"/>
                                  <w:richText/>
                                </w:sdtPr>
                                <w:sdtContent>
                                  <w:r>
                                    <w:rPr>
                                      <w:color w:val="000000"/>
                                      <w:sz w:val="22"/>
                                    </w:rPr>
                                    <w:t>4</w:t>
                                  </w:r>
                                </w:sdtContent>
                              </w:sdt>
                              <w:r>
                                <w:rPr>
                                  <w:color w:val="000000"/>
                                  <w:sz w:val="22"/>
                                </w:rPr>
                                <w:t>) nėščią moterį;</w:t>
                              </w:r>
                            </w:p>
                          </w:sdtContent>
                        </w:sdt>
                        <w:sdt>
                          <w:sdtPr>
                            <w:alias w:val="138 str. 2 d. 5 p."/>
                            <w:tag w:val="part_712ad29df383477b921fc3218b5f59eb"/>
                            <w:lock w:val="sdtLocked"/>
                            <w:richText/>
                          </w:sdtPr>
                          <w:sdtContent>
                            <w:p>
                              <w:pPr>
                                <w:ind w:firstLine="720"/>
                                <w:jc w:val="both"/>
                                <w:rPr>
                                  <w:color w:val="000000"/>
                                  <w:sz w:val="22"/>
                                </w:rPr>
                              </w:pPr>
                              <w:sdt>
                                <w:sdtPr>
                                  <w:alias w:val="Numeris"/>
                                  <w:tag w:val="nr_712ad29df383477b921fc3218b5f59eb"/>
                                  <w:lock w:val="sdtLocked"/>
                                  <w:richText/>
                                </w:sdtPr>
                                <w:sdtContent>
                                  <w:r>
                                    <w:rPr>
                                      <w:color w:val="000000"/>
                                      <w:sz w:val="22"/>
                                    </w:rPr>
                                    <w:t>5</w:t>
                                  </w:r>
                                </w:sdtContent>
                              </w:sdt>
                              <w:r>
                                <w:rPr>
                                  <w:color w:val="000000"/>
                                  <w:sz w:val="22"/>
                                </w:rPr>
                                <w:t>) du ar daugiau žmonių;</w:t>
                              </w:r>
                            </w:p>
                          </w:sdtContent>
                        </w:sdt>
                        <w:sdt>
                          <w:sdtPr>
                            <w:alias w:val="138 str. 2 d. 6 p."/>
                            <w:tag w:val="part_b4073c4a234a437bb8729b56447f5d1a"/>
                            <w:lock w:val="sdtLocked"/>
                            <w:richText/>
                          </w:sdtPr>
                          <w:sdtContent>
                            <w:p>
                              <w:pPr>
                                <w:ind w:firstLine="720"/>
                                <w:jc w:val="both"/>
                                <w:rPr>
                                  <w:color w:val="000000"/>
                                  <w:sz w:val="22"/>
                                </w:rPr>
                              </w:pPr>
                              <w:sdt>
                                <w:sdtPr>
                                  <w:alias w:val="Numeris"/>
                                  <w:tag w:val="nr_b4073c4a234a437bb8729b56447f5d1a"/>
                                  <w:lock w:val="sdtLocked"/>
                                  <w:richText/>
                                </w:sdtPr>
                                <w:sdtContent>
                                  <w:r>
                                    <w:rPr>
                                      <w:color w:val="000000"/>
                                      <w:sz w:val="22"/>
                                    </w:rPr>
                                    <w:t>6</w:t>
                                  </w:r>
                                </w:sdtContent>
                              </w:sdt>
                              <w:r>
                                <w:rPr>
                                  <w:color w:val="000000"/>
                                  <w:sz w:val="22"/>
                                </w:rPr>
                                <w:t>) kankindamas ar kitaip itin žiauriai;</w:t>
                              </w:r>
                            </w:p>
                          </w:sdtContent>
                        </w:sdt>
                        <w:sdt>
                          <w:sdtPr>
                            <w:alias w:val="138 str. 2 d. 7 p."/>
                            <w:tag w:val="part_f1856c8d95434aa18c7d0df0936961a9"/>
                            <w:lock w:val="sdtLocked"/>
                            <w:richText/>
                          </w:sdtPr>
                          <w:sdtContent>
                            <w:p>
                              <w:pPr>
                                <w:ind w:firstLine="720"/>
                                <w:jc w:val="both"/>
                                <w:rPr>
                                  <w:color w:val="000000"/>
                                  <w:sz w:val="22"/>
                                </w:rPr>
                              </w:pPr>
                              <w:sdt>
                                <w:sdtPr>
                                  <w:alias w:val="Numeris"/>
                                  <w:tag w:val="nr_f1856c8d95434aa18c7d0df0936961a9"/>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4a1be5cd224141bb8f1e0ece9c83be88"/>
                            <w:lock w:val="sdtLocked"/>
                            <w:richText/>
                          </w:sdtPr>
                          <w:sdtContent>
                            <w:p>
                              <w:pPr>
                                <w:ind w:firstLine="720"/>
                                <w:jc w:val="both"/>
                                <w:rPr>
                                  <w:color w:val="000000"/>
                                  <w:sz w:val="22"/>
                                </w:rPr>
                              </w:pPr>
                              <w:sdt>
                                <w:sdtPr>
                                  <w:alias w:val="Numeris"/>
                                  <w:tag w:val="nr_4a1be5cd224141bb8f1e0ece9c83be88"/>
                                  <w:lock w:val="sdtLocked"/>
                                  <w:richText/>
                                </w:sdtPr>
                                <w:sdtContent>
                                  <w:r>
                                    <w:rPr>
                                      <w:color w:val="000000"/>
                                      <w:sz w:val="22"/>
                                    </w:rPr>
                                    <w:t>8</w:t>
                                  </w:r>
                                </w:sdtContent>
                              </w:sdt>
                              <w:r>
                                <w:rPr>
                                  <w:color w:val="000000"/>
                                  <w:sz w:val="22"/>
                                </w:rPr>
                                <w:t>) dėl chuliganiškų paskatų;</w:t>
                              </w:r>
                            </w:p>
                          </w:sdtContent>
                        </w:sdt>
                        <w:sdt>
                          <w:sdtPr>
                            <w:alias w:val="138 str. 2 d. 9 p."/>
                            <w:tag w:val="part_2ff2b3200e044cc2af27c01711d3d14c"/>
                            <w:lock w:val="sdtLocked"/>
                            <w:richText/>
                          </w:sdtPr>
                          <w:sdtContent>
                            <w:p>
                              <w:pPr>
                                <w:ind w:firstLine="720"/>
                                <w:jc w:val="both"/>
                                <w:rPr>
                                  <w:color w:val="000000"/>
                                  <w:sz w:val="22"/>
                                </w:rPr>
                              </w:pPr>
                              <w:sdt>
                                <w:sdtPr>
                                  <w:alias w:val="Numeris"/>
                                  <w:tag w:val="nr_2ff2b3200e044cc2af27c01711d3d14c"/>
                                  <w:lock w:val="sdtLocked"/>
                                  <w:richText/>
                                </w:sdtPr>
                                <w:sdtContent>
                                  <w:r>
                                    <w:rPr>
                                      <w:color w:val="000000"/>
                                      <w:sz w:val="22"/>
                                    </w:rPr>
                                    <w:t>9</w:t>
                                  </w:r>
                                </w:sdtContent>
                              </w:sdt>
                              <w:r>
                                <w:rPr>
                                  <w:color w:val="000000"/>
                                  <w:sz w:val="22"/>
                                </w:rPr>
                                <w:t>) dėl savanaudiškų paskatų;</w:t>
                              </w:r>
                            </w:p>
                          </w:sdtContent>
                        </w:sdt>
                        <w:sdt>
                          <w:sdtPr>
                            <w:alias w:val="138 str. 2 d. 10 p."/>
                            <w:tag w:val="part_b54fb70c1e7b491d8e9d2fc1ed8b5fe8"/>
                            <w:lock w:val="sdtLocked"/>
                            <w:richText/>
                          </w:sdtPr>
                          <w:sdtContent>
                            <w:p>
                              <w:pPr>
                                <w:ind w:firstLine="720"/>
                                <w:jc w:val="both"/>
                                <w:rPr>
                                  <w:color w:val="000000"/>
                                  <w:sz w:val="22"/>
                                </w:rPr>
                              </w:pPr>
                              <w:sdt>
                                <w:sdtPr>
                                  <w:alias w:val="Numeris"/>
                                  <w:tag w:val="nr_b54fb70c1e7b491d8e9d2fc1ed8b5fe8"/>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a515b9cf8b5a43d6a029e84fc758c639"/>
                            <w:lock w:val="sdtLocked"/>
                            <w:richText/>
                          </w:sdtPr>
                          <w:sdtContent>
                            <w:p>
                              <w:pPr>
                                <w:ind w:firstLine="720"/>
                                <w:jc w:val="both"/>
                                <w:rPr>
                                  <w:color w:val="000000"/>
                                  <w:sz w:val="22"/>
                                </w:rPr>
                              </w:pPr>
                              <w:sdt>
                                <w:sdtPr>
                                  <w:alias w:val="Numeris"/>
                                  <w:tag w:val="nr_a515b9cf8b5a43d6a029e84fc758c639"/>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89b151b4c5d44d72857816c470392a87"/>
                            <w:lock w:val="sdtLocked"/>
                            <w:richText/>
                          </w:sdtPr>
                          <w:sdtContent>
                            <w:p>
                              <w:pPr>
                                <w:ind w:firstLine="720"/>
                                <w:jc w:val="both"/>
                                <w:rPr>
                                  <w:color w:val="000000"/>
                                  <w:sz w:val="22"/>
                                  <w:szCs w:val="24"/>
                                </w:rPr>
                              </w:pPr>
                              <w:sdt>
                                <w:sdtPr>
                                  <w:alias w:val="Numeris"/>
                                  <w:tag w:val="nr_89b151b4c5d44d72857816c470392a87"/>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b2739cdc0e874ae4a913a74044ec7c4c"/>
                            <w:lock w:val="sdtLocked"/>
                            <w:richText/>
                          </w:sdtPr>
                          <w:sdtContent>
                            <w:p>
                              <w:pPr>
                                <w:ind w:firstLine="720"/>
                                <w:jc w:val="both"/>
                                <w:rPr>
                                  <w:color w:val="000000"/>
                                  <w:sz w:val="22"/>
                                  <w:szCs w:val="22"/>
                                </w:rPr>
                              </w:pPr>
                              <w:sdt>
                                <w:sdtPr>
                                  <w:alias w:val="Numeris"/>
                                  <w:tag w:val="nr_b2739cdc0e874ae4a913a74044ec7c4c"/>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f5d7d48677dd417e91086031cee029ad"/>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52"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53"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54"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db6f1afd055d4da3b99318bcc4c9b998"/>
                    <w:lock w:val="sdtLocked"/>
                    <w:richText/>
                  </w:sdtPr>
                  <w:sdtContent>
                    <w:p>
                      <w:pPr>
                        <w:ind w:firstLine="720"/>
                        <w:jc w:val="both"/>
                        <w:rPr>
                          <w:b/>
                          <w:color w:val="000000"/>
                          <w:sz w:val="22"/>
                        </w:rPr>
                      </w:pPr>
                      <w:sdt>
                        <w:sdtPr>
                          <w:alias w:val="Numeris"/>
                          <w:tag w:val="nr_db6f1afd055d4da3b99318bcc4c9b998"/>
                          <w:lock w:val="sdtLocked"/>
                          <w:richText/>
                        </w:sdtPr>
                        <w:sdtContent>
                          <w:r>
                            <w:rPr>
                              <w:b/>
                              <w:color w:val="000000"/>
                              <w:sz w:val="22"/>
                            </w:rPr>
                            <w:t>139</w:t>
                          </w:r>
                        </w:sdtContent>
                      </w:sdt>
                      <w:r>
                        <w:rPr>
                          <w:b/>
                          <w:color w:val="000000"/>
                          <w:sz w:val="22"/>
                        </w:rPr>
                        <w:t xml:space="preserve"> straipsnis. </w:t>
                      </w:r>
                      <w:sdt>
                        <w:sdtPr>
                          <w:alias w:val="Pavadinimas"/>
                          <w:tag w:val="title_db6f1afd055d4da3b99318bcc4c9b998"/>
                          <w:lock w:val="sdtLocked"/>
                          <w:richText/>
                        </w:sdtPr>
                        <w:sdtContent>
                          <w:r>
                            <w:rPr>
                              <w:b/>
                              <w:color w:val="000000"/>
                              <w:sz w:val="22"/>
                            </w:rPr>
                            <w:t>Nesunkus sveikatos sutrikdymas dėl neatsargumo</w:t>
                          </w:r>
                        </w:sdtContent>
                      </w:sdt>
                    </w:p>
                    <w:sdt>
                      <w:sdtPr>
                        <w:alias w:val="139 str. 1 d."/>
                        <w:tag w:val="part_379ae8f4fe0647b4949bf65c88c81f34"/>
                        <w:lock w:val="sdtLocked"/>
                        <w:richText/>
                      </w:sdtPr>
                      <w:sdtContent>
                        <w:p>
                          <w:pPr>
                            <w:ind w:firstLine="720"/>
                            <w:jc w:val="both"/>
                            <w:rPr>
                              <w:color w:val="000000"/>
                              <w:sz w:val="22"/>
                            </w:rPr>
                          </w:pPr>
                          <w:sdt>
                            <w:sdtPr>
                              <w:alias w:val="Numeris"/>
                              <w:tag w:val="nr_379ae8f4fe0647b4949bf65c88c81f34"/>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8538dd6fc2f74a13bde42b58fade89c7"/>
                        <w:lock w:val="sdtLocked"/>
                        <w:richText/>
                      </w:sdtPr>
                      <w:sdtContent>
                        <w:p>
                          <w:pPr>
                            <w:ind w:firstLine="720"/>
                            <w:jc w:val="both"/>
                            <w:rPr>
                              <w:color w:val="000000"/>
                              <w:sz w:val="22"/>
                            </w:rPr>
                          </w:pPr>
                          <w:sdt>
                            <w:sdtPr>
                              <w:alias w:val="Numeris"/>
                              <w:tag w:val="nr_8538dd6fc2f74a13bde42b58fade89c7"/>
                              <w:lock w:val="sdtLocked"/>
                              <w:richText/>
                            </w:sdtPr>
                            <w:sdtContent>
                              <w:r>
                                <w:rPr>
                                  <w:color w:val="000000"/>
                                  <w:sz w:val="22"/>
                                </w:rPr>
                                <w:t>2</w:t>
                              </w:r>
                            </w:sdtContent>
                          </w:sdt>
                          <w:r>
                            <w:rPr>
                              <w:color w:val="000000"/>
                              <w:sz w:val="22"/>
                            </w:rPr>
                            <w:t>. Tas, kas dėl neatsargumo nesunkiai sužalojo ar susargdino du ar daugiau žmonių,</w:t>
                          </w:r>
                        </w:p>
                        <w:p>
                          <w:pPr>
                            <w:ind w:firstLine="720"/>
                            <w:jc w:val="both"/>
                            <w:rPr>
                              <w:color w:val="000000"/>
                              <w:sz w:val="22"/>
                            </w:rPr>
                          </w:pPr>
                          <w:r>
                            <w:rPr>
                              <w:color w:val="000000"/>
                              <w:sz w:val="22"/>
                            </w:rPr>
                            <w:t>baudžiamas areštu arba laisvės atėmimu iki vienerių metų.</w:t>
                          </w:r>
                        </w:p>
                      </w:sdtContent>
                    </w:sdt>
                    <w:sdt>
                      <w:sdtPr>
                        <w:alias w:val="139 str. 3 d."/>
                        <w:tag w:val="part_e44ce9443b3a4bcda06770bc672679ce"/>
                        <w:lock w:val="sdtLocked"/>
                        <w:richText/>
                      </w:sdtPr>
                      <w:sdtContent>
                        <w:p>
                          <w:pPr>
                            <w:ind w:firstLine="720"/>
                            <w:jc w:val="both"/>
                            <w:rPr>
                              <w:sz w:val="22"/>
                            </w:rPr>
                          </w:pPr>
                          <w:sdt>
                            <w:sdtPr>
                              <w:alias w:val="Numeris"/>
                              <w:tag w:val="nr_e44ce9443b3a4bcda06770bc672679ce"/>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55"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f0223577e13c4855b7c35f48a9cf10d5"/>
                    <w:lock w:val="sdtLocked"/>
                    <w:richText/>
                  </w:sdtPr>
                  <w:sdtContent>
                    <w:p>
                      <w:pPr>
                        <w:ind w:left="2610" w:hanging="1890"/>
                        <w:jc w:val="both"/>
                        <w:rPr>
                          <w:b/>
                          <w:color w:val="000000"/>
                          <w:sz w:val="22"/>
                        </w:rPr>
                      </w:pPr>
                      <w:sdt>
                        <w:sdtPr>
                          <w:alias w:val="Numeris"/>
                          <w:tag w:val="nr_f0223577e13c4855b7c35f48a9cf10d5"/>
                          <w:lock w:val="sdtLocked"/>
                          <w:richText/>
                        </w:sdtPr>
                        <w:sdtContent>
                          <w:r>
                            <w:rPr>
                              <w:b/>
                              <w:color w:val="000000"/>
                              <w:sz w:val="22"/>
                            </w:rPr>
                            <w:t>140</w:t>
                          </w:r>
                        </w:sdtContent>
                      </w:sdt>
                      <w:r>
                        <w:rPr>
                          <w:b/>
                          <w:color w:val="000000"/>
                          <w:sz w:val="22"/>
                        </w:rPr>
                        <w:t xml:space="preserve"> straipsnis. </w:t>
                      </w:r>
                      <w:sdt>
                        <w:sdtPr>
                          <w:alias w:val="Pavadinimas"/>
                          <w:tag w:val="title_f0223577e13c4855b7c35f48a9cf10d5"/>
                          <w:lock w:val="sdtLocked"/>
                          <w:richText/>
                        </w:sdtPr>
                        <w:sdtContent>
                          <w:r>
                            <w:rPr>
                              <w:b/>
                              <w:color w:val="000000"/>
                              <w:sz w:val="22"/>
                            </w:rPr>
                            <w:t>Fizinio skausmo sukėlimas ar nežymus sveikatos sutrikdymas</w:t>
                          </w:r>
                        </w:sdtContent>
                      </w:sdt>
                    </w:p>
                    <w:sdt>
                      <w:sdtPr>
                        <w:alias w:val="140 str. 1 d."/>
                        <w:tag w:val="part_e5410f42319247858d17a1dec7f1bda3"/>
                        <w:lock w:val="sdtLocked"/>
                        <w:richText/>
                      </w:sdtPr>
                      <w:sdtContent>
                        <w:p>
                          <w:pPr>
                            <w:ind w:firstLine="720"/>
                            <w:jc w:val="both"/>
                            <w:rPr>
                              <w:color w:val="000000"/>
                              <w:sz w:val="22"/>
                            </w:rPr>
                          </w:pPr>
                          <w:sdt>
                            <w:sdtPr>
                              <w:alias w:val="Numeris"/>
                              <w:tag w:val="nr_e5410f42319247858d17a1dec7f1bda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64f901194bde4481b9f78ca426ee9f99"/>
                        <w:lock w:val="sdtLocked"/>
                        <w:richText/>
                      </w:sdtPr>
                      <w:sdtContent>
                        <w:p>
                          <w:pPr>
                            <w:ind w:firstLine="720"/>
                            <w:jc w:val="both"/>
                            <w:rPr>
                              <w:sz w:val="22"/>
                              <w:szCs w:val="22"/>
                              <w:lang w:eastAsia="lt-LT"/>
                            </w:rPr>
                          </w:pPr>
                          <w:sdt>
                            <w:sdtPr>
                              <w:alias w:val="Numeris"/>
                              <w:tag w:val="nr_64f901194bde4481b9f78ca426ee9f99"/>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3a437d2a3b3a44e998f36115236c0b9e"/>
                        <w:lock w:val="sdtLocked"/>
                        <w:richText/>
                      </w:sdtPr>
                      <w:sdtContent>
                        <w:p>
                          <w:pPr>
                            <w:ind w:firstLine="720"/>
                            <w:jc w:val="both"/>
                            <w:rPr>
                              <w:sz w:val="22"/>
                              <w:szCs w:val="22"/>
                              <w:lang w:eastAsia="lt-LT"/>
                            </w:rPr>
                          </w:pPr>
                          <w:sdt>
                            <w:sdtPr>
                              <w:alias w:val="Numeris"/>
                              <w:tag w:val="nr_3a437d2a3b3a44e998f36115236c0b9e"/>
                              <w:lock w:val="sdtLocked"/>
                              <w:richText/>
                            </w:sdtPr>
                            <w:sdtContent>
                              <w:r>
                                <w:rPr>
                                  <w:sz w:val="22"/>
                                  <w:szCs w:val="22"/>
                                  <w:lang w:eastAsia="lt-LT"/>
                                </w:rPr>
                                <w:t>3</w:t>
                              </w:r>
                            </w:sdtContent>
                          </w:sdt>
                          <w:r>
                            <w:rPr>
                              <w:sz w:val="22"/>
                              <w:szCs w:val="22"/>
                              <w:lang w:eastAsia="lt-LT"/>
                            </w:rPr>
                            <w:t>. Tas, kas šio straipsnio 1 dalyje nurodytą veiką padarė mažamečiui arba kankindamas nukentėjusį asmenį,</w:t>
                          </w:r>
                        </w:p>
                        <w:p>
                          <w:pPr>
                            <w:ind w:firstLine="720"/>
                            <w:jc w:val="both"/>
                            <w:rPr>
                              <w:color w:val="000000"/>
                              <w:sz w:val="22"/>
                            </w:rPr>
                          </w:pPr>
                          <w:r>
                            <w:rPr>
                              <w:sz w:val="22"/>
                              <w:szCs w:val="22"/>
                              <w:lang w:eastAsia="lt-LT"/>
                            </w:rPr>
                            <w:t>baudžiamas bauda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sdt>
                      <w:sdtPr>
                        <w:alias w:val="140 str. 4 d."/>
                        <w:tag w:val="part_6f95bc897f9c45da93efe05457c02424"/>
                        <w:lock w:val="sdtLocked"/>
                        <w:richText/>
                      </w:sdtPr>
                      <w:sdtContent>
                        <w:p>
                          <w:pPr>
                            <w:ind w:firstLine="720"/>
                            <w:jc w:val="both"/>
                            <w:rPr>
                              <w:color w:val="000000"/>
                              <w:sz w:val="22"/>
                            </w:rPr>
                          </w:pPr>
                          <w:sdt>
                            <w:sdtPr>
                              <w:alias w:val="Numeris"/>
                              <w:tag w:val="nr_6f95bc897f9c45da93efe05457c02424"/>
                              <w:lock w:val="sdtLocked"/>
                              <w:richText/>
                            </w:sdtPr>
                            <w:sdtContent>
                              <w:r>
                                <w:rPr>
                                  <w:sz w:val="22"/>
                                  <w:szCs w:val="22"/>
                                  <w:lang w:eastAsia="lt-LT"/>
                                </w:rPr>
                                <w:t>4</w:t>
                              </w:r>
                            </w:sdtContent>
                          </w:sdt>
                          <w:r>
                            <w:rPr>
                              <w:sz w:val="22"/>
                              <w:szCs w:val="22"/>
                              <w:lang w:eastAsia="lt-LT"/>
                            </w:rPr>
                            <w:t>. Už šio straipsnio 1 dalyje numatytą veiką asmuo atsako tik tuo atveju, kai yra nukentėjusio asmens skundas ar jo teisėto atstovo pareiškimas, ar prokuroro reikalavimas arba kai ikiteisminis tyrimas pradėtas nustačius smurto artimoje aplinkoje požymių.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56"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57"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cf0988d1ff0a4445bb1e378a949e0966"/>
                    <w:lock w:val="sdtLocked"/>
                    <w:richText/>
                  </w:sdtPr>
                  <w:sdtContent>
                    <w:p>
                      <w:pPr>
                        <w:ind w:firstLine="720"/>
                        <w:jc w:val="both"/>
                        <w:rPr>
                          <w:b/>
                          <w:color w:val="000000"/>
                          <w:sz w:val="22"/>
                        </w:rPr>
                      </w:pPr>
                      <w:sdt>
                        <w:sdtPr>
                          <w:alias w:val="Numeris"/>
                          <w:tag w:val="nr_cf0988d1ff0a4445bb1e378a949e0966"/>
                          <w:lock w:val="sdtLocked"/>
                          <w:richText/>
                        </w:sdtPr>
                        <w:sdtContent>
                          <w:r>
                            <w:rPr>
                              <w:b/>
                              <w:color w:val="000000"/>
                              <w:sz w:val="22"/>
                            </w:rPr>
                            <w:t>141</w:t>
                          </w:r>
                        </w:sdtContent>
                      </w:sdt>
                      <w:r>
                        <w:rPr>
                          <w:b/>
                          <w:color w:val="000000"/>
                          <w:sz w:val="22"/>
                        </w:rPr>
                        <w:t xml:space="preserve"> straipsnis. </w:t>
                      </w:r>
                      <w:sdt>
                        <w:sdtPr>
                          <w:alias w:val="Pavadinimas"/>
                          <w:tag w:val="title_cf0988d1ff0a4445bb1e378a949e0966"/>
                          <w:lock w:val="sdtLocked"/>
                          <w:richText/>
                        </w:sdtPr>
                        <w:sdtContent>
                          <w:r>
                            <w:rPr>
                              <w:b/>
                              <w:color w:val="000000"/>
                              <w:sz w:val="22"/>
                            </w:rPr>
                            <w:t>Sąvokų išaiškinimas</w:t>
                          </w:r>
                        </w:sdtContent>
                      </w:sdt>
                    </w:p>
                    <w:sdt>
                      <w:sdtPr>
                        <w:alias w:val="141 str. 1 d."/>
                        <w:tag w:val="part_2a7b2cb379ff4d968d6eb27f05e524d7"/>
                        <w:lock w:val="sdtLocked"/>
                        <w:richText/>
                      </w:sdtPr>
                      <w:sdtContent>
                        <w:p>
                          <w:pPr>
                            <w:ind w:firstLine="720"/>
                            <w:jc w:val="both"/>
                            <w:rPr>
                              <w:color w:val="000000"/>
                              <w:sz w:val="22"/>
                            </w:rPr>
                          </w:pPr>
                          <w:r>
                            <w:rPr>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pPr>
                            <w:ind w:firstLine="720"/>
                            <w:jc w:val="both"/>
                            <w:rPr>
                              <w:color w:val="000000"/>
                              <w:sz w:val="22"/>
                            </w:rPr>
                          </w:pPr>
                        </w:p>
                      </w:sdtContent>
                    </w:sdt>
                  </w:sdtContent>
                </w:sdt>
              </w:sdtContent>
            </w:sdt>
            <w:sdt>
              <w:sdtPr>
                <w:alias w:val="skyrius"/>
                <w:tag w:val="part_e1e504eaa99d4508939844228437ded4"/>
                <w:lock w:val="sdtLocked"/>
                <w:richText/>
              </w:sdtPr>
              <w:sdtContent>
                <w:p>
                  <w:pPr>
                    <w:jc w:val="center"/>
                    <w:rPr>
                      <w:b/>
                      <w:caps/>
                      <w:color w:val="000000"/>
                      <w:sz w:val="22"/>
                    </w:rPr>
                  </w:pPr>
                  <w:sdt>
                    <w:sdtPr>
                      <w:alias w:val="Numeris"/>
                      <w:tag w:val="nr_e1e504eaa99d4508939844228437ded4"/>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e1e504eaa99d4508939844228437ded4"/>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be75a757ecb64ae48b469a97e998a25f"/>
                    <w:lock w:val="sdtLocked"/>
                    <w:richText/>
                  </w:sdtPr>
                  <w:sdtContent>
                    <w:p>
                      <w:pPr>
                        <w:ind w:firstLine="720"/>
                        <w:jc w:val="both"/>
                        <w:rPr>
                          <w:sz w:val="22"/>
                          <w:szCs w:val="22"/>
                        </w:rPr>
                      </w:pPr>
                      <w:sdt>
                        <w:sdtPr>
                          <w:alias w:val="Numeris"/>
                          <w:tag w:val="nr_be75a757ecb64ae48b469a97e998a25f"/>
                          <w:lock w:val="sdtLocked"/>
                          <w:richText/>
                        </w:sdtPr>
                        <w:sdtContent>
                          <w:r>
                            <w:rPr>
                              <w:b/>
                              <w:sz w:val="22"/>
                              <w:szCs w:val="22"/>
                            </w:rPr>
                            <w:t>142</w:t>
                          </w:r>
                        </w:sdtContent>
                      </w:sdt>
                      <w:r>
                        <w:rPr>
                          <w:b/>
                          <w:sz w:val="22"/>
                          <w:szCs w:val="22"/>
                        </w:rPr>
                        <w:t xml:space="preserve"> straipsnis. </w:t>
                      </w:r>
                      <w:sdt>
                        <w:sdtPr>
                          <w:alias w:val="Pavadinimas"/>
                          <w:tag w:val="title_be75a757ecb64ae48b469a97e998a25f"/>
                          <w:lock w:val="sdtLocked"/>
                          <w:richText/>
                        </w:sdtPr>
                        <w:sdtContent>
                          <w:r>
                            <w:rPr>
                              <w:b/>
                              <w:sz w:val="22"/>
                              <w:szCs w:val="22"/>
                            </w:rPr>
                            <w:t>Neteisėtas abortas</w:t>
                          </w:r>
                        </w:sdtContent>
                      </w:sdt>
                    </w:p>
                    <w:sdt>
                      <w:sdtPr>
                        <w:alias w:val="142 str. 1 d."/>
                        <w:tag w:val="part_8d31762ab84c40219c67d3b0d72b7c35"/>
                        <w:lock w:val="sdtLocked"/>
                        <w:richText/>
                      </w:sdtPr>
                      <w:sdtContent>
                        <w:p>
                          <w:pPr>
                            <w:ind w:firstLine="720"/>
                            <w:jc w:val="both"/>
                            <w:rPr>
                              <w:sz w:val="22"/>
                              <w:szCs w:val="22"/>
                            </w:rPr>
                          </w:pPr>
                          <w:sdt>
                            <w:sdtPr>
                              <w:alias w:val="Numeris"/>
                              <w:tag w:val="nr_8d31762ab84c40219c67d3b0d72b7c35"/>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5dae6af854114d0798fa11345316bda9"/>
                        <w:lock w:val="sdtLocked"/>
                        <w:richText/>
                      </w:sdtPr>
                      <w:sdtContent>
                        <w:p>
                          <w:pPr>
                            <w:ind w:firstLine="720"/>
                            <w:jc w:val="both"/>
                            <w:rPr>
                              <w:sz w:val="22"/>
                              <w:szCs w:val="22"/>
                            </w:rPr>
                          </w:pPr>
                          <w:sdt>
                            <w:sdtPr>
                              <w:alias w:val="Numeris"/>
                              <w:tag w:val="nr_5dae6af854114d0798fa11345316bda9"/>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06f1cfbe93be4aeba40a2ea90c6de097"/>
                        <w:lock w:val="sdtLocked"/>
                        <w:richText/>
                      </w:sdtPr>
                      <w:sdtContent>
                        <w:p>
                          <w:pPr>
                            <w:ind w:firstLine="720"/>
                            <w:jc w:val="both"/>
                            <w:rPr>
                              <w:color w:val="000000"/>
                              <w:sz w:val="22"/>
                              <w:szCs w:val="22"/>
                            </w:rPr>
                          </w:pPr>
                          <w:sdt>
                            <w:sdtPr>
                              <w:alias w:val="Numeris"/>
                              <w:tag w:val="nr_06f1cfbe93be4aeba40a2ea90c6de097"/>
                              <w:lock w:val="sdtLocked"/>
                              <w:richText/>
                            </w:sdtPr>
                            <w:sdtContent>
                              <w:r>
                                <w:rPr>
                                  <w:color w:val="000000"/>
                                  <w:sz w:val="22"/>
                                  <w:szCs w:val="22"/>
                                </w:rPr>
                                <w:t>3</w:t>
                              </w:r>
                            </w:sdtContent>
                          </w:sdt>
                          <w:r>
                            <w:rPr>
                              <w:color w:val="000000"/>
                              <w:sz w:val="22"/>
                              <w:szCs w:val="22"/>
                            </w:rPr>
                            <w:t>. Tas, kas neturėdamas teisės daryti aborto operacijas nutraukė nėštumą pačios moters prašymu,</w:t>
                          </w:r>
                        </w:p>
                        <w:p>
                          <w:pPr>
                            <w:ind w:firstLine="720"/>
                            <w:jc w:val="both"/>
                            <w:rPr>
                              <w:color w:val="000000"/>
                              <w:sz w:val="22"/>
                            </w:rPr>
                          </w:pPr>
                          <w:r>
                            <w:rPr>
                              <w:color w:val="000000"/>
                              <w:sz w:val="22"/>
                              <w:szCs w:val="22"/>
                            </w:rPr>
                            <w:t>baudžiamas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5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a5c6ee026a5e494c9f3c2b85691eeb50"/>
                    <w:lock w:val="sdtLocked"/>
                    <w:richText/>
                  </w:sdtPr>
                  <w:sdtContent>
                    <w:p>
                      <w:pPr>
                        <w:ind w:firstLine="720"/>
                        <w:jc w:val="both"/>
                        <w:rPr>
                          <w:sz w:val="22"/>
                        </w:rPr>
                      </w:pPr>
                      <w:sdt>
                        <w:sdtPr>
                          <w:alias w:val="Numeris"/>
                          <w:tag w:val="nr_a5c6ee026a5e494c9f3c2b85691eeb50"/>
                          <w:lock w:val="sdtLocked"/>
                          <w:richText/>
                        </w:sdtPr>
                        <w:sdtContent>
                          <w:r>
                            <w:rPr>
                              <w:b/>
                              <w:sz w:val="22"/>
                            </w:rPr>
                            <w:t>143</w:t>
                          </w:r>
                        </w:sdtContent>
                      </w:sdt>
                      <w:r>
                        <w:rPr>
                          <w:b/>
                          <w:sz w:val="22"/>
                        </w:rPr>
                        <w:t xml:space="preserve"> straipsnis. </w:t>
                      </w:r>
                      <w:sdt>
                        <w:sdtPr>
                          <w:alias w:val="Pavadinimas"/>
                          <w:tag w:val="title_a5c6ee026a5e494c9f3c2b85691eeb50"/>
                          <w:lock w:val="sdtLocked"/>
                          <w:richText/>
                        </w:sdtPr>
                        <w:sdtContent>
                          <w:r>
                            <w:rPr>
                              <w:b/>
                              <w:sz w:val="22"/>
                            </w:rPr>
                            <w:t>Privertimas darytis neteisėtą abortą</w:t>
                          </w:r>
                        </w:sdtContent>
                      </w:sdt>
                    </w:p>
                    <w:sdt>
                      <w:sdtPr>
                        <w:alias w:val="143 str. 1 d."/>
                        <w:tag w:val="part_a589bb72ab7f43498f56ef8b574f47b2"/>
                        <w:lock w:val="sdtLocked"/>
                        <w:richText/>
                      </w:sdtPr>
                      <w:sdtContent>
                        <w:p>
                          <w:pPr>
                            <w:ind w:firstLine="720"/>
                            <w:jc w:val="both"/>
                            <w:rPr>
                              <w:sz w:val="22"/>
                            </w:rPr>
                          </w:pPr>
                          <w:r>
                            <w:rPr>
                              <w:sz w:val="22"/>
                            </w:rPr>
                            <w:t>Tas, kas panaudodamas psichinę prievartą nukentėjusiajai ar jos artimiesiems privertė nėščią moterį darytis neteisėtą abortą,</w:t>
                          </w:r>
                        </w:p>
                      </w:sdtContent>
                    </w:sdt>
                    <w:sdt>
                      <w:sdtPr>
                        <w:alias w:val="143 str. 2 d."/>
                        <w:tag w:val="part_208ac161beec476f9b9ccb1f0ea4805f"/>
                        <w:lock w:val="sdtLocked"/>
                        <w:richText/>
                      </w:sdtPr>
                      <w:sdtContent>
                        <w:p>
                          <w:pPr>
                            <w:ind w:firstLine="720"/>
                            <w:jc w:val="both"/>
                            <w:rPr>
                              <w:i/>
                              <w:color w:val="000000"/>
                              <w:sz w:val="20"/>
                            </w:rPr>
                          </w:pPr>
                          <w:r>
                            <w:rPr>
                              <w:sz w:val="22"/>
                            </w:rPr>
                            <w:t>baudžiamas laisvės apribojimu arba areštu, arba laisvės atėmimu iki trejų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59"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44 str."/>
                    <w:tag w:val="part_c2582ad0b75b4dcd8b73bfd003c65abe"/>
                    <w:lock w:val="sdtLocked"/>
                    <w:richText/>
                  </w:sdtPr>
                  <w:sdtContent>
                    <w:p>
                      <w:pPr>
                        <w:ind w:firstLine="720"/>
                        <w:jc w:val="both"/>
                        <w:rPr>
                          <w:sz w:val="22"/>
                          <w:szCs w:val="22"/>
                        </w:rPr>
                      </w:pPr>
                      <w:sdt>
                        <w:sdtPr>
                          <w:alias w:val="Numeris"/>
                          <w:tag w:val="nr_c2582ad0b75b4dcd8b73bfd003c65abe"/>
                          <w:lock w:val="sdtLocked"/>
                          <w:richText/>
                        </w:sdtPr>
                        <w:sdtContent>
                          <w:r>
                            <w:rPr>
                              <w:b/>
                              <w:sz w:val="22"/>
                              <w:szCs w:val="22"/>
                            </w:rPr>
                            <w:t>144</w:t>
                          </w:r>
                        </w:sdtContent>
                      </w:sdt>
                      <w:r>
                        <w:rPr>
                          <w:b/>
                          <w:sz w:val="22"/>
                          <w:szCs w:val="22"/>
                        </w:rPr>
                        <w:t xml:space="preserve"> straipsnis. </w:t>
                      </w:r>
                      <w:sdt>
                        <w:sdtPr>
                          <w:alias w:val="Pavadinimas"/>
                          <w:tag w:val="title_c2582ad0b75b4dcd8b73bfd003c65abe"/>
                          <w:lock w:val="sdtLocked"/>
                          <w:richText/>
                        </w:sdtPr>
                        <w:sdtContent>
                          <w:r>
                            <w:rPr>
                              <w:b/>
                              <w:sz w:val="22"/>
                              <w:szCs w:val="22"/>
                            </w:rPr>
                            <w:t>Palikimas be pagalbos, kai gresia pavojus žmogaus gyvybei</w:t>
                          </w:r>
                        </w:sdtContent>
                      </w:sdt>
                    </w:p>
                    <w:sdt>
                      <w:sdtPr>
                        <w:alias w:val="144 str. 1 d."/>
                        <w:tag w:val="part_aba8004e354242b2b2635cfab68f4829"/>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92da16bb075245ff908f961289ee555b"/>
                        <w:lock w:val="sdtLocked"/>
                        <w:richText/>
                      </w:sdtPr>
                      <w:sdtContent>
                        <w:p>
                          <w:pPr>
                            <w:tabs>
                              <w:tab w:val="center" w:pos="4320"/>
                              <w:tab w:val="right" w:pos="8640"/>
                            </w:tabs>
                            <w:ind w:firstLine="720"/>
                            <w:jc w:val="both"/>
                            <w:rPr>
                              <w:sz w:val="22"/>
                              <w:lang w:val="x-none"/>
                            </w:rPr>
                          </w:pPr>
                          <w:r>
                            <w:rPr>
                              <w:sz w:val="22"/>
                              <w:szCs w:val="22"/>
                              <w:lang w:val="x-none"/>
                            </w:rPr>
                            <w:t>baudžiamas viešaisiais darbais arba bauda, arba laisvės apribojimu, arba areštu, arba laisvės atėmimu iki dvejų metų</w:t>
                          </w:r>
                          <w:r>
                            <w:rPr>
                              <w:sz w:val="22"/>
                              <w:lang w:val="x-none"/>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61"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63e56bfa67d545c4b79212329171fb6b"/>
                    <w:lock w:val="sdtLocked"/>
                    <w:richText/>
                  </w:sdtPr>
                  <w:sdtContent>
                    <w:p>
                      <w:pPr>
                        <w:ind w:left="2340" w:hanging="1620"/>
                        <w:jc w:val="both"/>
                        <w:rPr>
                          <w:b/>
                          <w:color w:val="000000"/>
                          <w:sz w:val="22"/>
                        </w:rPr>
                      </w:pPr>
                      <w:sdt>
                        <w:sdtPr>
                          <w:alias w:val="Numeris"/>
                          <w:tag w:val="nr_63e56bfa67d545c4b79212329171fb6b"/>
                          <w:lock w:val="sdtLocked"/>
                          <w:richText/>
                        </w:sdtPr>
                        <w:sdtContent>
                          <w:r>
                            <w:rPr>
                              <w:b/>
                              <w:color w:val="000000"/>
                              <w:sz w:val="22"/>
                            </w:rPr>
                            <w:t>145</w:t>
                          </w:r>
                        </w:sdtContent>
                      </w:sdt>
                      <w:r>
                        <w:rPr>
                          <w:b/>
                          <w:color w:val="000000"/>
                          <w:sz w:val="22"/>
                        </w:rPr>
                        <w:t xml:space="preserve"> straipsnis. </w:t>
                      </w:r>
                      <w:sdt>
                        <w:sdtPr>
                          <w:alias w:val="Pavadinimas"/>
                          <w:tag w:val="title_63e56bfa67d545c4b79212329171fb6b"/>
                          <w:lock w:val="sdtLocked"/>
                          <w:richText/>
                        </w:sdtPr>
                        <w:sdtContent>
                          <w:r>
                            <w:rPr>
                              <w:b/>
                              <w:color w:val="000000"/>
                              <w:sz w:val="22"/>
                            </w:rPr>
                            <w:t xml:space="preserve">Grasinimas nužudyti ar sunkiai sutrikdyti žmogaus sveikatą arba žmogaus terorizavimas </w:t>
                          </w:r>
                        </w:sdtContent>
                      </w:sdt>
                    </w:p>
                    <w:sdt>
                      <w:sdtPr>
                        <w:alias w:val="145 str. 1 d."/>
                        <w:tag w:val="part_f8c1206f99904a28b03663837f598c96"/>
                        <w:lock w:val="sdtLocked"/>
                        <w:richText/>
                      </w:sdtPr>
                      <w:sdtContent>
                        <w:p>
                          <w:pPr>
                            <w:ind w:firstLine="720"/>
                            <w:jc w:val="both"/>
                            <w:rPr>
                              <w:color w:val="000000"/>
                              <w:sz w:val="22"/>
                            </w:rPr>
                          </w:pPr>
                          <w:sdt>
                            <w:sdtPr>
                              <w:alias w:val="Numeris"/>
                              <w:tag w:val="nr_f8c1206f99904a28b03663837f598c96"/>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6d30d1edf8fd4c97bfdbe22404a52657"/>
                        <w:lock w:val="sdtLocked"/>
                        <w:richText/>
                      </w:sdtPr>
                      <w:sdtContent>
                        <w:p>
                          <w:pPr>
                            <w:ind w:firstLine="720"/>
                            <w:jc w:val="both"/>
                            <w:rPr>
                              <w:color w:val="000000"/>
                              <w:sz w:val="22"/>
                            </w:rPr>
                          </w:pPr>
                          <w:sdt>
                            <w:sdtPr>
                              <w:alias w:val="Numeris"/>
                              <w:tag w:val="nr_6d30d1edf8fd4c97bfdbe22404a52657"/>
                              <w:lock w:val="sdtLocked"/>
                              <w:richText/>
                            </w:sdtPr>
                            <w:sdtContent>
                              <w:r>
                                <w:rPr>
                                  <w:color w:val="000000"/>
                                  <w:sz w:val="22"/>
                                </w:rPr>
                                <w:t>2</w:t>
                              </w:r>
                            </w:sdtContent>
                          </w:sdt>
                          <w:r>
                            <w:rPr>
                              <w:color w:val="000000"/>
                              <w:sz w:val="22"/>
                            </w:rPr>
                            <w:t>. Tas, kas terorizavo žmogų grasindamas susprogdinti, padegti ar padaryti kitokią pavojingą gyvybei, sveikatai ar turtui veiką arba sistemingai baugino žmogų naudodamas psichinę prievartą,</w:t>
                          </w:r>
                        </w:p>
                        <w:p>
                          <w:pPr>
                            <w:ind w:firstLine="720"/>
                            <w:jc w:val="both"/>
                            <w:rPr>
                              <w:color w:val="000000"/>
                              <w:sz w:val="22"/>
                            </w:rPr>
                          </w:pPr>
                          <w:r>
                            <w:rPr>
                              <w:color w:val="000000"/>
                              <w:sz w:val="22"/>
                            </w:rPr>
                            <w:t>baudžiamas laisvės atėmimu iki ketverių metų.</w:t>
                          </w:r>
                        </w:p>
                      </w:sdtContent>
                    </w:sdt>
                    <w:sdt>
                      <w:sdtPr>
                        <w:alias w:val="145 str. 3 d."/>
                        <w:tag w:val="part_8fd08f2b20354762afcc099f7f5c0634"/>
                        <w:lock w:val="sdtLocked"/>
                        <w:richText/>
                      </w:sdtPr>
                      <w:sdtContent>
                        <w:p>
                          <w:pPr>
                            <w:ind w:firstLine="720"/>
                            <w:jc w:val="both"/>
                            <w:rPr>
                              <w:color w:val="000000"/>
                              <w:sz w:val="22"/>
                            </w:rPr>
                          </w:pPr>
                          <w:sdt>
                            <w:sdtPr>
                              <w:alias w:val="Numeris"/>
                              <w:tag w:val="nr_8fd08f2b20354762afcc099f7f5c0634"/>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5941328e2bef46ae98f42319d348d0ff"/>
                        <w:lock w:val="sdtLocked"/>
                        <w:richText/>
                      </w:sdtPr>
                      <w:sdtContent>
                        <w:p>
                          <w:pPr>
                            <w:ind w:firstLine="720"/>
                            <w:jc w:val="both"/>
                            <w:rPr>
                              <w:b/>
                              <w:color w:val="000000"/>
                              <w:sz w:val="22"/>
                            </w:rPr>
                          </w:pPr>
                          <w:sdt>
                            <w:sdtPr>
                              <w:alias w:val="Numeris"/>
                              <w:tag w:val="nr_5941328e2bef46ae98f42319d348d0ff"/>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62"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63"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0f5fd9534f0940319d18e9bcf6986fd2"/>
                <w:lock w:val="sdtLocked"/>
                <w:richText/>
              </w:sdtPr>
              <w:sdtContent>
                <w:p>
                  <w:pPr>
                    <w:jc w:val="center"/>
                    <w:rPr>
                      <w:b/>
                      <w:caps/>
                      <w:color w:val="000000"/>
                      <w:sz w:val="22"/>
                    </w:rPr>
                  </w:pPr>
                  <w:sdt>
                    <w:sdtPr>
                      <w:alias w:val="Numeris"/>
                      <w:tag w:val="nr_0f5fd9534f0940319d18e9bcf6986fd2"/>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0f5fd9534f0940319d18e9bcf6986fd2"/>
                      <w:lock w:val="sdtLocked"/>
                      <w:richText/>
                    </w:sdtPr>
                    <w:sdtContent>
                      <w:r>
                        <w:rPr>
                          <w:b/>
                          <w:caps/>
                          <w:color w:val="000000"/>
                          <w:sz w:val="22"/>
                        </w:rPr>
                        <w:t>Nusikaltimai žmogaus laisvEI</w:t>
                      </w:r>
                    </w:sdtContent>
                  </w:sdt>
                </w:p>
                <w:p>
                  <w:pPr>
                    <w:ind w:firstLine="720"/>
                    <w:jc w:val="both"/>
                    <w:rPr>
                      <w:b/>
                      <w:color w:val="000000"/>
                      <w:sz w:val="22"/>
                    </w:rPr>
                  </w:pPr>
                </w:p>
                <w:sdt>
                  <w:sdtPr>
                    <w:alias w:val="146 str."/>
                    <w:tag w:val="part_48f24599450c469abacd49f6f3e6d0f3"/>
                    <w:lock w:val="sdtLocked"/>
                    <w:richText/>
                  </w:sdtPr>
                  <w:sdtContent>
                    <w:p>
                      <w:pPr>
                        <w:ind w:firstLine="720"/>
                        <w:jc w:val="both"/>
                        <w:rPr>
                          <w:b/>
                          <w:color w:val="000000"/>
                          <w:sz w:val="22"/>
                        </w:rPr>
                      </w:pPr>
                      <w:sdt>
                        <w:sdtPr>
                          <w:alias w:val="Numeris"/>
                          <w:tag w:val="nr_48f24599450c469abacd49f6f3e6d0f3"/>
                          <w:lock w:val="sdtLocked"/>
                          <w:richText/>
                        </w:sdtPr>
                        <w:sdtContent>
                          <w:r>
                            <w:rPr>
                              <w:b/>
                              <w:color w:val="000000"/>
                              <w:sz w:val="22"/>
                            </w:rPr>
                            <w:t>146</w:t>
                          </w:r>
                        </w:sdtContent>
                      </w:sdt>
                      <w:r>
                        <w:rPr>
                          <w:b/>
                          <w:color w:val="000000"/>
                          <w:sz w:val="22"/>
                        </w:rPr>
                        <w:t xml:space="preserve"> straipsnis. </w:t>
                      </w:r>
                      <w:sdt>
                        <w:sdtPr>
                          <w:alias w:val="Pavadinimas"/>
                          <w:tag w:val="title_48f24599450c469abacd49f6f3e6d0f3"/>
                          <w:lock w:val="sdtLocked"/>
                          <w:richText/>
                        </w:sdtPr>
                        <w:sdtContent>
                          <w:r>
                            <w:rPr>
                              <w:b/>
                              <w:color w:val="000000"/>
                              <w:sz w:val="22"/>
                            </w:rPr>
                            <w:t>Neteisėtas laisvės atėmimas</w:t>
                          </w:r>
                        </w:sdtContent>
                      </w:sdt>
                    </w:p>
                    <w:sdt>
                      <w:sdtPr>
                        <w:alias w:val="146 str. 1 d."/>
                        <w:tag w:val="part_42e849c7501142659f2fe6c75b19cef4"/>
                        <w:lock w:val="sdtLocked"/>
                        <w:richText/>
                      </w:sdtPr>
                      <w:sdtContent>
                        <w:p>
                          <w:pPr>
                            <w:ind w:left="17" w:firstLine="720"/>
                            <w:jc w:val="both"/>
                            <w:rPr>
                              <w:color w:val="000000"/>
                              <w:sz w:val="22"/>
                            </w:rPr>
                          </w:pPr>
                          <w:sdt>
                            <w:sdtPr>
                              <w:alias w:val="Numeris"/>
                              <w:tag w:val="nr_42e849c7501142659f2fe6c75b19cef4"/>
                              <w:lock w:val="sdtLocked"/>
                              <w:richText/>
                            </w:sdtPr>
                            <w:sdtContent>
                              <w:r>
                                <w:rPr>
                                  <w:color w:val="000000"/>
                                  <w:sz w:val="22"/>
                                </w:rPr>
                                <w:t>1</w:t>
                              </w:r>
                            </w:sdtContent>
                          </w:sdt>
                          <w:r>
                            <w:rPr>
                              <w:color w:val="000000"/>
                              <w:sz w:val="22"/>
                            </w:rPr>
                            <w:t>. Tas, kas neteisėtai atėmė žmogui laisvę, jeigu nebuvo žmogaus pagrobimo kaip įkaito požymių,</w:t>
                          </w:r>
                        </w:p>
                        <w:p>
                          <w:pPr>
                            <w:ind w:firstLine="720"/>
                            <w:jc w:val="both"/>
                            <w:rPr>
                              <w:color w:val="000000"/>
                              <w:sz w:val="22"/>
                            </w:rPr>
                          </w:pPr>
                          <w:r>
                            <w:rPr>
                              <w:color w:val="000000"/>
                              <w:sz w:val="22"/>
                            </w:rPr>
                            <w:t>baudžiamas bauda arba areštu, arba laisvės atėmimu iki trejų metų.</w:t>
                          </w:r>
                        </w:p>
                      </w:sdtContent>
                    </w:sdt>
                    <w:sdt>
                      <w:sdtPr>
                        <w:alias w:val="146 str. 2 d."/>
                        <w:tag w:val="part_bec32cacbc504ae780d85770236222bc"/>
                        <w:lock w:val="sdtLocked"/>
                        <w:richText/>
                      </w:sdtPr>
                      <w:sdtContent>
                        <w:p>
                          <w:pPr>
                            <w:ind w:firstLine="720"/>
                            <w:jc w:val="both"/>
                            <w:rPr>
                              <w:color w:val="000000"/>
                              <w:sz w:val="22"/>
                            </w:rPr>
                          </w:pPr>
                          <w:sdt>
                            <w:sdtPr>
                              <w:alias w:val="Numeris"/>
                              <w:tag w:val="nr_bec32cacbc504ae780d85770236222bc"/>
                              <w:lock w:val="sdtLocked"/>
                              <w:richText/>
                            </w:sdtPr>
                            <w:sdtContent>
                              <w:r>
                                <w:rPr>
                                  <w:color w:val="000000"/>
                                  <w:sz w:val="22"/>
                                </w:rPr>
                                <w:t>2</w:t>
                              </w:r>
                            </w:sdtContent>
                          </w:sdt>
                          <w:r>
                            <w:rPr>
                              <w:color w:val="000000"/>
                              <w:sz w:val="22"/>
                            </w:rPr>
                            <w:t xml:space="preserve">. Tas, kas padarė šio straipsnio 1 dalyje numatytą veiką panaudodamas smurtą arba sukeldamas pavojų nukentėjusio asmens gyvybei ar sveikatai, arba laikydamas nukentėjusį asmenį nelaisvėje ilgiau nei 48 valandas, </w:t>
                          </w:r>
                        </w:p>
                        <w:p>
                          <w:pPr>
                            <w:ind w:firstLine="720"/>
                            <w:jc w:val="both"/>
                            <w:rPr>
                              <w:color w:val="000000"/>
                              <w:sz w:val="22"/>
                            </w:rPr>
                          </w:pPr>
                          <w:r>
                            <w:rPr>
                              <w:color w:val="000000"/>
                              <w:sz w:val="22"/>
                            </w:rPr>
                            <w:t>baudžiamas areštu arba laisvės atėmimu iki ketverių metų.</w:t>
                          </w:r>
                        </w:p>
                      </w:sdtContent>
                    </w:sdt>
                    <w:sdt>
                      <w:sdtPr>
                        <w:alias w:val="146 str. 3 d."/>
                        <w:tag w:val="part_3d2ef7f93a0e4c3c811c581a23efc039"/>
                        <w:lock w:val="sdtLocked"/>
                        <w:richText/>
                      </w:sdtPr>
                      <w:sdtContent>
                        <w:p>
                          <w:pPr>
                            <w:ind w:firstLine="720"/>
                            <w:jc w:val="both"/>
                            <w:rPr>
                              <w:color w:val="000000"/>
                              <w:sz w:val="22"/>
                            </w:rPr>
                          </w:pPr>
                          <w:sdt>
                            <w:sdtPr>
                              <w:alias w:val="Numeris"/>
                              <w:tag w:val="nr_3d2ef7f93a0e4c3c811c581a23efc039"/>
                              <w:lock w:val="sdtLocked"/>
                              <w:richText/>
                            </w:sdtPr>
                            <w:sdtContent>
                              <w:r>
                                <w:rPr>
                                  <w:color w:val="000000"/>
                                  <w:sz w:val="22"/>
                                </w:rPr>
                                <w:t>3</w:t>
                              </w:r>
                            </w:sdtContent>
                          </w:sdt>
                          <w:r>
                            <w:rPr>
                              <w:color w:val="000000"/>
                              <w:sz w:val="22"/>
                            </w:rPr>
                            <w:t>. Tas, kas neteisėtai atėmė žmogui laisvę uždarydamas jį į psichiatrijos ligoninę ne dėl ligos,</w:t>
                          </w:r>
                        </w:p>
                        <w:p>
                          <w:pPr>
                            <w:ind w:firstLine="720"/>
                            <w:jc w:val="both"/>
                            <w:rPr>
                              <w:b/>
                              <w:color w:val="000000"/>
                              <w:sz w:val="22"/>
                            </w:rPr>
                          </w:pPr>
                          <w:r>
                            <w:rPr>
                              <w:color w:val="000000"/>
                              <w:sz w:val="22"/>
                            </w:rPr>
                            <w:t>baudžiamas areštu arba laisvės atėmimu iki penkerių metų.</w:t>
                          </w:r>
                        </w:p>
                        <w:p>
                          <w:pPr>
                            <w:tabs>
                              <w:tab w:val="left" w:pos="300"/>
                            </w:tabs>
                            <w:ind w:firstLine="720"/>
                            <w:jc w:val="both"/>
                            <w:rPr>
                              <w:b/>
                              <w:color w:val="000000"/>
                              <w:sz w:val="22"/>
                            </w:rPr>
                          </w:pPr>
                        </w:p>
                      </w:sdtContent>
                    </w:sdt>
                  </w:sdtContent>
                </w:sdt>
                <w:sdt>
                  <w:sdtPr>
                    <w:alias w:val="147 str."/>
                    <w:tag w:val="part_d04f13ab7888479b98a47d1773c1a51c"/>
                    <w:lock w:val="sdtLocked"/>
                    <w:richText/>
                  </w:sdtPr>
                  <w:sdtContent>
                    <w:p>
                      <w:pPr>
                        <w:ind w:firstLine="720"/>
                        <w:jc w:val="both"/>
                        <w:rPr>
                          <w:bCs/>
                          <w:sz w:val="22"/>
                          <w:szCs w:val="22"/>
                        </w:rPr>
                      </w:pPr>
                      <w:sdt>
                        <w:sdtPr>
                          <w:alias w:val="Numeris"/>
                          <w:tag w:val="nr_d04f13ab7888479b98a47d1773c1a51c"/>
                          <w:lock w:val="sdtLocked"/>
                          <w:richText/>
                        </w:sdtPr>
                        <w:sdtContent>
                          <w:r>
                            <w:rPr>
                              <w:b/>
                              <w:bCs/>
                              <w:sz w:val="22"/>
                              <w:szCs w:val="22"/>
                            </w:rPr>
                            <w:t>147</w:t>
                          </w:r>
                        </w:sdtContent>
                      </w:sdt>
                      <w:r>
                        <w:rPr>
                          <w:b/>
                          <w:bCs/>
                          <w:sz w:val="22"/>
                          <w:szCs w:val="22"/>
                        </w:rPr>
                        <w:t xml:space="preserve"> straipsnis. </w:t>
                      </w:r>
                      <w:sdt>
                        <w:sdtPr>
                          <w:alias w:val="Pavadinimas"/>
                          <w:tag w:val="title_d04f13ab7888479b98a47d1773c1a51c"/>
                          <w:lock w:val="sdtLocked"/>
                          <w:richText/>
                        </w:sdtPr>
                        <w:sdtContent>
                          <w:r>
                            <w:rPr>
                              <w:b/>
                              <w:bCs/>
                              <w:sz w:val="22"/>
                              <w:szCs w:val="22"/>
                            </w:rPr>
                            <w:t>Prekyba žmonėmis</w:t>
                          </w:r>
                        </w:sdtContent>
                      </w:sdt>
                    </w:p>
                    <w:sdt>
                      <w:sdtPr>
                        <w:alias w:val="147 str. 1 d."/>
                        <w:tag w:val="part_86e7707986c94e389cae34170bd77e4b"/>
                        <w:lock w:val="sdtLocked"/>
                        <w:richText/>
                      </w:sdtPr>
                      <w:sdtContent>
                        <w:p>
                          <w:pPr>
                            <w:ind w:firstLine="720"/>
                            <w:jc w:val="both"/>
                            <w:rPr>
                              <w:rFonts w:eastAsia="Calibri"/>
                              <w:sz w:val="22"/>
                              <w:szCs w:val="22"/>
                            </w:rPr>
                          </w:pPr>
                          <w:sdt>
                            <w:sdtPr>
                              <w:alias w:val="Numeris"/>
                              <w:tag w:val="nr_86e7707986c94e389cae34170bd77e4b"/>
                              <w:lock w:val="sdtLocked"/>
                              <w:richText/>
                            </w:sdtPr>
                            <w:sdtContent>
                              <w:r>
                                <w:rPr>
                                  <w:rFonts w:eastAsia="Calibri"/>
                                  <w:sz w:val="22"/>
                                  <w:szCs w:val="22"/>
                                </w:rPr>
                                <w:t>1</w:t>
                              </w:r>
                            </w:sdtContent>
                          </w:sdt>
                          <w:r>
                            <w:rPr>
                              <w:rFonts w:eastAsia="Calibri"/>
                              <w:sz w:val="22"/>
                              <w:szCs w:val="22"/>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vergiją sąlygomis, prostitucijai, pornografijai ar kitoms seksualinio išnaudojimo formoms, priverstinei, fiktyviai santuokai, priverstiniam darbui ar paslaugoms, įskaitant elgetavimą, nusikalstamai veikai daryti arba kitais išnaudojimo tikslais,</w:t>
                          </w:r>
                        </w:p>
                        <w:p>
                          <w:pPr>
                            <w:ind w:firstLine="720"/>
                            <w:jc w:val="both"/>
                            <w:rPr>
                              <w:bCs/>
                              <w:sz w:val="22"/>
                              <w:szCs w:val="22"/>
                            </w:rPr>
                          </w:pPr>
                          <w:r>
                            <w:rPr>
                              <w:rFonts w:eastAsia="Calibri"/>
                              <w:sz w:val="22"/>
                              <w:szCs w:val="22"/>
                            </w:rPr>
                            <w:t>baudžiamas laisvės atėmimu nuo dvejų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47 str. 2 d."/>
                        <w:tag w:val="part_7dd3b88111d649c89e3f7d447898c7e0"/>
                        <w:lock w:val="sdtLocked"/>
                        <w:richText/>
                      </w:sdtPr>
                      <w:sdtContent>
                        <w:p>
                          <w:pPr>
                            <w:ind w:firstLine="720"/>
                            <w:jc w:val="both"/>
                            <w:rPr>
                              <w:sz w:val="22"/>
                              <w:szCs w:val="22"/>
                            </w:rPr>
                          </w:pPr>
                          <w:sdt>
                            <w:sdtPr>
                              <w:alias w:val="Numeris"/>
                              <w:tag w:val="nr_7dd3b88111d649c89e3f7d447898c7e0"/>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e51c0e707a9047b5b70c9ce88f47176c"/>
                        <w:lock w:val="sdtLocked"/>
                        <w:richText/>
                      </w:sdtPr>
                      <w:sdtContent>
                        <w:p>
                          <w:pPr>
                            <w:ind w:firstLine="720"/>
                            <w:jc w:val="both"/>
                            <w:rPr>
                              <w:sz w:val="22"/>
                              <w:szCs w:val="22"/>
                            </w:rPr>
                          </w:pPr>
                          <w:sdt>
                            <w:sdtPr>
                              <w:alias w:val="Numeris"/>
                              <w:tag w:val="nr_e51c0e707a9047b5b70c9ce88f47176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e1262f2330064a0e9d4698573c8b34b8"/>
                        <w:lock w:val="sdtLocked"/>
                        <w:richText/>
                      </w:sdtPr>
                      <w:sdtContent>
                        <w:p>
                          <w:pPr>
                            <w:ind w:firstLine="720"/>
                            <w:jc w:val="both"/>
                            <w:rPr>
                              <w:bCs/>
                              <w:sz w:val="22"/>
                              <w:szCs w:val="22"/>
                            </w:rPr>
                          </w:pPr>
                          <w:sdt>
                            <w:sdtPr>
                              <w:alias w:val="Numeris"/>
                              <w:tag w:val="nr_e1262f2330064a0e9d4698573c8b34b8"/>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6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65"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5680b170a1944df191c38cba23965c33"/>
                    <w:lock w:val="sdtLocked"/>
                    <w:richText/>
                  </w:sdtPr>
                  <w:sdtContent>
                    <w:p>
                      <w:pPr>
                        <w:ind w:firstLine="720"/>
                        <w:jc w:val="both"/>
                        <w:rPr>
                          <w:sz w:val="22"/>
                          <w:szCs w:val="22"/>
                        </w:rPr>
                      </w:pPr>
                      <w:sdt>
                        <w:sdtPr>
                          <w:alias w:val="Numeris"/>
                          <w:tag w:val="nr_5680b170a1944df191c38cba23965c3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5680b170a1944df191c38cba23965c33"/>
                          <w:lock w:val="sdtLocked"/>
                          <w:richText/>
                        </w:sdtPr>
                        <w:sdtContent>
                          <w:r>
                            <w:rPr>
                              <w:b/>
                              <w:bCs/>
                              <w:sz w:val="22"/>
                              <w:szCs w:val="22"/>
                            </w:rPr>
                            <w:t>Išnaudojimas priverstiniam darbui ar paslaugoms</w:t>
                          </w:r>
                        </w:sdtContent>
                      </w:sdt>
                    </w:p>
                    <w:sdt>
                      <w:sdtPr>
                        <w:alias w:val="147-1 str. 1 d."/>
                        <w:tag w:val="part_ff6fe91e14ca487f85cab37353100bc0"/>
                        <w:lock w:val="sdtLocked"/>
                        <w:richText/>
                      </w:sdtPr>
                      <w:sdtContent>
                        <w:p>
                          <w:pPr>
                            <w:ind w:firstLine="720"/>
                            <w:jc w:val="both"/>
                            <w:rPr>
                              <w:bCs/>
                              <w:sz w:val="22"/>
                              <w:szCs w:val="22"/>
                            </w:rPr>
                          </w:pPr>
                          <w:sdt>
                            <w:sdtPr>
                              <w:alias w:val="Numeris"/>
                              <w:tag w:val="nr_ff6fe91e14ca487f85cab37353100bc0"/>
                              <w:lock w:val="sdtLocked"/>
                              <w:richText/>
                            </w:sdtPr>
                            <w:sdtContent>
                              <w:r>
                                <w:rPr>
                                  <w:bCs/>
                                  <w:sz w:val="22"/>
                                  <w:szCs w:val="22"/>
                                </w:rPr>
                                <w:t>1</w:t>
                              </w:r>
                            </w:sdtContent>
                          </w:sdt>
                          <w:r>
                            <w:rPr>
                              <w:bCs/>
                              <w:sz w:val="22"/>
                              <w:szCs w:val="22"/>
                            </w:rPr>
                            <w:t xml:space="preserve">. Tas, kas panaudodamas fizinį smurtą, grasinimus, apgaulę arba kitus šio kodekso 147 straipsnyje nurodytus būdus neteisėtai vertė žmogų dirbti tam tikrą darbą ar teikti tam tikras paslaugas, įskaitant elgetavimą, </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47-1 str. 2 d."/>
                        <w:tag w:val="part_0deac184cbc241fcb72fd42fa6301a34"/>
                        <w:lock w:val="sdtLocked"/>
                        <w:richText/>
                      </w:sdtPr>
                      <w:sdtContent>
                        <w:p>
                          <w:pPr>
                            <w:ind w:firstLine="720"/>
                            <w:jc w:val="both"/>
                            <w:rPr>
                              <w:bCs/>
                              <w:sz w:val="22"/>
                              <w:szCs w:val="22"/>
                            </w:rPr>
                          </w:pPr>
                          <w:sdt>
                            <w:sdtPr>
                              <w:alias w:val="Numeris"/>
                              <w:tag w:val="nr_0deac184cbc241fcb72fd42fa6301a34"/>
                              <w:lock w:val="sdtLocked"/>
                              <w:richText/>
                            </w:sdtPr>
                            <w:sdtContent>
                              <w:r>
                                <w:rPr>
                                  <w:bCs/>
                                  <w:sz w:val="22"/>
                                  <w:szCs w:val="22"/>
                                </w:rPr>
                                <w:t>2</w:t>
                              </w:r>
                            </w:sdtContent>
                          </w:sdt>
                          <w:r>
                            <w:rPr>
                              <w:bCs/>
                              <w:sz w:val="22"/>
                              <w:szCs w:val="22"/>
                            </w:rPr>
                            <w:t>. Tas, kas padarė šio straipsnio 1 dalyje numatytą veiką versdamas žmogų dirbti ar teikti paslaugas vergijos ar kitokiomis nežmoniškomis sąlygomis,</w:t>
                          </w:r>
                        </w:p>
                        <w:p>
                          <w:pPr>
                            <w:ind w:firstLine="720"/>
                            <w:jc w:val="both"/>
                            <w:rPr>
                              <w:bCs/>
                              <w:sz w:val="22"/>
                              <w:szCs w:val="22"/>
                            </w:rPr>
                          </w:pPr>
                          <w:r>
                            <w:rPr>
                              <w:bCs/>
                              <w:sz w:val="22"/>
                              <w:szCs w:val="22"/>
                            </w:rPr>
                            <w:t>baudžiamas areštu arba laisvės atėmimu iki aštuonerių metų.</w:t>
                          </w:r>
                        </w:p>
                      </w:sdtContent>
                    </w:sdt>
                    <w:sdt>
                      <w:sdtPr>
                        <w:alias w:val="147-1 str. 3 d."/>
                        <w:tag w:val="part_89bcf68ddc5649ab988f8571de4ee9ba"/>
                        <w:lock w:val="sdtLocked"/>
                        <w:richText/>
                      </w:sdtPr>
                      <w:sdtContent>
                        <w:p>
                          <w:pPr>
                            <w:ind w:firstLine="720"/>
                            <w:jc w:val="both"/>
                            <w:rPr>
                              <w:bCs/>
                              <w:sz w:val="22"/>
                              <w:szCs w:val="22"/>
                            </w:rPr>
                          </w:pPr>
                          <w:sdt>
                            <w:sdtPr>
                              <w:alias w:val="Numeris"/>
                              <w:tag w:val="nr_89bcf68ddc5649ab988f8571de4ee9b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66"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67"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7002c5f4dee542ec8b7a5b4dd063f141"/>
                    <w:lock w:val="sdtLocked"/>
                    <w:richText/>
                  </w:sdtPr>
                  <w:sdtContent>
                    <w:p>
                      <w:pPr>
                        <w:ind w:firstLine="720"/>
                        <w:jc w:val="both"/>
                        <w:rPr>
                          <w:b/>
                          <w:sz w:val="22"/>
                          <w:szCs w:val="22"/>
                        </w:rPr>
                      </w:pPr>
                      <w:sdt>
                        <w:sdtPr>
                          <w:alias w:val="Numeris"/>
                          <w:tag w:val="nr_7002c5f4dee542ec8b7a5b4dd063f14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7002c5f4dee542ec8b7a5b4dd063f14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6619cd12f656488fb7166c471e57b457"/>
                        <w:lock w:val="sdtLocked"/>
                        <w:richText/>
                      </w:sdtPr>
                      <w:sdtContent>
                        <w:p>
                          <w:pPr>
                            <w:ind w:firstLine="720"/>
                            <w:jc w:val="both"/>
                            <w:rPr>
                              <w:sz w:val="22"/>
                              <w:szCs w:val="22"/>
                            </w:rPr>
                          </w:pPr>
                          <w:sdt>
                            <w:sdtPr>
                              <w:alias w:val="Numeris"/>
                              <w:tag w:val="nr_6619cd12f656488fb7166c471e57b457"/>
                              <w:lock w:val="sdtLocked"/>
                              <w:richText/>
                            </w:sdtPr>
                            <w:sdtContent>
                              <w:r>
                                <w:rPr>
                                  <w:sz w:val="22"/>
                                  <w:szCs w:val="22"/>
                                </w:rPr>
                                <w:t>1</w:t>
                              </w:r>
                            </w:sdtContent>
                          </w:sdt>
                          <w:r>
                            <w:rPr>
                              <w:sz w:val="22"/>
                              <w:szCs w:val="22"/>
                            </w:rPr>
                            <w:t xml:space="preserve">. Tas, kas naudojosi žmogaus darbu ar </w:t>
                          </w:r>
                          <w:r>
                            <w:rPr>
                              <w:bCs/>
                              <w:sz w:val="22"/>
                              <w:szCs w:val="22"/>
                            </w:rPr>
                            <w:t xml:space="preserve">teikiamomis </w:t>
                          </w:r>
                          <w:r>
                            <w:rPr>
                              <w:sz w:val="22"/>
                              <w:szCs w:val="22"/>
                            </w:rPr>
                            <w:t xml:space="preserve">paslaugomis, </w:t>
                          </w:r>
                          <w:r>
                            <w:rPr>
                              <w:bCs/>
                              <w:sz w:val="22"/>
                              <w:szCs w:val="22"/>
                            </w:rPr>
                            <w:t xml:space="preserve">įskaitant prostituciją, </w:t>
                          </w:r>
                          <w:r>
                            <w:rPr>
                              <w:sz w:val="22"/>
                              <w:szCs w:val="22"/>
                            </w:rPr>
                            <w:t>žinodamas</w:t>
                          </w:r>
                          <w:r>
                            <w:rPr>
                              <w:color w:val="000000"/>
                              <w:sz w:val="22"/>
                              <w:szCs w:val="22"/>
                            </w:rPr>
                            <w:t xml:space="preserve"> ar turėdamas ir galėdamas žinoti</w:t>
                          </w:r>
                          <w:r>
                            <w:rPr>
                              <w:sz w:val="22"/>
                              <w:szCs w:val="22"/>
                            </w:rPr>
                            <w:t xml:space="preserve">, kad </w:t>
                          </w:r>
                          <w:r>
                            <w:rPr>
                              <w:bCs/>
                              <w:sz w:val="22"/>
                              <w:szCs w:val="22"/>
                            </w:rPr>
                            <w:t xml:space="preserve">asmuo šį darbą dirba ar šias paslaugas teikia dėl to, kad jam išnaudojimo tikslais buvo panaudotas fizinis smurtas, grasinimai, apgaulė arba kiti šio kodekso 147 straipsnyje nurodyti būdai, </w:t>
                          </w:r>
                        </w:p>
                        <w:p>
                          <w:pPr>
                            <w:ind w:firstLine="720"/>
                            <w:jc w:val="both"/>
                            <w:rPr>
                              <w:sz w:val="22"/>
                              <w:szCs w:val="22"/>
                            </w:rPr>
                          </w:pPr>
                          <w:r>
                            <w:rPr>
                              <w:sz w:val="22"/>
                              <w:szCs w:val="22"/>
                            </w:rPr>
                            <w:t>baudžiamas bauda arba laisvės apribojimu, arba areštu, arba laisvės atėmimu iki dvejų metų.</w:t>
                          </w:r>
                        </w:p>
                      </w:sdtContent>
                    </w:sdt>
                    <w:sdt>
                      <w:sdtPr>
                        <w:alias w:val="147-2 str. 2 d."/>
                        <w:tag w:val="part_3598b401dd6f4e4ea9451e38230ff891"/>
                        <w:lock w:val="sdtLocked"/>
                        <w:richText/>
                      </w:sdtPr>
                      <w:sdtContent>
                        <w:p>
                          <w:pPr>
                            <w:ind w:firstLine="720"/>
                            <w:jc w:val="both"/>
                            <w:rPr>
                              <w:bCs/>
                              <w:color w:val="FF0000"/>
                              <w:sz w:val="22"/>
                              <w:szCs w:val="22"/>
                            </w:rPr>
                          </w:pPr>
                          <w:sdt>
                            <w:sdtPr>
                              <w:alias w:val="Numeris"/>
                              <w:tag w:val="nr_3598b401dd6f4e4ea9451e38230ff891"/>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cb61d79141b448d48a6cb5569efec5b3"/>
                        <w:lock w:val="sdtLocked"/>
                        <w:richText/>
                      </w:sdtPr>
                      <w:sdtContent>
                        <w:p>
                          <w:pPr>
                            <w:ind w:firstLine="720"/>
                            <w:jc w:val="both"/>
                            <w:rPr>
                              <w:bCs/>
                              <w:color w:val="FF0000"/>
                              <w:sz w:val="22"/>
                              <w:szCs w:val="22"/>
                            </w:rPr>
                          </w:pPr>
                          <w:sdt>
                            <w:sdtPr>
                              <w:alias w:val="Numeris"/>
                              <w:tag w:val="nr_cb61d79141b448d48a6cb5569efec5b3"/>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68"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23bed70d8fcf4997a640db54a1bbd77d"/>
                    <w:lock w:val="sdtLocked"/>
                    <w:richText/>
                  </w:sdtPr>
                  <w:sdtContent>
                    <w:p>
                      <w:pPr>
                        <w:ind w:firstLine="720"/>
                        <w:jc w:val="both"/>
                        <w:rPr>
                          <w:b/>
                          <w:color w:val="000000"/>
                          <w:sz w:val="22"/>
                        </w:rPr>
                      </w:pPr>
                      <w:sdt>
                        <w:sdtPr>
                          <w:alias w:val="Numeris"/>
                          <w:tag w:val="nr_23bed70d8fcf4997a640db54a1bbd77d"/>
                          <w:lock w:val="sdtLocked"/>
                          <w:richText/>
                        </w:sdtPr>
                        <w:sdtContent>
                          <w:r>
                            <w:rPr>
                              <w:b/>
                              <w:color w:val="000000"/>
                              <w:sz w:val="22"/>
                            </w:rPr>
                            <w:t>148</w:t>
                          </w:r>
                        </w:sdtContent>
                      </w:sdt>
                      <w:r>
                        <w:rPr>
                          <w:b/>
                          <w:color w:val="000000"/>
                          <w:sz w:val="22"/>
                        </w:rPr>
                        <w:t xml:space="preserve"> straipsnis. </w:t>
                      </w:r>
                      <w:sdt>
                        <w:sdtPr>
                          <w:alias w:val="Pavadinimas"/>
                          <w:tag w:val="title_23bed70d8fcf4997a640db54a1bbd77d"/>
                          <w:lock w:val="sdtLocked"/>
                          <w:richText/>
                        </w:sdtPr>
                        <w:sdtContent>
                          <w:r>
                            <w:rPr>
                              <w:b/>
                              <w:color w:val="000000"/>
                              <w:sz w:val="22"/>
                            </w:rPr>
                            <w:t>Žmogaus veiksmų laisvės varžymas</w:t>
                          </w:r>
                        </w:sdtContent>
                      </w:sdt>
                    </w:p>
                    <w:sdt>
                      <w:sdtPr>
                        <w:alias w:val="148 str. 1 d."/>
                        <w:tag w:val="part_db8fab0910d34d06a05a18519309a76f"/>
                        <w:lock w:val="sdtLocked"/>
                        <w:richText/>
                      </w:sdtPr>
                      <w:sdtContent>
                        <w:p>
                          <w:pPr>
                            <w:ind w:firstLine="720"/>
                            <w:jc w:val="both"/>
                            <w:rPr>
                              <w:color w:val="000000"/>
                              <w:sz w:val="22"/>
                            </w:rPr>
                          </w:pPr>
                          <w:sdt>
                            <w:sdtPr>
                              <w:alias w:val="Numeris"/>
                              <w:tag w:val="nr_db8fab0910d34d06a05a18519309a76f"/>
                              <w:lock w:val="sdtLocked"/>
                              <w:richText/>
                            </w:sdtPr>
                            <w:sdtContent>
                              <w:r>
                                <w:rPr>
                                  <w:color w:val="000000"/>
                                  <w:sz w:val="22"/>
                                </w:rPr>
                                <w:t>1</w:t>
                              </w:r>
                            </w:sdtContent>
                          </w:sdt>
                          <w:r>
                            <w:rPr>
                              <w:color w:val="000000"/>
                              <w:sz w:val="22"/>
                            </w:rPr>
                            <w:t>. Tas, kas reikalavo iš žmogaus atlikti neteisėtus veiksmus ar susilaikyti nuo teisėtų veiksmų atlikimo, ar kitaip elgtis pagal kaltininko nurodymą panaudodamas psichinę prievartą nukentėjusiam asmeniui ar jo artimiesiems,</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148 str. 2 d."/>
                        <w:tag w:val="part_2ac89b57cb354578a1a6f1f051889850"/>
                        <w:lock w:val="sdtLocked"/>
                        <w:richText/>
                      </w:sdtPr>
                      <w:sdtContent>
                        <w:p>
                          <w:pPr>
                            <w:ind w:firstLine="720"/>
                            <w:jc w:val="both"/>
                            <w:rPr>
                              <w:color w:val="000000"/>
                              <w:sz w:val="22"/>
                            </w:rPr>
                          </w:pPr>
                          <w:sdt>
                            <w:sdtPr>
                              <w:alias w:val="Numeris"/>
                              <w:tag w:val="nr_2ac89b57cb354578a1a6f1f051889850"/>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935cf37b9e0245efa4e26a6599a8e763"/>
                        <w:lock w:val="sdtLocked"/>
                        <w:richText/>
                      </w:sdtPr>
                      <w:sdtContent>
                        <w:p>
                          <w:pPr>
                            <w:ind w:firstLine="720"/>
                            <w:jc w:val="both"/>
                            <w:rPr>
                              <w:b/>
                              <w:color w:val="000000"/>
                              <w:sz w:val="22"/>
                            </w:rPr>
                          </w:pPr>
                          <w:sdt>
                            <w:sdtPr>
                              <w:alias w:val="Numeris"/>
                              <w:tag w:val="nr_935cf37b9e0245efa4e26a6599a8e763"/>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70"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53a42f242d0644dbb11676e82ea86da3"/>
                <w:lock w:val="sdtLocked"/>
                <w:richText/>
              </w:sdtPr>
              <w:sdtContent>
                <w:p>
                  <w:pPr>
                    <w:keepNext/>
                    <w:jc w:val="center"/>
                    <w:outlineLvl w:val="1"/>
                    <w:rPr>
                      <w:b/>
                      <w:color w:val="000000"/>
                      <w:sz w:val="22"/>
                    </w:rPr>
                  </w:pPr>
                  <w:sdt>
                    <w:sdtPr>
                      <w:alias w:val="Numeris"/>
                      <w:tag w:val="nr_53a42f242d0644dbb11676e82ea86da3"/>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53a42f242d0644dbb11676e82ea86da3"/>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c8774a66f6694499983d2cc2b344ab30"/>
                    <w:lock w:val="sdtLocked"/>
                    <w:richText/>
                  </w:sdtPr>
                  <w:sdtContent>
                    <w:p>
                      <w:pPr>
                        <w:ind w:firstLine="720"/>
                        <w:jc w:val="both"/>
                        <w:rPr>
                          <w:b/>
                          <w:color w:val="000000"/>
                          <w:sz w:val="22"/>
                        </w:rPr>
                      </w:pPr>
                      <w:sdt>
                        <w:sdtPr>
                          <w:alias w:val="Numeris"/>
                          <w:tag w:val="nr_c8774a66f6694499983d2cc2b344ab30"/>
                          <w:lock w:val="sdtLocked"/>
                          <w:richText/>
                        </w:sdtPr>
                        <w:sdtContent>
                          <w:r>
                            <w:rPr>
                              <w:b/>
                              <w:color w:val="000000"/>
                              <w:sz w:val="22"/>
                            </w:rPr>
                            <w:t>149</w:t>
                          </w:r>
                        </w:sdtContent>
                      </w:sdt>
                      <w:r>
                        <w:rPr>
                          <w:b/>
                          <w:color w:val="000000"/>
                          <w:sz w:val="22"/>
                        </w:rPr>
                        <w:t xml:space="preserve"> straipsnis. </w:t>
                      </w:r>
                      <w:sdt>
                        <w:sdtPr>
                          <w:alias w:val="Pavadinimas"/>
                          <w:tag w:val="title_c8774a66f6694499983d2cc2b344ab30"/>
                          <w:lock w:val="sdtLocked"/>
                          <w:richText/>
                        </w:sdtPr>
                        <w:sdtContent>
                          <w:r>
                            <w:rPr>
                              <w:b/>
                              <w:color w:val="000000"/>
                              <w:sz w:val="22"/>
                            </w:rPr>
                            <w:t>Išžaginimas</w:t>
                          </w:r>
                        </w:sdtContent>
                      </w:sdt>
                    </w:p>
                    <w:sdt>
                      <w:sdtPr>
                        <w:alias w:val="149 str. 1 d."/>
                        <w:tag w:val="part_97b2a3f2461048b79551e75e26a1cd96"/>
                        <w:lock w:val="sdtLocked"/>
                        <w:richText/>
                      </w:sdtPr>
                      <w:sdtContent>
                        <w:p>
                          <w:pPr>
                            <w:ind w:firstLine="720"/>
                            <w:jc w:val="both"/>
                            <w:rPr>
                              <w:color w:val="000000"/>
                              <w:sz w:val="22"/>
                            </w:rPr>
                          </w:pPr>
                          <w:sdt>
                            <w:sdtPr>
                              <w:alias w:val="Numeris"/>
                              <w:tag w:val="nr_97b2a3f2461048b79551e75e26a1cd96"/>
                              <w:lock w:val="sdtLocked"/>
                              <w:richText/>
                            </w:sdtPr>
                            <w:sdtContent>
                              <w:r>
                                <w:rPr>
                                  <w:color w:val="000000"/>
                                  <w:sz w:val="22"/>
                                </w:rPr>
                                <w:t>1</w:t>
                              </w:r>
                            </w:sdtContent>
                          </w:sdt>
                          <w:r>
                            <w:rPr>
                              <w:color w:val="000000"/>
                              <w:sz w:val="22"/>
                            </w:rPr>
                            <w:t>. Tas, kas lytiškai santykiavo su žmogumi prieš šio valią panaudodamas fizinį smurtą ar grasindamas tuoj pat jį panaudoti, ar kitaip atimdamas galimybę priešintis, ar pasinaudodamas bejėgiška nukentėjusio asmens būkle,</w:t>
                          </w:r>
                        </w:p>
                        <w:p>
                          <w:pPr>
                            <w:ind w:firstLine="720"/>
                            <w:jc w:val="both"/>
                            <w:rPr>
                              <w:color w:val="000000"/>
                              <w:sz w:val="22"/>
                            </w:rPr>
                          </w:pPr>
                          <w:r>
                            <w:rPr>
                              <w:color w:val="000000"/>
                              <w:sz w:val="22"/>
                            </w:rPr>
                            <w:t>baudžiamas laisvės atėmimu iki septynerių metų.</w:t>
                          </w:r>
                        </w:p>
                      </w:sdtContent>
                    </w:sdt>
                    <w:sdt>
                      <w:sdtPr>
                        <w:alias w:val="149 str. 2 d."/>
                        <w:tag w:val="part_650424ba43734247aefb1d20503d36d2"/>
                        <w:lock w:val="sdtLocked"/>
                        <w:richText/>
                      </w:sdtPr>
                      <w:sdtContent>
                        <w:p>
                          <w:pPr>
                            <w:ind w:firstLine="720"/>
                            <w:jc w:val="both"/>
                            <w:rPr>
                              <w:color w:val="000000"/>
                              <w:sz w:val="22"/>
                            </w:rPr>
                          </w:pPr>
                          <w:sdt>
                            <w:sdtPr>
                              <w:alias w:val="Numeris"/>
                              <w:tag w:val="nr_650424ba43734247aefb1d20503d36d2"/>
                              <w:lock w:val="sdtLocked"/>
                              <w:richText/>
                            </w:sdtPr>
                            <w:sdtContent>
                              <w:r>
                                <w:rPr>
                                  <w:color w:val="000000"/>
                                  <w:sz w:val="22"/>
                                </w:rPr>
                                <w:t>2</w:t>
                              </w:r>
                            </w:sdtContent>
                          </w:sdt>
                          <w:r>
                            <w:rPr>
                              <w:color w:val="000000"/>
                              <w:sz w:val="22"/>
                            </w:rPr>
                            <w:t>. Tas, kas su bendrininkų grupe išžagino žmogų,</w:t>
                          </w:r>
                        </w:p>
                        <w:p>
                          <w:pPr>
                            <w:ind w:firstLine="720"/>
                            <w:jc w:val="both"/>
                            <w:rPr>
                              <w:color w:val="000000"/>
                              <w:sz w:val="22"/>
                            </w:rPr>
                          </w:pPr>
                          <w:r>
                            <w:rPr>
                              <w:color w:val="000000"/>
                              <w:sz w:val="22"/>
                            </w:rPr>
                            <w:t>baudžiamas laisvės atėmimu iki dešimties metų.</w:t>
                          </w:r>
                        </w:p>
                      </w:sdtContent>
                    </w:sdt>
                    <w:sdt>
                      <w:sdtPr>
                        <w:alias w:val="149 str. 3 d."/>
                        <w:tag w:val="part_5ff1b1e3f717407a9b7a2947fcaea6c0"/>
                        <w:lock w:val="sdtLocked"/>
                        <w:richText/>
                      </w:sdtPr>
                      <w:sdtContent>
                        <w:p>
                          <w:pPr>
                            <w:ind w:firstLine="720"/>
                            <w:jc w:val="both"/>
                            <w:rPr>
                              <w:color w:val="000000"/>
                              <w:sz w:val="22"/>
                            </w:rPr>
                          </w:pPr>
                          <w:sdt>
                            <w:sdtPr>
                              <w:alias w:val="Numeris"/>
                              <w:tag w:val="nr_5ff1b1e3f717407a9b7a2947fcaea6c0"/>
                              <w:lock w:val="sdtLocked"/>
                              <w:richText/>
                            </w:sdtPr>
                            <w:sdtContent>
                              <w:r>
                                <w:rPr>
                                  <w:color w:val="000000"/>
                                  <w:sz w:val="22"/>
                                </w:rPr>
                                <w:t>3</w:t>
                              </w:r>
                            </w:sdtContent>
                          </w:sdt>
                          <w:r>
                            <w:rPr>
                              <w:color w:val="000000"/>
                              <w:sz w:val="22"/>
                            </w:rPr>
                            <w:t>. Tas, kas išžagino nepilnametį asmenį,</w:t>
                          </w:r>
                        </w:p>
                        <w:p>
                          <w:pPr>
                            <w:ind w:firstLine="720"/>
                            <w:jc w:val="both"/>
                            <w:rPr>
                              <w:color w:val="000000"/>
                              <w:sz w:val="22"/>
                            </w:rPr>
                          </w:pPr>
                          <w:r>
                            <w:rPr>
                              <w:color w:val="000000"/>
                              <w:sz w:val="22"/>
                            </w:rPr>
                            <w:t>baudžiamas laisvės atėmimu nuo trejų iki dešimties metų.</w:t>
                          </w:r>
                        </w:p>
                      </w:sdtContent>
                    </w:sdt>
                    <w:sdt>
                      <w:sdtPr>
                        <w:alias w:val="149 str. 4 d."/>
                        <w:tag w:val="part_a960948195ba4f769c0cd14baa71c7ea"/>
                        <w:lock w:val="sdtLocked"/>
                        <w:richText/>
                      </w:sdtPr>
                      <w:sdtContent>
                        <w:p>
                          <w:pPr>
                            <w:ind w:firstLine="720"/>
                            <w:jc w:val="both"/>
                            <w:rPr>
                              <w:color w:val="000000"/>
                              <w:sz w:val="22"/>
                            </w:rPr>
                          </w:pPr>
                          <w:sdt>
                            <w:sdtPr>
                              <w:alias w:val="Numeris"/>
                              <w:tag w:val="nr_a960948195ba4f769c0cd14baa71c7ea"/>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cc0df98ad052432c83d1be8b1399709b"/>
                        <w:lock w:val="sdtLocked"/>
                        <w:richText/>
                      </w:sdtPr>
                      <w:sdtContent>
                        <w:p>
                          <w:pPr>
                            <w:ind w:firstLine="720"/>
                            <w:jc w:val="both"/>
                            <w:rPr>
                              <w:color w:val="000000"/>
                              <w:sz w:val="22"/>
                            </w:rPr>
                          </w:pPr>
                          <w:sdt>
                            <w:sdtPr>
                              <w:alias w:val="Numeris"/>
                              <w:tag w:val="nr_cc0df98ad052432c83d1be8b1399709b"/>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7dc571afcf7047888621fd7f76377fe7"/>
                        <w:lock w:val="sdtLocked"/>
                        <w:richText/>
                      </w:sdtPr>
                      <w:sdtContent>
                        <w:p>
                          <w:pPr>
                            <w:ind w:firstLine="720"/>
                            <w:jc w:val="both"/>
                            <w:rPr>
                              <w:bCs/>
                              <w:sz w:val="22"/>
                            </w:rPr>
                          </w:pPr>
                          <w:sdt>
                            <w:sdtPr>
                              <w:alias w:val="Numeris"/>
                              <w:tag w:val="nr_7dc571afcf7047888621fd7f76377fe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71"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72"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c146d09025b346b29c58e58a7b61c80e"/>
                    <w:lock w:val="sdtLocked"/>
                    <w:richText/>
                  </w:sdtPr>
                  <w:sdtContent>
                    <w:p>
                      <w:pPr>
                        <w:ind w:firstLine="720"/>
                        <w:jc w:val="both"/>
                        <w:rPr>
                          <w:b/>
                          <w:color w:val="000000"/>
                          <w:sz w:val="22"/>
                        </w:rPr>
                      </w:pPr>
                      <w:sdt>
                        <w:sdtPr>
                          <w:alias w:val="Numeris"/>
                          <w:tag w:val="nr_c146d09025b346b29c58e58a7b61c80e"/>
                          <w:lock w:val="sdtLocked"/>
                          <w:richText/>
                        </w:sdtPr>
                        <w:sdtContent>
                          <w:r>
                            <w:rPr>
                              <w:b/>
                              <w:color w:val="000000"/>
                              <w:sz w:val="22"/>
                            </w:rPr>
                            <w:t>150</w:t>
                          </w:r>
                        </w:sdtContent>
                      </w:sdt>
                      <w:r>
                        <w:rPr>
                          <w:b/>
                          <w:color w:val="000000"/>
                          <w:sz w:val="22"/>
                        </w:rPr>
                        <w:t xml:space="preserve"> straipsnis. </w:t>
                      </w:r>
                      <w:sdt>
                        <w:sdtPr>
                          <w:alias w:val="Pavadinimas"/>
                          <w:tag w:val="title_c146d09025b346b29c58e58a7b61c80e"/>
                          <w:lock w:val="sdtLocked"/>
                          <w:richText/>
                        </w:sdtPr>
                        <w:sdtContent>
                          <w:r>
                            <w:rPr>
                              <w:b/>
                              <w:color w:val="000000"/>
                              <w:sz w:val="22"/>
                            </w:rPr>
                            <w:t>Seksualinis prievartavimas</w:t>
                          </w:r>
                        </w:sdtContent>
                      </w:sdt>
                    </w:p>
                    <w:sdt>
                      <w:sdtPr>
                        <w:alias w:val="150 str. 1 d."/>
                        <w:tag w:val="part_b667f108957a410c881e0ad180e3c43a"/>
                        <w:lock w:val="sdtLocked"/>
                        <w:richText/>
                      </w:sdtPr>
                      <w:sdtContent>
                        <w:p>
                          <w:pPr>
                            <w:tabs>
                              <w:tab w:val="center" w:pos="4320"/>
                              <w:tab w:val="right" w:pos="8640"/>
                            </w:tabs>
                            <w:ind w:firstLine="720"/>
                            <w:jc w:val="both"/>
                            <w:rPr>
                              <w:sz w:val="22"/>
                              <w:lang w:val="x-none"/>
                            </w:rPr>
                          </w:pPr>
                          <w:sdt>
                            <w:sdtPr>
                              <w:alias w:val="Numeris"/>
                              <w:tag w:val="nr_b667f108957a410c881e0ad180e3c43a"/>
                              <w:lock w:val="sdtLocked"/>
                              <w:richText/>
                            </w:sdtPr>
                            <w:sdtContent>
                              <w:r>
                                <w:rPr>
                                  <w:sz w:val="22"/>
                                  <w:lang w:val="x-none"/>
                                </w:rPr>
                                <w:t>1</w:t>
                              </w:r>
                            </w:sdtContent>
                          </w:sdt>
                          <w:r>
                            <w:rPr>
                              <w:sz w:val="22"/>
                              <w:lang w:val="x-none"/>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ind w:firstLine="720"/>
                            <w:jc w:val="both"/>
                            <w:rPr>
                              <w:b/>
                              <w:color w:val="000000"/>
                              <w:sz w:val="22"/>
                            </w:rPr>
                          </w:pPr>
                          <w:r>
                            <w:rPr>
                              <w:sz w:val="22"/>
                            </w:rPr>
                            <w:t xml:space="preserve">baudžiamas areštu arba laisvės atėmimu iki </w:t>
                          </w:r>
                          <w:r>
                            <w:rPr>
                              <w:bCs/>
                              <w:sz w:val="22"/>
                            </w:rPr>
                            <w:t>septynerių</w:t>
                          </w:r>
                          <w:r>
                            <w:rPr>
                              <w:b/>
                              <w:sz w:val="22"/>
                            </w:rPr>
                            <w:t xml:space="preserve"> </w:t>
                          </w:r>
                          <w:r>
                            <w:rPr>
                              <w:sz w:val="22"/>
                            </w:rPr>
                            <w:t>metų.</w:t>
                          </w:r>
                        </w:p>
                      </w:sdtContent>
                    </w:sdt>
                    <w:sdt>
                      <w:sdtPr>
                        <w:alias w:val="150 str. 2 d."/>
                        <w:tag w:val="part_6e8c833e146d44be93eb85782fe92446"/>
                        <w:lock w:val="sdtLocked"/>
                        <w:richText/>
                      </w:sdtPr>
                      <w:sdtContent>
                        <w:p>
                          <w:pPr>
                            <w:ind w:firstLine="720"/>
                            <w:jc w:val="both"/>
                            <w:rPr>
                              <w:color w:val="000000"/>
                              <w:sz w:val="22"/>
                            </w:rPr>
                          </w:pPr>
                          <w:sdt>
                            <w:sdtPr>
                              <w:alias w:val="Numeris"/>
                              <w:tag w:val="nr_6e8c833e146d44be93eb85782fe92446"/>
                              <w:lock w:val="sdtLocked"/>
                              <w:richText/>
                            </w:sdtPr>
                            <w:sdtContent>
                              <w:r>
                                <w:rPr>
                                  <w:color w:val="000000"/>
                                  <w:sz w:val="22"/>
                                </w:rPr>
                                <w:t>2</w:t>
                              </w:r>
                            </w:sdtContent>
                          </w:sdt>
                          <w:r>
                            <w:rPr>
                              <w:color w:val="000000"/>
                              <w:sz w:val="22"/>
                            </w:rPr>
                            <w:t>. Tas, kas su bendrininkų grupe atliko šio straipsnio 1 dalyje numatytus veiksmus,</w:t>
                          </w:r>
                        </w:p>
                        <w:p>
                          <w:pPr>
                            <w:ind w:firstLine="720"/>
                            <w:jc w:val="both"/>
                            <w:rPr>
                              <w:color w:val="000000"/>
                              <w:sz w:val="22"/>
                            </w:rPr>
                          </w:pPr>
                          <w:r>
                            <w:rPr>
                              <w:color w:val="000000"/>
                              <w:sz w:val="22"/>
                            </w:rPr>
                            <w:t>baudžiamas laisvės atėmimu iki aštuonerių metų.</w:t>
                          </w:r>
                        </w:p>
                      </w:sdtContent>
                    </w:sdt>
                    <w:sdt>
                      <w:sdtPr>
                        <w:alias w:val="150 str. 3 d."/>
                        <w:tag w:val="part_4d1289e10f9140e1b741a98ce6d76f0c"/>
                        <w:lock w:val="sdtLocked"/>
                        <w:richText/>
                      </w:sdtPr>
                      <w:sdtContent>
                        <w:p>
                          <w:pPr>
                            <w:ind w:firstLine="720"/>
                            <w:jc w:val="both"/>
                            <w:rPr>
                              <w:color w:val="000000"/>
                              <w:sz w:val="22"/>
                            </w:rPr>
                          </w:pPr>
                          <w:sdt>
                            <w:sdtPr>
                              <w:alias w:val="Numeris"/>
                              <w:tag w:val="nr_4d1289e10f9140e1b741a98ce6d76f0c"/>
                              <w:lock w:val="sdtLocked"/>
                              <w:richText/>
                            </w:sdtPr>
                            <w:sdtContent>
                              <w:r>
                                <w:rPr>
                                  <w:color w:val="000000"/>
                                  <w:sz w:val="22"/>
                                </w:rPr>
                                <w:t>3</w:t>
                              </w:r>
                            </w:sdtContent>
                          </w:sdt>
                          <w:r>
                            <w:rPr>
                              <w:color w:val="000000"/>
                              <w:sz w:val="22"/>
                            </w:rPr>
                            <w:t>. Tas, kas šio straipsnio 1 dalyje numatytus veiksmus atliko nepilnamečiui asmeniui,</w:t>
                          </w:r>
                        </w:p>
                        <w:p>
                          <w:pPr>
                            <w:ind w:firstLine="720"/>
                            <w:jc w:val="both"/>
                            <w:rPr>
                              <w:color w:val="000000"/>
                              <w:sz w:val="22"/>
                            </w:rPr>
                          </w:pPr>
                          <w:r>
                            <w:rPr>
                              <w:color w:val="000000"/>
                              <w:sz w:val="22"/>
                            </w:rPr>
                            <w:t>baudžiamas laisvės atėmimu nuo dvejų iki dešimties metų.</w:t>
                          </w:r>
                        </w:p>
                      </w:sdtContent>
                    </w:sdt>
                    <w:sdt>
                      <w:sdtPr>
                        <w:alias w:val="150 str. 4 d."/>
                        <w:tag w:val="part_4d3db8e3ce2a40c2bd7045ed972ce7d3"/>
                        <w:lock w:val="sdtLocked"/>
                        <w:richText/>
                      </w:sdtPr>
                      <w:sdtContent>
                        <w:p>
                          <w:pPr>
                            <w:ind w:firstLine="720"/>
                            <w:jc w:val="both"/>
                            <w:rPr>
                              <w:color w:val="000000"/>
                              <w:sz w:val="22"/>
                            </w:rPr>
                          </w:pPr>
                          <w:sdt>
                            <w:sdtPr>
                              <w:alias w:val="Numeris"/>
                              <w:tag w:val="nr_4d3db8e3ce2a40c2bd7045ed972ce7d3"/>
                              <w:lock w:val="sdtLocked"/>
                              <w:richText/>
                            </w:sdtPr>
                            <w:sdtContent>
                              <w:r>
                                <w:rPr>
                                  <w:color w:val="000000"/>
                                  <w:sz w:val="22"/>
                                </w:rPr>
                                <w:t>4</w:t>
                              </w:r>
                            </w:sdtContent>
                          </w:sdt>
                          <w:r>
                            <w:rPr>
                              <w:color w:val="000000"/>
                              <w:sz w:val="22"/>
                            </w:rPr>
                            <w:t>. Tas, kas šio straipsnio 1 dalyje numatytus veiksmus atliko mažamečiui asmeniui,</w:t>
                          </w:r>
                        </w:p>
                        <w:p>
                          <w:pPr>
                            <w:ind w:firstLine="720"/>
                            <w:jc w:val="both"/>
                            <w:rPr>
                              <w:color w:val="000000"/>
                              <w:sz w:val="22"/>
                            </w:rPr>
                          </w:pPr>
                          <w:r>
                            <w:rPr>
                              <w:color w:val="000000"/>
                              <w:sz w:val="22"/>
                            </w:rPr>
                            <w:t>baudžiamas laisvės atėmimu nuo trejų iki trylikos metų.</w:t>
                          </w:r>
                        </w:p>
                      </w:sdtContent>
                    </w:sdt>
                    <w:sdt>
                      <w:sdtPr>
                        <w:alias w:val="150 str. 5 d."/>
                        <w:tag w:val="part_1b37c402e06d49999ab9ce3bd0ba4820"/>
                        <w:lock w:val="sdtLocked"/>
                        <w:richText/>
                      </w:sdtPr>
                      <w:sdtContent>
                        <w:p>
                          <w:pPr>
                            <w:ind w:firstLine="720"/>
                            <w:jc w:val="both"/>
                            <w:rPr>
                              <w:color w:val="000000"/>
                              <w:sz w:val="22"/>
                            </w:rPr>
                          </w:pPr>
                          <w:sdt>
                            <w:sdtPr>
                              <w:alias w:val="Numeris"/>
                              <w:tag w:val="nr_1b37c402e06d49999ab9ce3bd0ba4820"/>
                              <w:lock w:val="sdtLocked"/>
                              <w:richText/>
                            </w:sdtPr>
                            <w:sdtContent>
                              <w:r>
                                <w:rPr>
                                  <w:sz w:val="22"/>
                                  <w:szCs w:val="22"/>
                                </w:rPr>
                                <w:t>5</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17ce98011fd64a93997767ca071a0737"/>
                        <w:lock w:val="sdtLocked"/>
                        <w:richText/>
                      </w:sdtPr>
                      <w:sdtContent>
                        <w:p>
                          <w:pPr>
                            <w:ind w:firstLine="720"/>
                            <w:jc w:val="both"/>
                            <w:rPr>
                              <w:b/>
                              <w:color w:val="000000"/>
                              <w:sz w:val="22"/>
                            </w:rPr>
                          </w:pPr>
                          <w:sdt>
                            <w:sdtPr>
                              <w:alias w:val="Numeris"/>
                              <w:tag w:val="nr_17ce98011fd64a93997767ca071a073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7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174"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75"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51 str."/>
                    <w:tag w:val="part_eb89ea6c1a594ecaafff811f3ae2a06a"/>
                    <w:lock w:val="sdtLocked"/>
                    <w:richText/>
                  </w:sdtPr>
                  <w:sdtContent>
                    <w:p>
                      <w:pPr>
                        <w:ind w:firstLine="720"/>
                        <w:jc w:val="both"/>
                        <w:rPr>
                          <w:b/>
                          <w:color w:val="000000"/>
                          <w:sz w:val="22"/>
                        </w:rPr>
                      </w:pPr>
                      <w:sdt>
                        <w:sdtPr>
                          <w:alias w:val="Numeris"/>
                          <w:tag w:val="nr_eb89ea6c1a594ecaafff811f3ae2a06a"/>
                          <w:lock w:val="sdtLocked"/>
                          <w:richText/>
                        </w:sdtPr>
                        <w:sdtContent>
                          <w:r>
                            <w:rPr>
                              <w:b/>
                              <w:color w:val="000000"/>
                              <w:sz w:val="22"/>
                            </w:rPr>
                            <w:t>151</w:t>
                          </w:r>
                        </w:sdtContent>
                      </w:sdt>
                      <w:r>
                        <w:rPr>
                          <w:b/>
                          <w:color w:val="000000"/>
                          <w:sz w:val="22"/>
                        </w:rPr>
                        <w:t xml:space="preserve"> straipsnis. </w:t>
                      </w:r>
                      <w:sdt>
                        <w:sdtPr>
                          <w:alias w:val="Pavadinimas"/>
                          <w:tag w:val="title_eb89ea6c1a594ecaafff811f3ae2a06a"/>
                          <w:lock w:val="sdtLocked"/>
                          <w:richText/>
                        </w:sdtPr>
                        <w:sdtContent>
                          <w:r>
                            <w:rPr>
                              <w:b/>
                              <w:color w:val="000000"/>
                              <w:sz w:val="22"/>
                            </w:rPr>
                            <w:t>Privertimas lytiškai santykiauti</w:t>
                          </w:r>
                        </w:sdtContent>
                      </w:sdt>
                    </w:p>
                    <w:sdt>
                      <w:sdtPr>
                        <w:alias w:val="151 str. 1 d."/>
                        <w:tag w:val="part_0d0fb6b35c6145b7b8e17d0863b73cd6"/>
                        <w:lock w:val="sdtLocked"/>
                        <w:richText/>
                      </w:sdtPr>
                      <w:sdtContent>
                        <w:p>
                          <w:pPr>
                            <w:ind w:firstLine="720"/>
                            <w:jc w:val="both"/>
                            <w:rPr>
                              <w:color w:val="000000"/>
                              <w:sz w:val="22"/>
                            </w:rPr>
                          </w:pPr>
                          <w:sdt>
                            <w:sdtPr>
                              <w:alias w:val="Numeris"/>
                              <w:tag w:val="nr_0d0fb6b35c6145b7b8e17d0863b73cd6"/>
                              <w:lock w:val="sdtLocked"/>
                              <w:richText/>
                            </w:sdtPr>
                            <w:sdtContent>
                              <w:r>
                                <w:rPr>
                                  <w:color w:val="000000"/>
                                  <w:sz w:val="22"/>
                                </w:rPr>
                                <w:t>1</w:t>
                              </w:r>
                            </w:sdtContent>
                          </w:sdt>
                          <w:r>
                            <w:rPr>
                              <w:color w:val="000000"/>
                              <w:sz w:val="22"/>
                            </w:rPr>
                            <w:t>. Tas, kas grasindamas panaudoti smurtą, panaudodamas kitokią psichinę prievartą arba pasinaudodamas asmens priklausomumu privertė jį lytiškai santykiauti ar kitaip tenkinti lytinę aistrą su kaltininku ar kitu asmeniu,</w:t>
                          </w:r>
                        </w:p>
                        <w:p>
                          <w:pPr>
                            <w:ind w:firstLine="720"/>
                            <w:jc w:val="both"/>
                            <w:rPr>
                              <w:color w:val="000000"/>
                              <w:sz w:val="22"/>
                            </w:rPr>
                          </w:pPr>
                          <w:r>
                            <w:rPr>
                              <w:color w:val="000000"/>
                              <w:sz w:val="22"/>
                            </w:rPr>
                            <w:t>baudžiamas areštu arba laisvės atėmimu iki trejų metų.</w:t>
                          </w:r>
                        </w:p>
                      </w:sdtContent>
                    </w:sdt>
                    <w:sdt>
                      <w:sdtPr>
                        <w:alias w:val="151 str. 2 d."/>
                        <w:tag w:val="part_3404d7827b8b443aa6ad5609bda6e9d1"/>
                        <w:lock w:val="sdtLocked"/>
                        <w:richText/>
                      </w:sdtPr>
                      <w:sdtContent>
                        <w:p>
                          <w:pPr>
                            <w:tabs>
                              <w:tab w:val="left" w:pos="993"/>
                            </w:tabs>
                            <w:ind w:firstLine="720"/>
                            <w:jc w:val="both"/>
                            <w:rPr>
                              <w:sz w:val="22"/>
                              <w:szCs w:val="22"/>
                            </w:rPr>
                          </w:pPr>
                          <w:sdt>
                            <w:sdtPr>
                              <w:alias w:val="Numeris"/>
                              <w:tag w:val="nr_3404d7827b8b443aa6ad5609bda6e9d1"/>
                              <w:lock w:val="sdtLocked"/>
                              <w:richText/>
                            </w:sdtPr>
                            <w:sdtContent>
                              <w:r>
                                <w:rPr>
                                  <w:sz w:val="22"/>
                                  <w:szCs w:val="22"/>
                                </w:rPr>
                                <w:t>2</w:t>
                              </w:r>
                            </w:sdtContent>
                          </w:sdt>
                          <w:r>
                            <w:rPr>
                              <w:sz w:val="22"/>
                              <w:szCs w:val="22"/>
                            </w:rPr>
                            <w:t xml:space="preserve">. Tas, kas šio straipsnio 1 dalyje numatytus veiksmus atliko nepilnamečiam asmeniui, </w:t>
                          </w:r>
                        </w:p>
                        <w:p>
                          <w:pPr>
                            <w:ind w:firstLine="720"/>
                            <w:jc w:val="both"/>
                            <w:rPr>
                              <w:color w:val="000000"/>
                              <w:sz w:val="22"/>
                            </w:rPr>
                          </w:pPr>
                          <w:r>
                            <w:rPr>
                              <w:sz w:val="22"/>
                              <w:szCs w:val="22"/>
                            </w:rPr>
                            <w:t>baudžiamas laisvės atėmimu iki aštuonerių metų.</w:t>
                          </w:r>
                        </w:p>
                      </w:sdtContent>
                    </w:sdt>
                    <w:sdt>
                      <w:sdtPr>
                        <w:alias w:val="151 str. 3 d."/>
                        <w:tag w:val="part_4f9ece5f309d4590bc33a0b7c985b6b3"/>
                        <w:lock w:val="sdtLocked"/>
                        <w:richText/>
                      </w:sdtPr>
                      <w:sdtContent>
                        <w:p>
                          <w:pPr>
                            <w:ind w:firstLine="720"/>
                            <w:jc w:val="both"/>
                            <w:rPr>
                              <w:color w:val="000000"/>
                              <w:sz w:val="22"/>
                            </w:rPr>
                          </w:pPr>
                          <w:sdt>
                            <w:sdtPr>
                              <w:alias w:val="Numeris"/>
                              <w:tag w:val="nr_4f9ece5f309d4590bc33a0b7c985b6b3"/>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4d8805850edb49c2aaa83e0072f0aaa0"/>
                        <w:lock w:val="sdtLocked"/>
                        <w:richText/>
                      </w:sdtPr>
                      <w:sdtContent>
                        <w:p>
                          <w:pPr>
                            <w:ind w:firstLine="720"/>
                            <w:jc w:val="both"/>
                            <w:rPr>
                              <w:b/>
                              <w:color w:val="000000"/>
                              <w:sz w:val="22"/>
                            </w:rPr>
                          </w:pPr>
                          <w:sdt>
                            <w:sdtPr>
                              <w:alias w:val="Numeris"/>
                              <w:tag w:val="nr_4d8805850edb49c2aaa83e0072f0aaa0"/>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76"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77"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78"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4da3a8b1130140e5a2b2e99e6a5c1792"/>
                    <w:lock w:val="sdtLocked"/>
                    <w:richText/>
                  </w:sdtPr>
                  <w:sdtContent>
                    <w:p>
                      <w:pPr>
                        <w:ind w:left="2552" w:hanging="1843"/>
                        <w:jc w:val="both"/>
                        <w:rPr>
                          <w:sz w:val="22"/>
                          <w:szCs w:val="22"/>
                          <w:lang w:eastAsia="lt-LT"/>
                        </w:rPr>
                      </w:pPr>
                      <w:sdt>
                        <w:sdtPr>
                          <w:alias w:val="Numeris"/>
                          <w:tag w:val="nr_4da3a8b1130140e5a2b2e99e6a5c1792"/>
                          <w:lock w:val="sdtLocked"/>
                          <w:richText/>
                        </w:sdtPr>
                        <w:sdtContent>
                          <w:r>
                            <w:rPr>
                              <w:b/>
                              <w:bCs/>
                              <w:color w:val="000000"/>
                              <w:sz w:val="22"/>
                              <w:szCs w:val="22"/>
                              <w:lang w:eastAsia="lt-LT"/>
                            </w:rPr>
                            <w:t>151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4da3a8b1130140e5a2b2e99e6a5c1792"/>
                          <w:lock w:val="sdtLocked"/>
                          <w:richText/>
                        </w:sdtPr>
                        <w:sdtContent>
                          <w:r>
                            <w:rPr>
                              <w:b/>
                              <w:bCs/>
                              <w:color w:val="000000"/>
                              <w:sz w:val="22"/>
                              <w:szCs w:val="22"/>
                              <w:lang w:eastAsia="lt-LT"/>
                            </w:rPr>
                            <w:t>Lytinės aistros tenkinimas pažeidžiant nepilnamečio asmens seksualinio apsisprendimo laisvę ir (ar) neliečiamumą</w:t>
                          </w:r>
                        </w:sdtContent>
                      </w:sdt>
                    </w:p>
                    <w:sdt>
                      <w:sdtPr>
                        <w:alias w:val="151-1 str. 1 d."/>
                        <w:tag w:val="part_96f184b55385459aa7049dc08233bc74"/>
                        <w:lock w:val="sdtLocked"/>
                        <w:richText/>
                      </w:sdtPr>
                      <w:sdtContent>
                        <w:p>
                          <w:pPr>
                            <w:tabs>
                              <w:tab w:val="left" w:pos="993"/>
                            </w:tabs>
                            <w:ind w:firstLine="720"/>
                            <w:jc w:val="both"/>
                            <w:rPr>
                              <w:color w:val="000000"/>
                              <w:sz w:val="22"/>
                              <w:szCs w:val="22"/>
                              <w:lang w:eastAsia="lt-LT"/>
                            </w:rPr>
                          </w:pPr>
                          <w:sdt>
                            <w:sdtPr>
                              <w:alias w:val="Numeris"/>
                              <w:tag w:val="nr_96f184b55385459aa7049dc08233bc74"/>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 xml:space="preserve">Pilnametis asmuo, lytiškai santykiavęs ar kitaip tenkinęs lytinę aistrą su jaunesniu negu šešiolikos metų asmeniu, jeigu nebuvo išžaginimo, seksualinio prievartavimo ar privertimo lytiškai santykiauti požymių, </w:t>
                          </w:r>
                        </w:p>
                        <w:p>
                          <w:pPr>
                            <w:tabs>
                              <w:tab w:val="left" w:pos="993"/>
                            </w:tabs>
                            <w:ind w:firstLine="720"/>
                            <w:jc w:val="both"/>
                            <w:rPr>
                              <w:sz w:val="22"/>
                              <w:szCs w:val="22"/>
                              <w:lang w:eastAsia="lt-LT"/>
                            </w:rPr>
                          </w:pPr>
                          <w:r>
                            <w:rPr>
                              <w:color w:val="000000"/>
                              <w:sz w:val="22"/>
                              <w:szCs w:val="22"/>
                              <w:lang w:eastAsia="lt-LT"/>
                            </w:rPr>
                            <w:t>baudžiamas bauda arba laisvės apribojimu, arba areštu, arba laisvės atėmimu iki penkerių metų.</w:t>
                          </w:r>
                        </w:p>
                      </w:sdtContent>
                    </w:sdt>
                    <w:sdt>
                      <w:sdtPr>
                        <w:alias w:val="151-1 str. 2 d."/>
                        <w:tag w:val="part_d2347990b8cc4678be31af1f18ae4755"/>
                        <w:lock w:val="sdtLocked"/>
                        <w:richText/>
                      </w:sdtPr>
                      <w:sdtContent>
                        <w:p>
                          <w:pPr>
                            <w:tabs>
                              <w:tab w:val="left" w:pos="993"/>
                            </w:tabs>
                            <w:ind w:firstLine="720"/>
                            <w:jc w:val="both"/>
                            <w:rPr>
                              <w:sz w:val="22"/>
                              <w:szCs w:val="22"/>
                              <w:lang w:eastAsia="lt-LT"/>
                            </w:rPr>
                          </w:pPr>
                          <w:sdt>
                            <w:sdtPr>
                              <w:alias w:val="Numeris"/>
                              <w:tag w:val="nr_d2347990b8cc4678be31af1f18ae4755"/>
                              <w:lock w:val="sdtLocked"/>
                              <w:richText/>
                            </w:sdtPr>
                            <w:sdtContent>
                              <w:r>
                                <w:rPr>
                                  <w:sz w:val="22"/>
                                  <w:szCs w:val="22"/>
                                  <w:lang w:eastAsia="lt-LT"/>
                                </w:rPr>
                                <w:t>2</w:t>
                              </w:r>
                            </w:sdtContent>
                          </w:sdt>
                          <w:r>
                            <w:rPr>
                              <w:sz w:val="22"/>
                              <w:szCs w:val="22"/>
                              <w:lang w:eastAsia="lt-LT"/>
                            </w:rPr>
                            <w:t xml:space="preserve">.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 </w:t>
                          </w:r>
                        </w:p>
                        <w:p>
                          <w:pPr>
                            <w:tabs>
                              <w:tab w:val="left" w:pos="993"/>
                            </w:tabs>
                            <w:ind w:firstLine="720"/>
                            <w:jc w:val="both"/>
                            <w:rPr>
                              <w:sz w:val="22"/>
                              <w:szCs w:val="22"/>
                              <w:lang w:eastAsia="lt-LT"/>
                            </w:rPr>
                          </w:pPr>
                          <w:r>
                            <w:rPr>
                              <w:sz w:val="22"/>
                              <w:szCs w:val="22"/>
                              <w:lang w:eastAsia="lt-LT"/>
                            </w:rPr>
                            <w:t>baudžiamas viešaisiais darbais arba bauda, arba laisvės apribojimu, arba areštu, arba laisvės atėmimu iki penkerių</w:t>
                          </w:r>
                          <w:r>
                            <w:rPr>
                              <w:b/>
                              <w:sz w:val="22"/>
                              <w:szCs w:val="22"/>
                              <w:lang w:eastAsia="lt-LT"/>
                            </w:rPr>
                            <w:t xml:space="preserve"> </w:t>
                          </w:r>
                          <w:r>
                            <w:rPr>
                              <w:sz w:val="22"/>
                              <w:szCs w:val="22"/>
                              <w:lang w:eastAsia="lt-LT"/>
                            </w:rPr>
                            <w:t>metų.</w:t>
                          </w:r>
                        </w:p>
                      </w:sdtContent>
                    </w:sdt>
                    <w:sdt>
                      <w:sdtPr>
                        <w:alias w:val="151-1 str. 3 d."/>
                        <w:tag w:val="part_8435775d45124573b046a8b3a3676547"/>
                        <w:lock w:val="sdtLocked"/>
                        <w:richText/>
                      </w:sdtPr>
                      <w:sdtContent>
                        <w:p>
                          <w:pPr>
                            <w:tabs>
                              <w:tab w:val="left" w:pos="0"/>
                              <w:tab w:val="left" w:pos="709"/>
                              <w:tab w:val="left" w:pos="993"/>
                            </w:tabs>
                            <w:ind w:firstLine="720"/>
                            <w:jc w:val="both"/>
                            <w:rPr>
                              <w:sz w:val="22"/>
                              <w:szCs w:val="22"/>
                              <w:lang w:eastAsia="lt-LT"/>
                            </w:rPr>
                          </w:pPr>
                          <w:sdt>
                            <w:sdtPr>
                              <w:alias w:val="Numeris"/>
                              <w:tag w:val="nr_8435775d45124573b046a8b3a3676547"/>
                              <w:lock w:val="sdtLocked"/>
                              <w:richText/>
                            </w:sdtPr>
                            <w:sdtContent>
                              <w:r>
                                <w:rPr>
                                  <w:sz w:val="22"/>
                                  <w:szCs w:val="22"/>
                                  <w:lang w:eastAsia="lt-LT"/>
                                </w:rPr>
                                <w:t>3</w:t>
                              </w:r>
                            </w:sdtContent>
                          </w:sdt>
                          <w:r>
                            <w:rPr>
                              <w:sz w:val="22"/>
                              <w:szCs w:val="22"/>
                              <w:lang w:eastAsia="lt-LT"/>
                            </w:rPr>
                            <w:t xml:space="preserve">. Tėvas, motina, globėjas, rūpintojas ar kitas teisėtas vaiko atstovas ar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pPr>
                            <w:tabs>
                              <w:tab w:val="left" w:pos="0"/>
                              <w:tab w:val="left" w:pos="709"/>
                              <w:tab w:val="left" w:pos="993"/>
                            </w:tabs>
                            <w:ind w:firstLine="720"/>
                            <w:jc w:val="both"/>
                            <w:rPr>
                              <w:sz w:val="22"/>
                              <w:szCs w:val="22"/>
                              <w:lang w:eastAsia="lt-LT"/>
                            </w:rPr>
                          </w:pPr>
                          <w:r>
                            <w:rPr>
                              <w:sz w:val="22"/>
                              <w:szCs w:val="22"/>
                              <w:lang w:eastAsia="lt-LT"/>
                            </w:rPr>
                            <w:t>baudžiamas bauda arba laisvės apribojimu, arba areštu, arba laisvės atėmimu iki šešerių metų.</w:t>
                          </w:r>
                        </w:p>
                      </w:sdtContent>
                    </w:sdt>
                    <w:sdt>
                      <w:sdtPr>
                        <w:alias w:val="151-1 str. 4 d."/>
                        <w:tag w:val="part_8c74164ba1004e669940584fefed7a2f"/>
                        <w:lock w:val="sdtLocked"/>
                        <w:richText/>
                      </w:sdtPr>
                      <w:sdtContent>
                        <w:p>
                          <w:pPr>
                            <w:ind w:firstLine="720"/>
                            <w:jc w:val="both"/>
                            <w:rPr>
                              <w:sz w:val="22"/>
                              <w:szCs w:val="22"/>
                              <w:lang w:eastAsia="lt-LT"/>
                            </w:rPr>
                          </w:pPr>
                          <w:sdt>
                            <w:sdtPr>
                              <w:alias w:val="Numeris"/>
                              <w:tag w:val="nr_8c74164ba1004e669940584fefed7a2f"/>
                              <w:lock w:val="sdtLocked"/>
                              <w:richText/>
                            </w:sdtPr>
                            <w:sdtContent>
                              <w:r>
                                <w:rPr>
                                  <w:sz w:val="22"/>
                                  <w:szCs w:val="22"/>
                                  <w:lang w:eastAsia="lt-LT"/>
                                </w:rPr>
                                <w:t>4</w:t>
                              </w:r>
                            </w:sdtContent>
                          </w:sdt>
                          <w:r>
                            <w:rPr>
                              <w:sz w:val="22"/>
                              <w:szCs w:val="22"/>
                              <w:lang w:eastAsia="lt-LT"/>
                            </w:rPr>
                            <w:t>. Už šiame straipsnyje numatytas veikas atsako ir juridinis asmuo.</w:t>
                          </w:r>
                        </w:p>
                      </w:sdtContent>
                    </w:sdt>
                    <w:sdt>
                      <w:sdtPr>
                        <w:alias w:val="151-1 str. 5 d."/>
                        <w:tag w:val="part_d36f046380294dd9b2f1004c7d55b78f"/>
                        <w:lock w:val="sdtLocked"/>
                        <w:richText/>
                      </w:sdtPr>
                      <w:sdtContent>
                        <w:p>
                          <w:pPr>
                            <w:ind w:firstLine="720"/>
                            <w:jc w:val="both"/>
                            <w:rPr>
                              <w:sz w:val="22"/>
                              <w:szCs w:val="22"/>
                              <w:lang w:eastAsia="lt-LT"/>
                            </w:rPr>
                          </w:pPr>
                          <w:sdt>
                            <w:sdtPr>
                              <w:alias w:val="Numeris"/>
                              <w:tag w:val="nr_d36f046380294dd9b2f1004c7d55b78f"/>
                              <w:lock w:val="sdtLocked"/>
                              <w:richText/>
                            </w:sdtPr>
                            <w:sdtContent>
                              <w:r>
                                <w:rPr>
                                  <w:sz w:val="22"/>
                                  <w:szCs w:val="22"/>
                                  <w:lang w:eastAsia="lt-LT"/>
                                </w:rPr>
                                <w:t>5</w:t>
                              </w:r>
                            </w:sdtContent>
                          </w:sdt>
                          <w:r>
                            <w:rPr>
                              <w:sz w:val="22"/>
                              <w:szCs w:val="22"/>
                              <w:lang w:eastAsia="lt-LT"/>
                            </w:rPr>
                            <w:t>. Šio straipsnio 1 dalyje nurodyti veiksmai nelaikomi nusikaltimu, jeigu tarp veiksmų dalyvių nėra didelio amžiaus, dvasinės ir fizinės brandos skirtumo.</w:t>
                          </w:r>
                        </w:p>
                      </w:sdtContent>
                    </w:sdt>
                    <w:p>
                      <w:pPr>
                        <w:jc w:val="both"/>
                        <w:rPr>
                          <w:bCs/>
                          <w:i/>
                          <w:iCs/>
                          <w:sz w:val="20"/>
                        </w:rPr>
                      </w:pPr>
                      <w:r>
                        <w:rPr>
                          <w:bCs/>
                          <w:i/>
                          <w:iCs/>
                          <w:sz w:val="20"/>
                        </w:rPr>
                        <w:t>Kodeksas papildytas straipsniu:</w:t>
                      </w:r>
                    </w:p>
                    <w:p>
                      <w:pPr>
                        <w:jc w:val="both"/>
                        <w:rPr>
                          <w:rFonts w:eastAsia="MS Mincho"/>
                          <w:i/>
                          <w:iCs/>
                          <w:sz w:val="20"/>
                          <w:lang w:val="x-none"/>
                        </w:rPr>
                      </w:pPr>
                      <w:r>
                        <w:rPr>
                          <w:rFonts w:eastAsia="MS Mincho"/>
                          <w:i/>
                          <w:iCs/>
                          <w:sz w:val="20"/>
                          <w:lang w:val="x-none"/>
                        </w:rPr>
                        <w:t xml:space="preserve">Nr. </w:t>
                      </w:r>
                      <w:hyperlink r:id="rId179"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80"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81" w:history="1">
                        <w:r>
                          <w:rPr>
                            <w:i/>
                            <w:color w:val="0000FF"/>
                            <w:sz w:val="20"/>
                            <w:u w:val="single"/>
                          </w:rPr>
                          <w:t>XII-776</w:t>
                        </w:r>
                      </w:hyperlink>
                      <w:r>
                        <w:rPr>
                          <w:i/>
                          <w:sz w:val="20"/>
                        </w:rPr>
                        <w:t>, 2014-03-13, paskelbta TAR 2014-03-24, i. k. 2014-03404</w:t>
                      </w:r>
                    </w:p>
                    <w:p>
                      <w:pPr>
                        <w:ind w:firstLine="720"/>
                        <w:jc w:val="both"/>
                        <w:rPr>
                          <w:bCs/>
                          <w:sz w:val="22"/>
                        </w:rPr>
                      </w:pPr>
                    </w:p>
                  </w:sdtContent>
                </w:sdt>
                <w:sdt>
                  <w:sdtPr>
                    <w:alias w:val="152 str."/>
                    <w:tag w:val="part_8cb6e157a4364d6eac1583ccc18e84da"/>
                    <w:lock w:val="sdtLocked"/>
                    <w:richText/>
                  </w:sdtPr>
                  <w:sdtContent>
                    <w:p>
                      <w:pPr>
                        <w:ind w:firstLine="720"/>
                        <w:jc w:val="both"/>
                        <w:rPr>
                          <w:b/>
                          <w:color w:val="000000"/>
                          <w:sz w:val="22"/>
                        </w:rPr>
                      </w:pPr>
                      <w:sdt>
                        <w:sdtPr>
                          <w:alias w:val="Numeris"/>
                          <w:tag w:val="nr_8cb6e157a4364d6eac1583ccc18e84da"/>
                          <w:lock w:val="sdtLocked"/>
                          <w:richText/>
                        </w:sdtPr>
                        <w:sdtContent>
                          <w:r>
                            <w:rPr>
                              <w:b/>
                              <w:color w:val="000000"/>
                              <w:sz w:val="22"/>
                            </w:rPr>
                            <w:t>152</w:t>
                          </w:r>
                        </w:sdtContent>
                      </w:sdt>
                      <w:r>
                        <w:rPr>
                          <w:b/>
                          <w:color w:val="000000"/>
                          <w:sz w:val="22"/>
                        </w:rPr>
                        <w:t xml:space="preserve"> straipsnis. </w:t>
                      </w:r>
                      <w:sdt>
                        <w:sdtPr>
                          <w:alias w:val="Pavadinimas"/>
                          <w:tag w:val="title_8cb6e157a4364d6eac1583ccc18e84da"/>
                          <w:lock w:val="sdtLocked"/>
                          <w:richText/>
                        </w:sdtPr>
                        <w:sdtContent>
                          <w:r>
                            <w:rPr>
                              <w:b/>
                              <w:color w:val="000000"/>
                              <w:sz w:val="22"/>
                            </w:rPr>
                            <w:t>Seksualinis priekabiavimas</w:t>
                          </w:r>
                        </w:sdtContent>
                      </w:sdt>
                    </w:p>
                    <w:sdt>
                      <w:sdtPr>
                        <w:alias w:val="152 str. 1 d."/>
                        <w:tag w:val="part_b26763c9cc634e48ba36c8a1dabdeecd"/>
                        <w:lock w:val="sdtLocked"/>
                        <w:richText/>
                      </w:sdtPr>
                      <w:sdtContent>
                        <w:p>
                          <w:pPr>
                            <w:ind w:firstLine="720"/>
                            <w:jc w:val="both"/>
                            <w:rPr>
                              <w:color w:val="000000"/>
                              <w:sz w:val="22"/>
                            </w:rPr>
                          </w:pPr>
                          <w:sdt>
                            <w:sdtPr>
                              <w:alias w:val="Numeris"/>
                              <w:tag w:val="nr_b26763c9cc634e48ba36c8a1dabdeecd"/>
                              <w:lock w:val="sdtLocked"/>
                              <w:richText/>
                            </w:sdtPr>
                            <w:sdtContent>
                              <w:r>
                                <w:rPr>
                                  <w:color w:val="000000"/>
                                  <w:sz w:val="22"/>
                                </w:rPr>
                                <w:t>1</w:t>
                              </w:r>
                            </w:sdtContent>
                          </w:sdt>
                          <w:r>
                            <w:rPr>
                              <w:color w:val="000000"/>
                              <w:sz w:val="22"/>
                            </w:rPr>
                            <w:t>. Tas, kas siekdamas seksualinio bendravimo ar pasitenkinimo vulgariais ar panašiais veiksmais, pasiūlymais ar užuominomis priekabiavo prie pagal tarnybą ar kitaip priklausomo asmens, padarė baudžiamąjį nusižengimą ir</w:t>
                          </w:r>
                        </w:p>
                        <w:p>
                          <w:pPr>
                            <w:ind w:firstLine="720"/>
                            <w:jc w:val="both"/>
                            <w:rPr>
                              <w:color w:val="000000"/>
                              <w:sz w:val="22"/>
                            </w:rPr>
                          </w:pPr>
                          <w:r>
                            <w:rPr>
                              <w:color w:val="000000"/>
                              <w:sz w:val="22"/>
                            </w:rPr>
                            <w:t>baudžiamas bauda arba laisvės apribojimu, arba areštu.</w:t>
                          </w:r>
                        </w:p>
                      </w:sdtContent>
                    </w:sdt>
                    <w:sdt>
                      <w:sdtPr>
                        <w:alias w:val="152 str. 2 d."/>
                        <w:tag w:val="part_12ae1183d3eb4b34bf2bf683c7b1ed94"/>
                        <w:lock w:val="sdtLocked"/>
                        <w:richText/>
                      </w:sdtPr>
                      <w:sdtContent>
                        <w:p>
                          <w:pPr>
                            <w:ind w:firstLine="720"/>
                            <w:jc w:val="both"/>
                            <w:rPr>
                              <w:b/>
                              <w:color w:val="000000"/>
                              <w:sz w:val="22"/>
                            </w:rPr>
                          </w:pPr>
                          <w:sdt>
                            <w:sdtPr>
                              <w:alias w:val="Numeris"/>
                              <w:tag w:val="nr_12ae1183d3eb4b34bf2bf683c7b1ed94"/>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d3b69011ad784963bd113198dff9e4e5"/>
                    <w:lock w:val="sdtLocked"/>
                    <w:richText/>
                  </w:sdtPr>
                  <w:sdtContent>
                    <w:p>
                      <w:pPr>
                        <w:tabs>
                          <w:tab w:val="left" w:pos="0"/>
                          <w:tab w:val="left" w:pos="993"/>
                        </w:tabs>
                        <w:ind w:firstLine="720"/>
                        <w:jc w:val="both"/>
                        <w:rPr>
                          <w:sz w:val="22"/>
                          <w:szCs w:val="22"/>
                          <w:lang w:eastAsia="lt-LT"/>
                        </w:rPr>
                      </w:pPr>
                      <w:sdt>
                        <w:sdtPr>
                          <w:alias w:val="Numeris"/>
                          <w:tag w:val="nr_d3b69011ad784963bd113198dff9e4e5"/>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d3b69011ad784963bd113198dff9e4e5"/>
                          <w:lock w:val="sdtLocked"/>
                          <w:richText/>
                        </w:sdtPr>
                        <w:sdtContent>
                          <w:r>
                            <w:rPr>
                              <w:b/>
                              <w:sz w:val="22"/>
                              <w:szCs w:val="22"/>
                              <w:lang w:eastAsia="lt-LT"/>
                            </w:rPr>
                            <w:t xml:space="preserve">Jaunesnio negu šešiolikos metų asmens viliojimas </w:t>
                          </w:r>
                        </w:sdtContent>
                      </w:sdt>
                    </w:p>
                    <w:sdt>
                      <w:sdtPr>
                        <w:alias w:val="152-1 str. 1 d."/>
                        <w:tag w:val="part_8793a4b831f84756b3132bd424a7845b"/>
                        <w:lock w:val="sdtLocked"/>
                        <w:richText/>
                      </w:sdtPr>
                      <w:sdtContent>
                        <w:p>
                          <w:pPr>
                            <w:ind w:firstLine="720"/>
                            <w:jc w:val="both"/>
                            <w:rPr>
                              <w:sz w:val="22"/>
                              <w:szCs w:val="22"/>
                              <w:lang w:eastAsia="lt-LT"/>
                            </w:rPr>
                          </w:pPr>
                          <w:sdt>
                            <w:sdtPr>
                              <w:alias w:val="Numeris"/>
                              <w:tag w:val="nr_8793a4b831f84756b3132bd424a7845b"/>
                              <w:lock w:val="sdtLocked"/>
                              <w:richText/>
                            </w:sdtPr>
                            <w:sdtContent>
                              <w:r>
                                <w:rPr>
                                  <w:sz w:val="22"/>
                                  <w:szCs w:val="22"/>
                                  <w:lang w:eastAsia="lt-LT"/>
                                </w:rPr>
                                <w:t>1</w:t>
                              </w:r>
                            </w:sdtContent>
                          </w:sdt>
                          <w:r>
                            <w:rPr>
                              <w:sz w:val="22"/>
                              <w:szCs w:val="22"/>
                              <w:lang w:eastAsia="lt-LT"/>
                            </w:rPr>
                            <w:t xml:space="preserve">.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 </w:t>
                          </w:r>
                        </w:p>
                        <w:p>
                          <w:pPr>
                            <w:tabs>
                              <w:tab w:val="left" w:pos="0"/>
                              <w:tab w:val="left" w:pos="993"/>
                              <w:tab w:val="left" w:pos="1276"/>
                            </w:tabs>
                            <w:ind w:firstLine="720"/>
                            <w:jc w:val="both"/>
                            <w:rPr>
                              <w:sz w:val="22"/>
                              <w:szCs w:val="22"/>
                              <w:lang w:eastAsia="lt-LT"/>
                            </w:rPr>
                          </w:pPr>
                          <w:r>
                            <w:rPr>
                              <w:sz w:val="22"/>
                              <w:szCs w:val="22"/>
                              <w:lang w:eastAsia="lt-LT"/>
                            </w:rPr>
                            <w:t>baudžiamas bauda arba laisvės apribojimu, arba areštu, arba laisvės atėmimu iki vienerių metų.</w:t>
                          </w:r>
                        </w:p>
                      </w:sdtContent>
                    </w:sdt>
                    <w:sdt>
                      <w:sdtPr>
                        <w:alias w:val="152-1 str. 2 d."/>
                        <w:tag w:val="part_a674d0a52672414cbd43976d20e5a5ce"/>
                        <w:lock w:val="sdtLocked"/>
                        <w:richText/>
                      </w:sdtPr>
                      <w:sdtContent>
                        <w:p>
                          <w:pPr>
                            <w:ind w:firstLine="720"/>
                            <w:jc w:val="both"/>
                            <w:rPr>
                              <w:sz w:val="22"/>
                              <w:szCs w:val="22"/>
                              <w:lang w:eastAsia="lt-LT"/>
                            </w:rPr>
                          </w:pPr>
                          <w:sdt>
                            <w:sdtPr>
                              <w:alias w:val="Numeris"/>
                              <w:tag w:val="nr_a674d0a52672414cbd43976d20e5a5ce"/>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82"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3ab8ab4a84294c598e1baa14c2c6bf2e"/>
                    <w:lock w:val="sdtLocked"/>
                    <w:richText/>
                  </w:sdtPr>
                  <w:sdtContent>
                    <w:p>
                      <w:pPr>
                        <w:ind w:firstLine="720"/>
                        <w:jc w:val="both"/>
                        <w:rPr>
                          <w:b/>
                          <w:sz w:val="22"/>
                          <w:szCs w:val="22"/>
                          <w:lang w:eastAsia="lt-LT"/>
                        </w:rPr>
                      </w:pPr>
                      <w:sdt>
                        <w:sdtPr>
                          <w:alias w:val="Numeris"/>
                          <w:tag w:val="nr_3ab8ab4a84294c598e1baa14c2c6bf2e"/>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3ab8ab4a84294c598e1baa14c2c6bf2e"/>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34ffb72e8a544d63bc7bae257ecaa88c"/>
                        <w:lock w:val="sdtLocked"/>
                        <w:richText/>
                      </w:sdtPr>
                      <w:sdtContent>
                        <w:p>
                          <w:pPr>
                            <w:ind w:left="720"/>
                            <w:jc w:val="both"/>
                            <w:rPr>
                              <w:sz w:val="22"/>
                              <w:szCs w:val="22"/>
                              <w:lang w:eastAsia="lt-LT"/>
                            </w:rPr>
                          </w:pPr>
                          <w:sdt>
                            <w:sdtPr>
                              <w:alias w:val="Numeris"/>
                              <w:tag w:val="nr_34ffb72e8a544d63bc7bae257ecaa88c"/>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0ea694696851459cae7638d47bc000e7"/>
                        <w:lock w:val="sdtLocked"/>
                        <w:richText/>
                      </w:sdtPr>
                      <w:sdtContent>
                        <w:p>
                          <w:pPr>
                            <w:ind w:firstLine="720"/>
                            <w:jc w:val="both"/>
                            <w:rPr>
                              <w:color w:val="000000"/>
                              <w:sz w:val="22"/>
                            </w:rPr>
                          </w:pPr>
                          <w:sdt>
                            <w:sdtPr>
                              <w:alias w:val="Numeris"/>
                              <w:tag w:val="nr_0ea694696851459cae7638d47bc000e7"/>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83"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84"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5e0c90779d5248edb38a35e65eff2967"/>
                <w:lock w:val="sdtLocked"/>
                <w:richText/>
              </w:sdtPr>
              <w:sdtContent>
                <w:p>
                  <w:pPr>
                    <w:jc w:val="center"/>
                    <w:rPr>
                      <w:b/>
                      <w:color w:val="000000"/>
                      <w:sz w:val="22"/>
                    </w:rPr>
                  </w:pPr>
                  <w:sdt>
                    <w:sdtPr>
                      <w:alias w:val="Numeris"/>
                      <w:tag w:val="nr_5e0c90779d5248edb38a35e65eff2967"/>
                      <w:lock w:val="sdtLocked"/>
                      <w:richText/>
                    </w:sdtPr>
                    <w:sdtContent>
                      <w:r>
                        <w:rPr>
                          <w:b/>
                          <w:color w:val="000000"/>
                          <w:sz w:val="22"/>
                        </w:rPr>
                        <w:t>XXII</w:t>
                      </w:r>
                    </w:sdtContent>
                  </w:sdt>
                  <w:r>
                    <w:rPr>
                      <w:b/>
                      <w:color w:val="000000"/>
                      <w:sz w:val="22"/>
                    </w:rPr>
                    <w:t xml:space="preserve"> SKYRIUS</w:t>
                  </w:r>
                </w:p>
                <w:sdt>
                  <w:sdtPr>
                    <w:alias w:val="Pavadinimas"/>
                    <w:tag w:val="title_5e0c90779d5248edb38a35e65eff2967"/>
                    <w:lock w:val="sdtLocked"/>
                    <w:richText/>
                  </w:sdtPr>
                  <w:sdtContent>
                    <w:p>
                      <w:pPr>
                        <w:jc w:val="center"/>
                        <w:rPr>
                          <w:b/>
                          <w:color w:val="000000"/>
                          <w:sz w:val="22"/>
                        </w:rPr>
                      </w:pPr>
                      <w:r>
                        <w:rPr>
                          <w:b/>
                          <w:color w:val="000000"/>
                          <w:sz w:val="22"/>
                        </w:rPr>
                        <w:t xml:space="preserve">NUSIKALTIMAI IR BAUDŽIAMIEJI NUSIŽENGIMAI ASMENS </w:t>
                      </w:r>
                    </w:p>
                    <w:p>
                      <w:pPr>
                        <w:jc w:val="center"/>
                        <w:rPr>
                          <w:b/>
                          <w:color w:val="000000"/>
                          <w:sz w:val="22"/>
                        </w:rPr>
                      </w:pPr>
                      <w:r>
                        <w:rPr>
                          <w:b/>
                          <w:color w:val="000000"/>
                          <w:sz w:val="22"/>
                        </w:rPr>
                        <w:t>GARBEI IR ORUMUI</w:t>
                      </w:r>
                    </w:p>
                  </w:sdtContent>
                </w:sdt>
                <w:p>
                  <w:pPr>
                    <w:ind w:firstLine="720"/>
                    <w:jc w:val="both"/>
                    <w:rPr>
                      <w:color w:val="000000"/>
                      <w:sz w:val="22"/>
                    </w:rPr>
                  </w:pPr>
                </w:p>
                <w:sdt>
                  <w:sdtPr>
                    <w:alias w:val="154 str."/>
                    <w:tag w:val="part_e51f8c44f3fd44319e1fb0880be48459"/>
                    <w:lock w:val="sdtLocked"/>
                    <w:richText/>
                  </w:sdtPr>
                  <w:sdtContent>
                    <w:p>
                      <w:pPr>
                        <w:ind w:firstLine="720"/>
                        <w:jc w:val="both"/>
                        <w:rPr>
                          <w:b/>
                          <w:color w:val="000000"/>
                          <w:sz w:val="22"/>
                        </w:rPr>
                      </w:pPr>
                      <w:sdt>
                        <w:sdtPr>
                          <w:alias w:val="Numeris"/>
                          <w:tag w:val="nr_e51f8c44f3fd44319e1fb0880be48459"/>
                          <w:lock w:val="sdtLocked"/>
                          <w:richText/>
                        </w:sdtPr>
                        <w:sdtContent>
                          <w:r>
                            <w:rPr>
                              <w:b/>
                              <w:color w:val="000000"/>
                              <w:sz w:val="22"/>
                            </w:rPr>
                            <w:t>154</w:t>
                          </w:r>
                        </w:sdtContent>
                      </w:sdt>
                      <w:r>
                        <w:rPr>
                          <w:b/>
                          <w:color w:val="000000"/>
                          <w:sz w:val="22"/>
                        </w:rPr>
                        <w:t xml:space="preserve"> straipsnis. </w:t>
                      </w:r>
                      <w:sdt>
                        <w:sdtPr>
                          <w:alias w:val="Pavadinimas"/>
                          <w:tag w:val="title_e51f8c44f3fd44319e1fb0880be48459"/>
                          <w:lock w:val="sdtLocked"/>
                          <w:richText/>
                        </w:sdtPr>
                        <w:sdtContent>
                          <w:r>
                            <w:rPr>
                              <w:b/>
                              <w:color w:val="000000"/>
                              <w:sz w:val="22"/>
                            </w:rPr>
                            <w:t>Šmeižimas</w:t>
                          </w:r>
                        </w:sdtContent>
                      </w:sdt>
                    </w:p>
                    <w:sdt>
                      <w:sdtPr>
                        <w:alias w:val="154 str. 1 d."/>
                        <w:tag w:val="part_59bfadbc73cc4bdd8f545de39519973f"/>
                        <w:lock w:val="sdtLocked"/>
                        <w:richText/>
                      </w:sdtPr>
                      <w:sdtContent>
                        <w:p>
                          <w:pPr>
                            <w:ind w:firstLine="720"/>
                            <w:jc w:val="both"/>
                            <w:rPr>
                              <w:color w:val="000000"/>
                              <w:sz w:val="22"/>
                            </w:rPr>
                          </w:pPr>
                          <w:sdt>
                            <w:sdtPr>
                              <w:alias w:val="Numeris"/>
                              <w:tag w:val="nr_59bfadbc73cc4bdd8f545de39519973f"/>
                              <w:lock w:val="sdtLocked"/>
                              <w:richText/>
                            </w:sdtPr>
                            <w:sdtContent>
                              <w:r>
                                <w:rPr>
                                  <w:color w:val="000000"/>
                                  <w:sz w:val="22"/>
                                </w:rPr>
                                <w:t>1</w:t>
                              </w:r>
                            </w:sdtContent>
                          </w:sdt>
                          <w:r>
                            <w:rPr>
                              <w:color w:val="000000"/>
                              <w:sz w:val="22"/>
                            </w:rPr>
                            <w:t xml:space="preserve">. Tas, kas paskleidė apie kitą žmogų tikrovės neatitinkančią informaciją, galinčią paniekinti ar pažeminti tą asmenį arba pakirsti pasitikėjimą juo, </w:t>
                          </w:r>
                        </w:p>
                        <w:p>
                          <w:pPr>
                            <w:ind w:firstLine="720"/>
                            <w:jc w:val="both"/>
                            <w:rPr>
                              <w:color w:val="000000"/>
                              <w:sz w:val="22"/>
                            </w:rPr>
                          </w:pPr>
                          <w:r>
                            <w:rPr>
                              <w:color w:val="000000"/>
                              <w:sz w:val="22"/>
                            </w:rPr>
                            <w:t>baudžiamas bauda arba laisvės apribojimu, arba areštu, arba laisvės atėmimu iki vienerių metų.</w:t>
                          </w:r>
                        </w:p>
                      </w:sdtContent>
                    </w:sdt>
                    <w:sdt>
                      <w:sdtPr>
                        <w:alias w:val="154 str. 2 d."/>
                        <w:tag w:val="part_ae163012d116404f80a7e34987d7fb2b"/>
                        <w:lock w:val="sdtLocked"/>
                        <w:richText/>
                      </w:sdtPr>
                      <w:sdtContent>
                        <w:p>
                          <w:pPr>
                            <w:ind w:firstLine="720"/>
                            <w:jc w:val="both"/>
                            <w:rPr>
                              <w:color w:val="000000"/>
                              <w:sz w:val="22"/>
                            </w:rPr>
                          </w:pPr>
                          <w:sdt>
                            <w:sdtPr>
                              <w:alias w:val="Numeris"/>
                              <w:tag w:val="nr_ae163012d116404f80a7e34987d7fb2b"/>
                              <w:lock w:val="sdtLocked"/>
                              <w:richText/>
                            </w:sdtPr>
                            <w:sdtContent>
                              <w:r>
                                <w:rPr>
                                  <w:color w:val="000000"/>
                                  <w:sz w:val="22"/>
                                </w:rPr>
                                <w:t>2</w:t>
                              </w:r>
                            </w:sdtContent>
                          </w:sdt>
                          <w:r>
                            <w:rPr>
                              <w:color w:val="000000"/>
                              <w:sz w:val="22"/>
                            </w:rPr>
                            <w:t>. Tas, kas šmeižė asmenį, neva šis padarė sunkų ar labai sunkų nusikaltimą, arba per visuomenės informavimo priemonę ar spaudinyje,</w:t>
                          </w:r>
                        </w:p>
                        <w:p>
                          <w:pPr>
                            <w:ind w:firstLine="720"/>
                            <w:jc w:val="both"/>
                            <w:rPr>
                              <w:color w:val="000000"/>
                              <w:sz w:val="22"/>
                            </w:rPr>
                          </w:pPr>
                          <w:r>
                            <w:rPr>
                              <w:color w:val="000000"/>
                              <w:sz w:val="22"/>
                            </w:rPr>
                            <w:t>baudžiamas bauda arba areštu, arba laisvės atėmimu iki dvejų metų.</w:t>
                          </w:r>
                        </w:p>
                      </w:sdtContent>
                    </w:sdt>
                    <w:sdt>
                      <w:sdtPr>
                        <w:alias w:val="154 str. 3 d."/>
                        <w:tag w:val="part_73fc29ff64294d72ad28e060b249cd7a"/>
                        <w:lock w:val="sdtLocked"/>
                        <w:richText/>
                      </w:sdtPr>
                      <w:sdtContent>
                        <w:p>
                          <w:pPr>
                            <w:ind w:firstLine="720"/>
                            <w:jc w:val="both"/>
                            <w:rPr>
                              <w:b/>
                              <w:color w:val="000000"/>
                              <w:sz w:val="22"/>
                            </w:rPr>
                          </w:pPr>
                          <w:sdt>
                            <w:sdtPr>
                              <w:alias w:val="Numeris"/>
                              <w:tag w:val="nr_73fc29ff64294d72ad28e060b249cd7a"/>
                              <w:lock w:val="sdtLocked"/>
                              <w:richText/>
                            </w:sdtPr>
                            <w:sdtContent>
                              <w:r>
                                <w:rPr>
                                  <w:color w:val="000000"/>
                                  <w:sz w:val="22"/>
                                </w:rPr>
                                <w:t>3</w:t>
                              </w:r>
                            </w:sdtContent>
                          </w:sdt>
                          <w:r>
                            <w:rPr>
                              <w:color w:val="000000"/>
                              <w:sz w:val="22"/>
                            </w:rPr>
                            <w:t>. Už šiame straipsnyje numatytas veikas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5 str."/>
                    <w:tag w:val="part_bd23333061ac4001bcb9a5aad3b8268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155</w:t>
                      </w:r>
                      <w:r>
                        <w:rPr>
                          <w:rFonts w:ascii="Times New Roman" w:hAnsi="Times New Roman"/>
                          <w:b/>
                          <w:sz w:val="22"/>
                        </w:rPr>
                        <w:t xml:space="preserve"> straipsnis.</w:t>
                      </w:r>
                      <w:r>
                        <w:rPr>
                          <w:rFonts w:ascii="Times New Roman" w:eastAsia="MS Mincho" w:hAnsi="Times New Roman"/>
                          <w:sz w:val="20"/>
                          <w:i/>
                          <w:iCs/>
                        </w:rPr>
                        <w:t xml:space="preserve"> Neteko galios nuo 2015-07-10</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d8ff86a6e8ba475ab1cf224b4e16e59e"/>
                <w:lock w:val="sdtLocked"/>
                <w:richText/>
              </w:sdtPr>
              <w:sdtContent>
                <w:p>
                  <w:pPr>
                    <w:jc w:val="center"/>
                    <w:rPr>
                      <w:b/>
                      <w:color w:val="000000"/>
                      <w:sz w:val="22"/>
                    </w:rPr>
                  </w:pPr>
                  <w:sdt>
                    <w:sdtPr>
                      <w:alias w:val="Numeris"/>
                      <w:tag w:val="nr_d8ff86a6e8ba475ab1cf224b4e16e59e"/>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d8ff86a6e8ba475ab1cf224b4e16e59e"/>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0df1d698ed8c4fd09cbc50bec25a28fb"/>
                    <w:lock w:val="sdtLocked"/>
                    <w:richText/>
                  </w:sdtPr>
                  <w:sdtContent>
                    <w:p>
                      <w:pPr>
                        <w:ind w:firstLine="720"/>
                        <w:jc w:val="both"/>
                        <w:rPr>
                          <w:b/>
                          <w:color w:val="000000"/>
                          <w:sz w:val="22"/>
                        </w:rPr>
                      </w:pPr>
                      <w:sdt>
                        <w:sdtPr>
                          <w:alias w:val="Numeris"/>
                          <w:tag w:val="nr_0df1d698ed8c4fd09cbc50bec25a28fb"/>
                          <w:lock w:val="sdtLocked"/>
                          <w:richText/>
                        </w:sdtPr>
                        <w:sdtContent>
                          <w:r>
                            <w:rPr>
                              <w:b/>
                              <w:color w:val="000000"/>
                              <w:sz w:val="22"/>
                            </w:rPr>
                            <w:t>156</w:t>
                          </w:r>
                        </w:sdtContent>
                      </w:sdt>
                      <w:r>
                        <w:rPr>
                          <w:b/>
                          <w:color w:val="000000"/>
                          <w:sz w:val="22"/>
                        </w:rPr>
                        <w:t xml:space="preserve"> straipsnis. </w:t>
                      </w:r>
                      <w:sdt>
                        <w:sdtPr>
                          <w:alias w:val="Pavadinimas"/>
                          <w:tag w:val="title_0df1d698ed8c4fd09cbc50bec25a28fb"/>
                          <w:lock w:val="sdtLocked"/>
                          <w:richText/>
                        </w:sdtPr>
                        <w:sdtContent>
                          <w:r>
                            <w:rPr>
                              <w:b/>
                              <w:color w:val="000000"/>
                              <w:sz w:val="22"/>
                            </w:rPr>
                            <w:t>Vaiko pagrobimas arba vaikų sukeitimas</w:t>
                          </w:r>
                        </w:sdtContent>
                      </w:sdt>
                    </w:p>
                    <w:sdt>
                      <w:sdtPr>
                        <w:alias w:val="156 str. 1 d."/>
                        <w:tag w:val="part_4bbb60c6e3cc44ee88af020a8942a4e6"/>
                        <w:lock w:val="sdtLocked"/>
                        <w:richText/>
                      </w:sdtPr>
                      <w:sdtContent>
                        <w:p>
                          <w:pPr>
                            <w:ind w:firstLine="720"/>
                            <w:jc w:val="both"/>
                            <w:rPr>
                              <w:color w:val="000000"/>
                              <w:sz w:val="22"/>
                            </w:rPr>
                          </w:pPr>
                          <w:sdt>
                            <w:sdtPr>
                              <w:alias w:val="Numeris"/>
                              <w:tag w:val="nr_4bbb60c6e3cc44ee88af020a8942a4e6"/>
                              <w:lock w:val="sdtLocked"/>
                              <w:richText/>
                            </w:sdtPr>
                            <w:sdtContent>
                              <w:r>
                                <w:rPr>
                                  <w:color w:val="000000"/>
                                  <w:sz w:val="22"/>
                                </w:rPr>
                                <w:t>1</w:t>
                              </w:r>
                            </w:sdtContent>
                          </w:sdt>
                          <w:r>
                            <w:rPr>
                              <w:color w:val="000000"/>
                              <w:sz w:val="22"/>
                            </w:rPr>
                            <w:t>. Tas, kas pagrobė svetimą mažametį vaiką arba sukeitė naujagimius,</w:t>
                          </w:r>
                        </w:p>
                        <w:p>
                          <w:pPr>
                            <w:ind w:firstLine="720"/>
                            <w:jc w:val="both"/>
                            <w:rPr>
                              <w:color w:val="000000"/>
                              <w:sz w:val="22"/>
                            </w:rPr>
                          </w:pPr>
                          <w:r>
                            <w:rPr>
                              <w:color w:val="000000"/>
                              <w:sz w:val="22"/>
                            </w:rPr>
                            <w:t>baudžiamas areštu arba laisvės atėmimu iki aštuonerių metų.</w:t>
                          </w:r>
                        </w:p>
                      </w:sdtContent>
                    </w:sdt>
                    <w:sdt>
                      <w:sdtPr>
                        <w:alias w:val="156 str. 2 d."/>
                        <w:tag w:val="part_f73c98a1c908451ea159590c1261cbc1"/>
                        <w:lock w:val="sdtLocked"/>
                        <w:richText/>
                      </w:sdtPr>
                      <w:sdtContent>
                        <w:p>
                          <w:pPr>
                            <w:ind w:firstLine="720"/>
                            <w:jc w:val="both"/>
                            <w:rPr>
                              <w:color w:val="000000"/>
                              <w:sz w:val="22"/>
                            </w:rPr>
                          </w:pPr>
                          <w:sdt>
                            <w:sdtPr>
                              <w:alias w:val="Numeris"/>
                              <w:tag w:val="nr_f73c98a1c908451ea159590c1261cbc1"/>
                              <w:lock w:val="sdtLocked"/>
                              <w:richText/>
                            </w:sdtPr>
                            <w:sdtContent>
                              <w:r>
                                <w:rPr>
                                  <w:color w:val="000000"/>
                                  <w:sz w:val="22"/>
                                </w:rPr>
                                <w:t>2</w:t>
                              </w:r>
                            </w:sdtContent>
                          </w:sdt>
                          <w:r>
                            <w:rPr>
                              <w:color w:val="000000"/>
                              <w:sz w:val="22"/>
                            </w:rPr>
                            <w:t>. Tėvas, motina ar artimasis giminaitis, pagrobęs savo ar savo artimųjų mažametį vaiką iš vaikų įstaigos arba asmens, pas kurį vaikas teisėtai gyveno,</w:t>
                          </w:r>
                        </w:p>
                        <w:p>
                          <w:pPr>
                            <w:ind w:firstLine="720"/>
                            <w:jc w:val="both"/>
                            <w:rPr>
                              <w:color w:val="000000"/>
                              <w:sz w:val="22"/>
                            </w:rPr>
                          </w:pPr>
                          <w:r>
                            <w:rPr>
                              <w:color w:val="000000"/>
                              <w:sz w:val="22"/>
                            </w:rPr>
                            <w:t>baudžiamas viešaisiais darbais arba bauda, arba laisvės apribojimu, arba areštu, arba laisvės atėmimu iki dvejų metų.</w:t>
                          </w:r>
                        </w:p>
                        <w:p>
                          <w:pPr>
                            <w:ind w:firstLine="720"/>
                            <w:jc w:val="both"/>
                            <w:rPr>
                              <w:b/>
                              <w:color w:val="000000"/>
                              <w:sz w:val="22"/>
                            </w:rPr>
                          </w:pPr>
                        </w:p>
                      </w:sdtContent>
                    </w:sdt>
                  </w:sdtContent>
                </w:sdt>
                <w:sdt>
                  <w:sdtPr>
                    <w:alias w:val="157 str."/>
                    <w:tag w:val="part_dca9e2bde5bc4efdaa4b493bfe761af5"/>
                    <w:lock w:val="sdtLocked"/>
                    <w:richText/>
                  </w:sdtPr>
                  <w:sdtContent>
                    <w:p>
                      <w:pPr>
                        <w:ind w:firstLine="720"/>
                        <w:jc w:val="both"/>
                        <w:rPr>
                          <w:b/>
                          <w:bCs/>
                          <w:sz w:val="22"/>
                          <w:szCs w:val="22"/>
                        </w:rPr>
                      </w:pPr>
                      <w:sdt>
                        <w:sdtPr>
                          <w:alias w:val="Numeris"/>
                          <w:tag w:val="nr_dca9e2bde5bc4efdaa4b493bfe761af5"/>
                          <w:lock w:val="sdtLocked"/>
                          <w:richText/>
                        </w:sdtPr>
                        <w:sdtContent>
                          <w:r>
                            <w:rPr>
                              <w:b/>
                              <w:bCs/>
                              <w:sz w:val="22"/>
                              <w:szCs w:val="22"/>
                            </w:rPr>
                            <w:t>157</w:t>
                          </w:r>
                        </w:sdtContent>
                      </w:sdt>
                      <w:r>
                        <w:rPr>
                          <w:b/>
                          <w:bCs/>
                          <w:sz w:val="22"/>
                          <w:szCs w:val="22"/>
                        </w:rPr>
                        <w:t xml:space="preserve"> straipsnis. </w:t>
                      </w:r>
                      <w:sdt>
                        <w:sdtPr>
                          <w:alias w:val="Pavadinimas"/>
                          <w:tag w:val="title_dca9e2bde5bc4efdaa4b493bfe761af5"/>
                          <w:lock w:val="sdtLocked"/>
                          <w:richText/>
                        </w:sdtPr>
                        <w:sdtContent>
                          <w:r>
                            <w:rPr>
                              <w:b/>
                              <w:bCs/>
                              <w:sz w:val="22"/>
                              <w:szCs w:val="22"/>
                            </w:rPr>
                            <w:t>Vaiko pirkimas arba pardavimas</w:t>
                          </w:r>
                        </w:sdtContent>
                      </w:sdt>
                    </w:p>
                    <w:sdt>
                      <w:sdtPr>
                        <w:alias w:val="157 str. 1 d."/>
                        <w:tag w:val="part_7d836135fc7547dd95cfb6cdc1ddafa5"/>
                        <w:lock w:val="sdtLocked"/>
                        <w:richText/>
                      </w:sdtPr>
                      <w:sdtContent>
                        <w:p>
                          <w:pPr>
                            <w:ind w:firstLine="720"/>
                            <w:jc w:val="both"/>
                            <w:rPr>
                              <w:rFonts w:eastAsia="Calibri"/>
                              <w:sz w:val="22"/>
                              <w:szCs w:val="22"/>
                            </w:rPr>
                          </w:pPr>
                          <w:sdt>
                            <w:sdtPr>
                              <w:alias w:val="Numeris"/>
                              <w:tag w:val="nr_7d836135fc7547dd95cfb6cdc1ddafa5"/>
                              <w:lock w:val="sdtLocked"/>
                              <w:richText/>
                            </w:sdtPr>
                            <w:sdtContent>
                              <w:r>
                                <w:rPr>
                                  <w:rFonts w:eastAsia="Calibri"/>
                                  <w:sz w:val="22"/>
                                  <w:szCs w:val="22"/>
                                </w:rPr>
                                <w:t>1</w:t>
                              </w:r>
                            </w:sdtContent>
                          </w:sdt>
                          <w:r>
                            <w:rPr>
                              <w:rFonts w:eastAsia="Calibri"/>
                              <w:sz w:val="22"/>
                              <w:szCs w:val="22"/>
                            </w:rPr>
                            <w:t>. Tas, kas siūlė pirkti, kitaip įgyti, pardavė, pirko, kitaip perleido, įgijo, verbavo, gabeno arba laikė nelaisvėje vaiką žinodamas ar siekdamas, kad, neatsižvelgiant į vaiko sutikimą, jis būtų neteisėtai įvaikintas, išnaudojamas vergijos ar panašiomis į vergiją sąlygomis, prostitucijai, pornografijai, kitoms seksualinio išnaudojimo formoms, priverstinei, fiktyviai santuokai, priverstiniam darbui ar paslaugoms, įskaitant elgetavimą, nusikalstamai veikai daryti arba kitiems išnaudojimo tikslams,</w:t>
                          </w:r>
                        </w:p>
                        <w:p>
                          <w:pPr>
                            <w:ind w:firstLine="720"/>
                            <w:jc w:val="both"/>
                            <w:rPr>
                              <w:sz w:val="22"/>
                              <w:szCs w:val="22"/>
                            </w:rPr>
                          </w:pPr>
                          <w:r>
                            <w:rPr>
                              <w:rFonts w:eastAsia="Calibri"/>
                              <w:sz w:val="22"/>
                              <w:szCs w:val="22"/>
                            </w:rPr>
                            <w:t>baudžiamas laisvės atėmimu nuo trejų iki dvylikos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57 str. 2 d."/>
                        <w:tag w:val="part_3d9f9b1752f34ca692a073f487e7d50a"/>
                        <w:lock w:val="sdtLocked"/>
                        <w:richText/>
                      </w:sdtPr>
                      <w:sdtContent>
                        <w:p>
                          <w:pPr>
                            <w:ind w:firstLine="720"/>
                            <w:jc w:val="both"/>
                            <w:rPr>
                              <w:sz w:val="22"/>
                              <w:szCs w:val="22"/>
                            </w:rPr>
                          </w:pPr>
                          <w:sdt>
                            <w:sdtPr>
                              <w:alias w:val="Numeris"/>
                              <w:tag w:val="nr_3d9f9b1752f34ca692a073f487e7d50a"/>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16c971053ddc4015b819b29a9c6e65cc"/>
                        <w:lock w:val="sdtLocked"/>
                        <w:richText/>
                      </w:sdtPr>
                      <w:sdtContent>
                        <w:p>
                          <w:pPr>
                            <w:ind w:firstLine="720"/>
                            <w:jc w:val="both"/>
                            <w:rPr>
                              <w:bCs/>
                              <w:sz w:val="22"/>
                              <w:szCs w:val="22"/>
                            </w:rPr>
                          </w:pPr>
                          <w:sdt>
                            <w:sdtPr>
                              <w:alias w:val="Numeris"/>
                              <w:tag w:val="nr_16c971053ddc4015b819b29a9c6e65c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ead90a4d845439a876df9d630fa8f6a"/>
                        <w:lock w:val="sdtLocked"/>
                        <w:richText/>
                      </w:sdtPr>
                      <w:sdtContent>
                        <w:p>
                          <w:pPr>
                            <w:ind w:firstLine="720"/>
                            <w:jc w:val="both"/>
                            <w:rPr>
                              <w:b/>
                              <w:bCs/>
                              <w:sz w:val="22"/>
                            </w:rPr>
                          </w:pPr>
                          <w:sdt>
                            <w:sdtPr>
                              <w:alias w:val="Numeris"/>
                              <w:tag w:val="nr_5ead90a4d845439a876df9d630fa8f6a"/>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85"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86"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98dad39a87e444ba9a04a280935a8ce"/>
                    <w:lock w:val="sdtLocked"/>
                    <w:richText/>
                  </w:sdtPr>
                  <w:sdtContent>
                    <w:p>
                      <w:pPr>
                        <w:ind w:firstLine="720"/>
                        <w:jc w:val="both"/>
                        <w:rPr>
                          <w:b/>
                          <w:color w:val="000000"/>
                          <w:sz w:val="22"/>
                        </w:rPr>
                      </w:pPr>
                      <w:sdt>
                        <w:sdtPr>
                          <w:alias w:val="Numeris"/>
                          <w:tag w:val="nr_e98dad39a87e444ba9a04a280935a8ce"/>
                          <w:lock w:val="sdtLocked"/>
                          <w:richText/>
                        </w:sdtPr>
                        <w:sdtContent>
                          <w:r>
                            <w:rPr>
                              <w:b/>
                              <w:color w:val="000000"/>
                              <w:sz w:val="22"/>
                            </w:rPr>
                            <w:t>158</w:t>
                          </w:r>
                        </w:sdtContent>
                      </w:sdt>
                      <w:r>
                        <w:rPr>
                          <w:b/>
                          <w:color w:val="000000"/>
                          <w:sz w:val="22"/>
                        </w:rPr>
                        <w:t xml:space="preserve"> straipsnis. </w:t>
                      </w:r>
                      <w:sdt>
                        <w:sdtPr>
                          <w:alias w:val="Pavadinimas"/>
                          <w:tag w:val="title_e98dad39a87e444ba9a04a280935a8ce"/>
                          <w:lock w:val="sdtLocked"/>
                          <w:richText/>
                        </w:sdtPr>
                        <w:sdtContent>
                          <w:r>
                            <w:rPr>
                              <w:b/>
                              <w:color w:val="000000"/>
                              <w:sz w:val="22"/>
                            </w:rPr>
                            <w:t xml:space="preserve">Vaiko palikimas </w:t>
                          </w:r>
                        </w:sdtContent>
                      </w:sdt>
                    </w:p>
                    <w:sdt>
                      <w:sdtPr>
                        <w:alias w:val="158 str. 1 d."/>
                        <w:tag w:val="part_6081e175e542450dbe96db3d8b5c3795"/>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6e7eeae2765248c8a5fbb42fac4dfb28"/>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94c97a3f7d444866a80de39b108f4f67"/>
                    <w:lock w:val="sdtLocked"/>
                    <w:richText/>
                  </w:sdtPr>
                  <w:sdtContent>
                    <w:p>
                      <w:pPr>
                        <w:ind w:firstLine="720"/>
                        <w:jc w:val="both"/>
                        <w:rPr>
                          <w:b/>
                          <w:color w:val="000000"/>
                          <w:sz w:val="22"/>
                        </w:rPr>
                      </w:pPr>
                      <w:sdt>
                        <w:sdtPr>
                          <w:alias w:val="Numeris"/>
                          <w:tag w:val="nr_94c97a3f7d444866a80de39b108f4f67"/>
                          <w:lock w:val="sdtLocked"/>
                          <w:richText/>
                        </w:sdtPr>
                        <w:sdtContent>
                          <w:r>
                            <w:rPr>
                              <w:b/>
                              <w:color w:val="000000"/>
                              <w:sz w:val="22"/>
                            </w:rPr>
                            <w:t>159</w:t>
                          </w:r>
                        </w:sdtContent>
                      </w:sdt>
                      <w:r>
                        <w:rPr>
                          <w:b/>
                          <w:color w:val="000000"/>
                          <w:sz w:val="22"/>
                        </w:rPr>
                        <w:t xml:space="preserve"> straipsnis. </w:t>
                      </w:r>
                      <w:sdt>
                        <w:sdtPr>
                          <w:alias w:val="Pavadinimas"/>
                          <w:tag w:val="title_94c97a3f7d444866a80de39b108f4f67"/>
                          <w:lock w:val="sdtLocked"/>
                          <w:richText/>
                        </w:sdtPr>
                        <w:sdtContent>
                          <w:r>
                            <w:rPr>
                              <w:b/>
                              <w:color w:val="000000"/>
                              <w:sz w:val="22"/>
                            </w:rPr>
                            <w:t>Vaiko įtraukimas į nusikalstamą veiką</w:t>
                          </w:r>
                        </w:sdtContent>
                      </w:sdt>
                    </w:p>
                    <w:sdt>
                      <w:sdtPr>
                        <w:alias w:val="159 str. 1 d."/>
                        <w:tag w:val="part_c9ce8ef5aa5c4b4887e8f6cdf9543f70"/>
                        <w:lock w:val="sdtLocked"/>
                        <w:richText/>
                      </w:sdtPr>
                      <w:sdtContent>
                        <w:p>
                          <w:pPr>
                            <w:ind w:firstLine="720"/>
                            <w:jc w:val="both"/>
                            <w:rPr>
                              <w:color w:val="000000"/>
                              <w:sz w:val="22"/>
                            </w:rPr>
                          </w:pPr>
                          <w:r>
                            <w:rPr>
                              <w:color w:val="000000"/>
                              <w:sz w:val="22"/>
                            </w:rPr>
                            <w:t xml:space="preserve">Tas, kas įtikinėdamas, prašydamas, papirkdamas, grasindamas, apgaule ar kitokiu būdu įtraukė vaiką į nusikalstamą veiką, </w:t>
                          </w:r>
                        </w:p>
                      </w:sdtContent>
                    </w:sdt>
                    <w:sdt>
                      <w:sdtPr>
                        <w:alias w:val="159 str. 2 d."/>
                        <w:tag w:val="part_572e78234fc648a091436885c442b58d"/>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0 str."/>
                    <w:tag w:val="part_1fae2fea87c34d7bacb1f0a46180f9d5"/>
                    <w:lock w:val="sdtLocked"/>
                    <w:richText/>
                  </w:sdtPr>
                  <w:sdtContent>
                    <w:p>
                      <w:pPr>
                        <w:ind w:left="2694" w:hanging="1974"/>
                        <w:jc w:val="both"/>
                        <w:rPr>
                          <w:b/>
                          <w:color w:val="000000"/>
                          <w:sz w:val="22"/>
                          <w:szCs w:val="22"/>
                        </w:rPr>
                      </w:pPr>
                      <w:sdt>
                        <w:sdtPr>
                          <w:alias w:val="Numeris"/>
                          <w:tag w:val="nr_1fae2fea87c34d7bacb1f0a46180f9d5"/>
                          <w:lock w:val="sdtLocked"/>
                          <w:richText/>
                        </w:sdtPr>
                        <w:sdtContent>
                          <w:r>
                            <w:rPr>
                              <w:b/>
                              <w:sz w:val="22"/>
                              <w:szCs w:val="22"/>
                              <w:lang w:eastAsia="lt-LT"/>
                            </w:rPr>
                            <w:t>160</w:t>
                          </w:r>
                        </w:sdtContent>
                      </w:sdt>
                      <w:r>
                        <w:rPr>
                          <w:b/>
                          <w:sz w:val="22"/>
                          <w:szCs w:val="22"/>
                          <w:lang w:eastAsia="lt-LT"/>
                        </w:rPr>
                        <w:t xml:space="preserve"> straipsnis. </w:t>
                      </w:r>
                      <w:sdt>
                        <w:sdtPr>
                          <w:alias w:val="Pavadinimas"/>
                          <w:tag w:val="title_1fae2fea87c34d7bacb1f0a46180f9d5"/>
                          <w:lock w:val="sdtLocked"/>
                          <w:richText/>
                        </w:sdtPr>
                        <w:sdtContent>
                          <w:r>
                            <w:rPr>
                              <w:b/>
                              <w:sz w:val="22"/>
                              <w:szCs w:val="22"/>
                              <w:lang w:eastAsia="lt-LT"/>
                            </w:rPr>
                            <w:t>Vaiko įtraukimas vartoti vaistus</w:t>
                          </w:r>
                          <w:r>
                            <w:rPr>
                              <w:b/>
                              <w:color w:val="000000"/>
                              <w:sz w:val="22"/>
                              <w:szCs w:val="22"/>
                              <w:lang w:eastAsia="lt-LT"/>
                            </w:rPr>
                            <w:t xml:space="preserve"> ar kitas apkvaišinančias</w:t>
                          </w:r>
                          <w:r>
                            <w:rPr>
                              <w:b/>
                              <w:sz w:val="22"/>
                              <w:szCs w:val="22"/>
                              <w:lang w:eastAsia="lt-LT"/>
                            </w:rPr>
                            <w:t xml:space="preserve"> priemones, </w:t>
                          </w:r>
                          <w:r>
                            <w:rPr>
                              <w:b/>
                              <w:color w:val="000000"/>
                              <w:sz w:val="22"/>
                              <w:szCs w:val="22"/>
                              <w:lang w:eastAsia="lt-LT"/>
                            </w:rPr>
                            <w:t xml:space="preserve">ar </w:t>
                          </w:r>
                          <w:r>
                            <w:rPr>
                              <w:b/>
                              <w:color w:val="000000"/>
                              <w:sz w:val="22"/>
                              <w:szCs w:val="22"/>
                            </w:rPr>
                            <w:t xml:space="preserve">Lietuvos Respublikos tam tikrų dopingo medžiagų kontrolės įstatyme nurodytas medžiagas </w:t>
                          </w:r>
                        </w:sdtContent>
                      </w:sdt>
                    </w:p>
                    <w:sdt>
                      <w:sdtPr>
                        <w:alias w:val="160 str. 1 d."/>
                        <w:tag w:val="part_09159ae99363479294abd47157265a1f"/>
                        <w:lock w:val="sdtLocked"/>
                        <w:richText/>
                      </w:sdtPr>
                      <w:sdtContent>
                        <w:p>
                          <w:pPr>
                            <w:tabs>
                              <w:tab w:val="left" w:pos="993"/>
                            </w:tabs>
                            <w:ind w:firstLine="720"/>
                            <w:jc w:val="both"/>
                            <w:rPr>
                              <w:sz w:val="22"/>
                              <w:szCs w:val="22"/>
                            </w:rPr>
                          </w:pPr>
                          <w:r>
                            <w:rPr>
                              <w:sz w:val="22"/>
                              <w:szCs w:val="22"/>
                              <w:lang w:eastAsia="lt-LT"/>
                            </w:rPr>
                            <w:t xml:space="preserve">Tas, kas įtraukė </w:t>
                          </w:r>
                          <w:r>
                            <w:rPr>
                              <w:color w:val="000000"/>
                              <w:sz w:val="22"/>
                              <w:szCs w:val="22"/>
                              <w:lang w:eastAsia="lt-LT"/>
                            </w:rPr>
                            <w:t>vaiką ne gydymo tikslais vartoti vaistus</w:t>
                          </w:r>
                          <w:r>
                            <w:rPr>
                              <w:color w:val="000000"/>
                              <w:sz w:val="22"/>
                              <w:szCs w:val="22"/>
                            </w:rPr>
                            <w:t xml:space="preserve"> ar kitas apkvaišinančias nenarkotines priemones, ar Lietuvos Respublikos tam tikrų dopingo medžiagų kontrolės įstatyme nurodytas medžiagas</w:t>
                          </w:r>
                          <w:r>
                            <w:rPr>
                              <w:sz w:val="22"/>
                              <w:szCs w:val="22"/>
                            </w:rPr>
                            <w:t>,</w:t>
                          </w:r>
                        </w:p>
                        <w:p>
                          <w:pPr>
                            <w:ind w:firstLine="720"/>
                            <w:jc w:val="both"/>
                            <w:rPr>
                              <w:b/>
                              <w:color w:val="000000"/>
                              <w:sz w:val="22"/>
                            </w:rPr>
                          </w:pPr>
                          <w:r>
                            <w:rPr>
                              <w:sz w:val="22"/>
                              <w:szCs w:val="22"/>
                              <w:lang w:eastAsia="lt-LT"/>
                            </w:rPr>
                            <w:t xml:space="preserve">baudžiamas bauda </w:t>
                          </w:r>
                          <w:r>
                            <w:rPr>
                              <w:color w:val="000000"/>
                              <w:sz w:val="22"/>
                              <w:szCs w:val="22"/>
                              <w:lang w:eastAsia="lt-LT"/>
                            </w:rPr>
                            <w:t>arba laisvės apribojimu</w:t>
                          </w:r>
                          <w:r>
                            <w:rPr>
                              <w:i/>
                              <w:sz w:val="22"/>
                              <w:szCs w:val="22"/>
                              <w:lang w:eastAsia="lt-LT"/>
                            </w:rPr>
                            <w:t>,</w:t>
                          </w:r>
                          <w:r>
                            <w:rPr>
                              <w:sz w:val="22"/>
                              <w:szCs w:val="22"/>
                              <w:lang w:eastAsia="lt-LT"/>
                            </w:rPr>
                            <w:t xml:space="preserve"> arba areštu, arba laisvės atėmimu iki trejų</w:t>
                          </w:r>
                          <w:r>
                            <w:rPr>
                              <w:strike/>
                              <w:sz w:val="22"/>
                              <w:szCs w:val="22"/>
                              <w:lang w:eastAsia="lt-LT"/>
                            </w:rPr>
                            <w:t xml:space="preserve"> </w:t>
                          </w:r>
                          <w:r>
                            <w:rPr>
                              <w:sz w:val="22"/>
                              <w:szCs w:val="22"/>
                              <w:lang w:eastAsia="lt-LT"/>
                            </w:rPr>
                            <w:t>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61 str."/>
                    <w:tag w:val="part_8117b608e09440c1881ded461c966dd4"/>
                    <w:lock w:val="sdtLocked"/>
                    <w:richText/>
                  </w:sdtPr>
                  <w:sdtContent>
                    <w:p>
                      <w:pPr>
                        <w:ind w:firstLine="720"/>
                        <w:jc w:val="both"/>
                        <w:rPr>
                          <w:b/>
                          <w:color w:val="000000"/>
                          <w:sz w:val="22"/>
                        </w:rPr>
                      </w:pPr>
                      <w:sdt>
                        <w:sdtPr>
                          <w:alias w:val="Numeris"/>
                          <w:tag w:val="nr_8117b608e09440c1881ded461c966dd4"/>
                          <w:lock w:val="sdtLocked"/>
                          <w:richText/>
                        </w:sdtPr>
                        <w:sdtContent>
                          <w:r>
                            <w:rPr>
                              <w:b/>
                              <w:color w:val="000000"/>
                              <w:sz w:val="22"/>
                            </w:rPr>
                            <w:t>161</w:t>
                          </w:r>
                        </w:sdtContent>
                      </w:sdt>
                      <w:r>
                        <w:rPr>
                          <w:b/>
                          <w:color w:val="000000"/>
                          <w:sz w:val="22"/>
                        </w:rPr>
                        <w:t xml:space="preserve"> straipsnis. </w:t>
                      </w:r>
                      <w:sdt>
                        <w:sdtPr>
                          <w:alias w:val="Pavadinimas"/>
                          <w:tag w:val="title_8117b608e09440c1881ded461c966dd4"/>
                          <w:lock w:val="sdtLocked"/>
                          <w:richText/>
                        </w:sdtPr>
                        <w:sdtContent>
                          <w:r>
                            <w:rPr>
                              <w:b/>
                              <w:color w:val="000000"/>
                              <w:sz w:val="22"/>
                            </w:rPr>
                            <w:t>Vaiko įtraukimas girtauti</w:t>
                          </w:r>
                        </w:sdtContent>
                      </w:sdt>
                    </w:p>
                    <w:sdt>
                      <w:sdtPr>
                        <w:alias w:val="161 str. 1 d."/>
                        <w:tag w:val="part_487e63e00d034c03a8f1407cde9bb596"/>
                        <w:lock w:val="sdtLocked"/>
                        <w:richText/>
                      </w:sdtPr>
                      <w:sdtContent>
                        <w:p>
                          <w:pPr>
                            <w:ind w:firstLine="720"/>
                            <w:jc w:val="both"/>
                            <w:rPr>
                              <w:color w:val="000000"/>
                              <w:sz w:val="22"/>
                            </w:rPr>
                          </w:pPr>
                          <w:sdt>
                            <w:sdtPr>
                              <w:alias w:val="Numeris"/>
                              <w:tag w:val="nr_487e63e00d034c03a8f1407cde9bb596"/>
                              <w:lock w:val="sdtLocked"/>
                              <w:richText/>
                            </w:sdtPr>
                            <w:sdtContent>
                              <w:r>
                                <w:rPr>
                                  <w:color w:val="000000"/>
                                  <w:sz w:val="22"/>
                                </w:rPr>
                                <w:t>1</w:t>
                              </w:r>
                            </w:sdtContent>
                          </w:sdt>
                          <w:r>
                            <w:rPr>
                              <w:color w:val="000000"/>
                              <w:sz w:val="22"/>
                            </w:rPr>
                            <w:t>. Tas, kas įtraukė vaiką girtauti,</w:t>
                          </w:r>
                        </w:p>
                        <w:p>
                          <w:pPr>
                            <w:ind w:firstLine="720"/>
                            <w:jc w:val="both"/>
                            <w:rPr>
                              <w:color w:val="000000"/>
                              <w:sz w:val="22"/>
                            </w:rPr>
                          </w:pPr>
                          <w:r>
                            <w:rPr>
                              <w:color w:val="000000"/>
                              <w:sz w:val="22"/>
                            </w:rPr>
                            <w:t xml:space="preserve">baudžiamas viešaisiais darbais arba bauda, arba laisvės apribojimu, arba laisvės atėmimu iki dvejų metų. </w:t>
                          </w:r>
                        </w:p>
                      </w:sdtContent>
                    </w:sdt>
                    <w:sdt>
                      <w:sdtPr>
                        <w:alias w:val="161 str. 2 d."/>
                        <w:tag w:val="part_4b2f948b389647a99dde7fc074bcfb54"/>
                        <w:lock w:val="sdtLocked"/>
                        <w:richText/>
                      </w:sdtPr>
                      <w:sdtContent>
                        <w:p>
                          <w:pPr>
                            <w:ind w:firstLine="720"/>
                            <w:jc w:val="both"/>
                            <w:rPr>
                              <w:color w:val="000000"/>
                              <w:sz w:val="22"/>
                            </w:rPr>
                          </w:pPr>
                          <w:sdt>
                            <w:sdtPr>
                              <w:alias w:val="Numeris"/>
                              <w:tag w:val="nr_4b2f948b389647a99dde7fc074bcfb5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93ef247e262242a0932b22e4ba12074e"/>
                    <w:lock w:val="sdtLocked"/>
                    <w:richText/>
                  </w:sdtPr>
                  <w:sdtContent>
                    <w:p>
                      <w:pPr>
                        <w:ind w:firstLine="720"/>
                        <w:jc w:val="both"/>
                        <w:rPr>
                          <w:b/>
                          <w:bCs/>
                          <w:color w:val="000000"/>
                          <w:sz w:val="22"/>
                          <w:szCs w:val="22"/>
                        </w:rPr>
                      </w:pPr>
                      <w:sdt>
                        <w:sdtPr>
                          <w:alias w:val="Numeris"/>
                          <w:tag w:val="nr_93ef247e262242a0932b22e4ba12074e"/>
                          <w:lock w:val="sdtLocked"/>
                          <w:richText/>
                        </w:sdtPr>
                        <w:sdtContent>
                          <w:r>
                            <w:rPr>
                              <w:b/>
                              <w:sz w:val="22"/>
                              <w:szCs w:val="22"/>
                            </w:rPr>
                            <w:t>162</w:t>
                          </w:r>
                        </w:sdtContent>
                      </w:sdt>
                      <w:r>
                        <w:rPr>
                          <w:b/>
                          <w:sz w:val="22"/>
                          <w:szCs w:val="22"/>
                        </w:rPr>
                        <w:t xml:space="preserve"> straipsnis. </w:t>
                      </w:r>
                      <w:sdt>
                        <w:sdtPr>
                          <w:alias w:val="Pavadinimas"/>
                          <w:tag w:val="title_93ef247e262242a0932b22e4ba12074e"/>
                          <w:lock w:val="sdtLocked"/>
                          <w:richText/>
                        </w:sdtPr>
                        <w:sdtContent>
                          <w:r>
                            <w:rPr>
                              <w:b/>
                              <w:bCs/>
                              <w:color w:val="000000"/>
                              <w:sz w:val="22"/>
                              <w:szCs w:val="22"/>
                            </w:rPr>
                            <w:t>Vaiko išnaudojimas pornografijai</w:t>
                          </w:r>
                        </w:sdtContent>
                      </w:sdt>
                    </w:p>
                    <w:sdt>
                      <w:sdtPr>
                        <w:alias w:val="162 str. 1 d."/>
                        <w:tag w:val="part_89391101dfc3466984fbec45f1f2c4dc"/>
                        <w:lock w:val="sdtLocked"/>
                        <w:richText/>
                      </w:sdtPr>
                      <w:sdtContent>
                        <w:p>
                          <w:pPr>
                            <w:ind w:firstLine="720"/>
                            <w:jc w:val="both"/>
                            <w:rPr>
                              <w:bCs/>
                              <w:color w:val="000000"/>
                              <w:sz w:val="22"/>
                              <w:szCs w:val="22"/>
                            </w:rPr>
                          </w:pPr>
                          <w:sdt>
                            <w:sdtPr>
                              <w:alias w:val="Numeris"/>
                              <w:tag w:val="nr_89391101dfc3466984fbec45f1f2c4dc"/>
                              <w:lock w:val="sdtLocked"/>
                              <w:richText/>
                            </w:sdtPr>
                            <w:sdtContent>
                              <w:r>
                                <w:rPr>
                                  <w:bCs/>
                                  <w:color w:val="000000"/>
                                  <w:sz w:val="22"/>
                                  <w:szCs w:val="22"/>
                                </w:rPr>
                                <w:t>1</w:t>
                              </w:r>
                            </w:sdtContent>
                          </w:sdt>
                          <w:r>
                            <w:rPr>
                              <w:bCs/>
                              <w:color w:val="000000"/>
                              <w:sz w:val="22"/>
                              <w:szCs w:val="22"/>
                            </w:rPr>
                            <w:t>. Tas, kas verbavo, vertė arba įtraukė vaiką dalyvauti pornografinio pobūdžio renginiuose, arba išnaudojo vaiką tokiems tikslams,</w:t>
                          </w:r>
                          <w:r>
                            <w:rPr>
                              <w:b/>
                              <w:bCs/>
                              <w:color w:val="000000"/>
                              <w:sz w:val="22"/>
                              <w:szCs w:val="22"/>
                            </w:rPr>
                            <w:t xml:space="preserve"> </w:t>
                          </w:r>
                          <w:r>
                            <w:rPr>
                              <w:bCs/>
                              <w:color w:val="000000"/>
                              <w:sz w:val="22"/>
                              <w:szCs w:val="22"/>
                            </w:rPr>
                            <w:t xml:space="preserve">arba išnaudojo vaiką pornografinei produkcijai gaminti, arba pelnėsi iš tokios vaiko veiklos, </w:t>
                          </w:r>
                        </w:p>
                        <w:p>
                          <w:pPr>
                            <w:ind w:firstLine="720"/>
                            <w:jc w:val="both"/>
                            <w:rPr>
                              <w:bCs/>
                              <w:color w:val="000000"/>
                              <w:sz w:val="22"/>
                              <w:szCs w:val="22"/>
                            </w:rPr>
                          </w:pPr>
                          <w:r>
                            <w:rPr>
                              <w:bCs/>
                              <w:color w:val="000000"/>
                              <w:sz w:val="22"/>
                              <w:szCs w:val="22"/>
                            </w:rPr>
                            <w:t>baudžiamas laisvės atėmimu iki aštuonerių metų.</w:t>
                          </w:r>
                        </w:p>
                      </w:sdtContent>
                    </w:sdt>
                    <w:sdt>
                      <w:sdtPr>
                        <w:alias w:val="162 str. 2 d."/>
                        <w:tag w:val="part_1bf3afde5e4249aaa3d59caed8c15b1f"/>
                        <w:lock w:val="sdtLocked"/>
                        <w:richText/>
                      </w:sdtPr>
                      <w:sdtContent>
                        <w:p>
                          <w:pPr>
                            <w:ind w:firstLine="720"/>
                            <w:jc w:val="both"/>
                            <w:rPr>
                              <w:sz w:val="22"/>
                              <w:szCs w:val="22"/>
                            </w:rPr>
                          </w:pPr>
                          <w:sdt>
                            <w:sdtPr>
                              <w:alias w:val="Numeris"/>
                              <w:tag w:val="nr_1bf3afde5e4249aaa3d59caed8c15b1f"/>
                              <w:lock w:val="sdtLocked"/>
                              <w:richText/>
                            </w:sdtPr>
                            <w:sdtContent>
                              <w:r>
                                <w:rPr>
                                  <w:sz w:val="22"/>
                                  <w:szCs w:val="22"/>
                                </w:rPr>
                                <w:t>2</w:t>
                              </w:r>
                            </w:sdtContent>
                          </w:sdt>
                          <w:r>
                            <w:rPr>
                              <w:sz w:val="22"/>
                              <w:szCs w:val="22"/>
                            </w:rPr>
                            <w:t xml:space="preserve">. Tas, kas dalyvavo pornografinio pobūdžio renginyje, į kurį buvo įtrauktas vaikas, </w:t>
                          </w:r>
                        </w:p>
                        <w:p>
                          <w:pPr>
                            <w:ind w:firstLine="720"/>
                            <w:jc w:val="both"/>
                            <w:rPr>
                              <w:sz w:val="22"/>
                              <w:szCs w:val="22"/>
                            </w:rPr>
                          </w:pPr>
                          <w:r>
                            <w:rPr>
                              <w:sz w:val="22"/>
                              <w:szCs w:val="22"/>
                            </w:rPr>
                            <w:t>baudžiamas bauda arba areštu, arba laisvės atėmimu iki dvejų metų.</w:t>
                          </w:r>
                        </w:p>
                      </w:sdtContent>
                    </w:sdt>
                    <w:sdt>
                      <w:sdtPr>
                        <w:alias w:val="162 str. 3 d."/>
                        <w:tag w:val="part_3f65cabab74547fe91efca1cc3d4060e"/>
                        <w:lock w:val="sdtLocked"/>
                        <w:richText/>
                      </w:sdtPr>
                      <w:sdtContent>
                        <w:p>
                          <w:pPr>
                            <w:tabs>
                              <w:tab w:val="left" w:pos="1134"/>
                              <w:tab w:val="left" w:pos="9639"/>
                              <w:tab w:val="left" w:pos="9923"/>
                            </w:tabs>
                            <w:ind w:right="-1" w:firstLine="720"/>
                            <w:jc w:val="both"/>
                            <w:rPr>
                              <w:sz w:val="22"/>
                              <w:szCs w:val="22"/>
                            </w:rPr>
                          </w:pPr>
                          <w:sdt>
                            <w:sdtPr>
                              <w:alias w:val="Numeris"/>
                              <w:tag w:val="nr_3f65cabab74547fe91efca1cc3d4060e"/>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87"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188"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189" w:history="1">
                        <w:r>
                          <w:rPr>
                            <w:i/>
                            <w:color w:val="0000FF"/>
                            <w:sz w:val="20"/>
                            <w:u w:val="single"/>
                          </w:rPr>
                          <w:t>XII-776</w:t>
                        </w:r>
                      </w:hyperlink>
                      <w:r>
                        <w:rPr>
                          <w:i/>
                          <w:sz w:val="20"/>
                        </w:rPr>
                        <w:t>, 2014-03-13, paskelbta TAR 2014-03-24, i. k. 2014-03404</w:t>
                      </w:r>
                    </w:p>
                    <w:p>
                      <w:pPr>
                        <w:ind w:left="2340" w:hanging="1620"/>
                        <w:jc w:val="both"/>
                        <w:rPr>
                          <w:b/>
                          <w:color w:val="000000"/>
                          <w:sz w:val="22"/>
                        </w:rPr>
                      </w:pPr>
                    </w:p>
                  </w:sdtContent>
                </w:sdt>
                <w:sdt>
                  <w:sdtPr>
                    <w:alias w:val="163 str."/>
                    <w:tag w:val="part_50dd33966052463caefa0a8f6f3a0b87"/>
                    <w:lock w:val="sdtLocked"/>
                    <w:richText/>
                  </w:sdtPr>
                  <w:sdtContent>
                    <w:p>
                      <w:pPr>
                        <w:ind w:left="2340" w:hanging="1620"/>
                        <w:jc w:val="both"/>
                        <w:rPr>
                          <w:b/>
                          <w:color w:val="000000"/>
                          <w:sz w:val="22"/>
                        </w:rPr>
                      </w:pPr>
                      <w:sdt>
                        <w:sdtPr>
                          <w:alias w:val="Numeris"/>
                          <w:tag w:val="nr_50dd33966052463caefa0a8f6f3a0b87"/>
                          <w:lock w:val="sdtLocked"/>
                          <w:richText/>
                        </w:sdtPr>
                        <w:sdtContent>
                          <w:r>
                            <w:rPr>
                              <w:b/>
                              <w:color w:val="000000"/>
                              <w:sz w:val="22"/>
                            </w:rPr>
                            <w:t>163</w:t>
                          </w:r>
                        </w:sdtContent>
                      </w:sdt>
                      <w:r>
                        <w:rPr>
                          <w:b/>
                          <w:color w:val="000000"/>
                          <w:sz w:val="22"/>
                        </w:rPr>
                        <w:t xml:space="preserve"> straipsnis. </w:t>
                      </w:r>
                      <w:sdt>
                        <w:sdtPr>
                          <w:alias w:val="Pavadinimas"/>
                          <w:tag w:val="title_50dd33966052463caefa0a8f6f3a0b87"/>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4ef17cf9f7994a0fb496a5220439d01f"/>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e8b359040d8b4c04913f31727ad5f147"/>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ad4bf30ca70a4428a2e8614a6dc4cebe"/>
                    <w:lock w:val="sdtLocked"/>
                    <w:richText/>
                  </w:sdtPr>
                  <w:sdtContent>
                    <w:p>
                      <w:pPr>
                        <w:ind w:firstLine="720"/>
                        <w:jc w:val="both"/>
                        <w:rPr>
                          <w:b/>
                          <w:color w:val="000000"/>
                          <w:sz w:val="22"/>
                        </w:rPr>
                      </w:pPr>
                      <w:sdt>
                        <w:sdtPr>
                          <w:alias w:val="Numeris"/>
                          <w:tag w:val="nr_ad4bf30ca70a4428a2e8614a6dc4cebe"/>
                          <w:lock w:val="sdtLocked"/>
                          <w:richText/>
                        </w:sdtPr>
                        <w:sdtContent>
                          <w:r>
                            <w:rPr>
                              <w:b/>
                              <w:color w:val="000000"/>
                              <w:sz w:val="22"/>
                            </w:rPr>
                            <w:t>164</w:t>
                          </w:r>
                        </w:sdtContent>
                      </w:sdt>
                      <w:r>
                        <w:rPr>
                          <w:b/>
                          <w:color w:val="000000"/>
                          <w:sz w:val="22"/>
                        </w:rPr>
                        <w:t xml:space="preserve"> straipsnis. </w:t>
                      </w:r>
                      <w:sdt>
                        <w:sdtPr>
                          <w:alias w:val="Pavadinimas"/>
                          <w:tag w:val="title_ad4bf30ca70a4428a2e8614a6dc4cebe"/>
                          <w:lock w:val="sdtLocked"/>
                          <w:richText/>
                        </w:sdtPr>
                        <w:sdtContent>
                          <w:r>
                            <w:rPr>
                              <w:b/>
                              <w:color w:val="000000"/>
                              <w:sz w:val="22"/>
                            </w:rPr>
                            <w:t xml:space="preserve">Vengimas išlaikyti vaiką </w:t>
                          </w:r>
                        </w:sdtContent>
                      </w:sdt>
                    </w:p>
                    <w:sdt>
                      <w:sdtPr>
                        <w:alias w:val="164 str. 1 d."/>
                        <w:tag w:val="part_80c55a4f3a964e6bb03506f82f111299"/>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8068c861803942fead6a3403390cd84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1ec66eed99a34573810c239932158b5d"/>
                <w:lock w:val="sdtLocked"/>
                <w:richText/>
              </w:sdtPr>
              <w:sdtContent>
                <w:p>
                  <w:pPr>
                    <w:keepNext/>
                    <w:jc w:val="center"/>
                    <w:outlineLvl w:val="3"/>
                    <w:rPr>
                      <w:b/>
                      <w:color w:val="000000"/>
                      <w:sz w:val="22"/>
                    </w:rPr>
                  </w:pPr>
                  <w:sdt>
                    <w:sdtPr>
                      <w:alias w:val="Numeris"/>
                      <w:tag w:val="nr_1ec66eed99a34573810c239932158b5d"/>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1ec66eed99a34573810c239932158b5d"/>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fabe1b17a6ad402780c416b8ca1a0cdd"/>
                    <w:lock w:val="sdtLocked"/>
                    <w:richText/>
                  </w:sdtPr>
                  <w:sdtContent>
                    <w:p>
                      <w:pPr>
                        <w:ind w:firstLine="720"/>
                        <w:jc w:val="both"/>
                        <w:rPr>
                          <w:b/>
                          <w:color w:val="000000"/>
                          <w:sz w:val="22"/>
                        </w:rPr>
                      </w:pPr>
                      <w:sdt>
                        <w:sdtPr>
                          <w:alias w:val="Numeris"/>
                          <w:tag w:val="nr_fabe1b17a6ad402780c416b8ca1a0cdd"/>
                          <w:lock w:val="sdtLocked"/>
                          <w:richText/>
                        </w:sdtPr>
                        <w:sdtContent>
                          <w:r>
                            <w:rPr>
                              <w:b/>
                              <w:color w:val="000000"/>
                              <w:sz w:val="22"/>
                            </w:rPr>
                            <w:t>165</w:t>
                          </w:r>
                        </w:sdtContent>
                      </w:sdt>
                      <w:r>
                        <w:rPr>
                          <w:b/>
                          <w:color w:val="000000"/>
                          <w:sz w:val="22"/>
                        </w:rPr>
                        <w:t xml:space="preserve"> straipsnis. </w:t>
                      </w:r>
                      <w:sdt>
                        <w:sdtPr>
                          <w:alias w:val="Pavadinimas"/>
                          <w:tag w:val="title_fabe1b17a6ad402780c416b8ca1a0cdd"/>
                          <w:lock w:val="sdtLocked"/>
                          <w:richText/>
                        </w:sdtPr>
                        <w:sdtContent>
                          <w:r>
                            <w:rPr>
                              <w:b/>
                              <w:color w:val="000000"/>
                              <w:sz w:val="22"/>
                            </w:rPr>
                            <w:t>Neteisėtas asmens būsto neliečiamumo pažeidimas</w:t>
                          </w:r>
                        </w:sdtContent>
                      </w:sdt>
                    </w:p>
                    <w:sdt>
                      <w:sdtPr>
                        <w:alias w:val="165 str. 1 d."/>
                        <w:tag w:val="part_2aa07abc178e47b8bd7baebc03f8140e"/>
                        <w:lock w:val="sdtLocked"/>
                        <w:richText/>
                      </w:sdtPr>
                      <w:sdtContent>
                        <w:p>
                          <w:pPr>
                            <w:ind w:firstLine="720"/>
                            <w:jc w:val="both"/>
                            <w:rPr>
                              <w:color w:val="000000"/>
                              <w:sz w:val="22"/>
                            </w:rPr>
                          </w:pPr>
                          <w:sdt>
                            <w:sdtPr>
                              <w:alias w:val="Numeris"/>
                              <w:tag w:val="nr_2aa07abc178e47b8bd7baebc03f8140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d5c3c68cbeba473ab46fa3b22f6df963"/>
                        <w:lock w:val="sdtLocked"/>
                        <w:richText/>
                      </w:sdtPr>
                      <w:sdtContent>
                        <w:p>
                          <w:pPr>
                            <w:ind w:firstLine="720"/>
                            <w:jc w:val="both"/>
                            <w:rPr>
                              <w:color w:val="000000"/>
                              <w:sz w:val="22"/>
                            </w:rPr>
                          </w:pPr>
                          <w:sdt>
                            <w:sdtPr>
                              <w:alias w:val="Numeris"/>
                              <w:tag w:val="nr_d5c3c68cbeba473ab46fa3b22f6df963"/>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90"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47d880f5be944b63887b51a59115dfeb"/>
                    <w:lock w:val="sdtLocked"/>
                    <w:richText/>
                  </w:sdtPr>
                  <w:sdtContent>
                    <w:p>
                      <w:pPr>
                        <w:ind w:firstLine="720"/>
                        <w:jc w:val="both"/>
                        <w:rPr>
                          <w:b/>
                          <w:bCs/>
                          <w:sz w:val="22"/>
                          <w:szCs w:val="24"/>
                        </w:rPr>
                      </w:pPr>
                      <w:sdt>
                        <w:sdtPr>
                          <w:alias w:val="Numeris"/>
                          <w:tag w:val="nr_47d880f5be944b63887b51a59115dfeb"/>
                          <w:lock w:val="sdtLocked"/>
                          <w:richText/>
                        </w:sdtPr>
                        <w:sdtContent>
                          <w:r>
                            <w:rPr>
                              <w:b/>
                              <w:bCs/>
                              <w:sz w:val="22"/>
                              <w:szCs w:val="24"/>
                            </w:rPr>
                            <w:t>166</w:t>
                          </w:r>
                        </w:sdtContent>
                      </w:sdt>
                      <w:r>
                        <w:rPr>
                          <w:b/>
                          <w:bCs/>
                          <w:sz w:val="22"/>
                          <w:szCs w:val="24"/>
                        </w:rPr>
                        <w:t xml:space="preserve"> straipsnis. </w:t>
                      </w:r>
                      <w:sdt>
                        <w:sdtPr>
                          <w:alias w:val="Pavadinimas"/>
                          <w:tag w:val="title_47d880f5be944b63887b51a59115dfeb"/>
                          <w:lock w:val="sdtLocked"/>
                          <w:richText/>
                        </w:sdtPr>
                        <w:sdtContent>
                          <w:r>
                            <w:rPr>
                              <w:b/>
                              <w:bCs/>
                              <w:sz w:val="22"/>
                              <w:szCs w:val="24"/>
                            </w:rPr>
                            <w:t xml:space="preserve">Asmens susižinojimo neliečiamumo pažeidimas </w:t>
                          </w:r>
                        </w:sdtContent>
                      </w:sdt>
                    </w:p>
                    <w:sdt>
                      <w:sdtPr>
                        <w:alias w:val="166 str. 1 d."/>
                        <w:tag w:val="part_624a30fd953f4e778f57afb7c53133c7"/>
                        <w:lock w:val="sdtLocked"/>
                        <w:richText/>
                      </w:sdtPr>
                      <w:sdtContent>
                        <w:p>
                          <w:pPr>
                            <w:ind w:firstLine="720"/>
                            <w:jc w:val="both"/>
                            <w:rPr>
                              <w:sz w:val="22"/>
                              <w:szCs w:val="24"/>
                            </w:rPr>
                          </w:pPr>
                          <w:sdt>
                            <w:sdtPr>
                              <w:alias w:val="Numeris"/>
                              <w:tag w:val="nr_624a30fd953f4e778f57afb7c53133c7"/>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af213401657f4528ace390b1846b3b4b"/>
                        <w:lock w:val="sdtLocked"/>
                        <w:richText/>
                      </w:sdtPr>
                      <w:sdtContent>
                        <w:p>
                          <w:pPr>
                            <w:ind w:firstLine="720"/>
                            <w:jc w:val="both"/>
                            <w:rPr>
                              <w:i/>
                              <w:iCs/>
                              <w:sz w:val="22"/>
                              <w:szCs w:val="24"/>
                            </w:rPr>
                          </w:pPr>
                          <w:sdt>
                            <w:sdtPr>
                              <w:alias w:val="Numeris"/>
                              <w:tag w:val="nr_af213401657f4528ace390b1846b3b4b"/>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9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6ccef18130534ee4b92808006cafff15"/>
                    <w:lock w:val="sdtLocked"/>
                    <w:richText/>
                  </w:sdtPr>
                  <w:sdtContent>
                    <w:p>
                      <w:pPr>
                        <w:ind w:left="2520" w:hanging="1800"/>
                        <w:jc w:val="both"/>
                        <w:rPr>
                          <w:b/>
                          <w:color w:val="000000"/>
                          <w:sz w:val="22"/>
                        </w:rPr>
                      </w:pPr>
                      <w:sdt>
                        <w:sdtPr>
                          <w:alias w:val="Numeris"/>
                          <w:tag w:val="nr_6ccef18130534ee4b92808006cafff15"/>
                          <w:lock w:val="sdtLocked"/>
                          <w:richText/>
                        </w:sdtPr>
                        <w:sdtContent>
                          <w:r>
                            <w:rPr>
                              <w:b/>
                              <w:color w:val="000000"/>
                              <w:sz w:val="22"/>
                            </w:rPr>
                            <w:t>167</w:t>
                          </w:r>
                        </w:sdtContent>
                      </w:sdt>
                      <w:r>
                        <w:rPr>
                          <w:b/>
                          <w:color w:val="000000"/>
                          <w:sz w:val="22"/>
                        </w:rPr>
                        <w:t xml:space="preserve"> straipsnis. </w:t>
                      </w:r>
                      <w:sdt>
                        <w:sdtPr>
                          <w:alias w:val="Pavadinimas"/>
                          <w:tag w:val="title_6ccef18130534ee4b92808006cafff15"/>
                          <w:lock w:val="sdtLocked"/>
                          <w:richText/>
                        </w:sdtPr>
                        <w:sdtContent>
                          <w:r>
                            <w:rPr>
                              <w:b/>
                              <w:color w:val="000000"/>
                              <w:sz w:val="22"/>
                            </w:rPr>
                            <w:t xml:space="preserve">Neteisėtas informacijos apie privatų asmens gyvenimą rinkimas </w:t>
                          </w:r>
                        </w:sdtContent>
                      </w:sdt>
                    </w:p>
                    <w:sdt>
                      <w:sdtPr>
                        <w:alias w:val="167 str. 1 d."/>
                        <w:tag w:val="part_1c039e293ac04ff3a6dbf663c4c0410b"/>
                        <w:lock w:val="sdtLocked"/>
                        <w:richText/>
                      </w:sdtPr>
                      <w:sdtContent>
                        <w:p>
                          <w:pPr>
                            <w:ind w:firstLine="720"/>
                            <w:jc w:val="both"/>
                            <w:rPr>
                              <w:color w:val="000000"/>
                              <w:sz w:val="22"/>
                            </w:rPr>
                          </w:pPr>
                          <w:sdt>
                            <w:sdtPr>
                              <w:alias w:val="Numeris"/>
                              <w:tag w:val="nr_1c039e293ac04ff3a6dbf663c4c0410b"/>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4fdac9e93824bb3b8e157a8688a1341"/>
                        <w:lock w:val="sdtLocked"/>
                        <w:richText/>
                      </w:sdtPr>
                      <w:sdtContent>
                        <w:p>
                          <w:pPr>
                            <w:ind w:firstLine="720"/>
                            <w:jc w:val="both"/>
                            <w:rPr>
                              <w:color w:val="000000"/>
                              <w:sz w:val="22"/>
                            </w:rPr>
                          </w:pPr>
                          <w:sdt>
                            <w:sdtPr>
                              <w:alias w:val="Numeris"/>
                              <w:tag w:val="nr_94fdac9e93824bb3b8e157a8688a1341"/>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9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d193ee535a6945ea902a67fd1d3b5b3f"/>
                    <w:lock w:val="sdtLocked"/>
                    <w:richText/>
                  </w:sdtPr>
                  <w:sdtContent>
                    <w:p>
                      <w:pPr>
                        <w:ind w:left="2520" w:hanging="1800"/>
                        <w:jc w:val="both"/>
                        <w:rPr>
                          <w:b/>
                          <w:color w:val="000000"/>
                          <w:sz w:val="22"/>
                        </w:rPr>
                      </w:pPr>
                      <w:sdt>
                        <w:sdtPr>
                          <w:alias w:val="Numeris"/>
                          <w:tag w:val="nr_d193ee535a6945ea902a67fd1d3b5b3f"/>
                          <w:lock w:val="sdtLocked"/>
                          <w:richText/>
                        </w:sdtPr>
                        <w:sdtContent>
                          <w:r>
                            <w:rPr>
                              <w:b/>
                              <w:color w:val="000000"/>
                              <w:sz w:val="22"/>
                            </w:rPr>
                            <w:t>168</w:t>
                          </w:r>
                        </w:sdtContent>
                      </w:sdt>
                      <w:r>
                        <w:rPr>
                          <w:b/>
                          <w:color w:val="000000"/>
                          <w:sz w:val="22"/>
                        </w:rPr>
                        <w:t xml:space="preserve"> straipsnis. </w:t>
                      </w:r>
                      <w:sdt>
                        <w:sdtPr>
                          <w:alias w:val="Pavadinimas"/>
                          <w:tag w:val="title_d193ee535a6945ea902a67fd1d3b5b3f"/>
                          <w:lock w:val="sdtLocked"/>
                          <w:richText/>
                        </w:sdtPr>
                        <w:sdtContent>
                          <w:r>
                            <w:rPr>
                              <w:b/>
                              <w:color w:val="000000"/>
                              <w:sz w:val="22"/>
                            </w:rPr>
                            <w:t>Neteisėtas informacijos apie asmens privatų gyvenimą atskleidimas ar panaudojimas</w:t>
                          </w:r>
                        </w:sdtContent>
                      </w:sdt>
                    </w:p>
                    <w:sdt>
                      <w:sdtPr>
                        <w:alias w:val="168 str. 1 d."/>
                        <w:tag w:val="part_00bfe80274b84681bf2a409365736281"/>
                        <w:lock w:val="sdtLocked"/>
                        <w:richText/>
                      </w:sdtPr>
                      <w:sdtContent>
                        <w:p>
                          <w:pPr>
                            <w:ind w:firstLine="720"/>
                            <w:jc w:val="both"/>
                            <w:rPr>
                              <w:color w:val="000000"/>
                              <w:sz w:val="22"/>
                            </w:rPr>
                          </w:pPr>
                          <w:sdt>
                            <w:sdtPr>
                              <w:alias w:val="Numeris"/>
                              <w:tag w:val="nr_00bfe80274b84681bf2a409365736281"/>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4965bb2156344b1f81689b117e9cc73a"/>
                        <w:lock w:val="sdtLocked"/>
                        <w:richText/>
                      </w:sdtPr>
                      <w:sdtContent>
                        <w:p>
                          <w:pPr>
                            <w:ind w:firstLine="720"/>
                            <w:jc w:val="both"/>
                            <w:rPr>
                              <w:color w:val="000000"/>
                              <w:sz w:val="22"/>
                            </w:rPr>
                          </w:pPr>
                          <w:sdt>
                            <w:sdtPr>
                              <w:alias w:val="Numeris"/>
                              <w:tag w:val="nr_4965bb2156344b1f81689b117e9cc73a"/>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5774c0c6a9324a91836fa3168faf4b50"/>
                        <w:lock w:val="sdtLocked"/>
                        <w:richText/>
                      </w:sdtPr>
                      <w:sdtContent>
                        <w:p>
                          <w:pPr>
                            <w:ind w:firstLine="720"/>
                            <w:jc w:val="both"/>
                            <w:rPr>
                              <w:b/>
                              <w:color w:val="000000"/>
                              <w:sz w:val="22"/>
                            </w:rPr>
                          </w:pPr>
                          <w:sdt>
                            <w:sdtPr>
                              <w:alias w:val="Numeris"/>
                              <w:tag w:val="nr_5774c0c6a9324a91836fa3168faf4b50"/>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6c3051f11cb647e28933fd428e44af15"/>
                <w:lock w:val="sdtLocked"/>
                <w:richText/>
              </w:sdtPr>
              <w:sdtContent>
                <w:p>
                  <w:pPr>
                    <w:keepNext/>
                    <w:jc w:val="center"/>
                    <w:outlineLvl w:val="1"/>
                    <w:rPr>
                      <w:b/>
                      <w:color w:val="000000"/>
                      <w:sz w:val="22"/>
                    </w:rPr>
                  </w:pPr>
                  <w:sdt>
                    <w:sdtPr>
                      <w:alias w:val="Numeris"/>
                      <w:tag w:val="nr_6c3051f11cb647e28933fd428e44af15"/>
                      <w:lock w:val="sdtLocked"/>
                      <w:richText/>
                    </w:sdtPr>
                    <w:sdtContent>
                      <w:r>
                        <w:rPr>
                          <w:b/>
                          <w:color w:val="000000"/>
                          <w:sz w:val="22"/>
                        </w:rPr>
                        <w:t>XXV</w:t>
                      </w:r>
                    </w:sdtContent>
                  </w:sdt>
                  <w:r>
                    <w:rPr>
                      <w:b/>
                      <w:color w:val="000000"/>
                      <w:sz w:val="22"/>
                    </w:rPr>
                    <w:t xml:space="preserve"> SKYRIUS</w:t>
                  </w:r>
                </w:p>
                <w:sdt>
                  <w:sdtPr>
                    <w:alias w:val="Pavadinimas"/>
                    <w:tag w:val="title_6c3051f11cb647e28933fd428e44af15"/>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90839e728d8a4cd682c1b96e8179b7ce"/>
                    <w:lock w:val="sdtLocked"/>
                    <w:richText/>
                  </w:sdtPr>
                  <w:sdtContent>
                    <w:p>
                      <w:pPr>
                        <w:ind w:left="2340" w:hanging="1620"/>
                        <w:jc w:val="both"/>
                        <w:rPr>
                          <w:b/>
                          <w:color w:val="000000"/>
                          <w:sz w:val="22"/>
                        </w:rPr>
                      </w:pPr>
                      <w:sdt>
                        <w:sdtPr>
                          <w:alias w:val="Numeris"/>
                          <w:tag w:val="nr_90839e728d8a4cd682c1b96e8179b7ce"/>
                          <w:lock w:val="sdtLocked"/>
                          <w:richText/>
                        </w:sdtPr>
                        <w:sdtContent>
                          <w:r>
                            <w:rPr>
                              <w:b/>
                              <w:color w:val="000000"/>
                              <w:sz w:val="22"/>
                            </w:rPr>
                            <w:t>169</w:t>
                          </w:r>
                        </w:sdtContent>
                      </w:sdt>
                      <w:r>
                        <w:rPr>
                          <w:b/>
                          <w:color w:val="000000"/>
                          <w:sz w:val="22"/>
                        </w:rPr>
                        <w:t xml:space="preserve"> straipsnis. </w:t>
                      </w:r>
                      <w:sdt>
                        <w:sdtPr>
                          <w:alias w:val="Pavadinimas"/>
                          <w:tag w:val="title_90839e728d8a4cd682c1b96e8179b7ce"/>
                          <w:lock w:val="sdtLocked"/>
                          <w:richText/>
                        </w:sdtPr>
                        <w:sdtContent>
                          <w:r>
                            <w:rPr>
                              <w:b/>
                              <w:color w:val="000000"/>
                              <w:sz w:val="22"/>
                            </w:rPr>
                            <w:t>Diskriminavimas dėl tautybės, rasės, lyties, kilmės, religijos ar kitos grupinės priklausomybės</w:t>
                          </w:r>
                        </w:sdtContent>
                      </w:sdt>
                    </w:p>
                    <w:sdt>
                      <w:sdtPr>
                        <w:alias w:val="169 str. 1 d."/>
                        <w:tag w:val="part_1334a67c313d4311a4699e0a85dface0"/>
                        <w:lock w:val="sdtLocked"/>
                        <w:richText/>
                      </w:sdtPr>
                      <w:sdtContent>
                        <w:p>
                          <w:pPr>
                            <w:ind w:firstLine="720"/>
                            <w:jc w:val="both"/>
                            <w:rPr>
                              <w:color w:val="000000"/>
                              <w:sz w:val="22"/>
                            </w:rPr>
                          </w:pPr>
                          <w:r>
                            <w:rPr>
                              <w:color w:val="000000"/>
                              <w:sz w:val="22"/>
                            </w:rPr>
                            <w:t>Tas, kas atliko veiksmus, kuriais siekta žmonių grupei ar jai priklausančiam asmeniui dėl lyties, seksualinės orientacijos,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9661c793584a4d21a910627ffdcd12c9"/>
                        <w:lock w:val="sdtLocked"/>
                        <w:richText/>
                      </w:sdtPr>
                      <w:sdtContent>
                        <w:p>
                          <w:pPr>
                            <w:ind w:firstLine="720"/>
                            <w:jc w:val="both"/>
                            <w:rPr>
                              <w:color w:val="000000"/>
                              <w:sz w:val="22"/>
                            </w:rPr>
                          </w:pPr>
                          <w:r>
                            <w:rPr>
                              <w:color w:val="000000"/>
                              <w:sz w:val="22"/>
                            </w:rPr>
                            <w:t>baudžiamas viešaisiais darbais arba bauda, arba laisvės apribojimu, arba areštu, arba laisvės atėmimu iki trejų metų.</w:t>
                          </w:r>
                        </w:p>
                        <w:p>
                          <w:pPr>
                            <w:ind w:firstLine="720"/>
                            <w:jc w:val="both"/>
                            <w:rPr>
                              <w:b/>
                              <w:color w:val="000000"/>
                              <w:sz w:val="22"/>
                            </w:rPr>
                          </w:pPr>
                        </w:p>
                      </w:sdtContent>
                    </w:sdt>
                  </w:sdtContent>
                </w:sdt>
                <w:sdt>
                  <w:sdtPr>
                    <w:alias w:val="170 str."/>
                    <w:tag w:val="part_7797700a89354c8189a03f6919ee2d00"/>
                    <w:lock w:val="sdtLocked"/>
                    <w:richText/>
                  </w:sdtPr>
                  <w:sdtContent>
                    <w:p>
                      <w:pPr>
                        <w:ind w:left="2340" w:hanging="1620"/>
                        <w:jc w:val="both"/>
                        <w:rPr>
                          <w:b/>
                          <w:color w:val="000000"/>
                          <w:sz w:val="22"/>
                        </w:rPr>
                      </w:pPr>
                      <w:sdt>
                        <w:sdtPr>
                          <w:alias w:val="Numeris"/>
                          <w:tag w:val="nr_7797700a89354c8189a03f6919ee2d00"/>
                          <w:lock w:val="sdtLocked"/>
                          <w:richText/>
                        </w:sdtPr>
                        <w:sdtContent>
                          <w:r>
                            <w:rPr>
                              <w:b/>
                              <w:color w:val="000000"/>
                              <w:sz w:val="22"/>
                            </w:rPr>
                            <w:t>170</w:t>
                          </w:r>
                        </w:sdtContent>
                      </w:sdt>
                      <w:r>
                        <w:rPr>
                          <w:b/>
                          <w:color w:val="000000"/>
                          <w:sz w:val="22"/>
                        </w:rPr>
                        <w:t xml:space="preserve"> straipsnis. </w:t>
                      </w:r>
                      <w:sdt>
                        <w:sdtPr>
                          <w:alias w:val="Pavadinimas"/>
                          <w:tag w:val="title_7797700a89354c8189a03f6919ee2d00"/>
                          <w:lock w:val="sdtLocked"/>
                          <w:richText/>
                        </w:sdtPr>
                        <w:sdtContent>
                          <w:r>
                            <w:rPr>
                              <w:b/>
                              <w:color w:val="000000"/>
                              <w:sz w:val="22"/>
                            </w:rPr>
                            <w:t>Kurstymas prieš bet kokios tautos, rasės, etninę, religinę ar kitokią žmonių grupę</w:t>
                          </w:r>
                        </w:sdtContent>
                      </w:sdt>
                    </w:p>
                    <w:sdt>
                      <w:sdtPr>
                        <w:alias w:val="170 str. 1 d."/>
                        <w:tag w:val="part_71fcc39f33184011ac2ab0499834e9e1"/>
                        <w:lock w:val="sdtLocked"/>
                        <w:richText/>
                      </w:sdtPr>
                      <w:sdtContent>
                        <w:p>
                          <w:pPr>
                            <w:ind w:right="135" w:firstLine="726"/>
                            <w:jc w:val="both"/>
                            <w:rPr>
                              <w:sz w:val="22"/>
                              <w:szCs w:val="22"/>
                            </w:rPr>
                          </w:pPr>
                          <w:sdt>
                            <w:sdtPr>
                              <w:alias w:val="Numeris"/>
                              <w:tag w:val="nr_71fcc39f33184011ac2ab0499834e9e1"/>
                              <w:lock w:val="sdtLocked"/>
                              <w:richText/>
                            </w:sdtPr>
                            <w:sdtContent>
                              <w:r>
                                <w:rPr>
                                  <w:sz w:val="22"/>
                                  <w:szCs w:val="22"/>
                                </w:rPr>
                                <w:t>1</w:t>
                              </w:r>
                            </w:sdtContent>
                          </w:sdt>
                          <w:r>
                            <w:rPr>
                              <w:sz w:val="22"/>
                              <w:szCs w:val="22"/>
                            </w:rPr>
                            <w:t>. Tas, kas turėdamas tikslą platinti gamino, įsigijo, siuntė, gabeno, laikė dalykus, kuriuose tyčiojamasi, niekinama, skatinama neapykanta ar kurstoma diskriminuoti žmonių grupę ar jai priklausantį asmenį dėl lyties, seksualinės orientacijos, rasės, tautybės, kalbos, kilmės, socialinės padėties, tikėjimo, įsitikinimų ar pažiūrų arba kurstoma smurtauti, fiziškai susidoroti su tokia žmonių grupe ar jai priklausančiu asmeniu, arba juos platino,</w:t>
                          </w:r>
                        </w:p>
                        <w:p>
                          <w:pPr>
                            <w:ind w:firstLine="720"/>
                            <w:jc w:val="both"/>
                            <w:rPr>
                              <w:color w:val="000000"/>
                              <w:sz w:val="22"/>
                              <w:szCs w:val="22"/>
                            </w:rPr>
                          </w:pPr>
                          <w:r>
                            <w:rPr>
                              <w:color w:val="000000"/>
                              <w:sz w:val="22"/>
                              <w:szCs w:val="22"/>
                            </w:rPr>
                            <w:t>baudžiamas bauda arba laisvės apribojimu, arba areštu, arba laisvės atėmimu iki vienerių metų.</w:t>
                          </w:r>
                        </w:p>
                      </w:sdtContent>
                    </w:sdt>
                    <w:sdt>
                      <w:sdtPr>
                        <w:alias w:val="170 str. 2 d."/>
                        <w:tag w:val="part_05b89657064c48ee9abab77f7d64c485"/>
                        <w:lock w:val="sdtLocked"/>
                        <w:richText/>
                      </w:sdtPr>
                      <w:sdtContent>
                        <w:p>
                          <w:pPr>
                            <w:ind w:firstLine="720"/>
                            <w:jc w:val="both"/>
                            <w:rPr>
                              <w:color w:val="000000"/>
                              <w:sz w:val="22"/>
                              <w:szCs w:val="22"/>
                            </w:rPr>
                          </w:pPr>
                          <w:sdt>
                            <w:sdtPr>
                              <w:alias w:val="Numeris"/>
                              <w:tag w:val="nr_05b89657064c48ee9abab77f7d64c485"/>
                              <w:lock w:val="sdtLocked"/>
                              <w:richText/>
                            </w:sdtPr>
                            <w:sdtContent>
                              <w:r>
                                <w:rPr>
                                  <w:color w:val="000000"/>
                                  <w:sz w:val="22"/>
                                  <w:szCs w:val="22"/>
                                </w:rPr>
                                <w:t>2</w:t>
                              </w:r>
                            </w:sdtContent>
                          </w:sdt>
                          <w:r>
                            <w:rPr>
                              <w:color w:val="000000"/>
                              <w:sz w:val="22"/>
                              <w:szCs w:val="22"/>
                            </w:rPr>
                            <w:t xml:space="preserve">. Tas, kas viešai tyčiojosi, niekino, skatino neapykantą ar kurstė diskriminuoti žmonių grupę ar jai priklausantį asmenį dėl lyties, </w:t>
                          </w:r>
                          <w:r>
                            <w:rPr>
                              <w:sz w:val="22"/>
                              <w:szCs w:val="22"/>
                            </w:rPr>
                            <w:t>seksualinės orientacijos</w:t>
                          </w:r>
                          <w:r>
                            <w:rPr>
                              <w:color w:val="000000"/>
                              <w:sz w:val="22"/>
                              <w:szCs w:val="22"/>
                            </w:rPr>
                            <w:t>, rasės, tautybės, kalbos, kilmės, socialinės padėties, tikėjimo, įsitikinimų ar pažiūrų,</w:t>
                          </w:r>
                        </w:p>
                        <w:p>
                          <w:pPr>
                            <w:ind w:firstLine="720"/>
                            <w:jc w:val="both"/>
                            <w:rPr>
                              <w:color w:val="000000"/>
                              <w:sz w:val="22"/>
                              <w:szCs w:val="22"/>
                            </w:rPr>
                          </w:pPr>
                          <w:r>
                            <w:rPr>
                              <w:color w:val="000000"/>
                              <w:sz w:val="22"/>
                              <w:szCs w:val="22"/>
                            </w:rPr>
                            <w:t>baudžiamas bauda arba laisvės apribojimu, arba areštu, arba laisvės atėmimu iki dvejų metų.</w:t>
                          </w:r>
                        </w:p>
                      </w:sdtContent>
                    </w:sdt>
                    <w:sdt>
                      <w:sdtPr>
                        <w:alias w:val="170 str. 3 d."/>
                        <w:tag w:val="part_4236ec77b1f94190acc9e055495f883c"/>
                        <w:lock w:val="sdtLocked"/>
                        <w:richText/>
                      </w:sdtPr>
                      <w:sdtContent>
                        <w:p>
                          <w:pPr>
                            <w:ind w:firstLine="720"/>
                            <w:jc w:val="both"/>
                            <w:rPr>
                              <w:sz w:val="22"/>
                              <w:szCs w:val="22"/>
                            </w:rPr>
                          </w:pPr>
                          <w:sdt>
                            <w:sdtPr>
                              <w:alias w:val="Numeris"/>
                              <w:tag w:val="nr_4236ec77b1f94190acc9e055495f883c"/>
                              <w:lock w:val="sdtLocked"/>
                              <w:richText/>
                            </w:sdtPr>
                            <w:sdtContent>
                              <w:r>
                                <w:rPr>
                                  <w:color w:val="000000"/>
                                  <w:sz w:val="22"/>
                                  <w:szCs w:val="22"/>
                                </w:rPr>
                                <w:t>3</w:t>
                              </w:r>
                            </w:sdtContent>
                          </w:sdt>
                          <w:r>
                            <w:rPr>
                              <w:color w:val="000000"/>
                              <w:sz w:val="22"/>
                              <w:szCs w:val="22"/>
                            </w:rPr>
                            <w:t>.</w:t>
                          </w:r>
                          <w:r>
                            <w:rPr>
                              <w:b/>
                              <w:color w:val="000000"/>
                              <w:sz w:val="22"/>
                              <w:szCs w:val="22"/>
                            </w:rPr>
                            <w:t xml:space="preserve"> </w:t>
                          </w:r>
                          <w:r>
                            <w:rPr>
                              <w:color w:val="000000"/>
                              <w:sz w:val="22"/>
                              <w:szCs w:val="22"/>
                            </w:rPr>
                            <w:t xml:space="preserve">Tas, kas viešai kurstė smurtauti, fiziškai susidoroti su žmonių grupe ar jai priklausančiu asmeniu dėl lyties, </w:t>
                          </w:r>
                          <w:r>
                            <w:rPr>
                              <w:sz w:val="22"/>
                              <w:szCs w:val="22"/>
                            </w:rPr>
                            <w:t>seksualinės orientacijos</w:t>
                          </w:r>
                          <w:r>
                            <w:rPr>
                              <w:color w:val="000000"/>
                              <w:sz w:val="22"/>
                              <w:szCs w:val="22"/>
                            </w:rPr>
                            <w:t>, rasės, tautybės, kalbos, kilmės, socialinės padėties, tikėjimo, įsitikinimų ar pažiūrų arba finansavo ar kitaip materialiai rėmė tokią veiklą,</w:t>
                          </w:r>
                        </w:p>
                        <w:p>
                          <w:pPr>
                            <w:ind w:firstLine="720"/>
                            <w:jc w:val="both"/>
                            <w:rPr>
                              <w:color w:val="000000"/>
                              <w:sz w:val="22"/>
                              <w:szCs w:val="22"/>
                            </w:rPr>
                          </w:pPr>
                          <w:r>
                            <w:rPr>
                              <w:color w:val="000000"/>
                              <w:sz w:val="22"/>
                              <w:szCs w:val="22"/>
                            </w:rPr>
                            <w:t>baudžiamas bauda arba laisvės apribojimu, arba areštu, arba laisvės atėmimu iki trejų metų.</w:t>
                          </w:r>
                        </w:p>
                      </w:sdtContent>
                    </w:sdt>
                    <w:sdt>
                      <w:sdtPr>
                        <w:alias w:val="170 str. 4 d."/>
                        <w:tag w:val="part_b632718d351e4d0ea8155a6e25ab8dd8"/>
                        <w:lock w:val="sdtLocked"/>
                        <w:richText/>
                      </w:sdtPr>
                      <w:sdtContent>
                        <w:p>
                          <w:pPr>
                            <w:ind w:firstLine="720"/>
                            <w:jc w:val="both"/>
                            <w:rPr>
                              <w:color w:val="000000"/>
                              <w:sz w:val="22"/>
                              <w:szCs w:val="22"/>
                            </w:rPr>
                          </w:pPr>
                          <w:sdt>
                            <w:sdtPr>
                              <w:alias w:val="Numeris"/>
                              <w:tag w:val="nr_b632718d351e4d0ea8155a6e25ab8dd8"/>
                              <w:lock w:val="sdtLocked"/>
                              <w:richText/>
                            </w:sdtPr>
                            <w:sdtContent>
                              <w:r>
                                <w:rPr>
                                  <w:color w:val="000000"/>
                                  <w:sz w:val="22"/>
                                  <w:szCs w:val="22"/>
                                </w:rPr>
                                <w:t>4</w:t>
                              </w:r>
                            </w:sdtContent>
                          </w:sdt>
                          <w:r>
                            <w:rPr>
                              <w:color w:val="000000"/>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93"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1 str."/>
                    <w:tag w:val="part_dd8746daf3f54808b26b5bd7e91bb721"/>
                    <w:lock w:val="sdtLocked"/>
                    <w:richText/>
                  </w:sdtPr>
                  <w:sdtContent>
                    <w:p>
                      <w:pPr>
                        <w:ind w:left="2552" w:hanging="1832"/>
                        <w:jc w:val="both"/>
                        <w:rPr>
                          <w:sz w:val="22"/>
                          <w:szCs w:val="22"/>
                        </w:rPr>
                      </w:pPr>
                      <w:sdt>
                        <w:sdtPr>
                          <w:alias w:val="Numeris"/>
                          <w:tag w:val="nr_dd8746daf3f54808b26b5bd7e91bb721"/>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dd8746daf3f54808b26b5bd7e91bb721"/>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5f2e2c32f34744cdaa62af9c7f405818"/>
                        <w:lock w:val="sdtLocked"/>
                        <w:richText/>
                      </w:sdtPr>
                      <w:sdtContent>
                        <w:p>
                          <w:pPr>
                            <w:ind w:firstLine="720"/>
                            <w:jc w:val="both"/>
                            <w:rPr>
                              <w:sz w:val="22"/>
                              <w:szCs w:val="22"/>
                            </w:rPr>
                          </w:pPr>
                          <w:sdt>
                            <w:sdtPr>
                              <w:alias w:val="Numeris"/>
                              <w:tag w:val="nr_5f2e2c32f34744cdaa62af9c7f405818"/>
                              <w:lock w:val="sdtLocked"/>
                              <w:richText/>
                            </w:sdtPr>
                            <w:sdtContent>
                              <w:r>
                                <w:rPr>
                                  <w:sz w:val="22"/>
                                  <w:szCs w:val="22"/>
                                </w:rPr>
                                <w:t>1</w:t>
                              </w:r>
                            </w:sdtContent>
                          </w:sdt>
                          <w:r>
                            <w:rPr>
                              <w:sz w:val="22"/>
                              <w:szCs w:val="22"/>
                            </w:rPr>
                            <w:t>. Tas, kas kūrė bendrininkų ar organizuotą grupę arba organizaciją, turinčią tikslą diskriminuoti žmonių grupę dėl lyties, seksualinės orientacijos, rasės, tautybės, kalbos, kilmės, socialinės padėties, tikėjimo, įsitikinimų ar pažiūrų arba kurstyti prieš ją, arba dalyvavo tokios grupės ar organizacijos veikloje, arba finansavo ar kitaip materialiai rėmė tokią grupę ar organizaciją,</w:t>
                          </w:r>
                        </w:p>
                        <w:p>
                          <w:pPr>
                            <w:ind w:firstLine="720"/>
                            <w:jc w:val="both"/>
                            <w:rPr>
                              <w:sz w:val="22"/>
                              <w:szCs w:val="22"/>
                            </w:rPr>
                          </w:pPr>
                          <w:r>
                            <w:rPr>
                              <w:sz w:val="22"/>
                              <w:szCs w:val="22"/>
                            </w:rPr>
                            <w:t>baudžiamas bauda arba laisvės apribojimu, arba areštu, arba laisvės atėmimu iki vienerių metų.</w:t>
                          </w:r>
                        </w:p>
                      </w:sdtContent>
                    </w:sdt>
                    <w:sdt>
                      <w:sdtPr>
                        <w:alias w:val="170-1 str. 2 d."/>
                        <w:tag w:val="part_322e0fd0062443349bebb8685f8114ca"/>
                        <w:lock w:val="sdtLocked"/>
                        <w:richText/>
                      </w:sdtPr>
                      <w:sdtContent>
                        <w:p>
                          <w:pPr>
                            <w:ind w:firstLine="709"/>
                            <w:jc w:val="both"/>
                            <w:rPr>
                              <w:sz w:val="22"/>
                              <w:szCs w:val="22"/>
                            </w:rPr>
                          </w:pPr>
                          <w:sdt>
                            <w:sdtPr>
                              <w:alias w:val="Numeris"/>
                              <w:tag w:val="nr_322e0fd0062443349bebb8685f8114ca"/>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94"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372969a664714f85a266dd9cadbe28cb"/>
                    <w:lock w:val="sdtLocked"/>
                    <w:richText/>
                  </w:sdtPr>
                  <w:sdtContent>
                    <w:p>
                      <w:pPr>
                        <w:ind w:left="2552" w:hanging="1832"/>
                        <w:jc w:val="both"/>
                        <w:rPr>
                          <w:sz w:val="22"/>
                          <w:szCs w:val="22"/>
                        </w:rPr>
                      </w:pPr>
                      <w:sdt>
                        <w:sdtPr>
                          <w:alias w:val="Numeris"/>
                          <w:tag w:val="nr_372969a664714f85a266dd9cadbe28cb"/>
                          <w:lock w:val="sdtLocked"/>
                          <w:richText/>
                        </w:sdtPr>
                        <w:sdtContent>
                          <w:r>
                            <w:rPr>
                              <w:b/>
                              <w:bCs/>
                              <w:sz w:val="22"/>
                              <w:szCs w:val="22"/>
                            </w:rPr>
                            <w:t>170</w:t>
                          </w:r>
                          <w:r>
                            <w:rPr>
                              <w:b/>
                              <w:bCs/>
                              <w:sz w:val="22"/>
                              <w:szCs w:val="22"/>
                              <w:vertAlign w:val="superscript"/>
                            </w:rPr>
                            <w:t>2</w:t>
                          </w:r>
                        </w:sdtContent>
                      </w:sdt>
                      <w:r>
                        <w:rPr>
                          <w:b/>
                          <w:bCs/>
                          <w:sz w:val="22"/>
                          <w:szCs w:val="22"/>
                        </w:rPr>
                        <w:t xml:space="preserve"> </w:t>
                      </w:r>
                      <w:r>
                        <w:rPr>
                          <w:b/>
                          <w:sz w:val="22"/>
                          <w:szCs w:val="22"/>
                        </w:rPr>
                        <w:t xml:space="preserve">straipsnis. </w:t>
                      </w:r>
                      <w:sdt>
                        <w:sdtPr>
                          <w:alias w:val="Pavadinimas"/>
                          <w:tag w:val="title_372969a664714f85a266dd9cadbe28cb"/>
                          <w:lock w:val="sdtLocked"/>
                          <w:richText/>
                        </w:sdtPr>
                        <w:sdtContent>
                          <w:r>
                            <w:rPr>
                              <w:b/>
                              <w:sz w:val="22"/>
                              <w:szCs w:val="22"/>
                            </w:rPr>
                            <w:t>Viešas pritarimas tarptautiniams nusikaltimams, SSRS ar nacistinės Vokietijos nusikaltimams Lietuvos Respublikai ar jos gyventojams, jų neigimas ar šiurkštus menkinimas</w:t>
                          </w:r>
                        </w:sdtContent>
                      </w:sdt>
                    </w:p>
                    <w:sdt>
                      <w:sdtPr>
                        <w:alias w:val="170-2 str. 1 d."/>
                        <w:tag w:val="part_e4e3d0ff48e346098ec82ec16a54e431"/>
                        <w:lock w:val="sdtLocked"/>
                        <w:richText/>
                      </w:sdtPr>
                      <w:sdtContent>
                        <w:p>
                          <w:pPr>
                            <w:tabs>
                              <w:tab w:val="left" w:pos="720"/>
                            </w:tabs>
                            <w:ind w:firstLine="720"/>
                            <w:jc w:val="both"/>
                            <w:rPr>
                              <w:sz w:val="22"/>
                              <w:szCs w:val="22"/>
                            </w:rPr>
                          </w:pPr>
                          <w:sdt>
                            <w:sdtPr>
                              <w:alias w:val="Numeris"/>
                              <w:tag w:val="nr_e4e3d0ff48e346098ec82ec16a54e431"/>
                              <w:lock w:val="sdtLocked"/>
                              <w:richText/>
                            </w:sdtPr>
                            <w:sdtContent>
                              <w:r>
                                <w:rPr>
                                  <w:sz w:val="22"/>
                                  <w:szCs w:val="22"/>
                                </w:rPr>
                                <w:t>1</w:t>
                              </w:r>
                            </w:sdtContent>
                          </w:sdt>
                          <w:r>
                            <w:rPr>
                              <w:sz w:val="22"/>
                              <w:szCs w:val="22"/>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pPr>
                            <w:tabs>
                              <w:tab w:val="left" w:pos="720"/>
                            </w:tabs>
                            <w:ind w:firstLine="720"/>
                            <w:jc w:val="both"/>
                            <w:rPr>
                              <w:sz w:val="22"/>
                              <w:szCs w:val="22"/>
                            </w:rPr>
                          </w:pPr>
                          <w:r>
                            <w:rPr>
                              <w:sz w:val="22"/>
                              <w:szCs w:val="22"/>
                            </w:rPr>
                            <w:t>baudžiamas bauda arba laisvės apribojimu, arba areštu, arba laisvės atėmimu iki dvejų metų.</w:t>
                          </w:r>
                        </w:p>
                      </w:sdtContent>
                    </w:sdt>
                    <w:sdt>
                      <w:sdtPr>
                        <w:alias w:val="170-2 str. 2 d."/>
                        <w:tag w:val="part_6eaaadea6046445497d5b2c6be9c3165"/>
                        <w:lock w:val="sdtLocked"/>
                        <w:richText/>
                      </w:sdtPr>
                      <w:sdtContent>
                        <w:p>
                          <w:pPr>
                            <w:ind w:firstLine="709"/>
                            <w:jc w:val="both"/>
                            <w:rPr>
                              <w:i/>
                              <w:color w:val="000000"/>
                              <w:sz w:val="20"/>
                            </w:rPr>
                          </w:pPr>
                          <w:sdt>
                            <w:sdtPr>
                              <w:alias w:val="Numeris"/>
                              <w:tag w:val="nr_6eaaadea6046445497d5b2c6be9c3165"/>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rPr>
                          <w:i/>
                          <w:sz w:val="20"/>
                          <w:lang w:val="x-none"/>
                        </w:rPr>
                      </w:pPr>
                      <w:r>
                        <w:rPr>
                          <w:i/>
                          <w:sz w:val="20"/>
                          <w:lang w:val="x-none"/>
                        </w:rPr>
                        <w:t xml:space="preserve">Nr. </w:t>
                      </w:r>
                      <w:hyperlink r:id="rId195" w:history="1">
                        <w:r>
                          <w:rPr>
                            <w:i/>
                            <w:color w:val="0000FF"/>
                            <w:sz w:val="20"/>
                            <w:u w:val="single"/>
                            <w:lang w:val="x-none"/>
                          </w:rPr>
                          <w:t>XI-901</w:t>
                        </w:r>
                      </w:hyperlink>
                      <w:r>
                        <w:rPr>
                          <w:i/>
                          <w:sz w:val="20"/>
                          <w:lang w:val="x-none"/>
                        </w:rPr>
                        <w:t>, 2010-06-15, Žin., 2010, Nr. 75-3792 (2010-06-29)</w:t>
                      </w:r>
                    </w:p>
                    <w:p>
                      <w:pPr>
                        <w:ind w:firstLine="720"/>
                        <w:jc w:val="both"/>
                        <w:rPr>
                          <w:b/>
                          <w:color w:val="000000"/>
                          <w:sz w:val="22"/>
                        </w:rPr>
                      </w:pPr>
                    </w:p>
                  </w:sdtContent>
                </w:sdt>
                <w:sdt>
                  <w:sdtPr>
                    <w:alias w:val="171 str."/>
                    <w:tag w:val="part_dce13a3f33034068984f6d71671349f9"/>
                    <w:lock w:val="sdtLocked"/>
                    <w:richText/>
                  </w:sdtPr>
                  <w:sdtContent>
                    <w:p>
                      <w:pPr>
                        <w:ind w:firstLine="720"/>
                        <w:jc w:val="both"/>
                        <w:rPr>
                          <w:b/>
                          <w:color w:val="000000"/>
                          <w:sz w:val="22"/>
                        </w:rPr>
                      </w:pPr>
                      <w:sdt>
                        <w:sdtPr>
                          <w:alias w:val="Numeris"/>
                          <w:tag w:val="nr_dce13a3f33034068984f6d71671349f9"/>
                          <w:lock w:val="sdtLocked"/>
                          <w:richText/>
                        </w:sdtPr>
                        <w:sdtContent>
                          <w:r>
                            <w:rPr>
                              <w:b/>
                              <w:color w:val="000000"/>
                              <w:sz w:val="22"/>
                            </w:rPr>
                            <w:t>171</w:t>
                          </w:r>
                        </w:sdtContent>
                      </w:sdt>
                      <w:r>
                        <w:rPr>
                          <w:b/>
                          <w:color w:val="000000"/>
                          <w:sz w:val="22"/>
                        </w:rPr>
                        <w:t xml:space="preserve"> straipsnis. </w:t>
                      </w:r>
                      <w:sdt>
                        <w:sdtPr>
                          <w:alias w:val="Pavadinimas"/>
                          <w:tag w:val="title_dce13a3f33034068984f6d71671349f9"/>
                          <w:lock w:val="sdtLocked"/>
                          <w:richText/>
                        </w:sdtPr>
                        <w:sdtContent>
                          <w:r>
                            <w:rPr>
                              <w:b/>
                              <w:color w:val="000000"/>
                              <w:sz w:val="22"/>
                            </w:rPr>
                            <w:t>Trukdymas atlikti religines apeigas ar religines iškilmes</w:t>
                          </w:r>
                        </w:sdtContent>
                      </w:sdt>
                    </w:p>
                    <w:sdt>
                      <w:sdtPr>
                        <w:alias w:val="171 str. 1 d."/>
                        <w:tag w:val="part_d072f43052a74fdfa48c6b7c256a1cf2"/>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3d9b50f2bb654d05b9cd6441eb662de2"/>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38d8457734394bfe9fbd15bacf415078"/>
                <w:lock w:val="sdtLocked"/>
                <w:richText/>
              </w:sdtPr>
              <w:sdtContent>
                <w:p>
                  <w:pPr>
                    <w:keepNext/>
                    <w:jc w:val="center"/>
                    <w:outlineLvl w:val="1"/>
                  </w:pPr>
                </w:p>
                <w:p>
                  <w:pPr>
                    <w:keepNext/>
                    <w:jc w:val="center"/>
                    <w:outlineLvl w:val="1"/>
                    <w:rPr>
                      <w:b/>
                      <w:color w:val="000000"/>
                      <w:sz w:val="22"/>
                    </w:rPr>
                  </w:pPr>
                  <w:sdt>
                    <w:sdtPr>
                      <w:alias w:val="Numeris"/>
                      <w:tag w:val="nr_38d8457734394bfe9fbd15bacf415078"/>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38d8457734394bfe9fbd15bacf415078"/>
                      <w:lock w:val="sdtLocked"/>
                      <w:richText/>
                    </w:sdtPr>
                    <w:sdtContent>
                      <w:r>
                        <w:rPr>
                          <w:b/>
                          <w:color w:val="000000"/>
                          <w:sz w:val="22"/>
                        </w:rPr>
                        <w:t>NUSIKALTIMAI ASMENŲ RINKIMŲ TEISĖMS IR LIETUVOS RESPUBLIKOS PREZIDENTO, SEIMO, EUROPOS PARLAMENTO BEI SAVIVALDYBIŲ TARYBŲ RINKIMŲ AR REFERENDUMŲ TVARKAI</w:t>
                      </w:r>
                    </w:sdtContent>
                  </w:sdt>
                </w:p>
                <w:p>
                  <w:pPr>
                    <w:jc w:val="both"/>
                    <w:rPr>
                      <w:rFonts w:eastAsia="MS Mincho"/>
                      <w:i/>
                      <w:iCs/>
                      <w:sz w:val="20"/>
                    </w:rPr>
                  </w:pPr>
                  <w:r>
                    <w:rPr>
                      <w:rFonts w:eastAsia="MS Mincho"/>
                      <w:i/>
                      <w:iCs/>
                      <w:sz w:val="20"/>
                      <w:lang w:val="x-none"/>
                    </w:rPr>
                    <w:t>Skyriaus pavadinimo pakeitimai:</w:t>
                  </w:r>
                </w:p>
                <w:p>
                  <w:pPr>
                    <w:jc w:val="both"/>
                    <w:rPr>
                      <w:rFonts w:eastAsia="MS Mincho"/>
                      <w:i/>
                      <w:iCs/>
                      <w:sz w:val="20"/>
                    </w:rPr>
                  </w:pPr>
                  <w:r>
                    <w:rPr>
                      <w:rFonts w:eastAsia="MS Mincho"/>
                      <w:i/>
                      <w:iCs/>
                      <w:sz w:val="20"/>
                      <w:lang w:val="x-none"/>
                    </w:rPr>
                    <w:t xml:space="preserve">Nr. </w:t>
                  </w:r>
                  <w:hyperlink r:id="rId196"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p>
                <w:sdt>
                  <w:sdtPr>
                    <w:alias w:val="172 str."/>
                    <w:tag w:val="part_19df1cc898b64d7f939236970c8095fc"/>
                    <w:lock w:val="sdtLocked"/>
                    <w:richText/>
                  </w:sdtPr>
                  <w:sdtContent>
                    <w:p>
                      <w:pPr>
                        <w:ind w:firstLine="720"/>
                        <w:jc w:val="both"/>
                        <w:rPr>
                          <w:b/>
                          <w:sz w:val="22"/>
                          <w:szCs w:val="22"/>
                          <w:lang w:eastAsia="lt-LT"/>
                        </w:rPr>
                      </w:pPr>
                      <w:sdt>
                        <w:sdtPr>
                          <w:alias w:val="Numeris"/>
                          <w:tag w:val="nr_19df1cc898b64d7f939236970c8095fc"/>
                          <w:lock w:val="sdtLocked"/>
                          <w:richText/>
                        </w:sdtPr>
                        <w:sdtContent>
                          <w:r>
                            <w:rPr>
                              <w:b/>
                              <w:bCs/>
                              <w:color w:val="000000"/>
                              <w:sz w:val="22"/>
                              <w:szCs w:val="22"/>
                              <w:lang w:eastAsia="lt-LT"/>
                            </w:rPr>
                            <w:t>172</w:t>
                          </w:r>
                        </w:sdtContent>
                      </w:sdt>
                      <w:r>
                        <w:rPr>
                          <w:b/>
                          <w:bCs/>
                          <w:color w:val="000000"/>
                          <w:sz w:val="22"/>
                          <w:szCs w:val="22"/>
                          <w:lang w:eastAsia="lt-LT"/>
                        </w:rPr>
                        <w:t xml:space="preserve"> straipsnis. </w:t>
                      </w:r>
                      <w:sdt>
                        <w:sdtPr>
                          <w:alias w:val="Pavadinimas"/>
                          <w:tag w:val="title_19df1cc898b64d7f939236970c8095fc"/>
                          <w:lock w:val="sdtLocked"/>
                          <w:richText/>
                        </w:sdtPr>
                        <w:sdtContent>
                          <w:r>
                            <w:rPr>
                              <w:b/>
                              <w:bCs/>
                              <w:color w:val="000000"/>
                              <w:sz w:val="22"/>
                              <w:szCs w:val="22"/>
                              <w:lang w:eastAsia="lt-LT"/>
                            </w:rPr>
                            <w:t>Trukdymas pasinaudoti rinkimų ar referendumo teise</w:t>
                          </w:r>
                        </w:sdtContent>
                      </w:sdt>
                    </w:p>
                    <w:sdt>
                      <w:sdtPr>
                        <w:alias w:val="172 str. 1 d."/>
                        <w:tag w:val="part_52e1e5abf6d24e08afde5c9208c9a13d"/>
                        <w:lock w:val="sdtLocked"/>
                        <w:richText/>
                      </w:sdtPr>
                      <w:sdtContent>
                        <w:p>
                          <w:pPr>
                            <w:ind w:firstLine="720"/>
                            <w:jc w:val="both"/>
                            <w:rPr>
                              <w:sz w:val="22"/>
                              <w:szCs w:val="22"/>
                              <w:lang w:eastAsia="lt-LT"/>
                            </w:rPr>
                          </w:pPr>
                          <w:sdt>
                            <w:sdtPr>
                              <w:alias w:val="Numeris"/>
                              <w:tag w:val="nr_52e1e5abf6d24e08afde5c9208c9a13d"/>
                              <w:lock w:val="sdtLocked"/>
                              <w:richText/>
                            </w:sdtPr>
                            <w:sdtContent>
                              <w:r>
                                <w:rPr>
                                  <w:sz w:val="22"/>
                                  <w:szCs w:val="22"/>
                                  <w:lang w:eastAsia="lt-LT"/>
                                </w:rPr>
                                <w:t>1</w:t>
                              </w:r>
                            </w:sdtContent>
                          </w:sdt>
                          <w:r>
                            <w:rPr>
                              <w:sz w:val="22"/>
                              <w:szCs w:val="22"/>
                              <w:lang w:eastAsia="lt-LT"/>
                            </w:rPr>
                            <w:t>. Tas, kas naudodamas psichinę prievartą arba papirkdamas, arba apgaulės būdu trukdė asmeniui realizuoti savo teisę rinkti, būti išrinktam arba dalyvauti referendume arba organizavo trukdymą asmeniui realizuoti savo teisę rinkti,</w:t>
                          </w:r>
                          <w:r>
                            <w:rPr>
                              <w:iCs/>
                              <w:sz w:val="22"/>
                              <w:szCs w:val="22"/>
                              <w:lang w:eastAsia="lt-LT"/>
                            </w:rPr>
                            <w:t xml:space="preserve"> būti išrinktam arba dalyvauti referendume,</w:t>
                          </w:r>
                        </w:p>
                        <w:p>
                          <w:pPr>
                            <w:ind w:firstLine="720"/>
                            <w:jc w:val="both"/>
                            <w:rPr>
                              <w:sz w:val="22"/>
                              <w:szCs w:val="22"/>
                              <w:lang w:eastAsia="lt-LT"/>
                            </w:rPr>
                          </w:pPr>
                          <w:r>
                            <w:rPr>
                              <w:sz w:val="22"/>
                              <w:szCs w:val="22"/>
                              <w:lang w:eastAsia="lt-LT"/>
                            </w:rPr>
                            <w:t>baudžiamas viešaisiais darbais arba bauda, arba laisvės apribojimu, arba areštu, arba laisvės atėmimu iki ketverių metų.</w:t>
                          </w:r>
                        </w:p>
                      </w:sdtContent>
                    </w:sdt>
                    <w:sdt>
                      <w:sdtPr>
                        <w:alias w:val="172 str. 2 d."/>
                        <w:tag w:val="part_7c06256b849a4d88ae67ad2dae902e3e"/>
                        <w:lock w:val="sdtLocked"/>
                        <w:richText/>
                      </w:sdtPr>
                      <w:sdtContent>
                        <w:p>
                          <w:pPr>
                            <w:ind w:firstLine="720"/>
                            <w:jc w:val="both"/>
                            <w:rPr>
                              <w:sz w:val="22"/>
                              <w:szCs w:val="22"/>
                              <w:lang w:eastAsia="lt-LT"/>
                            </w:rPr>
                          </w:pPr>
                          <w:sdt>
                            <w:sdtPr>
                              <w:alias w:val="Numeris"/>
                              <w:tag w:val="nr_7c06256b849a4d88ae67ad2dae902e3e"/>
                              <w:lock w:val="sdtLocked"/>
                              <w:richText/>
                            </w:sdtPr>
                            <w:sdtContent>
                              <w:r>
                                <w:rPr>
                                  <w:sz w:val="22"/>
                                  <w:szCs w:val="22"/>
                                  <w:lang w:eastAsia="lt-LT"/>
                                </w:rPr>
                                <w:t>2</w:t>
                              </w:r>
                            </w:sdtContent>
                          </w:sdt>
                          <w:r>
                            <w:rPr>
                              <w:sz w:val="22"/>
                              <w:szCs w:val="22"/>
                              <w:lang w:eastAsia="lt-LT"/>
                            </w:rPr>
                            <w:t>. Tas, kas padarė šio straipsnio 1 dalyje numatytą veiką, jeigu dėl to rinkimai ar referendumas buvo pripažinti negaliojančiais,</w:t>
                          </w:r>
                        </w:p>
                        <w:p>
                          <w:pPr>
                            <w:ind w:firstLine="720"/>
                            <w:jc w:val="both"/>
                            <w:rPr>
                              <w:sz w:val="22"/>
                              <w:szCs w:val="22"/>
                              <w:lang w:eastAsia="lt-LT"/>
                            </w:rPr>
                          </w:pPr>
                          <w:r>
                            <w:rPr>
                              <w:sz w:val="22"/>
                              <w:szCs w:val="22"/>
                              <w:lang w:eastAsia="lt-LT"/>
                            </w:rPr>
                            <w:t>baudžiamas bauda arba laisvės atėmimu iki penkerių metų.</w:t>
                          </w:r>
                        </w:p>
                      </w:sdtContent>
                    </w:sdt>
                    <w:sdt>
                      <w:sdtPr>
                        <w:alias w:val="172 str. 3 d."/>
                        <w:tag w:val="part_b95c4f66a9d946cb88e1de2f1abadfae"/>
                        <w:lock w:val="sdtLocked"/>
                        <w:richText/>
                      </w:sdtPr>
                      <w:sdtContent>
                        <w:p>
                          <w:pPr>
                            <w:ind w:firstLine="720"/>
                            <w:jc w:val="both"/>
                            <w:rPr>
                              <w:sz w:val="22"/>
                              <w:szCs w:val="24"/>
                            </w:rPr>
                          </w:pPr>
                          <w:sdt>
                            <w:sdtPr>
                              <w:alias w:val="Numeris"/>
                              <w:tag w:val="nr_b95c4f66a9d946cb88e1de2f1abadfae"/>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197"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198"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3 str."/>
                    <w:tag w:val="part_db19bf2c230a413d99656498f7b04b51"/>
                    <w:lock w:val="sdtLocked"/>
                    <w:richText/>
                  </w:sdtPr>
                  <w:sdtContent>
                    <w:p>
                      <w:pPr>
                        <w:ind w:left="2552" w:hanging="1832"/>
                        <w:jc w:val="both"/>
                        <w:rPr>
                          <w:b/>
                          <w:sz w:val="22"/>
                          <w:szCs w:val="22"/>
                          <w:lang w:eastAsia="lt-LT"/>
                        </w:rPr>
                      </w:pPr>
                      <w:sdt>
                        <w:sdtPr>
                          <w:alias w:val="Numeris"/>
                          <w:tag w:val="nr_db19bf2c230a413d99656498f7b04b51"/>
                          <w:lock w:val="sdtLocked"/>
                          <w:richText/>
                        </w:sdtPr>
                        <w:sdtContent>
                          <w:r>
                            <w:rPr>
                              <w:b/>
                              <w:bCs/>
                              <w:color w:val="000000"/>
                              <w:sz w:val="22"/>
                              <w:szCs w:val="22"/>
                              <w:lang w:eastAsia="lt-LT"/>
                            </w:rPr>
                            <w:t>173</w:t>
                          </w:r>
                        </w:sdtContent>
                      </w:sdt>
                      <w:r>
                        <w:rPr>
                          <w:b/>
                          <w:bCs/>
                          <w:color w:val="000000"/>
                          <w:sz w:val="22"/>
                          <w:szCs w:val="22"/>
                          <w:lang w:eastAsia="lt-LT"/>
                        </w:rPr>
                        <w:t xml:space="preserve"> straipsnis. </w:t>
                      </w:r>
                      <w:sdt>
                        <w:sdtPr>
                          <w:alias w:val="Pavadinimas"/>
                          <w:tag w:val="title_db19bf2c230a413d99656498f7b04b51"/>
                          <w:lock w:val="sdtLocked"/>
                          <w:richText/>
                        </w:sdtPr>
                        <w:sdtContent>
                          <w:r>
                            <w:rPr>
                              <w:b/>
                              <w:bCs/>
                              <w:color w:val="000000"/>
                              <w:sz w:val="22"/>
                              <w:szCs w:val="22"/>
                              <w:lang w:eastAsia="lt-LT"/>
                            </w:rPr>
                            <w:t>Rinkimų ar referendumo dokumento suklastojimas arba suklastoto rinkimų ar referendumo dokumento panaudojimas</w:t>
                          </w:r>
                        </w:sdtContent>
                      </w:sdt>
                    </w:p>
                    <w:sdt>
                      <w:sdtPr>
                        <w:alias w:val="173 str. 1 d."/>
                        <w:tag w:val="part_fbe806db913c4715a9377c86d2286612"/>
                        <w:lock w:val="sdtLocked"/>
                        <w:richText/>
                      </w:sdtPr>
                      <w:sdtContent>
                        <w:p>
                          <w:pPr>
                            <w:ind w:firstLine="720"/>
                            <w:jc w:val="both"/>
                            <w:rPr>
                              <w:sz w:val="22"/>
                              <w:szCs w:val="22"/>
                              <w:lang w:eastAsia="lt-LT"/>
                            </w:rPr>
                          </w:pPr>
                          <w:sdt>
                            <w:sdtPr>
                              <w:alias w:val="Numeris"/>
                              <w:tag w:val="nr_fbe806db913c4715a9377c86d2286612"/>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3 str. 2 d."/>
                        <w:tag w:val="part_f345f92f9d35451f983769286c0a29c7"/>
                        <w:lock w:val="sdtLocked"/>
                        <w:richText/>
                      </w:sdtPr>
                      <w:sdtContent>
                        <w:p>
                          <w:pPr>
                            <w:ind w:firstLine="720"/>
                            <w:jc w:val="both"/>
                            <w:rPr>
                              <w:sz w:val="22"/>
                              <w:szCs w:val="22"/>
                              <w:lang w:eastAsia="lt-LT"/>
                            </w:rPr>
                          </w:pPr>
                          <w:sdt>
                            <w:sdtPr>
                              <w:alias w:val="Numeris"/>
                              <w:tag w:val="nr_f345f92f9d35451f983769286c0a29c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laisvės atėmimu iki penkerių metų.</w:t>
                          </w:r>
                        </w:p>
                      </w:sdtContent>
                    </w:sdt>
                    <w:sdt>
                      <w:sdtPr>
                        <w:alias w:val="173 str. 3 d."/>
                        <w:tag w:val="part_b81e201c0759487d92178e33f4eb4fc6"/>
                        <w:lock w:val="sdtLocked"/>
                        <w:richText/>
                      </w:sdtPr>
                      <w:sdtContent>
                        <w:p>
                          <w:pPr>
                            <w:ind w:firstLine="720"/>
                            <w:jc w:val="both"/>
                            <w:rPr>
                              <w:sz w:val="22"/>
                              <w:szCs w:val="22"/>
                              <w:lang w:eastAsia="lt-LT"/>
                            </w:rPr>
                          </w:pPr>
                          <w:sdt>
                            <w:sdtPr>
                              <w:alias w:val="Numeris"/>
                              <w:tag w:val="nr_b81e201c0759487d92178e33f4eb4fc6"/>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99"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4 str."/>
                    <w:tag w:val="part_98012f6331974d6c8b2fda8709d2b93c"/>
                    <w:lock w:val="sdtLocked"/>
                    <w:richText/>
                  </w:sdtPr>
                  <w:sdtContent>
                    <w:p>
                      <w:pPr>
                        <w:ind w:firstLine="720"/>
                        <w:jc w:val="both"/>
                        <w:rPr>
                          <w:b/>
                          <w:sz w:val="22"/>
                          <w:szCs w:val="22"/>
                          <w:lang w:eastAsia="lt-LT"/>
                        </w:rPr>
                      </w:pPr>
                      <w:sdt>
                        <w:sdtPr>
                          <w:alias w:val="Numeris"/>
                          <w:tag w:val="nr_98012f6331974d6c8b2fda8709d2b93c"/>
                          <w:lock w:val="sdtLocked"/>
                          <w:richText/>
                        </w:sdtPr>
                        <w:sdtContent>
                          <w:r>
                            <w:rPr>
                              <w:b/>
                              <w:bCs/>
                              <w:color w:val="000000"/>
                              <w:sz w:val="22"/>
                              <w:szCs w:val="22"/>
                              <w:lang w:eastAsia="lt-LT"/>
                            </w:rPr>
                            <w:t>174</w:t>
                          </w:r>
                        </w:sdtContent>
                      </w:sdt>
                      <w:r>
                        <w:rPr>
                          <w:b/>
                          <w:bCs/>
                          <w:color w:val="000000"/>
                          <w:sz w:val="22"/>
                          <w:szCs w:val="22"/>
                          <w:lang w:eastAsia="lt-LT"/>
                        </w:rPr>
                        <w:t xml:space="preserve"> straipsnis. </w:t>
                      </w:r>
                      <w:sdt>
                        <w:sdtPr>
                          <w:alias w:val="Pavadinimas"/>
                          <w:tag w:val="title_98012f6331974d6c8b2fda8709d2b93c"/>
                          <w:lock w:val="sdtLocked"/>
                          <w:richText/>
                        </w:sdtPr>
                        <w:sdtContent>
                          <w:r>
                            <w:rPr>
                              <w:b/>
                              <w:bCs/>
                              <w:color w:val="000000"/>
                              <w:sz w:val="22"/>
                              <w:szCs w:val="22"/>
                              <w:lang w:eastAsia="lt-LT"/>
                            </w:rPr>
                            <w:t>Neteisingas rinkimų balsų suskaičiavimas</w:t>
                          </w:r>
                        </w:sdtContent>
                      </w:sdt>
                    </w:p>
                    <w:sdt>
                      <w:sdtPr>
                        <w:alias w:val="174 str. 1 d."/>
                        <w:tag w:val="part_15258d06235e487b880cee61a274a657"/>
                        <w:lock w:val="sdtLocked"/>
                        <w:richText/>
                      </w:sdtPr>
                      <w:sdtContent>
                        <w:p>
                          <w:pPr>
                            <w:ind w:firstLine="720"/>
                            <w:jc w:val="both"/>
                            <w:rPr>
                              <w:sz w:val="22"/>
                              <w:szCs w:val="22"/>
                              <w:lang w:eastAsia="lt-LT"/>
                            </w:rPr>
                          </w:pPr>
                          <w:sdt>
                            <w:sdtPr>
                              <w:alias w:val="Numeris"/>
                              <w:tag w:val="nr_15258d06235e487b880cee61a274a657"/>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4 str. 2 d."/>
                        <w:tag w:val="part_07df158f7ebc4e9da450652501b16b3b"/>
                        <w:lock w:val="sdtLocked"/>
                        <w:richText/>
                      </w:sdtPr>
                      <w:sdtContent>
                        <w:p>
                          <w:pPr>
                            <w:ind w:firstLine="720"/>
                            <w:jc w:val="both"/>
                            <w:rPr>
                              <w:sz w:val="22"/>
                              <w:szCs w:val="22"/>
                              <w:lang w:eastAsia="lt-LT"/>
                            </w:rPr>
                          </w:pPr>
                          <w:sdt>
                            <w:sdtPr>
                              <w:alias w:val="Numeris"/>
                              <w:tag w:val="nr_07df158f7ebc4e9da450652501b16b3b"/>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areštu, arba bauda, arba laisvės atėmimu iki penkerių metų.</w:t>
                          </w:r>
                        </w:p>
                      </w:sdtContent>
                    </w:sdt>
                    <w:sdt>
                      <w:sdtPr>
                        <w:alias w:val="174 str. 3 d."/>
                        <w:tag w:val="part_278db9981ebf4428a46f860c63522fda"/>
                        <w:lock w:val="sdtLocked"/>
                        <w:richText/>
                      </w:sdtPr>
                      <w:sdtContent>
                        <w:p>
                          <w:pPr>
                            <w:ind w:firstLine="720"/>
                            <w:jc w:val="both"/>
                            <w:rPr>
                              <w:color w:val="000000"/>
                              <w:sz w:val="22"/>
                              <w:szCs w:val="22"/>
                              <w:lang w:eastAsia="lt-LT"/>
                            </w:rPr>
                          </w:pPr>
                          <w:sdt>
                            <w:sdtPr>
                              <w:alias w:val="Numeris"/>
                              <w:tag w:val="nr_278db9981ebf4428a46f860c63522fda"/>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200" w:history="1">
                        <w:r>
                          <w:rPr>
                            <w:i/>
                            <w:color w:val="0000FF"/>
                            <w:sz w:val="20"/>
                            <w:u w:val="single"/>
                          </w:rPr>
                          <w:t>XI-2393</w:t>
                        </w:r>
                      </w:hyperlink>
                      <w:r>
                        <w:rPr>
                          <w:i/>
                          <w:sz w:val="20"/>
                        </w:rPr>
                        <w:t>, 2012-11-08, Žin., 2012, Nr. 133-6759 (2012-11-17)</w:t>
                      </w:r>
                    </w:p>
                    <w:p>
                      <w:pPr>
                        <w:ind w:firstLine="720"/>
                        <w:jc w:val="both"/>
                        <w:rPr>
                          <w:sz w:val="22"/>
                          <w:szCs w:val="22"/>
                          <w:lang w:eastAsia="lt-LT"/>
                        </w:rPr>
                      </w:pPr>
                    </w:p>
                  </w:sdtContent>
                </w:sdt>
                <w:sdt>
                  <w:sdtPr>
                    <w:alias w:val="175 str."/>
                    <w:tag w:val="part_b3376a6277ca4f40b1fe732bf8408c79"/>
                    <w:lock w:val="sdtLocked"/>
                    <w:richText/>
                  </w:sdtPr>
                  <w:sdtContent>
                    <w:p>
                      <w:pPr>
                        <w:ind w:left="2694" w:hanging="1974"/>
                        <w:jc w:val="both"/>
                        <w:rPr>
                          <w:b/>
                          <w:bCs/>
                          <w:color w:val="000000"/>
                          <w:sz w:val="22"/>
                          <w:szCs w:val="22"/>
                          <w:lang w:eastAsia="lt-LT"/>
                        </w:rPr>
                      </w:pPr>
                      <w:sdt>
                        <w:sdtPr>
                          <w:alias w:val="Numeris"/>
                          <w:tag w:val="nr_b3376a6277ca4f40b1fe732bf8408c79"/>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b3376a6277ca4f40b1fe732bf8408c79"/>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ff574987005c4caebb0feaab6bc750fd"/>
                        <w:lock w:val="sdtLocked"/>
                        <w:richText/>
                      </w:sdtPr>
                      <w:sdtContent>
                        <w:p>
                          <w:pPr>
                            <w:ind w:firstLine="720"/>
                            <w:jc w:val="both"/>
                            <w:rPr>
                              <w:sz w:val="22"/>
                              <w:szCs w:val="22"/>
                              <w:lang w:eastAsia="lt-LT"/>
                            </w:rPr>
                          </w:pPr>
                          <w:sdt>
                            <w:sdtPr>
                              <w:alias w:val="Numeris"/>
                              <w:tag w:val="nr_ff574987005c4caebb0feaab6bc750fd"/>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pPr>
                            <w:ind w:firstLine="720"/>
                            <w:jc w:val="both"/>
                            <w:rPr>
                              <w:sz w:val="22"/>
                              <w:szCs w:val="22"/>
                              <w:lang w:eastAsia="lt-LT"/>
                            </w:rPr>
                          </w:pPr>
                          <w:r>
                            <w:rPr>
                              <w:sz w:val="22"/>
                              <w:szCs w:val="22"/>
                              <w:lang w:eastAsia="lt-LT"/>
                            </w:rPr>
                            <w:t>baudžiamas viešaisiais darbais arba bauda, arba laisvės apribojimu, arba areštu, arba laisvės atėmimu iki penkerių metų.</w:t>
                          </w:r>
                        </w:p>
                      </w:sdtContent>
                    </w:sdt>
                    <w:sdt>
                      <w:sdtPr>
                        <w:alias w:val="175 str. 2 d."/>
                        <w:tag w:val="part_5f8e320ed65b428c88a898b4d5bc7a82"/>
                        <w:lock w:val="sdtLocked"/>
                        <w:richText/>
                      </w:sdtPr>
                      <w:sdtContent>
                        <w:p>
                          <w:pPr>
                            <w:ind w:firstLine="720"/>
                            <w:jc w:val="both"/>
                            <w:rPr>
                              <w:sz w:val="22"/>
                              <w:szCs w:val="22"/>
                              <w:lang w:eastAsia="lt-LT"/>
                            </w:rPr>
                          </w:pPr>
                          <w:sdt>
                            <w:sdtPr>
                              <w:alias w:val="Numeris"/>
                              <w:tag w:val="nr_5f8e320ed65b428c88a898b4d5bc7a8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1"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202"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Content>
            </w:sdt>
            <w:sdt>
              <w:sdtPr>
                <w:alias w:val="skyrius"/>
                <w:tag w:val="part_5bd04c2b6cbd4a3ca6f7b3a15088bb01"/>
                <w:lock w:val="sdtLocked"/>
                <w:richText/>
              </w:sdtPr>
              <w:sdtContent>
                <w:p>
                  <w:pPr>
                    <w:jc w:val="center"/>
                    <w:rPr>
                      <w:b/>
                      <w:color w:val="000000"/>
                      <w:sz w:val="22"/>
                    </w:rPr>
                  </w:pPr>
                  <w:sdt>
                    <w:sdtPr>
                      <w:alias w:val="Numeris"/>
                      <w:tag w:val="nr_5bd04c2b6cbd4a3ca6f7b3a15088bb01"/>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5bd04c2b6cbd4a3ca6f7b3a15088bb01"/>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b6743d5e8021467c8241d47ad5a7130d"/>
                    <w:lock w:val="sdtLocked"/>
                    <w:richText/>
                  </w:sdtPr>
                  <w:sdtContent>
                    <w:p>
                      <w:pPr>
                        <w:ind w:left="2610" w:hanging="1890"/>
                        <w:jc w:val="both"/>
                        <w:rPr>
                          <w:color w:val="000000"/>
                          <w:sz w:val="22"/>
                        </w:rPr>
                      </w:pPr>
                      <w:sdt>
                        <w:sdtPr>
                          <w:alias w:val="Numeris"/>
                          <w:tag w:val="nr_b6743d5e8021467c8241d47ad5a7130d"/>
                          <w:lock w:val="sdtLocked"/>
                          <w:richText/>
                        </w:sdtPr>
                        <w:sdtContent>
                          <w:r>
                            <w:rPr>
                              <w:b/>
                              <w:color w:val="000000"/>
                              <w:sz w:val="22"/>
                            </w:rPr>
                            <w:t>176</w:t>
                          </w:r>
                        </w:sdtContent>
                      </w:sdt>
                      <w:r>
                        <w:rPr>
                          <w:b/>
                          <w:color w:val="000000"/>
                          <w:sz w:val="22"/>
                        </w:rPr>
                        <w:t xml:space="preserve"> straipsnis. </w:t>
                      </w:r>
                      <w:sdt>
                        <w:sdtPr>
                          <w:alias w:val="Pavadinimas"/>
                          <w:tag w:val="title_b6743d5e8021467c8241d47ad5a7130d"/>
                          <w:lock w:val="sdtLocked"/>
                          <w:richText/>
                        </w:sdtPr>
                        <w:sdtContent>
                          <w:r>
                            <w:rPr>
                              <w:b/>
                              <w:color w:val="000000"/>
                              <w:sz w:val="22"/>
                            </w:rPr>
                            <w:t>Darbų saugos ir sveikatos apsaugos darbe reikalavimų pažeidimas</w:t>
                          </w:r>
                        </w:sdtContent>
                      </w:sdt>
                    </w:p>
                    <w:sdt>
                      <w:sdtPr>
                        <w:alias w:val="176 str. 1 d."/>
                        <w:tag w:val="part_6f9328c520e343dfa9539d284abfee69"/>
                        <w:lock w:val="sdtLocked"/>
                        <w:richText/>
                      </w:sdtPr>
                      <w:sdtContent>
                        <w:p>
                          <w:pPr>
                            <w:ind w:firstLine="720"/>
                            <w:jc w:val="both"/>
                            <w:rPr>
                              <w:sz w:val="22"/>
                            </w:rPr>
                          </w:pPr>
                          <w:sdt>
                            <w:sdtPr>
                              <w:alias w:val="Numeris"/>
                              <w:tag w:val="nr_6f9328c520e343dfa9539d284abfee69"/>
                              <w:lock w:val="sdtLocked"/>
                              <w:richText/>
                            </w:sdtPr>
                            <w:sdtContent>
                              <w:r>
                                <w:rPr>
                                  <w:sz w:val="22"/>
                                </w:rPr>
                                <w:t>1</w:t>
                              </w:r>
                            </w:sdtContent>
                          </w:sdt>
                          <w:r>
                            <w:rPr>
                              <w:sz w:val="22"/>
                            </w:rPr>
                            <w:t xml:space="preserve">. Darbdavys ar jo įgaliotas asmuo, pažeidęs darbų saugos įstatymuose ar kituose teisės aktuose nustatytus darbų saugos ar sveikatos apsaugos darbe reikalavimus, jeigu dėl to įvyko nelaimingas atsitikimas žmonėms, avarija ar atsirado kitokių sunkių padarinių, </w:t>
                          </w:r>
                        </w:p>
                        <w:p>
                          <w:pPr>
                            <w:ind w:firstLine="720"/>
                            <w:jc w:val="both"/>
                            <w:rPr>
                              <w:sz w:val="22"/>
                            </w:rPr>
                          </w:pPr>
                          <w:r>
                            <w:rPr>
                              <w:sz w:val="22"/>
                            </w:rPr>
                            <w:t>baudžiamas bauda arba laisvės atėmimu iki aštuonerių metų.</w:t>
                          </w:r>
                        </w:p>
                      </w:sdtContent>
                    </w:sdt>
                    <w:sdt>
                      <w:sdtPr>
                        <w:alias w:val="176 str. 2 d."/>
                        <w:tag w:val="part_3595885bef2b45fe8fe237da9df558d6"/>
                        <w:lock w:val="sdtLocked"/>
                        <w:richText/>
                      </w:sdtPr>
                      <w:sdtContent>
                        <w:p>
                          <w:pPr>
                            <w:ind w:firstLine="720"/>
                            <w:jc w:val="both"/>
                            <w:rPr>
                              <w:sz w:val="22"/>
                              <w:szCs w:val="22"/>
                            </w:rPr>
                          </w:pPr>
                          <w:sdt>
                            <w:sdtPr>
                              <w:alias w:val="Numeris"/>
                              <w:tag w:val="nr_3595885bef2b45fe8fe237da9df558d6"/>
                              <w:lock w:val="sdtLocked"/>
                              <w:richText/>
                            </w:sdtPr>
                            <w:sdtContent>
                              <w:r>
                                <w:rPr>
                                  <w:sz w:val="22"/>
                                  <w:szCs w:val="22"/>
                                </w:rPr>
                                <w:t>2</w:t>
                              </w:r>
                            </w:sdtContent>
                          </w:sdt>
                          <w:r>
                            <w:rPr>
                              <w:sz w:val="22"/>
                              <w:szCs w:val="22"/>
                            </w:rPr>
                            <w:t>. Darbdavys ar jo įgaliotas asmuo, padaręs šio straipsnio 1 dalyje numatytą veiką, jeigu dėl to galėjo įvykti nelaimingas atsitikimas žmonėms, avarija ar atsirasti kitokių sunkių padarinių, padarė baudžiamąjį nusižengimą ir</w:t>
                          </w:r>
                        </w:p>
                        <w:p>
                          <w:pPr>
                            <w:ind w:firstLine="720"/>
                            <w:jc w:val="both"/>
                            <w:rPr>
                              <w:color w:val="000000"/>
                              <w:sz w:val="22"/>
                            </w:rPr>
                          </w:pPr>
                          <w:r>
                            <w:rPr>
                              <w:sz w:val="22"/>
                              <w:szCs w:val="22"/>
                            </w:rPr>
                            <w:t>baudžiamas bauda arba laisvės apribojimu, arba areštu</w:t>
                          </w:r>
                          <w:r>
                            <w:rPr>
                              <w:sz w:val="22"/>
                            </w:rPr>
                            <w:t>.</w:t>
                          </w:r>
                        </w:p>
                      </w:sdtContent>
                    </w:sdt>
                    <w:sdt>
                      <w:sdtPr>
                        <w:alias w:val="176 str. 3 d."/>
                        <w:tag w:val="part_86f9d2b2252e402c96eaf7e9596d7d8c"/>
                        <w:lock w:val="sdtLocked"/>
                        <w:richText/>
                      </w:sdtPr>
                      <w:sdtContent>
                        <w:p>
                          <w:pPr>
                            <w:ind w:firstLine="720"/>
                            <w:jc w:val="both"/>
                            <w:rPr>
                              <w:b/>
                              <w:sz w:val="22"/>
                            </w:rPr>
                          </w:pPr>
                          <w:sdt>
                            <w:sdtPr>
                              <w:alias w:val="Numeris"/>
                              <w:tag w:val="nr_86f9d2b2252e402c96eaf7e9596d7d8c"/>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3" w:history="1">
                        <w:r>
                          <w:rPr>
                            <w:i/>
                            <w:color w:val="0000FF"/>
                            <w:sz w:val="20"/>
                            <w:u w:val="single"/>
                            <w:lang w:val="x-none"/>
                          </w:rPr>
                          <w:t>IX-1706</w:t>
                        </w:r>
                      </w:hyperlink>
                      <w:r>
                        <w:rPr>
                          <w:i/>
                          <w:sz w:val="20"/>
                          <w:lang w:val="x-none"/>
                        </w:rPr>
                        <w:t>, 2003-07-04, Žin., 2003, Nr. 74-3423 (2003-07-25)</w:t>
                      </w:r>
                    </w:p>
                    <w:p>
                      <w:pPr>
                        <w:rPr>
                          <w:i/>
                          <w:sz w:val="20"/>
                        </w:rPr>
                      </w:pPr>
                      <w:r>
                        <w:rPr>
                          <w:i/>
                          <w:sz w:val="20"/>
                        </w:rPr>
                        <w:t xml:space="preserve">Nr. </w:t>
                      </w:r>
                      <w:hyperlink r:id="rId204"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77 str."/>
                    <w:tag w:val="part_35ce8004cd184a4898f2fad016d1431b"/>
                    <w:lock w:val="sdtLocked"/>
                    <w:richText/>
                  </w:sdtPr>
                  <w:sdtContent>
                    <w:p>
                      <w:pPr>
                        <w:ind w:firstLine="720"/>
                        <w:jc w:val="both"/>
                        <w:rPr>
                          <w:b/>
                          <w:sz w:val="22"/>
                          <w:szCs w:val="22"/>
                        </w:rPr>
                      </w:pPr>
                      <w:sdt>
                        <w:sdtPr>
                          <w:alias w:val="Numeris"/>
                          <w:tag w:val="nr_35ce8004cd184a4898f2fad016d1431b"/>
                          <w:lock w:val="sdtLocked"/>
                          <w:richText/>
                        </w:sdtPr>
                        <w:sdtContent>
                          <w:r>
                            <w:rPr>
                              <w:b/>
                              <w:sz w:val="22"/>
                              <w:szCs w:val="22"/>
                            </w:rPr>
                            <w:t>177</w:t>
                          </w:r>
                        </w:sdtContent>
                      </w:sdt>
                      <w:r>
                        <w:rPr>
                          <w:b/>
                          <w:sz w:val="22"/>
                          <w:szCs w:val="22"/>
                        </w:rPr>
                        <w:t xml:space="preserve"> straipsnis. </w:t>
                      </w:r>
                      <w:sdt>
                        <w:sdtPr>
                          <w:alias w:val="Pavadinimas"/>
                          <w:tag w:val="title_35ce8004cd184a4898f2fad016d1431b"/>
                          <w:lock w:val="sdtLocked"/>
                          <w:richText/>
                        </w:sdtPr>
                        <w:sdtContent>
                          <w:r>
                            <w:rPr>
                              <w:b/>
                              <w:sz w:val="22"/>
                              <w:szCs w:val="22"/>
                            </w:rPr>
                            <w:t>Trukdymas profesinių sąjungų veiklai</w:t>
                          </w:r>
                        </w:sdtContent>
                      </w:sdt>
                    </w:p>
                    <w:sdt>
                      <w:sdtPr>
                        <w:alias w:val="177 str. 1 d."/>
                        <w:tag w:val="part_18e1a69dca454f36afd0449e84d3bde5"/>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a276228b87540cb957b9c08aa132169"/>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0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d8a03eede64a417c86c67cedfe8f4855"/>
                <w:lock w:val="sdtLocked"/>
                <w:richText/>
              </w:sdtPr>
              <w:sdtContent>
                <w:p>
                  <w:pPr>
                    <w:keepNext/>
                    <w:jc w:val="center"/>
                    <w:outlineLvl w:val="3"/>
                    <w:rPr>
                      <w:b/>
                      <w:caps/>
                      <w:color w:val="000000"/>
                      <w:sz w:val="22"/>
                    </w:rPr>
                  </w:pPr>
                  <w:sdt>
                    <w:sdtPr>
                      <w:alias w:val="Numeris"/>
                      <w:tag w:val="nr_d8a03eede64a417c86c67cedfe8f4855"/>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d8a03eede64a417c86c67cedfe8f4855"/>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7b74de1da9c445f3b4183cf2a420f409"/>
                    <w:lock w:val="sdtLocked"/>
                    <w:richText/>
                  </w:sdtPr>
                  <w:sdtContent>
                    <w:p>
                      <w:pPr>
                        <w:ind w:firstLine="709"/>
                        <w:jc w:val="both"/>
                        <w:rPr>
                          <w:b/>
                          <w:sz w:val="22"/>
                          <w:szCs w:val="22"/>
                        </w:rPr>
                      </w:pPr>
                      <w:sdt>
                        <w:sdtPr>
                          <w:alias w:val="Numeris"/>
                          <w:tag w:val="nr_7b74de1da9c445f3b4183cf2a420f409"/>
                          <w:lock w:val="sdtLocked"/>
                          <w:richText/>
                        </w:sdtPr>
                        <w:sdtContent>
                          <w:r>
                            <w:rPr>
                              <w:b/>
                              <w:sz w:val="22"/>
                              <w:szCs w:val="22"/>
                            </w:rPr>
                            <w:t>178</w:t>
                          </w:r>
                        </w:sdtContent>
                      </w:sdt>
                      <w:r>
                        <w:rPr>
                          <w:b/>
                          <w:sz w:val="22"/>
                          <w:szCs w:val="22"/>
                        </w:rPr>
                        <w:t xml:space="preserve"> straipsnis. </w:t>
                      </w:r>
                      <w:sdt>
                        <w:sdtPr>
                          <w:alias w:val="Pavadinimas"/>
                          <w:tag w:val="title_7b74de1da9c445f3b4183cf2a420f409"/>
                          <w:lock w:val="sdtLocked"/>
                          <w:richText/>
                        </w:sdtPr>
                        <w:sdtContent>
                          <w:r>
                            <w:rPr>
                              <w:b/>
                              <w:sz w:val="22"/>
                              <w:szCs w:val="22"/>
                            </w:rPr>
                            <w:t>Vagystė</w:t>
                          </w:r>
                        </w:sdtContent>
                      </w:sdt>
                    </w:p>
                    <w:sdt>
                      <w:sdtPr>
                        <w:alias w:val="178 str. 1 d."/>
                        <w:tag w:val="part_d4827ca5138341f69400e9f331309744"/>
                        <w:lock w:val="sdtLocked"/>
                        <w:richText/>
                      </w:sdtPr>
                      <w:sdtContent>
                        <w:p>
                          <w:pPr>
                            <w:ind w:firstLine="709"/>
                            <w:jc w:val="both"/>
                            <w:rPr>
                              <w:sz w:val="22"/>
                              <w:szCs w:val="22"/>
                            </w:rPr>
                          </w:pPr>
                          <w:sdt>
                            <w:sdtPr>
                              <w:alias w:val="Numeris"/>
                              <w:tag w:val="nr_d4827ca5138341f69400e9f331309744"/>
                              <w:lock w:val="sdtLocked"/>
                              <w:richText/>
                            </w:sdtPr>
                            <w:sdtContent>
                              <w:r>
                                <w:rPr>
                                  <w:sz w:val="22"/>
                                  <w:szCs w:val="22"/>
                                </w:rPr>
                                <w:t>1</w:t>
                              </w:r>
                            </w:sdtContent>
                          </w:sdt>
                          <w:r>
                            <w:rPr>
                              <w:sz w:val="22"/>
                              <w:szCs w:val="22"/>
                            </w:rPr>
                            <w:t>. Tas, kas pagrobė svetimą turtą,</w:t>
                          </w:r>
                        </w:p>
                        <w:p>
                          <w:pPr>
                            <w:ind w:firstLine="709"/>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bd708ac693c840048fcb860e9a6e42c6"/>
                        <w:lock w:val="sdtLocked"/>
                        <w:richText/>
                      </w:sdtPr>
                      <w:sdtContent>
                        <w:p>
                          <w:pPr>
                            <w:ind w:firstLine="720"/>
                            <w:jc w:val="both"/>
                            <w:rPr>
                              <w:color w:val="000000"/>
                              <w:sz w:val="22"/>
                              <w:szCs w:val="22"/>
                              <w:lang w:eastAsia="lt-LT"/>
                            </w:rPr>
                          </w:pPr>
                          <w:sdt>
                            <w:sdtPr>
                              <w:alias w:val="Numeris"/>
                              <w:tag w:val="nr_bd708ac693c840048fcb860e9a6e42c6"/>
                              <w:lock w:val="sdtLocked"/>
                              <w:richText/>
                            </w:sdtPr>
                            <w:sdtContent>
                              <w:r>
                                <w:rPr>
                                  <w:color w:val="000000"/>
                                  <w:sz w:val="22"/>
                                  <w:szCs w:val="22"/>
                                  <w:lang w:eastAsia="lt-LT"/>
                                </w:rPr>
                                <w:t>2</w:t>
                              </w:r>
                            </w:sdtContent>
                          </w:sdt>
                          <w:r>
                            <w:rPr>
                              <w:color w:val="000000"/>
                              <w:sz w:val="22"/>
                              <w:szCs w:val="22"/>
                              <w:lang w:eastAsia="lt-LT"/>
                            </w:rPr>
                            <w:t xml:space="preserve">. Tas, kas atvirai pagrobė svetimą turtą arba pagrobė svetimą turtą įsibrovęs į patalpą, </w:t>
                          </w:r>
                          <w:r>
                            <w:rPr>
                              <w:bCs/>
                              <w:color w:val="000000"/>
                              <w:sz w:val="22"/>
                              <w:szCs w:val="22"/>
                              <w:lang w:eastAsia="lt-LT"/>
                            </w:rPr>
                            <w:t>ryšių</w:t>
                          </w:r>
                          <w:r>
                            <w:rPr>
                              <w:color w:val="000000"/>
                              <w:sz w:val="22"/>
                              <w:szCs w:val="22"/>
                              <w:lang w:eastAsia="lt-LT"/>
                            </w:rPr>
                            <w:t xml:space="preserve"> </w:t>
                          </w:r>
                          <w:r>
                            <w:rPr>
                              <w:bCs/>
                              <w:color w:val="000000"/>
                              <w:sz w:val="22"/>
                              <w:szCs w:val="22"/>
                              <w:lang w:eastAsia="lt-LT"/>
                            </w:rPr>
                            <w:t>kabelių</w:t>
                          </w:r>
                          <w:r>
                            <w:rPr>
                              <w:color w:val="000000"/>
                              <w:sz w:val="22"/>
                              <w:szCs w:val="22"/>
                              <w:lang w:eastAsia="lt-LT"/>
                            </w:rPr>
                            <w:t xml:space="preserve"> </w:t>
                          </w:r>
                          <w:r>
                            <w:rPr>
                              <w:bCs/>
                              <w:color w:val="000000"/>
                              <w:sz w:val="22"/>
                              <w:szCs w:val="22"/>
                              <w:lang w:eastAsia="lt-LT"/>
                            </w:rPr>
                            <w:t>kanalų sistemą,</w:t>
                          </w:r>
                          <w:r>
                            <w:rPr>
                              <w:color w:val="000000"/>
                              <w:sz w:val="22"/>
                              <w:szCs w:val="22"/>
                              <w:lang w:eastAsia="lt-LT"/>
                            </w:rPr>
                            <w:t xml:space="preserve"> saugyklą ar saugomą teritoriją, arba viešoje vietoje pagrobė svetimą turtą iš asmens drabužių, rankinės ar kitokio nešulio (kišenvagystė) arba automobilį, </w:t>
                          </w:r>
                          <w:r>
                            <w:rPr>
                              <w:bCs/>
                              <w:color w:val="000000"/>
                              <w:sz w:val="22"/>
                              <w:szCs w:val="22"/>
                              <w:lang w:eastAsia="lt-LT"/>
                            </w:rPr>
                            <w:t xml:space="preserve">arba </w:t>
                          </w:r>
                          <w:r>
                            <w:rPr>
                              <w:bCs/>
                              <w:sz w:val="22"/>
                              <w:szCs w:val="22"/>
                            </w:rPr>
                            <w:t>pagrobė strateginę ar svarbią reikšmę nacionaliniam saugumui turinčių juridinių asmenų</w:t>
                          </w:r>
                          <w:r>
                            <w:rPr>
                              <w:bCs/>
                              <w:color w:val="FF0000"/>
                              <w:sz w:val="22"/>
                              <w:szCs w:val="22"/>
                            </w:rPr>
                            <w:t xml:space="preserve"> </w:t>
                          </w:r>
                          <w:r>
                            <w:rPr>
                              <w:bCs/>
                              <w:color w:val="000000"/>
                              <w:sz w:val="22"/>
                              <w:szCs w:val="22"/>
                            </w:rPr>
                            <w:t xml:space="preserve">infrastruktūrą sudarantį turtą ar jo dalį, </w:t>
                          </w:r>
                        </w:p>
                        <w:p>
                          <w:pPr>
                            <w:ind w:firstLine="720"/>
                            <w:jc w:val="both"/>
                            <w:rPr>
                              <w:color w:val="000000"/>
                              <w:sz w:val="22"/>
                              <w:szCs w:val="22"/>
                              <w:lang w:eastAsia="lt-LT"/>
                            </w:rPr>
                          </w:pPr>
                          <w:r>
                            <w:rPr>
                              <w:color w:val="000000"/>
                              <w:sz w:val="22"/>
                              <w:szCs w:val="22"/>
                              <w:lang w:eastAsia="lt-LT"/>
                            </w:rPr>
                            <w:t>baudžiamas bauda arba areštu, arba laisvės apribojimu, arba laisvės atėmimu iki šešerių metų.</w:t>
                          </w:r>
                        </w:p>
                      </w:sdtContent>
                    </w:sdt>
                    <w:sdt>
                      <w:sdtPr>
                        <w:alias w:val="178 str. 3 d."/>
                        <w:tag w:val="part_8f85aea260a240b5a20557394cf6510c"/>
                        <w:lock w:val="sdtLocked"/>
                        <w:richText/>
                      </w:sdtPr>
                      <w:sdtContent>
                        <w:p>
                          <w:pPr>
                            <w:ind w:firstLine="709"/>
                            <w:jc w:val="both"/>
                            <w:rPr>
                              <w:bCs/>
                              <w:color w:val="000000"/>
                              <w:sz w:val="22"/>
                              <w:szCs w:val="22"/>
                            </w:rPr>
                          </w:pPr>
                          <w:sdt>
                            <w:sdtPr>
                              <w:alias w:val="Numeris"/>
                              <w:tag w:val="nr_8f85aea260a240b5a20557394cf6510c"/>
                              <w:lock w:val="sdtLocked"/>
                              <w:richText/>
                            </w:sdtPr>
                            <w:sdtContent>
                              <w:r>
                                <w:rPr>
                                  <w:sz w:val="22"/>
                                  <w:szCs w:val="22"/>
                                </w:rPr>
                                <w:t>3</w:t>
                              </w:r>
                            </w:sdtContent>
                          </w:sdt>
                          <w:r>
                            <w:rPr>
                              <w:sz w:val="22"/>
                              <w:szCs w:val="22"/>
                            </w:rPr>
                            <w:t xml:space="preserve">. Tas, kas pagrobė didelės vertės svetimą turtą </w:t>
                          </w:r>
                          <w:r>
                            <w:rPr>
                              <w:bCs/>
                              <w:color w:val="000000"/>
                              <w:sz w:val="22"/>
                              <w:szCs w:val="22"/>
                            </w:rPr>
                            <w:t xml:space="preserve">arba didelės mokslinės, istorinės ar kultūrinės reikšmės turinčias vertybes </w:t>
                          </w:r>
                          <w:r>
                            <w:rPr>
                              <w:sz w:val="22"/>
                              <w:szCs w:val="22"/>
                            </w:rPr>
                            <w:t>arba pagrobė svetimą turtą dalyvaudamas organizuotoje grupėje,</w:t>
                          </w:r>
                        </w:p>
                        <w:p>
                          <w:pPr>
                            <w:ind w:firstLine="709"/>
                            <w:jc w:val="both"/>
                            <w:rPr>
                              <w:sz w:val="22"/>
                              <w:szCs w:val="22"/>
                            </w:rPr>
                          </w:pPr>
                          <w:r>
                            <w:rPr>
                              <w:sz w:val="22"/>
                              <w:szCs w:val="22"/>
                            </w:rPr>
                            <w:t>baudžiamas laisvės atėmimu iki aštuonerių metų.</w:t>
                          </w:r>
                        </w:p>
                      </w:sdtContent>
                    </w:sdt>
                    <w:sdt>
                      <w:sdtPr>
                        <w:alias w:val="178 str. 4 d."/>
                        <w:tag w:val="part_d205b93ab72b4d60a9f4c0f8bbfad675"/>
                        <w:lock w:val="sdtLocked"/>
                        <w:richText/>
                      </w:sdtPr>
                      <w:sdtContent>
                        <w:p>
                          <w:pPr>
                            <w:ind w:firstLine="709"/>
                            <w:jc w:val="both"/>
                            <w:rPr>
                              <w:sz w:val="22"/>
                              <w:szCs w:val="22"/>
                            </w:rPr>
                          </w:pPr>
                          <w:sdt>
                            <w:sdtPr>
                              <w:alias w:val="Numeris"/>
                              <w:tag w:val="nr_d205b93ab72b4d60a9f4c0f8bbfad675"/>
                              <w:lock w:val="sdtLocked"/>
                              <w:richText/>
                            </w:sdtPr>
                            <w:sdtContent>
                              <w:r>
                                <w:rPr>
                                  <w:sz w:val="22"/>
                                  <w:szCs w:val="22"/>
                                </w:rPr>
                                <w:t>4</w:t>
                              </w:r>
                            </w:sdtContent>
                          </w:sdt>
                          <w:r>
                            <w:rPr>
                              <w:sz w:val="22"/>
                              <w:szCs w:val="22"/>
                            </w:rPr>
                            <w:t>. Tas, kas pagrobė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78 str. 5 d."/>
                        <w:tag w:val="part_4c50f60488bc4582af7ecc405c6d0d50"/>
                        <w:lock w:val="sdtLocked"/>
                        <w:richText/>
                      </w:sdtPr>
                      <w:sdtContent>
                        <w:p>
                          <w:pPr>
                            <w:ind w:firstLine="709"/>
                            <w:jc w:val="both"/>
                            <w:rPr>
                              <w:sz w:val="22"/>
                              <w:szCs w:val="22"/>
                            </w:rPr>
                          </w:pPr>
                          <w:sdt>
                            <w:sdtPr>
                              <w:alias w:val="Numeris"/>
                              <w:tag w:val="nr_4c50f60488bc4582af7ecc405c6d0d50"/>
                              <w:lock w:val="sdtLocked"/>
                              <w:richText/>
                            </w:sdtPr>
                            <w:sdtContent>
                              <w:r>
                                <w:rPr>
                                  <w:color w:val="000000"/>
                                  <w:sz w:val="22"/>
                                  <w:szCs w:val="22"/>
                                </w:rPr>
                                <w:t>5</w:t>
                              </w:r>
                            </w:sdtContent>
                          </w:sdt>
                          <w:r>
                            <w:rPr>
                              <w:color w:val="000000"/>
                              <w:sz w:val="22"/>
                              <w:szCs w:val="22"/>
                            </w:rPr>
                            <w:t>. Už šio straipsnio 1 ir 4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6"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20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0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09" w:history="1">
                        <w:r>
                          <w:rPr>
                            <w:i/>
                            <w:color w:val="0000FF"/>
                            <w:sz w:val="20"/>
                            <w:u w:val="single"/>
                          </w:rPr>
                          <w:t>XII-500</w:t>
                        </w:r>
                      </w:hyperlink>
                      <w:r>
                        <w:rPr>
                          <w:i/>
                          <w:sz w:val="20"/>
                        </w:rPr>
                        <w:t>, 2013-07-02, Žin., 2013, Nr. 75-3771 (2013-07-13)</w:t>
                      </w:r>
                    </w:p>
                    <w:p>
                      <w:pPr>
                        <w:ind w:firstLine="720"/>
                        <w:jc w:val="both"/>
                        <w:rPr>
                          <w:b/>
                          <w:color w:val="000000"/>
                          <w:sz w:val="22"/>
                        </w:rPr>
                      </w:pPr>
                    </w:p>
                  </w:sdtContent>
                </w:sdt>
                <w:sdt>
                  <w:sdtPr>
                    <w:alias w:val="179 str."/>
                    <w:tag w:val="part_bd56f3c791f342b58b1a837f7905dc89"/>
                    <w:lock w:val="sdtLocked"/>
                    <w:richText/>
                  </w:sdtPr>
                  <w:sdtContent>
                    <w:p>
                      <w:pPr>
                        <w:ind w:firstLine="720"/>
                        <w:jc w:val="both"/>
                        <w:rPr>
                          <w:b/>
                          <w:color w:val="000000"/>
                          <w:sz w:val="22"/>
                        </w:rPr>
                      </w:pPr>
                      <w:sdt>
                        <w:sdtPr>
                          <w:alias w:val="Numeris"/>
                          <w:tag w:val="nr_bd56f3c791f342b58b1a837f7905dc89"/>
                          <w:lock w:val="sdtLocked"/>
                          <w:richText/>
                        </w:sdtPr>
                        <w:sdtContent>
                          <w:r>
                            <w:rPr>
                              <w:b/>
                              <w:color w:val="000000"/>
                              <w:sz w:val="22"/>
                            </w:rPr>
                            <w:t>179</w:t>
                          </w:r>
                        </w:sdtContent>
                      </w:sdt>
                      <w:r>
                        <w:rPr>
                          <w:b/>
                          <w:color w:val="000000"/>
                          <w:sz w:val="22"/>
                        </w:rPr>
                        <w:t xml:space="preserve"> straipsnis. </w:t>
                      </w:r>
                      <w:sdt>
                        <w:sdtPr>
                          <w:alias w:val="Pavadinimas"/>
                          <w:tag w:val="title_bd56f3c791f342b58b1a837f7905dc89"/>
                          <w:lock w:val="sdtLocked"/>
                          <w:richText/>
                        </w:sdtPr>
                        <w:sdtContent>
                          <w:r>
                            <w:rPr>
                              <w:b/>
                              <w:color w:val="000000"/>
                              <w:sz w:val="22"/>
                            </w:rPr>
                            <w:t>Neteisėtas naudojimasis energija ir ryšių paslaugomis</w:t>
                          </w:r>
                        </w:sdtContent>
                      </w:sdt>
                    </w:p>
                    <w:sdt>
                      <w:sdtPr>
                        <w:alias w:val="179 str. 1 d."/>
                        <w:tag w:val="part_72d9e6fefa184f83b1b38368fd1acd60"/>
                        <w:lock w:val="sdtLocked"/>
                        <w:richText/>
                      </w:sdtPr>
                      <w:sdtContent>
                        <w:p>
                          <w:pPr>
                            <w:ind w:firstLine="720"/>
                            <w:jc w:val="both"/>
                            <w:rPr>
                              <w:color w:val="000000"/>
                              <w:sz w:val="22"/>
                            </w:rPr>
                          </w:pPr>
                          <w:sdt>
                            <w:sdtPr>
                              <w:alias w:val="Numeris"/>
                              <w:tag w:val="nr_72d9e6fefa184f83b1b38368fd1acd60"/>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1b061e408c494fe686978853db5103b7"/>
                        <w:lock w:val="sdtLocked"/>
                        <w:richText/>
                      </w:sdtPr>
                      <w:sdtContent>
                        <w:p>
                          <w:pPr>
                            <w:ind w:firstLine="720"/>
                            <w:jc w:val="both"/>
                            <w:rPr>
                              <w:color w:val="000000"/>
                              <w:sz w:val="22"/>
                              <w:szCs w:val="22"/>
                              <w:lang w:eastAsia="lt-LT"/>
                            </w:rPr>
                          </w:pPr>
                          <w:sdt>
                            <w:sdtPr>
                              <w:alias w:val="Numeris"/>
                              <w:tag w:val="nr_1b061e408c494fe686978853db5103b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79 str. 3 d."/>
                        <w:tag w:val="part_99539d866d1847ecac6634c4bcb6e032"/>
                        <w:lock w:val="sdtLocked"/>
                        <w:richText/>
                      </w:sdtPr>
                      <w:sdtContent>
                        <w:p>
                          <w:pPr>
                            <w:ind w:firstLine="720"/>
                            <w:jc w:val="both"/>
                            <w:rPr>
                              <w:color w:val="000000"/>
                              <w:sz w:val="22"/>
                            </w:rPr>
                          </w:pPr>
                          <w:sdt>
                            <w:sdtPr>
                              <w:alias w:val="Numeris"/>
                              <w:tag w:val="nr_99539d866d1847ecac6634c4bcb6e032"/>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842bad21671744b7895a7806974e86ce"/>
                        <w:lock w:val="sdtLocked"/>
                        <w:richText/>
                      </w:sdtPr>
                      <w:sdtContent>
                        <w:p>
                          <w:pPr>
                            <w:ind w:firstLine="720"/>
                            <w:jc w:val="both"/>
                            <w:rPr>
                              <w:color w:val="000000"/>
                              <w:sz w:val="22"/>
                            </w:rPr>
                          </w:pPr>
                          <w:sdt>
                            <w:sdtPr>
                              <w:alias w:val="Numeris"/>
                              <w:tag w:val="nr_842bad21671744b7895a7806974e86c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8f1a80649cbb477c836344ae4e77bad9"/>
                        <w:lock w:val="sdtLocked"/>
                        <w:richText/>
                      </w:sdtPr>
                      <w:sdtContent>
                        <w:p>
                          <w:pPr>
                            <w:ind w:firstLine="720"/>
                            <w:jc w:val="both"/>
                            <w:rPr>
                              <w:b/>
                              <w:color w:val="000000"/>
                              <w:sz w:val="22"/>
                            </w:rPr>
                          </w:pPr>
                          <w:sdt>
                            <w:sdtPr>
                              <w:alias w:val="Numeris"/>
                              <w:tag w:val="nr_8f1a80649cbb477c836344ae4e77bad9"/>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9f82563fd42a487c945b9984aa5e3cca"/>
                    <w:lock w:val="sdtLocked"/>
                    <w:richText/>
                  </w:sdtPr>
                  <w:sdtContent>
                    <w:p>
                      <w:pPr>
                        <w:ind w:firstLine="720"/>
                        <w:jc w:val="both"/>
                        <w:rPr>
                          <w:b/>
                          <w:color w:val="000000"/>
                          <w:sz w:val="22"/>
                        </w:rPr>
                      </w:pPr>
                      <w:sdt>
                        <w:sdtPr>
                          <w:alias w:val="Numeris"/>
                          <w:tag w:val="nr_9f82563fd42a487c945b9984aa5e3cca"/>
                          <w:lock w:val="sdtLocked"/>
                          <w:richText/>
                        </w:sdtPr>
                        <w:sdtContent>
                          <w:r>
                            <w:rPr>
                              <w:b/>
                              <w:color w:val="000000"/>
                              <w:sz w:val="22"/>
                            </w:rPr>
                            <w:t>180</w:t>
                          </w:r>
                        </w:sdtContent>
                      </w:sdt>
                      <w:r>
                        <w:rPr>
                          <w:b/>
                          <w:color w:val="000000"/>
                          <w:sz w:val="22"/>
                        </w:rPr>
                        <w:t xml:space="preserve"> straipsnis. </w:t>
                      </w:r>
                      <w:sdt>
                        <w:sdtPr>
                          <w:alias w:val="Pavadinimas"/>
                          <w:tag w:val="title_9f82563fd42a487c945b9984aa5e3cca"/>
                          <w:lock w:val="sdtLocked"/>
                          <w:richText/>
                        </w:sdtPr>
                        <w:sdtContent>
                          <w:r>
                            <w:rPr>
                              <w:b/>
                              <w:color w:val="000000"/>
                              <w:sz w:val="22"/>
                            </w:rPr>
                            <w:t>Plėšimas</w:t>
                          </w:r>
                        </w:sdtContent>
                      </w:sdt>
                    </w:p>
                    <w:sdt>
                      <w:sdtPr>
                        <w:alias w:val="180 str. 1 d."/>
                        <w:tag w:val="part_fb4f7e2bf1f34e4db522c5f69e931341"/>
                        <w:lock w:val="sdtLocked"/>
                        <w:richText/>
                      </w:sdtPr>
                      <w:sdtContent>
                        <w:p>
                          <w:pPr>
                            <w:ind w:firstLine="720"/>
                            <w:jc w:val="both"/>
                            <w:rPr>
                              <w:color w:val="000000"/>
                              <w:sz w:val="22"/>
                            </w:rPr>
                          </w:pPr>
                          <w:sdt>
                            <w:sdtPr>
                              <w:alias w:val="Numeris"/>
                              <w:tag w:val="nr_fb4f7e2bf1f34e4db522c5f69e931341"/>
                              <w:lock w:val="sdtLocked"/>
                              <w:richText/>
                            </w:sdtPr>
                            <w:sdtContent>
                              <w:r>
                                <w:rPr>
                                  <w:color w:val="000000"/>
                                  <w:sz w:val="22"/>
                                </w:rPr>
                                <w:t>1</w:t>
                              </w:r>
                            </w:sdtContent>
                          </w:sdt>
                          <w:r>
                            <w:rPr>
                              <w:color w:val="000000"/>
                              <w:sz w:val="22"/>
                            </w:rPr>
                            <w:t>. Tas, kas panaudodamas fizinį smurtą ar grasindamas tuoj pat jį panaudoti arba kitaip atimdamas galimybę nukentėjusiam asmeniui priešintis pagrobė svetimą turtą,</w:t>
                          </w:r>
                        </w:p>
                        <w:p>
                          <w:pPr>
                            <w:ind w:firstLine="720"/>
                            <w:jc w:val="both"/>
                            <w:rPr>
                              <w:color w:val="000000"/>
                              <w:sz w:val="22"/>
                            </w:rPr>
                          </w:pPr>
                          <w:r>
                            <w:rPr>
                              <w:color w:val="000000"/>
                              <w:sz w:val="22"/>
                            </w:rPr>
                            <w:t>baudžiamas areštu arba laisvės atėmimu iki šešerių metų.</w:t>
                          </w:r>
                        </w:p>
                      </w:sdtContent>
                    </w:sdt>
                    <w:sdt>
                      <w:sdtPr>
                        <w:alias w:val="180 str. 2 d."/>
                        <w:tag w:val="part_5996cf368e3442baad72b0a39e007782"/>
                        <w:lock w:val="sdtLocked"/>
                        <w:richText/>
                      </w:sdtPr>
                      <w:sdtContent>
                        <w:p>
                          <w:pPr>
                            <w:ind w:firstLine="720"/>
                            <w:jc w:val="both"/>
                            <w:rPr>
                              <w:color w:val="000000"/>
                              <w:sz w:val="22"/>
                            </w:rPr>
                          </w:pPr>
                          <w:sdt>
                            <w:sdtPr>
                              <w:alias w:val="Numeris"/>
                              <w:tag w:val="nr_5996cf368e3442baad72b0a39e007782"/>
                              <w:lock w:val="sdtLocked"/>
                              <w:richText/>
                            </w:sdtPr>
                            <w:sdtContent>
                              <w:r>
                                <w:rPr>
                                  <w:color w:val="000000"/>
                                  <w:sz w:val="22"/>
                                </w:rPr>
                                <w:t>2</w:t>
                              </w:r>
                            </w:sdtContent>
                          </w:sdt>
                          <w:r>
                            <w:rPr>
                              <w:color w:val="000000"/>
                              <w:sz w:val="22"/>
                            </w:rPr>
                            <w:t>. Tas, kas apiplėšė įsibrovęs į patalpą arba panaudojęs nešaunamąjį ginklą, peilį ar kitą specialiai žmogui sužaloti pritaikytą daiktą,</w:t>
                          </w:r>
                        </w:p>
                        <w:p>
                          <w:pPr>
                            <w:ind w:firstLine="720"/>
                            <w:jc w:val="both"/>
                            <w:rPr>
                              <w:color w:val="000000"/>
                              <w:sz w:val="22"/>
                            </w:rPr>
                          </w:pPr>
                          <w:r>
                            <w:rPr>
                              <w:color w:val="000000"/>
                              <w:sz w:val="22"/>
                            </w:rPr>
                            <w:t>baudžiamas laisvės atėmimu iki septynerių metų.</w:t>
                          </w:r>
                        </w:p>
                      </w:sdtContent>
                    </w:sdt>
                    <w:sdt>
                      <w:sdtPr>
                        <w:alias w:val="180 str. 3 d."/>
                        <w:tag w:val="part_f64e88b89f9f4198b1a1e685896f9ad6"/>
                        <w:lock w:val="sdtLocked"/>
                        <w:richText/>
                      </w:sdtPr>
                      <w:sdtContent>
                        <w:p>
                          <w:pPr>
                            <w:ind w:firstLine="720"/>
                            <w:jc w:val="both"/>
                            <w:rPr>
                              <w:sz w:val="22"/>
                            </w:rPr>
                          </w:pPr>
                          <w:sdt>
                            <w:sdtPr>
                              <w:alias w:val="Numeris"/>
                              <w:tag w:val="nr_f64e88b89f9f4198b1a1e685896f9ad6"/>
                              <w:lock w:val="sdtLocked"/>
                              <w:richText/>
                            </w:sdtPr>
                            <w:sdtContent>
                              <w:r>
                                <w:rPr>
                                  <w:sz w:val="22"/>
                                </w:rPr>
                                <w:t>3</w:t>
                              </w:r>
                            </w:sdtContent>
                          </w:sdt>
                          <w:r>
                            <w:rPr>
                              <w:sz w:val="22"/>
                            </w:rPr>
                            <w:t xml:space="preserve">. Tas, kas apiplėšė panaudojęs šaunamąjį ginklą ar sprogmenį arba apiplėšęs pagrobė didelės vertės turtą ar didelės mokslinės, istorinės arba kultūrinės reikšmės turinčias vertybes, arba apiplėšė dalyvaudamas organizuotoje grupėje, </w:t>
                          </w:r>
                        </w:p>
                        <w:p>
                          <w:pPr>
                            <w:ind w:firstLine="720"/>
                            <w:jc w:val="both"/>
                            <w:rPr>
                              <w:sz w:val="22"/>
                            </w:rPr>
                          </w:pPr>
                          <w:r>
                            <w:rPr>
                              <w:sz w:val="22"/>
                            </w:rPr>
                            <w:t>baudžiamas laisvės atėmimu nuo dvejų iki dešimties metų.</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10"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1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1 str."/>
                    <w:tag w:val="part_60e7d4aa9d5b483c8d699b9b82102e2e"/>
                    <w:lock w:val="sdtLocked"/>
                    <w:richText/>
                  </w:sdtPr>
                  <w:sdtContent>
                    <w:p>
                      <w:pPr>
                        <w:ind w:firstLine="720"/>
                        <w:jc w:val="both"/>
                        <w:rPr>
                          <w:b/>
                          <w:color w:val="000000"/>
                          <w:sz w:val="22"/>
                        </w:rPr>
                      </w:pPr>
                      <w:sdt>
                        <w:sdtPr>
                          <w:alias w:val="Numeris"/>
                          <w:tag w:val="nr_60e7d4aa9d5b483c8d699b9b82102e2e"/>
                          <w:lock w:val="sdtLocked"/>
                          <w:richText/>
                        </w:sdtPr>
                        <w:sdtContent>
                          <w:r>
                            <w:rPr>
                              <w:b/>
                              <w:color w:val="000000"/>
                              <w:sz w:val="22"/>
                            </w:rPr>
                            <w:t>181</w:t>
                          </w:r>
                        </w:sdtContent>
                      </w:sdt>
                      <w:r>
                        <w:rPr>
                          <w:b/>
                          <w:color w:val="000000"/>
                          <w:sz w:val="22"/>
                        </w:rPr>
                        <w:t xml:space="preserve"> straipsnis. </w:t>
                      </w:r>
                      <w:sdt>
                        <w:sdtPr>
                          <w:alias w:val="Pavadinimas"/>
                          <w:tag w:val="title_60e7d4aa9d5b483c8d699b9b82102e2e"/>
                          <w:lock w:val="sdtLocked"/>
                          <w:richText/>
                        </w:sdtPr>
                        <w:sdtContent>
                          <w:r>
                            <w:rPr>
                              <w:b/>
                              <w:color w:val="000000"/>
                              <w:sz w:val="22"/>
                            </w:rPr>
                            <w:t>Turto prievartavimas</w:t>
                          </w:r>
                        </w:sdtContent>
                      </w:sdt>
                    </w:p>
                    <w:sdt>
                      <w:sdtPr>
                        <w:alias w:val="181 str. 1 d."/>
                        <w:tag w:val="part_5fa3bdd77dce49a0910e86c62df3eb7f"/>
                        <w:lock w:val="sdtLocked"/>
                        <w:richText/>
                      </w:sdtPr>
                      <w:sdtContent>
                        <w:p>
                          <w:pPr>
                            <w:ind w:firstLine="720"/>
                            <w:jc w:val="both"/>
                            <w:rPr>
                              <w:color w:val="000000"/>
                              <w:sz w:val="22"/>
                            </w:rPr>
                          </w:pPr>
                          <w:sdt>
                            <w:sdtPr>
                              <w:alias w:val="Numeris"/>
                              <w:tag w:val="nr_5fa3bdd77dce49a0910e86c62df3eb7f"/>
                              <w:lock w:val="sdtLocked"/>
                              <w:richText/>
                            </w:sdtPr>
                            <w:sdtContent>
                              <w:r>
                                <w:rPr>
                                  <w:color w:val="000000"/>
                                  <w:sz w:val="22"/>
                                </w:rPr>
                                <w:t>1</w:t>
                              </w:r>
                            </w:sdtContent>
                          </w:sdt>
                          <w:r>
                            <w:rPr>
                              <w:color w:val="000000"/>
                              <w:sz w:val="22"/>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ind w:firstLine="720"/>
                            <w:jc w:val="both"/>
                            <w:rPr>
                              <w:color w:val="000000"/>
                              <w:sz w:val="22"/>
                            </w:rPr>
                          </w:pPr>
                          <w:r>
                            <w:rPr>
                              <w:color w:val="000000"/>
                              <w:sz w:val="22"/>
                            </w:rPr>
                            <w:t>baudžiamas areštu arba laisvės atėmimu iki šešerių metų.</w:t>
                          </w:r>
                        </w:p>
                      </w:sdtContent>
                    </w:sdt>
                    <w:sdt>
                      <w:sdtPr>
                        <w:alias w:val="181 str. 2 d."/>
                        <w:tag w:val="part_715754ca61b64bec8c5a704a0fdec50a"/>
                        <w:lock w:val="sdtLocked"/>
                        <w:richText/>
                      </w:sdtPr>
                      <w:sdtContent>
                        <w:p>
                          <w:pPr>
                            <w:ind w:firstLine="720"/>
                            <w:jc w:val="both"/>
                            <w:rPr>
                              <w:color w:val="000000"/>
                              <w:sz w:val="22"/>
                            </w:rPr>
                          </w:pPr>
                          <w:sdt>
                            <w:sdtPr>
                              <w:alias w:val="Numeris"/>
                              <w:tag w:val="nr_715754ca61b64bec8c5a704a0fdec50a"/>
                              <w:lock w:val="sdtLocked"/>
                              <w:richText/>
                            </w:sdtPr>
                            <w:sdtContent>
                              <w:r>
                                <w:rPr>
                                  <w:color w:val="000000"/>
                                  <w:sz w:val="22"/>
                                </w:rPr>
                                <w:t>2</w:t>
                              </w:r>
                            </w:sdtContent>
                          </w:sdt>
                          <w:r>
                            <w:rPr>
                              <w:color w:val="000000"/>
                              <w:sz w:val="22"/>
                            </w:rPr>
                            <w:t xml:space="preserve">. Tas, kas prievartaudamas turtą panaudojo fizinį smurtą, atėmė asmeniui laisvę, sunaikino ar sugadino jo turtą arba kitokiu būdu padarė jam didelės turtinės žalos, </w:t>
                          </w:r>
                        </w:p>
                        <w:p>
                          <w:pPr>
                            <w:ind w:firstLine="720"/>
                            <w:jc w:val="both"/>
                            <w:rPr>
                              <w:color w:val="000000"/>
                              <w:sz w:val="22"/>
                            </w:rPr>
                          </w:pPr>
                          <w:r>
                            <w:rPr>
                              <w:color w:val="000000"/>
                              <w:sz w:val="22"/>
                            </w:rPr>
                            <w:t>baudžiamas laisvės atėmimu iki aštuonerių metų.</w:t>
                          </w:r>
                        </w:p>
                      </w:sdtContent>
                    </w:sdt>
                    <w:sdt>
                      <w:sdtPr>
                        <w:alias w:val="181 str. 3 d."/>
                        <w:tag w:val="part_fbe868392b654c98bad5bd07cce796af"/>
                        <w:lock w:val="sdtLocked"/>
                        <w:richText/>
                      </w:sdtPr>
                      <w:sdtContent>
                        <w:p>
                          <w:pPr>
                            <w:ind w:firstLine="720"/>
                            <w:jc w:val="both"/>
                            <w:rPr>
                              <w:sz w:val="22"/>
                            </w:rPr>
                          </w:pPr>
                          <w:sdt>
                            <w:sdtPr>
                              <w:alias w:val="Numeris"/>
                              <w:tag w:val="nr_fbe868392b654c98bad5bd07cce796af"/>
                              <w:lock w:val="sdtLocked"/>
                              <w:richText/>
                            </w:sdtPr>
                            <w:sdtContent>
                              <w:r>
                                <w:rPr>
                                  <w:sz w:val="22"/>
                                </w:rPr>
                                <w:t>3</w:t>
                              </w:r>
                            </w:sdtContent>
                          </w:sdt>
                          <w:r>
                            <w:rPr>
                              <w:sz w:val="22"/>
                            </w:rPr>
                            <w:t>. Tas, kas prievartavo didelės vertės turtą arba didelės mokslinės, istorinės ar kultūrinės reikšmės turinčias vertybes arba prievartavo turtą dalyvaudamas organizuotoje grupėje,</w:t>
                          </w:r>
                        </w:p>
                        <w:p>
                          <w:pPr>
                            <w:ind w:firstLine="720"/>
                            <w:jc w:val="both"/>
                            <w:rPr>
                              <w:color w:val="000000"/>
                              <w:sz w:val="22"/>
                            </w:rPr>
                          </w:pPr>
                          <w:r>
                            <w:rPr>
                              <w:sz w:val="22"/>
                            </w:rPr>
                            <w:t>baudžiamas laisvės atėmimu nuo trejų iki dešimties metų..</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12"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1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ad0c889656964a15a0d7587dd6878dc3"/>
                    <w:lock w:val="sdtLocked"/>
                    <w:richText/>
                  </w:sdtPr>
                  <w:sdtContent>
                    <w:p>
                      <w:pPr>
                        <w:ind w:firstLine="720"/>
                        <w:jc w:val="both"/>
                        <w:rPr>
                          <w:b/>
                          <w:color w:val="000000"/>
                          <w:sz w:val="22"/>
                        </w:rPr>
                      </w:pPr>
                      <w:sdt>
                        <w:sdtPr>
                          <w:alias w:val="Numeris"/>
                          <w:tag w:val="nr_ad0c889656964a15a0d7587dd6878dc3"/>
                          <w:lock w:val="sdtLocked"/>
                          <w:richText/>
                        </w:sdtPr>
                        <w:sdtContent>
                          <w:r>
                            <w:rPr>
                              <w:b/>
                              <w:color w:val="000000"/>
                              <w:sz w:val="22"/>
                            </w:rPr>
                            <w:t>182</w:t>
                          </w:r>
                        </w:sdtContent>
                      </w:sdt>
                      <w:r>
                        <w:rPr>
                          <w:b/>
                          <w:color w:val="000000"/>
                          <w:sz w:val="22"/>
                        </w:rPr>
                        <w:t xml:space="preserve"> straipsnis. </w:t>
                      </w:r>
                      <w:sdt>
                        <w:sdtPr>
                          <w:alias w:val="Pavadinimas"/>
                          <w:tag w:val="title_ad0c889656964a15a0d7587dd6878dc3"/>
                          <w:lock w:val="sdtLocked"/>
                          <w:richText/>
                        </w:sdtPr>
                        <w:sdtContent>
                          <w:r>
                            <w:rPr>
                              <w:b/>
                              <w:color w:val="000000"/>
                              <w:sz w:val="22"/>
                            </w:rPr>
                            <w:t>Sukčiavimas</w:t>
                          </w:r>
                        </w:sdtContent>
                      </w:sdt>
                    </w:p>
                    <w:sdt>
                      <w:sdtPr>
                        <w:alias w:val="182 str. 1 d."/>
                        <w:tag w:val="part_1d4a51e3623749e7abb65b0e490059bd"/>
                        <w:lock w:val="sdtLocked"/>
                        <w:richText/>
                      </w:sdtPr>
                      <w:sdtContent>
                        <w:p>
                          <w:pPr>
                            <w:tabs>
                              <w:tab w:val="center" w:pos="4320"/>
                              <w:tab w:val="right" w:pos="8640"/>
                            </w:tabs>
                            <w:ind w:firstLine="720"/>
                            <w:jc w:val="both"/>
                            <w:rPr>
                              <w:sz w:val="22"/>
                              <w:lang w:val="x-none"/>
                            </w:rPr>
                          </w:pPr>
                          <w:sdt>
                            <w:sdtPr>
                              <w:alias w:val="Numeris"/>
                              <w:tag w:val="nr_1d4a51e3623749e7abb65b0e490059bd"/>
                              <w:lock w:val="sdtLocked"/>
                              <w:richText/>
                            </w:sdtPr>
                            <w:sdtContent>
                              <w:r>
                                <w:rPr>
                                  <w:sz w:val="22"/>
                                  <w:lang w:val="x-none"/>
                                </w:rPr>
                                <w:t>1</w:t>
                              </w:r>
                            </w:sdtContent>
                          </w:sdt>
                          <w:r>
                            <w:rPr>
                              <w:sz w:val="22"/>
                              <w:lang w:val="x-none"/>
                            </w:rPr>
                            <w:t>. Tas, kas apgaule savo ar kitų naudai įgijo svetimą turtą ar turtinę teisę, išvengė turtinės prievolės arba ją panaikino,</w:t>
                          </w:r>
                        </w:p>
                        <w:p>
                          <w:pPr>
                            <w:tabs>
                              <w:tab w:val="center" w:pos="4320"/>
                              <w:tab w:val="right" w:pos="8640"/>
                            </w:tabs>
                            <w:ind w:firstLine="720"/>
                            <w:jc w:val="both"/>
                            <w:rPr>
                              <w:sz w:val="22"/>
                              <w:lang w:val="x-none"/>
                            </w:rPr>
                          </w:pPr>
                          <w:r>
                            <w:rPr>
                              <w:sz w:val="22"/>
                              <w:lang w:val="x-none"/>
                            </w:rPr>
                            <w:tab/>
                            <w:t xml:space="preserve">baudžiamas viešaisiais darbais </w:t>
                          </w:r>
                          <w:r>
                            <w:rPr>
                              <w:bCs/>
                              <w:sz w:val="22"/>
                              <w:lang w:val="x-none"/>
                            </w:rPr>
                            <w:t xml:space="preserve">arba bauda, </w:t>
                          </w:r>
                          <w:r>
                            <w:rPr>
                              <w:sz w:val="22"/>
                              <w:lang w:val="x-none"/>
                            </w:rPr>
                            <w:t>arba laisvės apribojimu, arba areštu, arba laisvės atėmimu iki trejų metų.</w:t>
                          </w:r>
                        </w:p>
                      </w:sdtContent>
                    </w:sdt>
                    <w:sdt>
                      <w:sdtPr>
                        <w:alias w:val="182 str. 2 d."/>
                        <w:tag w:val="part_a2122951ef654fbeae022708ab1dbd8a"/>
                        <w:lock w:val="sdtLocked"/>
                        <w:richText/>
                      </w:sdtPr>
                      <w:sdtContent>
                        <w:p>
                          <w:pPr>
                            <w:ind w:firstLine="720"/>
                            <w:jc w:val="both"/>
                            <w:rPr>
                              <w:color w:val="000000"/>
                              <w:sz w:val="22"/>
                            </w:rPr>
                          </w:pPr>
                          <w:sdt>
                            <w:sdtPr>
                              <w:alias w:val="Numeris"/>
                              <w:tag w:val="nr_a2122951ef654fbeae022708ab1dbd8a"/>
                              <w:lock w:val="sdtLocked"/>
                              <w:richText/>
                            </w:sdtPr>
                            <w:sdtContent>
                              <w:r>
                                <w:rPr>
                                  <w:color w:val="000000"/>
                                  <w:sz w:val="22"/>
                                </w:rPr>
                                <w:t>2</w:t>
                              </w:r>
                            </w:sdtContent>
                          </w:sdt>
                          <w:r>
                            <w:rPr>
                              <w:color w:val="000000"/>
                              <w:sz w:val="22"/>
                            </w:rPr>
                            <w:t>.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pPr>
                            <w:ind w:firstLine="720"/>
                            <w:jc w:val="both"/>
                            <w:rPr>
                              <w:color w:val="000000"/>
                              <w:sz w:val="22"/>
                            </w:rPr>
                          </w:pPr>
                          <w:r>
                            <w:rPr>
                              <w:color w:val="000000"/>
                              <w:sz w:val="22"/>
                            </w:rPr>
                            <w:t>baudžiamas laisvės atėmimu iki aštuonerių metų.</w:t>
                          </w:r>
                        </w:p>
                      </w:sdtContent>
                    </w:sdt>
                    <w:sdt>
                      <w:sdtPr>
                        <w:alias w:val="182 str. 3 d."/>
                        <w:tag w:val="part_e9c0f6257737472dabc24103fee1a17f"/>
                        <w:lock w:val="sdtLocked"/>
                        <w:richText/>
                      </w:sdtPr>
                      <w:sdtContent>
                        <w:p>
                          <w:pPr>
                            <w:ind w:firstLine="720"/>
                            <w:jc w:val="both"/>
                            <w:rPr>
                              <w:color w:val="000000"/>
                              <w:sz w:val="22"/>
                            </w:rPr>
                          </w:pPr>
                          <w:sdt>
                            <w:sdtPr>
                              <w:alias w:val="Numeris"/>
                              <w:tag w:val="nr_e9c0f6257737472dabc24103fee1a17f"/>
                              <w:lock w:val="sdtLocked"/>
                              <w:richText/>
                            </w:sdtPr>
                            <w:sdtContent>
                              <w:r>
                                <w:rPr>
                                  <w:color w:val="000000"/>
                                  <w:sz w:val="22"/>
                                </w:rPr>
                                <w:t>3</w:t>
                              </w:r>
                            </w:sdtContent>
                          </w:sdt>
                          <w:r>
                            <w:rPr>
                              <w:color w:val="000000"/>
                              <w:sz w:val="22"/>
                            </w:rPr>
                            <w:t>. Tas, kas apgaule savo ar kitų naudai įgijo nedidelės vertės svetimą turtą ar turtinę teisę, išvengė nedidelės vertės turtinės prievolės arba ją panaikino,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2 str. 4 d."/>
                        <w:tag w:val="part_c2f1b39261394f36bdb37eb9e9c3eb7a"/>
                        <w:lock w:val="sdtLocked"/>
                        <w:richText/>
                      </w:sdtPr>
                      <w:sdtContent>
                        <w:p>
                          <w:pPr>
                            <w:ind w:firstLine="720"/>
                            <w:jc w:val="both"/>
                            <w:rPr>
                              <w:color w:val="000000"/>
                              <w:sz w:val="22"/>
                            </w:rPr>
                          </w:pPr>
                          <w:sdt>
                            <w:sdtPr>
                              <w:alias w:val="Numeris"/>
                              <w:tag w:val="nr_c2f1b39261394f36bdb37eb9e9c3eb7a"/>
                              <w:lock w:val="sdtLocked"/>
                              <w:richText/>
                            </w:sdtPr>
                            <w:sdtContent>
                              <w:r>
                                <w:rPr>
                                  <w:color w:val="000000"/>
                                  <w:sz w:val="22"/>
                                </w:rPr>
                                <w:t>4</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2 str. 5 d."/>
                        <w:tag w:val="part_9e0a75aa42024722ba7cfe84c48e84c1"/>
                        <w:lock w:val="sdtLocked"/>
                        <w:richText/>
                      </w:sdtPr>
                      <w:sdtContent>
                        <w:p>
                          <w:pPr>
                            <w:ind w:firstLine="720"/>
                            <w:jc w:val="both"/>
                            <w:rPr>
                              <w:color w:val="000000"/>
                              <w:sz w:val="22"/>
                            </w:rPr>
                          </w:pPr>
                          <w:sdt>
                            <w:sdtPr>
                              <w:alias w:val="Numeris"/>
                              <w:tag w:val="nr_9e0a75aa42024722ba7cfe84c48e84c1"/>
                              <w:lock w:val="sdtLocked"/>
                              <w:richText/>
                            </w:sdtPr>
                            <w:sdtContent>
                              <w:r>
                                <w:rPr>
                                  <w:color w:val="000000"/>
                                  <w:sz w:val="22"/>
                                </w:rPr>
                                <w:t>5</w:t>
                              </w:r>
                            </w:sdtContent>
                          </w:sdt>
                          <w:r>
                            <w:rPr>
                              <w:color w:val="000000"/>
                              <w:sz w:val="22"/>
                            </w:rPr>
                            <w:t>. Už šio straipsnio 1 ir 2 dalyse numatytas veikas atsako ir juridiniai asmenys.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1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3 str."/>
                    <w:tag w:val="part_8f243314dce44c1fbedd395e4aaf9b32"/>
                    <w:lock w:val="sdtLocked"/>
                    <w:richText/>
                  </w:sdtPr>
                  <w:sdtContent>
                    <w:p>
                      <w:pPr>
                        <w:ind w:firstLine="720"/>
                        <w:jc w:val="both"/>
                        <w:rPr>
                          <w:b/>
                          <w:color w:val="000000"/>
                          <w:sz w:val="22"/>
                        </w:rPr>
                      </w:pPr>
                      <w:sdt>
                        <w:sdtPr>
                          <w:alias w:val="Numeris"/>
                          <w:tag w:val="nr_8f243314dce44c1fbedd395e4aaf9b32"/>
                          <w:lock w:val="sdtLocked"/>
                          <w:richText/>
                        </w:sdtPr>
                        <w:sdtContent>
                          <w:r>
                            <w:rPr>
                              <w:b/>
                              <w:color w:val="000000"/>
                              <w:sz w:val="22"/>
                            </w:rPr>
                            <w:t>183</w:t>
                          </w:r>
                        </w:sdtContent>
                      </w:sdt>
                      <w:r>
                        <w:rPr>
                          <w:b/>
                          <w:color w:val="000000"/>
                          <w:sz w:val="22"/>
                        </w:rPr>
                        <w:t xml:space="preserve"> straipsnis. </w:t>
                      </w:r>
                      <w:sdt>
                        <w:sdtPr>
                          <w:alias w:val="Pavadinimas"/>
                          <w:tag w:val="title_8f243314dce44c1fbedd395e4aaf9b32"/>
                          <w:lock w:val="sdtLocked"/>
                          <w:richText/>
                        </w:sdtPr>
                        <w:sdtContent>
                          <w:r>
                            <w:rPr>
                              <w:b/>
                              <w:color w:val="000000"/>
                              <w:sz w:val="22"/>
                            </w:rPr>
                            <w:t>Turto pasisavinimas</w:t>
                          </w:r>
                        </w:sdtContent>
                      </w:sdt>
                    </w:p>
                    <w:sdt>
                      <w:sdtPr>
                        <w:alias w:val="183 str. 1 d."/>
                        <w:tag w:val="part_91ea309601944812b1bade52076971fe"/>
                        <w:lock w:val="sdtLocked"/>
                        <w:richText/>
                      </w:sdtPr>
                      <w:sdtContent>
                        <w:p>
                          <w:pPr>
                            <w:ind w:firstLine="720"/>
                            <w:jc w:val="both"/>
                            <w:rPr>
                              <w:color w:val="000000"/>
                              <w:sz w:val="22"/>
                            </w:rPr>
                          </w:pPr>
                          <w:sdt>
                            <w:sdtPr>
                              <w:alias w:val="Numeris"/>
                              <w:tag w:val="nr_91ea309601944812b1bade52076971fe"/>
                              <w:lock w:val="sdtLocked"/>
                              <w:richText/>
                            </w:sdtPr>
                            <w:sdtContent>
                              <w:r>
                                <w:rPr>
                                  <w:color w:val="000000"/>
                                  <w:sz w:val="22"/>
                                </w:rPr>
                                <w:t>1</w:t>
                              </w:r>
                            </w:sdtContent>
                          </w:sdt>
                          <w:r>
                            <w:rPr>
                              <w:color w:val="000000"/>
                              <w:sz w:val="22"/>
                            </w:rPr>
                            <w:t>. Tas, kas pasisavino jam patikėtą ar jo žinioje buvusį svetimą turtą ar turtinę teisę,</w:t>
                          </w:r>
                        </w:p>
                        <w:p>
                          <w:pPr>
                            <w:ind w:firstLine="720"/>
                            <w:jc w:val="both"/>
                            <w:rPr>
                              <w:color w:val="000000"/>
                              <w:sz w:val="22"/>
                            </w:rPr>
                          </w:pPr>
                          <w:r>
                            <w:rPr>
                              <w:color w:val="000000"/>
                              <w:sz w:val="22"/>
                            </w:rPr>
                            <w:t>baudžiamas viešaisiais darbais arba bauda, arba laisvės atėmimu iki trejų metų.</w:t>
                          </w:r>
                        </w:p>
                      </w:sdtContent>
                    </w:sdt>
                    <w:sdt>
                      <w:sdtPr>
                        <w:alias w:val="183 str. 2 d."/>
                        <w:tag w:val="part_bdef2aafef5c4e3aa2fcbb8f190eea98"/>
                        <w:lock w:val="sdtLocked"/>
                        <w:richText/>
                      </w:sdtPr>
                      <w:sdtContent>
                        <w:p>
                          <w:pPr>
                            <w:ind w:firstLine="720"/>
                            <w:jc w:val="both"/>
                            <w:rPr>
                              <w:color w:val="000000"/>
                              <w:sz w:val="22"/>
                            </w:rPr>
                          </w:pPr>
                          <w:sdt>
                            <w:sdtPr>
                              <w:alias w:val="Numeris"/>
                              <w:tag w:val="nr_bdef2aafef5c4e3aa2fcbb8f190eea98"/>
                              <w:lock w:val="sdtLocked"/>
                              <w:richText/>
                            </w:sdtPr>
                            <w:sdtContent>
                              <w:r>
                                <w:rPr>
                                  <w:color w:val="000000"/>
                                  <w:sz w:val="22"/>
                                </w:rPr>
                                <w:t>2</w:t>
                              </w:r>
                            </w:sdtContent>
                          </w:sdt>
                          <w:r>
                            <w:rPr>
                              <w:color w:val="000000"/>
                              <w:sz w:val="22"/>
                            </w:rPr>
                            <w:t>. Tas, kas pasisavino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dešimties metų.</w:t>
                          </w:r>
                        </w:p>
                      </w:sdtContent>
                    </w:sdt>
                    <w:sdt>
                      <w:sdtPr>
                        <w:alias w:val="183 str. 3 d."/>
                        <w:tag w:val="part_df6b4c4024c2406d8a965413620a4220"/>
                        <w:lock w:val="sdtLocked"/>
                        <w:richText/>
                      </w:sdtPr>
                      <w:sdtContent>
                        <w:p>
                          <w:pPr>
                            <w:ind w:firstLine="720"/>
                            <w:jc w:val="both"/>
                            <w:rPr>
                              <w:color w:val="000000"/>
                              <w:sz w:val="22"/>
                            </w:rPr>
                          </w:pPr>
                          <w:sdt>
                            <w:sdtPr>
                              <w:alias w:val="Numeris"/>
                              <w:tag w:val="nr_df6b4c4024c2406d8a965413620a4220"/>
                              <w:lock w:val="sdtLocked"/>
                              <w:richText/>
                            </w:sdtPr>
                            <w:sdtContent>
                              <w:r>
                                <w:rPr>
                                  <w:color w:val="000000"/>
                                  <w:sz w:val="22"/>
                                </w:rPr>
                                <w:t>3</w:t>
                              </w:r>
                            </w:sdtContent>
                          </w:sdt>
                          <w:r>
                            <w:rPr>
                              <w:color w:val="000000"/>
                              <w:sz w:val="22"/>
                            </w:rPr>
                            <w:t>. Tas, kas pasisavino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3 str. 4 d."/>
                        <w:tag w:val="part_ac5b2b8a809b449b97ed89978ab2cb37"/>
                        <w:lock w:val="sdtLocked"/>
                        <w:richText/>
                      </w:sdtPr>
                      <w:sdtContent>
                        <w:p>
                          <w:pPr>
                            <w:ind w:firstLine="720"/>
                            <w:jc w:val="both"/>
                            <w:rPr>
                              <w:color w:val="000000"/>
                              <w:sz w:val="22"/>
                            </w:rPr>
                          </w:pPr>
                          <w:sdt>
                            <w:sdtPr>
                              <w:alias w:val="Numeris"/>
                              <w:tag w:val="nr_ac5b2b8a809b449b97ed89978ab2cb37"/>
                              <w:lock w:val="sdtLocked"/>
                              <w:richText/>
                            </w:sdtPr>
                            <w:sdtContent>
                              <w:r>
                                <w:rPr>
                                  <w:color w:val="000000"/>
                                  <w:sz w:val="22"/>
                                </w:rPr>
                                <w:t>4</w:t>
                              </w:r>
                            </w:sdtContent>
                          </w:sdt>
                          <w:r>
                            <w:rPr>
                              <w:color w:val="000000"/>
                              <w:sz w:val="22"/>
                            </w:rPr>
                            <w:t>. Už šio straipsnio 1 ir 2 dalyse numatytas veikas atsako ir juridiniai asmenys.</w:t>
                          </w:r>
                        </w:p>
                      </w:sdtContent>
                    </w:sdt>
                    <w:sdt>
                      <w:sdtPr>
                        <w:alias w:val="183 str. 5 d."/>
                        <w:tag w:val="part_a89203b1e88f4db8ac8b38d912589b46"/>
                        <w:lock w:val="sdtLocked"/>
                        <w:richText/>
                      </w:sdtPr>
                      <w:sdtContent>
                        <w:p>
                          <w:pPr>
                            <w:ind w:firstLine="720"/>
                            <w:jc w:val="both"/>
                            <w:rPr>
                              <w:b/>
                              <w:color w:val="000000"/>
                              <w:sz w:val="22"/>
                            </w:rPr>
                          </w:pPr>
                          <w:sdt>
                            <w:sdtPr>
                              <w:alias w:val="Numeris"/>
                              <w:tag w:val="nr_a89203b1e88f4db8ac8b38d912589b46"/>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17" w:firstLine="720"/>
                        <w:jc w:val="both"/>
                        <w:rPr>
                          <w:b/>
                          <w:color w:val="000000"/>
                          <w:sz w:val="22"/>
                        </w:rPr>
                      </w:pPr>
                    </w:p>
                  </w:sdtContent>
                </w:sdt>
                <w:sdt>
                  <w:sdtPr>
                    <w:alias w:val="184 str."/>
                    <w:tag w:val="part_55ad840f6df9458ca1c93b80e9500891"/>
                    <w:lock w:val="sdtLocked"/>
                    <w:richText/>
                  </w:sdtPr>
                  <w:sdtContent>
                    <w:p>
                      <w:pPr>
                        <w:ind w:firstLine="720"/>
                        <w:jc w:val="both"/>
                        <w:rPr>
                          <w:b/>
                          <w:color w:val="000000"/>
                          <w:sz w:val="22"/>
                        </w:rPr>
                      </w:pPr>
                      <w:sdt>
                        <w:sdtPr>
                          <w:alias w:val="Numeris"/>
                          <w:tag w:val="nr_55ad840f6df9458ca1c93b80e9500891"/>
                          <w:lock w:val="sdtLocked"/>
                          <w:richText/>
                        </w:sdtPr>
                        <w:sdtContent>
                          <w:r>
                            <w:rPr>
                              <w:b/>
                              <w:color w:val="000000"/>
                              <w:sz w:val="22"/>
                            </w:rPr>
                            <w:t>184</w:t>
                          </w:r>
                        </w:sdtContent>
                      </w:sdt>
                      <w:r>
                        <w:rPr>
                          <w:b/>
                          <w:color w:val="000000"/>
                          <w:sz w:val="22"/>
                        </w:rPr>
                        <w:t xml:space="preserve"> straipsnis. </w:t>
                      </w:r>
                      <w:sdt>
                        <w:sdtPr>
                          <w:alias w:val="Pavadinimas"/>
                          <w:tag w:val="title_55ad840f6df9458ca1c93b80e9500891"/>
                          <w:lock w:val="sdtLocked"/>
                          <w:richText/>
                        </w:sdtPr>
                        <w:sdtContent>
                          <w:r>
                            <w:rPr>
                              <w:b/>
                              <w:color w:val="000000"/>
                              <w:sz w:val="22"/>
                            </w:rPr>
                            <w:t>Turto iššvaistymas</w:t>
                          </w:r>
                        </w:sdtContent>
                      </w:sdt>
                    </w:p>
                    <w:sdt>
                      <w:sdtPr>
                        <w:alias w:val="184 str. 1 d."/>
                        <w:tag w:val="part_32d8b26891cb4904b2442094a4a1dfee"/>
                        <w:lock w:val="sdtLocked"/>
                        <w:richText/>
                      </w:sdtPr>
                      <w:sdtContent>
                        <w:p>
                          <w:pPr>
                            <w:ind w:firstLine="720"/>
                            <w:jc w:val="both"/>
                            <w:rPr>
                              <w:color w:val="000000"/>
                              <w:sz w:val="22"/>
                            </w:rPr>
                          </w:pPr>
                          <w:sdt>
                            <w:sdtPr>
                              <w:alias w:val="Numeris"/>
                              <w:tag w:val="nr_32d8b26891cb4904b2442094a4a1dfee"/>
                              <w:lock w:val="sdtLocked"/>
                              <w:richText/>
                            </w:sdtPr>
                            <w:sdtContent>
                              <w:r>
                                <w:rPr>
                                  <w:color w:val="000000"/>
                                  <w:sz w:val="22"/>
                                </w:rPr>
                                <w:t>1</w:t>
                              </w:r>
                            </w:sdtContent>
                          </w:sdt>
                          <w:r>
                            <w:rPr>
                              <w:color w:val="000000"/>
                              <w:sz w:val="22"/>
                            </w:rPr>
                            <w:t>. Tas, kas iššvaistė jam patikėtą ar jo žinioje buvusį svetimą turtą ar turtinę teisę,</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4 str. 2 d."/>
                        <w:tag w:val="part_e614addb2d2d467cad127a2db476c612"/>
                        <w:lock w:val="sdtLocked"/>
                        <w:richText/>
                      </w:sdtPr>
                      <w:sdtContent>
                        <w:p>
                          <w:pPr>
                            <w:ind w:firstLine="720"/>
                            <w:jc w:val="both"/>
                            <w:rPr>
                              <w:color w:val="000000"/>
                              <w:sz w:val="22"/>
                            </w:rPr>
                          </w:pPr>
                          <w:sdt>
                            <w:sdtPr>
                              <w:alias w:val="Numeris"/>
                              <w:tag w:val="nr_e614addb2d2d467cad127a2db476c612"/>
                              <w:lock w:val="sdtLocked"/>
                              <w:richText/>
                            </w:sdtPr>
                            <w:sdtContent>
                              <w:r>
                                <w:rPr>
                                  <w:color w:val="000000"/>
                                  <w:sz w:val="22"/>
                                </w:rPr>
                                <w:t>2</w:t>
                              </w:r>
                            </w:sdtContent>
                          </w:sdt>
                          <w:r>
                            <w:rPr>
                              <w:color w:val="000000"/>
                              <w:sz w:val="22"/>
                            </w:rPr>
                            <w:t>. Tas, kas iššvaistė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septynerių metų.</w:t>
                          </w:r>
                        </w:p>
                      </w:sdtContent>
                    </w:sdt>
                    <w:sdt>
                      <w:sdtPr>
                        <w:alias w:val="184 str. 3 d."/>
                        <w:tag w:val="part_d6cb2eb7efc543efa0367d340c9c8403"/>
                        <w:lock w:val="sdtLocked"/>
                        <w:richText/>
                      </w:sdtPr>
                      <w:sdtContent>
                        <w:p>
                          <w:pPr>
                            <w:ind w:firstLine="720"/>
                            <w:jc w:val="both"/>
                            <w:rPr>
                              <w:color w:val="000000"/>
                              <w:sz w:val="22"/>
                            </w:rPr>
                          </w:pPr>
                          <w:sdt>
                            <w:sdtPr>
                              <w:alias w:val="Numeris"/>
                              <w:tag w:val="nr_d6cb2eb7efc543efa0367d340c9c8403"/>
                              <w:lock w:val="sdtLocked"/>
                              <w:richText/>
                            </w:sdtPr>
                            <w:sdtContent>
                              <w:r>
                                <w:rPr>
                                  <w:color w:val="000000"/>
                                  <w:sz w:val="22"/>
                                </w:rPr>
                                <w:t>3</w:t>
                              </w:r>
                            </w:sdtContent>
                          </w:sdt>
                          <w:r>
                            <w:rPr>
                              <w:color w:val="000000"/>
                              <w:sz w:val="22"/>
                            </w:rPr>
                            <w:t>. Tas, kas iššvaistė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4 str. 4 d."/>
                        <w:tag w:val="part_356dc6e3a6dc4a2d9313e75ad22467d2"/>
                        <w:lock w:val="sdtLocked"/>
                        <w:richText/>
                      </w:sdtPr>
                      <w:sdtContent>
                        <w:p>
                          <w:pPr>
                            <w:ind w:firstLine="720"/>
                            <w:jc w:val="both"/>
                            <w:rPr>
                              <w:color w:val="000000"/>
                              <w:sz w:val="22"/>
                            </w:rPr>
                          </w:pPr>
                          <w:sdt>
                            <w:sdtPr>
                              <w:alias w:val="Numeris"/>
                              <w:tag w:val="nr_356dc6e3a6dc4a2d9313e75ad22467d2"/>
                              <w:lock w:val="sdtLocked"/>
                              <w:richText/>
                            </w:sdtPr>
                            <w:sdtContent>
                              <w:r>
                                <w:rPr>
                                  <w:color w:val="000000"/>
                                  <w:sz w:val="22"/>
                                </w:rPr>
                                <w:t>4</w:t>
                              </w:r>
                            </w:sdtContent>
                          </w:sdt>
                          <w:r>
                            <w:rPr>
                              <w:color w:val="000000"/>
                              <w:sz w:val="22"/>
                            </w:rPr>
                            <w:t>. Šio straipsnio 1 ir 2 dalyse numatytos veikos yra nusikalstamos ir tais atvejais, kai jos padarytos dėl neatsargumo.</w:t>
                          </w:r>
                        </w:p>
                      </w:sdtContent>
                    </w:sdt>
                    <w:sdt>
                      <w:sdtPr>
                        <w:alias w:val="184 str. 5 d."/>
                        <w:tag w:val="part_050f00b469b541b5a9784e7157e5034c"/>
                        <w:lock w:val="sdtLocked"/>
                        <w:richText/>
                      </w:sdtPr>
                      <w:sdtContent>
                        <w:p>
                          <w:pPr>
                            <w:ind w:firstLine="720"/>
                            <w:jc w:val="both"/>
                            <w:rPr>
                              <w:color w:val="000000"/>
                              <w:sz w:val="22"/>
                            </w:rPr>
                          </w:pPr>
                          <w:sdt>
                            <w:sdtPr>
                              <w:alias w:val="Numeris"/>
                              <w:tag w:val="nr_050f00b469b541b5a9784e7157e5034c"/>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4 str. 6 d."/>
                        <w:tag w:val="part_5c43702eb83f4348ae6f75204158b32b"/>
                        <w:lock w:val="sdtLocked"/>
                        <w:richText/>
                      </w:sdtPr>
                      <w:sdtContent>
                        <w:p>
                          <w:pPr>
                            <w:ind w:firstLine="720"/>
                            <w:jc w:val="both"/>
                            <w:rPr>
                              <w:bCs/>
                              <w:color w:val="000000"/>
                              <w:sz w:val="22"/>
                            </w:rPr>
                          </w:pPr>
                          <w:sdt>
                            <w:sdtPr>
                              <w:alias w:val="Numeris"/>
                              <w:tag w:val="nr_5c43702eb83f4348ae6f75204158b32b"/>
                              <w:lock w:val="sdtLocked"/>
                              <w:richText/>
                            </w:sdtPr>
                            <w:sdtContent>
                              <w:r>
                                <w:rPr>
                                  <w:bCs/>
                                  <w:color w:val="000000"/>
                                  <w:sz w:val="22"/>
                                </w:rPr>
                                <w:t>6</w:t>
                              </w:r>
                            </w:sdtContent>
                          </w:sdt>
                          <w:r>
                            <w:rPr>
                              <w:bCs/>
                              <w:color w:val="000000"/>
                              <w:sz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7" w:history="1">
                        <w:r>
                          <w:rPr>
                            <w:rFonts w:eastAsia="MS Mincho"/>
                            <w:i/>
                            <w:iCs/>
                            <w:color w:val="0000FF"/>
                            <w:sz w:val="20"/>
                            <w:u w:val="single"/>
                            <w:lang w:val="x-none"/>
                          </w:rPr>
                          <w:t>X-1233</w:t>
                        </w:r>
                      </w:hyperlink>
                      <w:r>
                        <w:rPr>
                          <w:rFonts w:eastAsia="MS Mincho"/>
                          <w:i/>
                          <w:iCs/>
                          <w:sz w:val="20"/>
                          <w:lang w:val="x-none"/>
                        </w:rPr>
                        <w:t>, 2007-06-28, Žin., 2007, Nr. 81-3309 (2007-07-21)</w:t>
                        <w:cr/>
                      </w:r>
                    </w:p>
                  </w:sdtContent>
                </w:sdt>
                <w:sdt>
                  <w:sdtPr>
                    <w:alias w:val="185 str."/>
                    <w:tag w:val="part_954366ae0a09447498c89f1f6b16f565"/>
                    <w:lock w:val="sdtLocked"/>
                    <w:richText/>
                  </w:sdtPr>
                  <w:sdtContent>
                    <w:p>
                      <w:pPr>
                        <w:ind w:firstLine="720"/>
                        <w:jc w:val="both"/>
                        <w:rPr>
                          <w:b/>
                          <w:bCs/>
                          <w:color w:val="000000"/>
                          <w:sz w:val="22"/>
                          <w:szCs w:val="22"/>
                        </w:rPr>
                      </w:pPr>
                      <w:sdt>
                        <w:sdtPr>
                          <w:alias w:val="Numeris"/>
                          <w:tag w:val="nr_954366ae0a09447498c89f1f6b16f565"/>
                          <w:lock w:val="sdtLocked"/>
                          <w:richText/>
                        </w:sdtPr>
                        <w:sdtContent>
                          <w:r>
                            <w:rPr>
                              <w:b/>
                              <w:color w:val="000000"/>
                              <w:sz w:val="22"/>
                              <w:szCs w:val="22"/>
                            </w:rPr>
                            <w:t>185</w:t>
                          </w:r>
                        </w:sdtContent>
                      </w:sdt>
                      <w:r>
                        <w:rPr>
                          <w:b/>
                          <w:color w:val="000000"/>
                          <w:sz w:val="22"/>
                          <w:szCs w:val="22"/>
                        </w:rPr>
                        <w:t xml:space="preserve"> straipsnis. </w:t>
                      </w:r>
                      <w:sdt>
                        <w:sdtPr>
                          <w:alias w:val="Pavadinimas"/>
                          <w:tag w:val="title_954366ae0a09447498c89f1f6b16f565"/>
                          <w:lock w:val="sdtLocked"/>
                          <w:richText/>
                        </w:sdtPr>
                        <w:sdtContent>
                          <w:r>
                            <w:rPr>
                              <w:b/>
                              <w:color w:val="000000"/>
                              <w:sz w:val="22"/>
                              <w:szCs w:val="22"/>
                            </w:rPr>
                            <w:t>Radinio pasisavinimas</w:t>
                          </w:r>
                        </w:sdtContent>
                      </w:sdt>
                    </w:p>
                    <w:sdt>
                      <w:sdtPr>
                        <w:alias w:val="185 str. 1 d."/>
                        <w:tag w:val="part_4b47bb5203024717bf13aa5fb6619e46"/>
                        <w:lock w:val="sdtLocked"/>
                        <w:richText/>
                      </w:sdtPr>
                      <w:sdtContent>
                        <w:p>
                          <w:pPr>
                            <w:ind w:firstLine="720"/>
                            <w:jc w:val="both"/>
                            <w:rPr>
                              <w:color w:val="000000"/>
                              <w:sz w:val="22"/>
                              <w:szCs w:val="22"/>
                            </w:rPr>
                          </w:pPr>
                          <w:r>
                            <w:rPr>
                              <w:color w:val="000000"/>
                              <w:sz w:val="22"/>
                              <w:szCs w:val="22"/>
                            </w:rPr>
                            <w:t xml:space="preserve">Tas, kas pasisavino rastą lobį, </w:t>
                          </w:r>
                          <w:r>
                            <w:rPr>
                              <w:bCs/>
                              <w:color w:val="000000"/>
                              <w:sz w:val="22"/>
                            </w:rPr>
                            <w:t>didelės mokslinės, istorinės ar kultūrinės reikšmės turinčias vertybes,</w:t>
                          </w:r>
                          <w:r>
                            <w:rPr>
                              <w:color w:val="000000"/>
                              <w:sz w:val="22"/>
                              <w:szCs w:val="22"/>
                            </w:rPr>
                            <w:t xml:space="preserve"> kitą didelės vertės radinį</w:t>
                          </w:r>
                          <w:r>
                            <w:rPr>
                              <w:color w:val="000000"/>
                              <w:sz w:val="22"/>
                            </w:rPr>
                            <w:t xml:space="preserve"> </w:t>
                          </w:r>
                          <w:r>
                            <w:rPr>
                              <w:color w:val="000000"/>
                              <w:sz w:val="22"/>
                              <w:szCs w:val="22"/>
                            </w:rPr>
                            <w:t>ar atsitiktinai jam patekusį didelės vertės svetimą turtą,</w:t>
                          </w:r>
                        </w:p>
                      </w:sdtContent>
                    </w:sdt>
                    <w:sdt>
                      <w:sdtPr>
                        <w:alias w:val="185 str. 2 d."/>
                        <w:tag w:val="part_caf0375a57034272a7999e40dd671dfa"/>
                        <w:lock w:val="sdtLocked"/>
                        <w:richText/>
                      </w:sdtPr>
                      <w:sdtContent>
                        <w:p>
                          <w:pPr>
                            <w:ind w:firstLine="720"/>
                            <w:jc w:val="both"/>
                            <w:rPr>
                              <w:color w:val="000000"/>
                              <w:sz w:val="22"/>
                              <w:szCs w:val="24"/>
                            </w:rPr>
                          </w:pPr>
                          <w:r>
                            <w:rPr>
                              <w:color w:val="000000"/>
                              <w:sz w:val="22"/>
                              <w:szCs w:val="22"/>
                            </w:rPr>
                            <w:t xml:space="preserve">baudžiamas viešaisiais darbais arba bauda, arba areštu, arba laisvės atėmimu iki dvejų </w:t>
                          </w:r>
                          <w:r>
                            <w:rPr>
                              <w:color w:val="000000"/>
                              <w:sz w:val="22"/>
                              <w:szCs w:val="24"/>
                            </w:rPr>
                            <w:t>metų.</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6 str."/>
                    <w:tag w:val="part_94f4f82cfe70445d9b2c77546f92c7c8"/>
                    <w:lock w:val="sdtLocked"/>
                    <w:richText/>
                  </w:sdtPr>
                  <w:sdtContent>
                    <w:p>
                      <w:pPr>
                        <w:ind w:firstLine="720"/>
                        <w:jc w:val="both"/>
                        <w:rPr>
                          <w:color w:val="000000"/>
                          <w:sz w:val="22"/>
                        </w:rPr>
                      </w:pPr>
                      <w:sdt>
                        <w:sdtPr>
                          <w:alias w:val="Numeris"/>
                          <w:tag w:val="nr_94f4f82cfe70445d9b2c77546f92c7c8"/>
                          <w:lock w:val="sdtLocked"/>
                          <w:richText/>
                        </w:sdtPr>
                        <w:sdtContent>
                          <w:r>
                            <w:rPr>
                              <w:b/>
                              <w:color w:val="000000"/>
                              <w:sz w:val="22"/>
                            </w:rPr>
                            <w:t>186</w:t>
                          </w:r>
                        </w:sdtContent>
                      </w:sdt>
                      <w:r>
                        <w:rPr>
                          <w:b/>
                          <w:color w:val="000000"/>
                          <w:sz w:val="22"/>
                        </w:rPr>
                        <w:t xml:space="preserve"> straipsnis. </w:t>
                      </w:r>
                      <w:sdt>
                        <w:sdtPr>
                          <w:alias w:val="Pavadinimas"/>
                          <w:tag w:val="title_94f4f82cfe70445d9b2c77546f92c7c8"/>
                          <w:lock w:val="sdtLocked"/>
                          <w:richText/>
                        </w:sdtPr>
                        <w:sdtContent>
                          <w:r>
                            <w:rPr>
                              <w:b/>
                              <w:color w:val="000000"/>
                              <w:sz w:val="22"/>
                            </w:rPr>
                            <w:t xml:space="preserve">Turtinės žalos padarymas apgaule </w:t>
                          </w:r>
                        </w:sdtContent>
                      </w:sdt>
                    </w:p>
                    <w:sdt>
                      <w:sdtPr>
                        <w:alias w:val="186 str. 1 d."/>
                        <w:tag w:val="part_c413ad1d6c7f40bf9a773b72e388c5e9"/>
                        <w:lock w:val="sdtLocked"/>
                        <w:richText/>
                      </w:sdtPr>
                      <w:sdtContent>
                        <w:p>
                          <w:pPr>
                            <w:ind w:right="135" w:firstLine="726"/>
                            <w:jc w:val="both"/>
                            <w:rPr>
                              <w:sz w:val="22"/>
                            </w:rPr>
                          </w:pPr>
                          <w:sdt>
                            <w:sdtPr>
                              <w:alias w:val="Numeris"/>
                              <w:tag w:val="nr_c413ad1d6c7f40bf9a773b72e388c5e9"/>
                              <w:lock w:val="sdtLocked"/>
                              <w:richText/>
                            </w:sdtPr>
                            <w:sdtContent>
                              <w:r>
                                <w:rPr>
                                  <w:sz w:val="22"/>
                                </w:rPr>
                                <w:t>1</w:t>
                              </w:r>
                            </w:sdtContent>
                          </w:sdt>
                          <w:r>
                            <w:rPr>
                              <w:sz w:val="22"/>
                            </w:rPr>
                            <w:t>. Tas, kas apgaule vengė atsiskaityti už atliktus darbus, gautas prekes, suteiktas paslaugas ar vengė privalomų įmokų ir dėl to kitam asmeniui padarė turtinės žalos,</w:t>
                          </w:r>
                        </w:p>
                        <w:p>
                          <w:pPr>
                            <w:ind w:firstLine="720"/>
                            <w:jc w:val="both"/>
                            <w:rPr>
                              <w:color w:val="000000"/>
                              <w:sz w:val="22"/>
                            </w:rPr>
                          </w:pPr>
                          <w:r>
                            <w:rPr>
                              <w:sz w:val="22"/>
                            </w:rPr>
                            <w:t>baudžiamas viešaisiais darbais arba bauda, arba laisvės apribojimu, arba laisvės atėmimu iki dvejų metų.</w:t>
                          </w:r>
                        </w:p>
                      </w:sdtContent>
                    </w:sdt>
                    <w:sdt>
                      <w:sdtPr>
                        <w:alias w:val="186 str. 2 d."/>
                        <w:tag w:val="part_2aa4cbfaea5d469cb63d656b475413c8"/>
                        <w:lock w:val="sdtLocked"/>
                        <w:richText/>
                      </w:sdtPr>
                      <w:sdtContent>
                        <w:p>
                          <w:pPr>
                            <w:ind w:firstLine="720"/>
                            <w:jc w:val="both"/>
                            <w:rPr>
                              <w:color w:val="000000"/>
                              <w:sz w:val="22"/>
                            </w:rPr>
                          </w:pPr>
                          <w:sdt>
                            <w:sdtPr>
                              <w:alias w:val="Numeris"/>
                              <w:tag w:val="nr_2aa4cbfaea5d469cb63d656b475413c8"/>
                              <w:lock w:val="sdtLocked"/>
                              <w:richText/>
                            </w:sdtPr>
                            <w:sdtContent>
                              <w:r>
                                <w:rPr>
                                  <w:color w:val="000000"/>
                                  <w:sz w:val="22"/>
                                </w:rPr>
                                <w:t>2</w:t>
                              </w:r>
                            </w:sdtContent>
                          </w:sdt>
                          <w:r>
                            <w:rPr>
                              <w:color w:val="000000"/>
                              <w:sz w:val="22"/>
                            </w:rPr>
                            <w:t>. Tas, kas apgaule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6 str. 3 d."/>
                        <w:tag w:val="part_c00575c9fd71448bbb8740db56a853f1"/>
                        <w:lock w:val="sdtLocked"/>
                        <w:richText/>
                      </w:sdtPr>
                      <w:sdtContent>
                        <w:p>
                          <w:pPr>
                            <w:ind w:firstLine="720"/>
                            <w:jc w:val="both"/>
                            <w:rPr>
                              <w:color w:val="000000"/>
                              <w:sz w:val="22"/>
                            </w:rPr>
                          </w:pPr>
                          <w:sdt>
                            <w:sdtPr>
                              <w:alias w:val="Numeris"/>
                              <w:tag w:val="nr_c00575c9fd71448bbb8740db56a853f1"/>
                              <w:lock w:val="sdtLocked"/>
                              <w:richText/>
                            </w:sdtPr>
                            <w:sdtContent>
                              <w:r>
                                <w:rPr>
                                  <w:color w:val="000000"/>
                                  <w:sz w:val="22"/>
                                </w:rPr>
                                <w:t>3</w:t>
                              </w:r>
                            </w:sdtContent>
                          </w:sdt>
                          <w:r>
                            <w:rPr>
                              <w:color w:val="000000"/>
                              <w:sz w:val="22"/>
                            </w:rPr>
                            <w:t>. Už šio straipsnio 1 dalyje numatytą veiką atsako ir juridinis asmuo.</w:t>
                          </w:r>
                        </w:p>
                      </w:sdtContent>
                    </w:sdt>
                    <w:sdt>
                      <w:sdtPr>
                        <w:alias w:val="186 str. 4 d."/>
                        <w:tag w:val="part_2b33ff26b648486386efb1225eb71472"/>
                        <w:lock w:val="sdtLocked"/>
                        <w:richText/>
                      </w:sdtPr>
                      <w:sdtContent>
                        <w:p>
                          <w:pPr>
                            <w:ind w:firstLine="720"/>
                            <w:jc w:val="both"/>
                            <w:rPr>
                              <w:b/>
                              <w:color w:val="000000"/>
                              <w:sz w:val="22"/>
                            </w:rPr>
                          </w:pPr>
                          <w:sdt>
                            <w:sdtPr>
                              <w:alias w:val="Numeris"/>
                              <w:tag w:val="nr_2b33ff26b648486386efb1225eb71472"/>
                              <w:lock w:val="sdtLocked"/>
                              <w:richText/>
                            </w:sdtPr>
                            <w:sdtContent>
                              <w:r>
                                <w:rPr>
                                  <w:color w:val="000000"/>
                                  <w:sz w:val="22"/>
                                </w:rPr>
                                <w:t>4</w:t>
                              </w:r>
                            </w:sdtContent>
                          </w:sdt>
                          <w:r>
                            <w:rPr>
                              <w:color w:val="000000"/>
                              <w:sz w:val="22"/>
                            </w:rPr>
                            <w:t>. Už šio straipsnio 1 ir 2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9"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87 str."/>
                    <w:tag w:val="part_71d4583ba97c476f99d4d193f7cfde43"/>
                    <w:lock w:val="sdtLocked"/>
                    <w:richText/>
                  </w:sdtPr>
                  <w:sdtContent>
                    <w:p>
                      <w:pPr>
                        <w:ind w:firstLine="720"/>
                        <w:jc w:val="both"/>
                        <w:rPr>
                          <w:b/>
                          <w:color w:val="000000"/>
                          <w:sz w:val="22"/>
                        </w:rPr>
                      </w:pPr>
                      <w:sdt>
                        <w:sdtPr>
                          <w:alias w:val="Numeris"/>
                          <w:tag w:val="nr_71d4583ba97c476f99d4d193f7cfde43"/>
                          <w:lock w:val="sdtLocked"/>
                          <w:richText/>
                        </w:sdtPr>
                        <w:sdtContent>
                          <w:r>
                            <w:rPr>
                              <w:b/>
                              <w:color w:val="000000"/>
                              <w:sz w:val="22"/>
                            </w:rPr>
                            <w:t>187</w:t>
                          </w:r>
                        </w:sdtContent>
                      </w:sdt>
                      <w:r>
                        <w:rPr>
                          <w:b/>
                          <w:color w:val="000000"/>
                          <w:sz w:val="22"/>
                        </w:rPr>
                        <w:t xml:space="preserve"> straipsnis. </w:t>
                      </w:r>
                      <w:sdt>
                        <w:sdtPr>
                          <w:alias w:val="Pavadinimas"/>
                          <w:tag w:val="title_71d4583ba97c476f99d4d193f7cfde43"/>
                          <w:lock w:val="sdtLocked"/>
                          <w:richText/>
                        </w:sdtPr>
                        <w:sdtContent>
                          <w:r>
                            <w:rPr>
                              <w:b/>
                              <w:color w:val="000000"/>
                              <w:sz w:val="22"/>
                            </w:rPr>
                            <w:t>Turto sunaikinimas ar sugadinimas</w:t>
                          </w:r>
                        </w:sdtContent>
                      </w:sdt>
                    </w:p>
                    <w:sdt>
                      <w:sdtPr>
                        <w:alias w:val="187 str. 1 d."/>
                        <w:tag w:val="part_9b4fb20d2b4e4cee933d5562cceca487"/>
                        <w:lock w:val="sdtLocked"/>
                        <w:richText/>
                      </w:sdtPr>
                      <w:sdtContent>
                        <w:p>
                          <w:pPr>
                            <w:ind w:firstLine="709"/>
                            <w:jc w:val="both"/>
                            <w:rPr>
                              <w:sz w:val="22"/>
                              <w:szCs w:val="22"/>
                            </w:rPr>
                          </w:pPr>
                          <w:sdt>
                            <w:sdtPr>
                              <w:alias w:val="Numeris"/>
                              <w:tag w:val="nr_9b4fb20d2b4e4cee933d5562cceca487"/>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fe8c18d0b5f64adaa8b0f9bd8c9a8893"/>
                        <w:lock w:val="sdtLocked"/>
                        <w:richText/>
                      </w:sdtPr>
                      <w:sdtContent>
                        <w:p>
                          <w:pPr>
                            <w:ind w:firstLine="720"/>
                            <w:jc w:val="both"/>
                            <w:rPr>
                              <w:color w:val="000000"/>
                              <w:sz w:val="22"/>
                              <w:szCs w:val="22"/>
                              <w:lang w:eastAsia="lt-LT"/>
                            </w:rPr>
                          </w:pPr>
                          <w:sdt>
                            <w:sdtPr>
                              <w:alias w:val="Numeris"/>
                              <w:tag w:val="nr_fe8c18d0b5f64adaa8b0f9bd8c9a8893"/>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87 str. 3 d."/>
                        <w:tag w:val="part_65bced98391c4eef8279620e1bfb6a7f"/>
                        <w:lock w:val="sdtLocked"/>
                        <w:richText/>
                      </w:sdtPr>
                      <w:sdtContent>
                        <w:p>
                          <w:pPr>
                            <w:ind w:firstLine="709"/>
                            <w:jc w:val="both"/>
                            <w:rPr>
                              <w:sz w:val="22"/>
                              <w:szCs w:val="22"/>
                            </w:rPr>
                          </w:pPr>
                          <w:sdt>
                            <w:sdtPr>
                              <w:alias w:val="Numeris"/>
                              <w:tag w:val="nr_65bced98391c4eef8279620e1bfb6a7f"/>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f86c19ce025e4c5299b7ef2dc879119e"/>
                        <w:lock w:val="sdtLocked"/>
                        <w:richText/>
                      </w:sdtPr>
                      <w:sdtContent>
                        <w:p>
                          <w:pPr>
                            <w:ind w:firstLine="709"/>
                            <w:jc w:val="both"/>
                            <w:rPr>
                              <w:b/>
                              <w:sz w:val="22"/>
                              <w:szCs w:val="22"/>
                            </w:rPr>
                          </w:pPr>
                          <w:sdt>
                            <w:sdtPr>
                              <w:alias w:val="Numeris"/>
                              <w:tag w:val="nr_f86c19ce025e4c5299b7ef2dc879119e"/>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0"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221"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3a210d53e4747c0bafb5ad6fb738386"/>
                    <w:lock w:val="sdtLocked"/>
                    <w:richText/>
                  </w:sdtPr>
                  <w:sdtContent>
                    <w:p>
                      <w:pPr>
                        <w:ind w:firstLine="720"/>
                        <w:jc w:val="both"/>
                        <w:rPr>
                          <w:b/>
                          <w:color w:val="000000"/>
                          <w:sz w:val="22"/>
                        </w:rPr>
                      </w:pPr>
                      <w:sdt>
                        <w:sdtPr>
                          <w:alias w:val="Numeris"/>
                          <w:tag w:val="nr_03a210d53e4747c0bafb5ad6fb738386"/>
                          <w:lock w:val="sdtLocked"/>
                          <w:richText/>
                        </w:sdtPr>
                        <w:sdtContent>
                          <w:r>
                            <w:rPr>
                              <w:b/>
                              <w:color w:val="000000"/>
                              <w:sz w:val="22"/>
                            </w:rPr>
                            <w:t>188</w:t>
                          </w:r>
                        </w:sdtContent>
                      </w:sdt>
                      <w:r>
                        <w:rPr>
                          <w:b/>
                          <w:color w:val="000000"/>
                          <w:sz w:val="22"/>
                        </w:rPr>
                        <w:t xml:space="preserve"> straipsnis. </w:t>
                      </w:r>
                      <w:sdt>
                        <w:sdtPr>
                          <w:alias w:val="Pavadinimas"/>
                          <w:tag w:val="title_03a210d53e4747c0bafb5ad6fb738386"/>
                          <w:lock w:val="sdtLocked"/>
                          <w:richText/>
                        </w:sdtPr>
                        <w:sdtContent>
                          <w:r>
                            <w:rPr>
                              <w:b/>
                              <w:color w:val="000000"/>
                              <w:sz w:val="22"/>
                            </w:rPr>
                            <w:t>Turto sunaikinimas ar sugadinimas dėl neatsargumo</w:t>
                          </w:r>
                        </w:sdtContent>
                      </w:sdt>
                    </w:p>
                    <w:sdt>
                      <w:sdtPr>
                        <w:alias w:val="188 str. 1 d."/>
                        <w:tag w:val="part_10ccadbba3c1479db6fba4d812b11073"/>
                        <w:lock w:val="sdtLocked"/>
                        <w:richText/>
                      </w:sdtPr>
                      <w:sdtContent>
                        <w:p>
                          <w:pPr>
                            <w:ind w:firstLine="720"/>
                            <w:jc w:val="both"/>
                            <w:rPr>
                              <w:color w:val="000000"/>
                              <w:sz w:val="22"/>
                            </w:rPr>
                          </w:pPr>
                          <w:sdt>
                            <w:sdtPr>
                              <w:alias w:val="Numeris"/>
                              <w:tag w:val="nr_10ccadbba3c1479db6fba4d812b1107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9b2b1dc06f5244acbc17786574bc3eb5"/>
                        <w:lock w:val="sdtLocked"/>
                        <w:richText/>
                      </w:sdtPr>
                      <w:sdtContent>
                        <w:p>
                          <w:pPr>
                            <w:ind w:firstLine="720"/>
                            <w:jc w:val="both"/>
                            <w:rPr>
                              <w:sz w:val="22"/>
                            </w:rPr>
                          </w:pPr>
                          <w:sdt>
                            <w:sdtPr>
                              <w:alias w:val="Numeris"/>
                              <w:tag w:val="nr_9b2b1dc06f5244acbc17786574bc3eb5"/>
                              <w:lock w:val="sdtLocked"/>
                              <w:richText/>
                            </w:sdtPr>
                            <w:sdtContent>
                              <w:r>
                                <w:rPr>
                                  <w:sz w:val="22"/>
                                </w:rPr>
                                <w:t>2</w:t>
                              </w:r>
                            </w:sdtContent>
                          </w:sdt>
                          <w:r>
                            <w:rPr>
                              <w:sz w:val="22"/>
                            </w:rPr>
                            <w:t>. Tas, kas padarė šio straipsnio 1 dalyje numatytą veiką pažeisdamas teisės aktų nustatytas specialias elgesio saugumo taisykles,</w:t>
                          </w:r>
                        </w:p>
                        <w:p>
                          <w:pPr>
                            <w:ind w:firstLine="720"/>
                            <w:jc w:val="both"/>
                            <w:rPr>
                              <w:sz w:val="22"/>
                            </w:rPr>
                          </w:pPr>
                          <w:r>
                            <w:rPr>
                              <w:sz w:val="22"/>
                            </w:rPr>
                            <w:t>baudžiamas bauda arba areštu, arba laisvės atėmimu iki trejų metų.</w:t>
                          </w:r>
                        </w:p>
                      </w:sdtContent>
                    </w:sdt>
                    <w:sdt>
                      <w:sdtPr>
                        <w:alias w:val="188 str. 3 d."/>
                        <w:tag w:val="part_c30fea25cd9040d6a3b23bdfc31b135c"/>
                        <w:lock w:val="sdtLocked"/>
                        <w:richText/>
                      </w:sdtPr>
                      <w:sdtContent>
                        <w:p>
                          <w:pPr>
                            <w:ind w:firstLine="720"/>
                            <w:jc w:val="both"/>
                            <w:rPr>
                              <w:b/>
                              <w:color w:val="000000"/>
                              <w:sz w:val="22"/>
                            </w:rPr>
                          </w:pPr>
                          <w:sdt>
                            <w:sdtPr>
                              <w:alias w:val="Numeris"/>
                              <w:tag w:val="nr_c30fea25cd9040d6a3b23bdfc31b135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7c4d8a084537454e8dfa6f513ce677bd"/>
                        <w:lock w:val="sdtLocked"/>
                        <w:richText/>
                      </w:sdtPr>
                      <w:sdtContent>
                        <w:p>
                          <w:pPr>
                            <w:ind w:firstLine="720"/>
                            <w:jc w:val="both"/>
                            <w:rPr>
                              <w:color w:val="000000"/>
                              <w:sz w:val="22"/>
                            </w:rPr>
                          </w:pPr>
                          <w:sdt>
                            <w:sdtPr>
                              <w:alias w:val="Numeris"/>
                              <w:tag w:val="nr_7c4d8a084537454e8dfa6f513ce677bd"/>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2"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3accb4a62ed44f9b86d13a167928633a"/>
                    <w:lock w:val="sdtLocked"/>
                    <w:richText/>
                  </w:sdtPr>
                  <w:sdtContent>
                    <w:p>
                      <w:pPr>
                        <w:ind w:firstLine="720"/>
                        <w:jc w:val="both"/>
                        <w:rPr>
                          <w:b/>
                          <w:color w:val="000000"/>
                          <w:sz w:val="22"/>
                        </w:rPr>
                      </w:pPr>
                      <w:sdt>
                        <w:sdtPr>
                          <w:alias w:val="Numeris"/>
                          <w:tag w:val="nr_3accb4a62ed44f9b86d13a167928633a"/>
                          <w:lock w:val="sdtLocked"/>
                          <w:richText/>
                        </w:sdtPr>
                        <w:sdtContent>
                          <w:r>
                            <w:rPr>
                              <w:b/>
                              <w:color w:val="000000"/>
                              <w:sz w:val="22"/>
                            </w:rPr>
                            <w:t>189</w:t>
                          </w:r>
                        </w:sdtContent>
                      </w:sdt>
                      <w:r>
                        <w:rPr>
                          <w:b/>
                          <w:color w:val="000000"/>
                          <w:sz w:val="22"/>
                        </w:rPr>
                        <w:t xml:space="preserve"> straipsnis. </w:t>
                      </w:r>
                      <w:sdt>
                        <w:sdtPr>
                          <w:alias w:val="Pavadinimas"/>
                          <w:tag w:val="title_3accb4a62ed44f9b86d13a167928633a"/>
                          <w:lock w:val="sdtLocked"/>
                          <w:richText/>
                        </w:sdtPr>
                        <w:sdtContent>
                          <w:r>
                            <w:rPr>
                              <w:b/>
                              <w:color w:val="000000"/>
                              <w:sz w:val="22"/>
                            </w:rPr>
                            <w:t>Nusikalstamu būdu gauto turto įgijimas arba realizavimas</w:t>
                          </w:r>
                        </w:sdtContent>
                      </w:sdt>
                    </w:p>
                    <w:sdt>
                      <w:sdtPr>
                        <w:alias w:val="189 str. 1 d."/>
                        <w:tag w:val="part_b182d96b7fc14be997e4bba6801c2fd5"/>
                        <w:lock w:val="sdtLocked"/>
                        <w:richText/>
                      </w:sdtPr>
                      <w:sdtContent>
                        <w:p>
                          <w:pPr>
                            <w:ind w:firstLine="720"/>
                            <w:jc w:val="both"/>
                            <w:rPr>
                              <w:color w:val="000000"/>
                              <w:sz w:val="22"/>
                            </w:rPr>
                          </w:pPr>
                          <w:sdt>
                            <w:sdtPr>
                              <w:alias w:val="Numeris"/>
                              <w:tag w:val="nr_b182d96b7fc14be997e4bba6801c2fd5"/>
                              <w:lock w:val="sdtLocked"/>
                              <w:richText/>
                            </w:sdtPr>
                            <w:sdtContent>
                              <w:r>
                                <w:rPr>
                                  <w:color w:val="000000"/>
                                  <w:sz w:val="22"/>
                                </w:rPr>
                                <w:t>1</w:t>
                              </w:r>
                            </w:sdtContent>
                          </w:sdt>
                          <w:r>
                            <w:rPr>
                              <w:color w:val="000000"/>
                              <w:sz w:val="22"/>
                            </w:rPr>
                            <w:t>. Tas, kas įgijo, naudojosi arba realizavo turtą žinodamas, kad tas turtas gautas nusikalstamu būdu,</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189 str. 2 d."/>
                        <w:tag w:val="part_0d6370bb9fea43dbba70c4c2e1aed643"/>
                        <w:lock w:val="sdtLocked"/>
                        <w:richText/>
                      </w:sdtPr>
                      <w:sdtContent>
                        <w:p>
                          <w:pPr>
                            <w:ind w:firstLine="720"/>
                            <w:jc w:val="both"/>
                            <w:rPr>
                              <w:color w:val="000000"/>
                              <w:sz w:val="22"/>
                            </w:rPr>
                          </w:pPr>
                          <w:sdt>
                            <w:sdtPr>
                              <w:alias w:val="Numeris"/>
                              <w:tag w:val="nr_0d6370bb9fea43dbba70c4c2e1aed643"/>
                              <w:lock w:val="sdtLocked"/>
                              <w:richText/>
                            </w:sdtPr>
                            <w:sdtContent>
                              <w:r>
                                <w:rPr>
                                  <w:color w:val="000000"/>
                                  <w:sz w:val="22"/>
                                </w:rPr>
                                <w:t>2</w:t>
                              </w:r>
                            </w:sdtContent>
                          </w:sdt>
                          <w:r>
                            <w:rPr>
                              <w:color w:val="000000"/>
                              <w:sz w:val="22"/>
                            </w:rPr>
                            <w:t>. Tas, kas įgijo, naudojosi arba realizavo didelės vertės turtą ar didelės mokslinės, istorinės ar kultūrinės reikšmės turinčias vertybes žinodamas, kad tas turtas ar vertybės gauti nusikalstamu būdu,</w:t>
                          </w:r>
                        </w:p>
                        <w:p>
                          <w:pPr>
                            <w:ind w:firstLine="720"/>
                            <w:jc w:val="both"/>
                            <w:rPr>
                              <w:color w:val="000000"/>
                              <w:sz w:val="22"/>
                            </w:rPr>
                          </w:pPr>
                          <w:r>
                            <w:rPr>
                              <w:color w:val="000000"/>
                              <w:sz w:val="22"/>
                            </w:rPr>
                            <w:t>baudžiamas bauda arba areštu, arba laisvės atėmimu iki ketverių metų.</w:t>
                          </w:r>
                        </w:p>
                      </w:sdtContent>
                    </w:sdt>
                    <w:sdt>
                      <w:sdtPr>
                        <w:alias w:val="189 str. 3 d."/>
                        <w:tag w:val="part_f14dbe38e7bd49be8f49d56a707ce081"/>
                        <w:lock w:val="sdtLocked"/>
                        <w:richText/>
                      </w:sdtPr>
                      <w:sdtContent>
                        <w:p>
                          <w:pPr>
                            <w:ind w:firstLine="720"/>
                            <w:jc w:val="both"/>
                            <w:rPr>
                              <w:rFonts w:eastAsia="Courier New"/>
                              <w:sz w:val="22"/>
                            </w:rPr>
                          </w:pPr>
                          <w:sdt>
                            <w:sdtPr>
                              <w:alias w:val="Numeris"/>
                              <w:tag w:val="nr_f14dbe38e7bd49be8f49d56a707ce081"/>
                              <w:lock w:val="sdtLocked"/>
                              <w:richText/>
                            </w:sdtPr>
                            <w:sdtContent>
                              <w:r>
                                <w:rPr>
                                  <w:rFonts w:eastAsia="Courier New"/>
                                  <w:sz w:val="22"/>
                                </w:rPr>
                                <w:t>3</w:t>
                              </w:r>
                            </w:sdtContent>
                          </w:sdt>
                          <w:r>
                            <w:rPr>
                              <w:rFonts w:eastAsia="Courier New"/>
                              <w:sz w:val="22"/>
                            </w:rPr>
                            <w:t>. Tas, kas</w:t>
                          </w:r>
                          <w:r>
                            <w:rPr>
                              <w:rFonts w:eastAsia="Courier New"/>
                              <w:b/>
                              <w:sz w:val="22"/>
                            </w:rPr>
                            <w:t xml:space="preserve"> </w:t>
                          </w:r>
                          <w:r>
                            <w:rPr>
                              <w:rFonts w:eastAsia="Courier New"/>
                              <w:sz w:val="22"/>
                            </w:rPr>
                            <w:t xml:space="preserve">įgijo, naudojosi arba realizavo nedidelės vertės turtą, žinodamas, kad tas turtas gautas nusikalstamu būdu, padarė baudžiamąjį nusižengimą ir </w:t>
                          </w:r>
                        </w:p>
                        <w:p>
                          <w:pPr>
                            <w:ind w:firstLine="720"/>
                            <w:jc w:val="both"/>
                            <w:rPr>
                              <w:rFonts w:eastAsia="Courier New"/>
                              <w:sz w:val="22"/>
                            </w:rPr>
                          </w:pPr>
                          <w:r>
                            <w:rPr>
                              <w:rFonts w:eastAsia="Courier New"/>
                              <w:sz w:val="22"/>
                            </w:rPr>
                            <w:t>baudžiamas viešaisiais darbais arba bauda, arba areštu.</w:t>
                          </w:r>
                        </w:p>
                      </w:sdtContent>
                    </w:sdt>
                    <w:sdt>
                      <w:sdtPr>
                        <w:alias w:val="189 str. 4 d."/>
                        <w:tag w:val="part_0b313d396d9f47adb095b568c31a4119"/>
                        <w:lock w:val="sdtLocked"/>
                        <w:richText/>
                      </w:sdtPr>
                      <w:sdtContent>
                        <w:p>
                          <w:pPr>
                            <w:ind w:firstLine="720"/>
                            <w:jc w:val="both"/>
                            <w:rPr>
                              <w:color w:val="000000"/>
                              <w:sz w:val="22"/>
                            </w:rPr>
                          </w:pPr>
                          <w:sdt>
                            <w:sdtPr>
                              <w:alias w:val="Numeris"/>
                              <w:tag w:val="nr_0b313d396d9f47adb095b568c31a4119"/>
                              <w:lock w:val="sdtLocked"/>
                              <w:richText/>
                            </w:sdtPr>
                            <w:sdtContent>
                              <w:r>
                                <w:rPr>
                                  <w:sz w:val="22"/>
                                </w:rPr>
                                <w:t>4</w:t>
                              </w:r>
                            </w:sdtContent>
                          </w:sdt>
                          <w:r>
                            <w:rPr>
                              <w:sz w:val="22"/>
                            </w:rPr>
                            <w:t>. Už šio straipsnio 1 ir 2 dalyse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2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9-1 str."/>
                    <w:tag w:val="part_3b744503304042eabae5b9b7c50015af"/>
                    <w:lock w:val="sdtLocked"/>
                    <w:richText/>
                  </w:sdtPr>
                  <w:sdtContent>
                    <w:p>
                      <w:pPr>
                        <w:ind w:firstLine="720"/>
                        <w:jc w:val="both"/>
                        <w:rPr>
                          <w:b/>
                          <w:color w:val="000000"/>
                          <w:sz w:val="22"/>
                          <w:szCs w:val="22"/>
                        </w:rPr>
                      </w:pPr>
                      <w:sdt>
                        <w:sdtPr>
                          <w:alias w:val="Numeris"/>
                          <w:tag w:val="nr_3b744503304042eabae5b9b7c50015af"/>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b744503304042eabae5b9b7c50015af"/>
                          <w:lock w:val="sdtLocked"/>
                          <w:richText/>
                        </w:sdtPr>
                        <w:sdtContent>
                          <w:r>
                            <w:rPr>
                              <w:b/>
                              <w:color w:val="000000"/>
                              <w:sz w:val="22"/>
                              <w:szCs w:val="22"/>
                            </w:rPr>
                            <w:t>Neteisėtas praturtėjimas</w:t>
                          </w:r>
                        </w:sdtContent>
                      </w:sdt>
                    </w:p>
                    <w:sdt>
                      <w:sdtPr>
                        <w:alias w:val="189-1 str. 1 d."/>
                        <w:tag w:val="part_e403933b047a424a985ba650cf13093d"/>
                        <w:lock w:val="sdtLocked"/>
                        <w:richText/>
                      </w:sdtPr>
                      <w:sdtContent>
                        <w:p>
                          <w:pPr>
                            <w:ind w:firstLine="720"/>
                            <w:jc w:val="both"/>
                            <w:rPr>
                              <w:color w:val="000000"/>
                              <w:sz w:val="22"/>
                              <w:szCs w:val="22"/>
                            </w:rPr>
                          </w:pPr>
                          <w:sdt>
                            <w:sdtPr>
                              <w:alias w:val="Numeris"/>
                              <w:tag w:val="nr_e403933b047a424a985ba650cf13093d"/>
                              <w:lock w:val="sdtLocked"/>
                              <w:richText/>
                            </w:sdtPr>
                            <w:sdtContent>
                              <w:r>
                                <w:rPr>
                                  <w:color w:val="000000"/>
                                  <w:sz w:val="22"/>
                                  <w:szCs w:val="22"/>
                                </w:rPr>
                                <w:t>1</w:t>
                              </w:r>
                            </w:sdtContent>
                          </w:sdt>
                          <w:r>
                            <w:rPr>
                              <w:color w:val="000000"/>
                              <w:sz w:val="22"/>
                              <w:szCs w:val="22"/>
                            </w:rPr>
                            <w:t>. Tas, kas turėjo nuosavybės teise didesnės negu 500 MGL vertės turtą, žinodamas arba turėdamas ir galėdamas žinoti, kad tas turtas negalėjo būti įgytas teisėtomis pajamomis,</w:t>
                          </w:r>
                        </w:p>
                        <w:p>
                          <w:pPr>
                            <w:ind w:firstLine="720"/>
                            <w:jc w:val="both"/>
                            <w:rPr>
                              <w:color w:val="000000"/>
                              <w:sz w:val="22"/>
                              <w:szCs w:val="22"/>
                            </w:rPr>
                          </w:pPr>
                          <w:r>
                            <w:rPr>
                              <w:color w:val="000000"/>
                              <w:sz w:val="22"/>
                              <w:szCs w:val="22"/>
                            </w:rPr>
                            <w:t>baudžiamas bauda arba areštu, arba laisvės atėmimu iki ketverių metų.</w:t>
                          </w:r>
                        </w:p>
                      </w:sdtContent>
                    </w:sdt>
                    <w:sdt>
                      <w:sdtPr>
                        <w:alias w:val="189-1 str. 2 d."/>
                        <w:tag w:val="part_372af03924ca407d919d4776bb6d0dfd"/>
                        <w:lock w:val="sdtLocked"/>
                        <w:richText/>
                      </w:sdtPr>
                      <w:sdtContent>
                        <w:p>
                          <w:pPr>
                            <w:ind w:firstLine="720"/>
                            <w:jc w:val="both"/>
                            <w:rPr>
                              <w:color w:val="000000"/>
                              <w:sz w:val="22"/>
                              <w:szCs w:val="22"/>
                            </w:rPr>
                          </w:pPr>
                          <w:sdt>
                            <w:sdtPr>
                              <w:alias w:val="Numeris"/>
                              <w:tag w:val="nr_372af03924ca407d919d4776bb6d0dfd"/>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2ea69ada250444fab04f134e15060b11"/>
                        <w:lock w:val="sdtLocked"/>
                        <w:richText/>
                      </w:sdtPr>
                      <w:sdtContent>
                        <w:p>
                          <w:pPr>
                            <w:ind w:firstLine="720"/>
                            <w:jc w:val="both"/>
                            <w:rPr>
                              <w:color w:val="000000"/>
                              <w:sz w:val="22"/>
                              <w:szCs w:val="22"/>
                            </w:rPr>
                          </w:pPr>
                          <w:sdt>
                            <w:sdtPr>
                              <w:alias w:val="Numeris"/>
                              <w:tag w:val="nr_2ea69ada250444fab04f134e15060b11"/>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225"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3ae0ebe80c1b4d8ba6cf7f85ae9f1498"/>
                    <w:lock w:val="sdtLocked"/>
                    <w:richText/>
                  </w:sdtPr>
                  <w:sdtContent>
                    <w:p>
                      <w:pPr>
                        <w:ind w:firstLine="720"/>
                        <w:jc w:val="both"/>
                        <w:rPr>
                          <w:b/>
                          <w:color w:val="000000"/>
                          <w:sz w:val="22"/>
                          <w:szCs w:val="22"/>
                        </w:rPr>
                      </w:pPr>
                      <w:sdt>
                        <w:sdtPr>
                          <w:alias w:val="Numeris"/>
                          <w:tag w:val="nr_3ae0ebe80c1b4d8ba6cf7f85ae9f1498"/>
                          <w:lock w:val="sdtLocked"/>
                          <w:richText/>
                        </w:sdtPr>
                        <w:sdtContent>
                          <w:r>
                            <w:rPr>
                              <w:b/>
                              <w:color w:val="000000"/>
                              <w:sz w:val="22"/>
                              <w:szCs w:val="22"/>
                            </w:rPr>
                            <w:t>190</w:t>
                          </w:r>
                        </w:sdtContent>
                      </w:sdt>
                      <w:r>
                        <w:rPr>
                          <w:b/>
                          <w:color w:val="000000"/>
                          <w:sz w:val="22"/>
                          <w:szCs w:val="22"/>
                        </w:rPr>
                        <w:t xml:space="preserve"> straipsnis. </w:t>
                      </w:r>
                      <w:sdt>
                        <w:sdtPr>
                          <w:alias w:val="Pavadinimas"/>
                          <w:tag w:val="title_3ae0ebe80c1b4d8ba6cf7f85ae9f1498"/>
                          <w:lock w:val="sdtLocked"/>
                          <w:richText/>
                        </w:sdtPr>
                        <w:sdtContent>
                          <w:r>
                            <w:rPr>
                              <w:b/>
                              <w:color w:val="000000"/>
                              <w:sz w:val="22"/>
                              <w:szCs w:val="22"/>
                            </w:rPr>
                            <w:t>Turto vertės išaiškinimas</w:t>
                          </w:r>
                        </w:sdtContent>
                      </w:sdt>
                    </w:p>
                    <w:sdt>
                      <w:sdtPr>
                        <w:alias w:val="190 str. 1 d."/>
                        <w:tag w:val="part_8d79c1ec9c404c9a89b502686f60bc36"/>
                        <w:lock w:val="sdtLocked"/>
                        <w:richText/>
                      </w:sdtPr>
                      <w:sdtContent>
                        <w:p>
                          <w:pPr>
                            <w:ind w:firstLine="720"/>
                            <w:jc w:val="both"/>
                            <w:rPr>
                              <w:color w:val="000000"/>
                              <w:sz w:val="22"/>
                              <w:szCs w:val="22"/>
                            </w:rPr>
                          </w:pPr>
                          <w:sdt>
                            <w:sdtPr>
                              <w:alias w:val="Numeris"/>
                              <w:tag w:val="nr_8d79c1ec9c404c9a89b502686f60bc36"/>
                              <w:lock w:val="sdtLocked"/>
                              <w:richText/>
                            </w:sdtPr>
                            <w:sdtContent>
                              <w:r>
                                <w:rPr>
                                  <w:color w:val="000000"/>
                                  <w:sz w:val="22"/>
                                  <w:szCs w:val="22"/>
                                </w:rPr>
                                <w:t>1</w:t>
                              </w:r>
                            </w:sdtContent>
                          </w:sdt>
                          <w:r>
                            <w:rPr>
                              <w:color w:val="000000"/>
                              <w:sz w:val="22"/>
                              <w:szCs w:val="22"/>
                            </w:rPr>
                            <w:t xml:space="preserve">. </w:t>
                          </w:r>
                          <w:r>
                            <w:rPr>
                              <w:color w:val="000000"/>
                            </w:rPr>
                            <w:t>Šiame skyriuje numatytas turtas yra didelės vertės, kai jo vertė viršija 250 MGL dydžio sumą, ir nedidelės vertės – kai jo vertė viršija 3 MGL, bet neviršija 5 MGL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9cc20090bb11e4bb408baba2bdddf3">
                            <w:r w:rsidRPr="00532B9F">
                              <w:rPr>
                                <w:rFonts w:ascii="Times New Roman" w:eastAsia="MS Mincho" w:hAnsi="Times New Roman"/>
                                <w:sz w:val="20"/>
                                <w:i/>
                                <w:iCs/>
                                <w:color w:val="0000FF" w:themeColor="hyperlink"/>
                                <w:u w:val="single"/>
                              </w:rPr>
                              <w:t>XII-1481</w:t>
                            </w:r>
                          </w:fldSimple>
                          <w:r>
                            <w:rPr>
                              <w:rFonts w:ascii="Times New Roman" w:eastAsia="MS Mincho" w:hAnsi="Times New Roman"/>
                              <w:sz w:val="20"/>
                              <w:i/>
                              <w:iCs/>
                            </w:rPr>
                            <w:t>,
2014-12-18,
paskelbta TAR 2014-12-31, i. k. 2014-21142            </w:t>
                          </w:r>
                        </w:p>
                        <w:p/>
                      </w:sdtContent>
                    </w:sdt>
                    <w:sdt>
                      <w:sdtPr>
                        <w:alias w:val="190 str. 2 d."/>
                        <w:tag w:val="part_30548ac417f5424b821c0d4d884fd140"/>
                        <w:lock w:val="sdtLocked"/>
                        <w:richText/>
                      </w:sdtPr>
                      <w:sdtContent>
                        <w:p>
                          <w:pPr>
                            <w:ind w:firstLine="720"/>
                            <w:jc w:val="both"/>
                            <w:rPr>
                              <w:color w:val="000000"/>
                              <w:sz w:val="22"/>
                            </w:rPr>
                          </w:pPr>
                          <w:sdt>
                            <w:sdtPr>
                              <w:alias w:val="Numeris"/>
                              <w:tag w:val="nr_30548ac417f5424b821c0d4d884fd140"/>
                              <w:lock w:val="sdtLocked"/>
                              <w:richText/>
                            </w:sdtPr>
                            <w:sdtContent>
                              <w:r>
                                <w:rPr>
                                  <w:color w:val="000000"/>
                                  <w:sz w:val="22"/>
                                  <w:szCs w:val="22"/>
                                </w:rPr>
                                <w:t>2</w:t>
                              </w:r>
                            </w:sdtContent>
                          </w:sdt>
                          <w:r>
                            <w:rPr>
                              <w:color w:val="000000"/>
                              <w:sz w:val="22"/>
                              <w:szCs w:val="22"/>
                            </w:rPr>
                            <w:t xml:space="preserve">. </w:t>
                          </w:r>
                          <w:r>
                            <w:rPr>
                              <w:bCs/>
                              <w:color w:val="000000"/>
                              <w:sz w:val="22"/>
                              <w:szCs w:val="22"/>
                            </w:rPr>
                            <w:t>Šio skyriaus 189</w:t>
                          </w:r>
                          <w:r>
                            <w:rPr>
                              <w:bCs/>
                              <w:color w:val="000000"/>
                              <w:sz w:val="22"/>
                              <w:szCs w:val="22"/>
                              <w:vertAlign w:val="superscript"/>
                            </w:rPr>
                            <w:t>1</w:t>
                          </w:r>
                          <w:r>
                            <w:rPr>
                              <w:bCs/>
                              <w:color w:val="000000"/>
                              <w:sz w:val="22"/>
                              <w:szCs w:val="22"/>
                            </w:rPr>
                            <w:t xml:space="preserve"> straipsnyje nurodytos teisėtos pajamos yra iš teisės aktų neuždraustos veiklos gautos pajamos, nesvarbu, ar jos buvo apskaitytos teisės aktų nustatyta tvarka, ar ne.</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26" w:history="1">
                        <w:r>
                          <w:rPr>
                            <w:i/>
                            <w:color w:val="0000FF"/>
                            <w:sz w:val="20"/>
                            <w:u w:val="single"/>
                            <w:lang w:val="x-none"/>
                          </w:rPr>
                          <w:t>IX-1706</w:t>
                        </w:r>
                      </w:hyperlink>
                      <w:r>
                        <w:rPr>
                          <w:i/>
                          <w:sz w:val="20"/>
                          <w:lang w:val="x-none"/>
                        </w:rPr>
                        <w:t>, 2003-07-04, Žin., 2003, Nr. 74-3423 (2003-07-25)</w:t>
                      </w:r>
                    </w:p>
                    <w:p>
                      <w:pPr>
                        <w:jc w:val="both"/>
                        <w:rPr>
                          <w:i/>
                          <w:sz w:val="20"/>
                        </w:rPr>
                      </w:pPr>
                      <w:r>
                        <w:rPr>
                          <w:i/>
                          <w:sz w:val="20"/>
                        </w:rPr>
                        <w:t xml:space="preserve">Nr. </w:t>
                      </w:r>
                      <w:hyperlink r:id="rId227" w:history="1">
                        <w:r>
                          <w:rPr>
                            <w:i/>
                            <w:color w:val="0000FF"/>
                            <w:sz w:val="20"/>
                            <w:u w:val="single"/>
                          </w:rPr>
                          <w:t>XI-1199</w:t>
                        </w:r>
                      </w:hyperlink>
                      <w:r>
                        <w:rPr>
                          <w:i/>
                          <w:sz w:val="20"/>
                        </w:rPr>
                        <w:t>, 2010-12-02, Žin., 2010, Nr. 145-7439 (2010-12-11)</w:t>
                      </w:r>
                    </w:p>
                    <w:p>
                      <w:pPr>
                        <w:ind w:firstLine="720"/>
                        <w:jc w:val="both"/>
                        <w:rPr>
                          <w:color w:val="000000"/>
                          <w:sz w:val="22"/>
                        </w:rPr>
                      </w:pPr>
                    </w:p>
                  </w:sdtContent>
                </w:sdt>
              </w:sdtContent>
            </w:sdt>
            <w:sdt>
              <w:sdtPr>
                <w:alias w:val="skyrius"/>
                <w:tag w:val="part_4238343df174414faaad6a35fdcd40a4"/>
                <w:lock w:val="sdtLocked"/>
                <w:richText/>
              </w:sdtPr>
              <w:sdtContent>
                <w:p>
                  <w:pPr>
                    <w:keepNext/>
                    <w:jc w:val="center"/>
                    <w:outlineLvl w:val="3"/>
                    <w:rPr>
                      <w:b/>
                      <w:color w:val="000000"/>
                      <w:sz w:val="22"/>
                    </w:rPr>
                  </w:pPr>
                  <w:sdt>
                    <w:sdtPr>
                      <w:alias w:val="Numeris"/>
                      <w:tag w:val="nr_4238343df174414faaad6a35fdcd40a4"/>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4238343df174414faaad6a35fdcd40a4"/>
                      <w:lock w:val="sdtLocked"/>
                      <w:richText/>
                    </w:sdtPr>
                    <w:sdtContent>
                      <w:r>
                        <w:rPr>
                          <w:b/>
                          <w:color w:val="000000"/>
                          <w:sz w:val="22"/>
                        </w:rPr>
                        <w:t xml:space="preserve">NUSIKALTIMAI INTELEKTINEI </w:t>
                      </w:r>
                      <w:r>
                        <w:rPr>
                          <w:b/>
                          <w:caps/>
                          <w:color w:val="000000"/>
                          <w:sz w:val="22"/>
                        </w:rPr>
                        <w:t>ir pramoninei</w:t>
                      </w:r>
                      <w:r>
                        <w:rPr>
                          <w:b/>
                          <w:color w:val="000000"/>
                          <w:sz w:val="22"/>
                        </w:rPr>
                        <w:t xml:space="preserve"> NUOSAVYBEI</w:t>
                      </w:r>
                    </w:sdtContent>
                  </w:sdt>
                </w:p>
                <w:p>
                  <w:pPr>
                    <w:ind w:firstLine="720"/>
                    <w:jc w:val="both"/>
                    <w:rPr>
                      <w:b/>
                      <w:color w:val="000000"/>
                      <w:sz w:val="22"/>
                    </w:rPr>
                  </w:pPr>
                </w:p>
                <w:sdt>
                  <w:sdtPr>
                    <w:alias w:val="191 str."/>
                    <w:tag w:val="part_c6aea08d997145b5a3d1229dc1a8c7b7"/>
                    <w:lock w:val="sdtLocked"/>
                    <w:richText/>
                  </w:sdtPr>
                  <w:sdtContent>
                    <w:p>
                      <w:pPr>
                        <w:ind w:firstLine="720"/>
                        <w:jc w:val="both"/>
                        <w:rPr>
                          <w:b/>
                          <w:bCs/>
                          <w:color w:val="000000"/>
                          <w:sz w:val="22"/>
                          <w:szCs w:val="22"/>
                        </w:rPr>
                      </w:pPr>
                      <w:sdt>
                        <w:sdtPr>
                          <w:alias w:val="Numeris"/>
                          <w:tag w:val="nr_c6aea08d997145b5a3d1229dc1a8c7b7"/>
                          <w:lock w:val="sdtLocked"/>
                          <w:richText/>
                        </w:sdtPr>
                        <w:sdtContent>
                          <w:r>
                            <w:rPr>
                              <w:b/>
                              <w:bCs/>
                              <w:color w:val="000000"/>
                              <w:sz w:val="22"/>
                              <w:szCs w:val="22"/>
                              <w:lang w:eastAsia="lt-LT"/>
                            </w:rPr>
                            <w:t>191</w:t>
                          </w:r>
                        </w:sdtContent>
                      </w:sdt>
                      <w:r>
                        <w:rPr>
                          <w:b/>
                          <w:bCs/>
                          <w:color w:val="000000"/>
                          <w:sz w:val="22"/>
                          <w:szCs w:val="22"/>
                          <w:lang w:eastAsia="lt-LT"/>
                        </w:rPr>
                        <w:t xml:space="preserve"> straipsnis. </w:t>
                      </w:r>
                      <w:sdt>
                        <w:sdtPr>
                          <w:alias w:val="Pavadinimas"/>
                          <w:tag w:val="title_c6aea08d997145b5a3d1229dc1a8c7b7"/>
                          <w:lock w:val="sdtLocked"/>
                          <w:richText/>
                        </w:sdtPr>
                        <w:sdtContent>
                          <w:r>
                            <w:rPr>
                              <w:b/>
                              <w:bCs/>
                              <w:color w:val="000000"/>
                              <w:sz w:val="22"/>
                              <w:szCs w:val="22"/>
                              <w:lang w:eastAsia="lt-LT"/>
                            </w:rPr>
                            <w:t>Autorystės pasisavinimas</w:t>
                          </w:r>
                        </w:sdtContent>
                      </w:sdt>
                    </w:p>
                    <w:sdt>
                      <w:sdtPr>
                        <w:alias w:val="191 str. 1 d."/>
                        <w:tag w:val="part_1ab533ded9a045258be2cc8648c8cf09"/>
                        <w:lock w:val="sdtLocked"/>
                        <w:richText/>
                      </w:sdtPr>
                      <w:sdtContent>
                        <w:p>
                          <w:pPr>
                            <w:ind w:firstLine="720"/>
                            <w:jc w:val="both"/>
                            <w:rPr>
                              <w:sz w:val="22"/>
                              <w:szCs w:val="22"/>
                              <w:lang w:eastAsia="lt-LT"/>
                            </w:rPr>
                          </w:pPr>
                          <w:sdt>
                            <w:sdtPr>
                              <w:alias w:val="Numeris"/>
                              <w:tag w:val="nr_1ab533ded9a045258be2cc8648c8cf09"/>
                              <w:lock w:val="sdtLocked"/>
                              <w:richText/>
                            </w:sdtPr>
                            <w:sdtContent>
                              <w:r>
                                <w:rPr>
                                  <w:color w:val="000000"/>
                                  <w:sz w:val="22"/>
                                  <w:szCs w:val="22"/>
                                  <w:lang w:eastAsia="lt-LT"/>
                                </w:rPr>
                                <w:t>1</w:t>
                              </w:r>
                            </w:sdtContent>
                          </w:sdt>
                          <w:r>
                            <w:rPr>
                              <w:color w:val="000000"/>
                              <w:sz w:val="22"/>
                              <w:szCs w:val="22"/>
                              <w:lang w:eastAsia="lt-LT"/>
                            </w:rPr>
                            <w:t>. Tas, kas savo vardu išleido arba viešai paskelbė svetimą literatūros, mokslo ar</w:t>
                          </w:r>
                          <w:r>
                            <w:rPr>
                              <w:b/>
                              <w:color w:val="000000"/>
                              <w:sz w:val="22"/>
                              <w:szCs w:val="22"/>
                              <w:lang w:eastAsia="lt-LT"/>
                            </w:rPr>
                            <w:t xml:space="preserve"> </w:t>
                          </w:r>
                          <w:r>
                            <w:rPr>
                              <w:color w:val="000000"/>
                              <w:sz w:val="22"/>
                              <w:szCs w:val="22"/>
                              <w:lang w:eastAsia="lt-LT"/>
                            </w:rPr>
                            <w:t xml:space="preserve">meno kūrinį </w:t>
                          </w:r>
                          <w:r>
                            <w:rPr>
                              <w:sz w:val="22"/>
                              <w:szCs w:val="22"/>
                            </w:rPr>
                            <w:t>(įskaitant kompiuterių programas ir duomenų bazes)</w:t>
                          </w:r>
                          <w:r>
                            <w:rPr>
                              <w:color w:val="000000"/>
                              <w:sz w:val="22"/>
                              <w:szCs w:val="22"/>
                              <w:lang w:eastAsia="lt-LT"/>
                            </w:rPr>
                            <w:t xml:space="preserve"> arba jo dalį,</w:t>
                          </w:r>
                        </w:p>
                        <w:p>
                          <w:pPr>
                            <w:ind w:firstLine="775"/>
                            <w:jc w:val="both"/>
                            <w:rPr>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c9679130b764478eaa0332188d3f50c8"/>
                        <w:lock w:val="sdtLocked"/>
                        <w:richText/>
                      </w:sdtPr>
                      <w:sdtContent>
                        <w:p>
                          <w:pPr>
                            <w:ind w:firstLine="720"/>
                            <w:jc w:val="both"/>
                            <w:rPr>
                              <w:sz w:val="22"/>
                              <w:szCs w:val="22"/>
                              <w:lang w:eastAsia="lt-LT"/>
                            </w:rPr>
                          </w:pPr>
                          <w:sdt>
                            <w:sdtPr>
                              <w:alias w:val="Numeris"/>
                              <w:tag w:val="nr_c9679130b764478eaa0332188d3f50c8"/>
                              <w:lock w:val="sdtLocked"/>
                              <w:richText/>
                            </w:sdtPr>
                            <w:sdtContent>
                              <w:r>
                                <w:rPr>
                                  <w:color w:val="000000"/>
                                  <w:sz w:val="22"/>
                                  <w:szCs w:val="22"/>
                                  <w:lang w:eastAsia="lt-LT"/>
                                </w:rPr>
                                <w:t>2</w:t>
                              </w:r>
                            </w:sdtContent>
                          </w:sdt>
                          <w:r>
                            <w:rPr>
                              <w:color w:val="000000"/>
                              <w:sz w:val="22"/>
                              <w:szCs w:val="22"/>
                              <w:lang w:eastAsia="lt-LT"/>
                            </w:rPr>
                            <w:t xml:space="preserve">. Tas, kas pasinaudodamas tarnybos padėtimi arba panaudodamas psichinę prievartą privertė literatūros, mokslo ar meno kūrinio </w:t>
                          </w:r>
                          <w:r>
                            <w:rPr>
                              <w:sz w:val="22"/>
                              <w:szCs w:val="22"/>
                            </w:rPr>
                            <w:t>(įskaitant kompiuterių programas ir duomenų bazes)</w:t>
                          </w:r>
                          <w:r>
                            <w:rPr>
                              <w:color w:val="000000"/>
                              <w:sz w:val="22"/>
                              <w:szCs w:val="22"/>
                              <w:lang w:eastAsia="lt-LT"/>
                            </w:rPr>
                            <w:t xml:space="preserve"> arba jo dalies autorių pripažinti kitą asmenį bendraautoriumi ar autoriaus teisių perėmėju arba atsisakyti autorystės teisės,</w:t>
                          </w:r>
                        </w:p>
                        <w:p>
                          <w:pPr>
                            <w:ind w:firstLine="720"/>
                            <w:jc w:val="both"/>
                            <w:rPr>
                              <w:sz w:val="22"/>
                              <w:szCs w:val="22"/>
                              <w:lang w:eastAsia="lt-LT"/>
                            </w:rPr>
                          </w:pPr>
                          <w:r>
                            <w:rPr>
                              <w:color w:val="000000"/>
                              <w:sz w:val="22"/>
                              <w:szCs w:val="22"/>
                              <w:lang w:eastAsia="lt-LT"/>
                            </w:rPr>
                            <w:t>baudžiamas bauda arba laisvės apribojimu, arba areštu, arba laisvės atėmimu iki trejų metų.</w:t>
                          </w:r>
                        </w:p>
                      </w:sdtContent>
                    </w:sdt>
                    <w:sdt>
                      <w:sdtPr>
                        <w:alias w:val="191 str. 3 d."/>
                        <w:tag w:val="part_34b2f2566b604b9390cfaac6724f526b"/>
                        <w:lock w:val="sdtLocked"/>
                        <w:richText/>
                      </w:sdtPr>
                      <w:sdtContent>
                        <w:p>
                          <w:pPr>
                            <w:ind w:firstLine="720"/>
                            <w:jc w:val="both"/>
                            <w:rPr>
                              <w:color w:val="000000"/>
                              <w:sz w:val="22"/>
                              <w:szCs w:val="22"/>
                            </w:rPr>
                          </w:pPr>
                          <w:sdt>
                            <w:sdtPr>
                              <w:alias w:val="Numeris"/>
                              <w:tag w:val="nr_34b2f2566b604b9390cfaac6724f526b"/>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8"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lang w:val="x-none"/>
                        </w:rPr>
                      </w:pPr>
                      <w:r>
                        <w:rPr>
                          <w:i/>
                          <w:sz w:val="20"/>
                          <w:lang w:val="x-none"/>
                        </w:rPr>
                        <w:t xml:space="preserve">Nr. </w:t>
                      </w:r>
                      <w:hyperlink r:id="rId229" w:history="1">
                        <w:r>
                          <w:rPr>
                            <w:i/>
                            <w:color w:val="0000FF"/>
                            <w:sz w:val="20"/>
                            <w:u w:val="single"/>
                            <w:lang w:val="x-none"/>
                          </w:rPr>
                          <w:t>XI-330</w:t>
                        </w:r>
                      </w:hyperlink>
                      <w:r>
                        <w:rPr>
                          <w:i/>
                          <w:sz w:val="20"/>
                          <w:lang w:val="x-none"/>
                        </w:rPr>
                        <w:t>, 2009-07-09, Žin., 2009, Nr. 87-3663 (2009-07-23)</w:t>
                      </w:r>
                    </w:p>
                    <w:p>
                      <w:pPr>
                        <w:ind w:firstLine="720"/>
                        <w:jc w:val="both"/>
                        <w:rPr>
                          <w:color w:val="000000"/>
                          <w:sz w:val="22"/>
                        </w:rPr>
                      </w:pPr>
                    </w:p>
                  </w:sdtContent>
                </w:sdt>
                <w:sdt>
                  <w:sdtPr>
                    <w:alias w:val="192 str."/>
                    <w:tag w:val="part_f0c187df3ae741d28135ee0be2388a27"/>
                    <w:lock w:val="sdtLocked"/>
                    <w:richText/>
                  </w:sdtPr>
                  <w:sdtContent>
                    <w:p>
                      <w:pPr>
                        <w:ind w:left="2410" w:hanging="1690"/>
                        <w:jc w:val="both"/>
                        <w:rPr>
                          <w:sz w:val="22"/>
                          <w:szCs w:val="22"/>
                        </w:rPr>
                      </w:pPr>
                      <w:sdt>
                        <w:sdtPr>
                          <w:alias w:val="Numeris"/>
                          <w:tag w:val="nr_f0c187df3ae741d28135ee0be2388a27"/>
                          <w:lock w:val="sdtLocked"/>
                          <w:richText/>
                        </w:sdtPr>
                        <w:sdtContent>
                          <w:r>
                            <w:rPr>
                              <w:b/>
                              <w:bCs/>
                              <w:sz w:val="22"/>
                              <w:szCs w:val="22"/>
                            </w:rPr>
                            <w:t>192</w:t>
                          </w:r>
                        </w:sdtContent>
                      </w:sdt>
                      <w:r>
                        <w:rPr>
                          <w:b/>
                          <w:bCs/>
                          <w:sz w:val="22"/>
                          <w:szCs w:val="22"/>
                        </w:rPr>
                        <w:t xml:space="preserve"> straipsnis. </w:t>
                      </w:r>
                      <w:sdt>
                        <w:sdtPr>
                          <w:alias w:val="Pavadinimas"/>
                          <w:tag w:val="title_f0c187df3ae741d28135ee0be2388a27"/>
                          <w:lock w:val="sdtLocked"/>
                          <w:richText/>
                        </w:sdtPr>
                        <w:sdtContent>
                          <w:r>
                            <w:rPr>
                              <w:b/>
                              <w:bCs/>
                              <w:sz w:val="22"/>
                              <w:szCs w:val="22"/>
                            </w:rPr>
                            <w:t>Literatūros, mokslo, meno kūrinio ar gretutinių teisių objekto neteisėtas atgaminimas, neteisėtų kopijų platinimas, gabenimas ar laikymas</w:t>
                          </w:r>
                        </w:sdtContent>
                      </w:sdt>
                    </w:p>
                    <w:sdt>
                      <w:sdtPr>
                        <w:alias w:val="192 str. 1 d."/>
                        <w:tag w:val="part_bf207f4ff63d4d359f1add8823dbc880"/>
                        <w:lock w:val="sdtLocked"/>
                        <w:richText/>
                      </w:sdtPr>
                      <w:sdtContent>
                        <w:p>
                          <w:pPr>
                            <w:ind w:firstLine="720"/>
                            <w:jc w:val="both"/>
                            <w:rPr>
                              <w:sz w:val="22"/>
                              <w:szCs w:val="22"/>
                            </w:rPr>
                          </w:pPr>
                          <w:sdt>
                            <w:sdtPr>
                              <w:alias w:val="Numeris"/>
                              <w:tag w:val="nr_bf207f4ff63d4d359f1add8823dbc880"/>
                              <w:lock w:val="sdtLocked"/>
                              <w:richText/>
                            </w:sdtPr>
                            <w:sdtContent>
                              <w:r>
                                <w:rPr>
                                  <w:sz w:val="22"/>
                                  <w:szCs w:val="22"/>
                                </w:rPr>
                                <w:t>1</w:t>
                              </w:r>
                            </w:sdtContent>
                          </w:sdt>
                          <w:r>
                            <w:rPr>
                              <w:sz w:val="22"/>
                              <w:szCs w:val="22"/>
                            </w:rPr>
                            <w:t>.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2 str. 2 d."/>
                        <w:tag w:val="part_1e68c336268141b384205b6fed28855f"/>
                        <w:lock w:val="sdtLocked"/>
                        <w:richText/>
                      </w:sdtPr>
                      <w:sdtContent>
                        <w:p>
                          <w:pPr>
                            <w:ind w:firstLine="720"/>
                            <w:jc w:val="both"/>
                            <w:rPr>
                              <w:sz w:val="22"/>
                              <w:szCs w:val="22"/>
                            </w:rPr>
                          </w:pPr>
                          <w:sdt>
                            <w:sdtPr>
                              <w:alias w:val="Numeris"/>
                              <w:tag w:val="nr_1e68c336268141b384205b6fed28855f"/>
                              <w:lock w:val="sdtLocked"/>
                              <w:richText/>
                            </w:sdtPr>
                            <w:sdtContent>
                              <w:r>
                                <w:rPr>
                                  <w:sz w:val="22"/>
                                  <w:szCs w:val="22"/>
                                </w:rPr>
                                <w:t>2</w:t>
                              </w:r>
                            </w:sdtContent>
                          </w:sdt>
                          <w:r>
                            <w:rPr>
                              <w:sz w:val="22"/>
                              <w:szCs w:val="22"/>
                            </w:rPr>
                            <w:t xml:space="preserve">. Tas, kas padarė šio straipsnio 1 dalyje numatytą veiką, jeigu neteisėtų kopijų bendra vertė pagal teisėtų kopijų, o kai jų nėra, pagal atgamintų kūrinių originalų kainas viršijo 250 MGL dydžio sumą, </w:t>
                          </w:r>
                        </w:p>
                        <w:p>
                          <w:pPr>
                            <w:ind w:firstLine="720"/>
                            <w:jc w:val="both"/>
                            <w:rPr>
                              <w:sz w:val="22"/>
                              <w:szCs w:val="22"/>
                            </w:rPr>
                          </w:pPr>
                          <w:r>
                            <w:rPr>
                              <w:sz w:val="22"/>
                              <w:szCs w:val="22"/>
                            </w:rPr>
                            <w:t>baudžiamas bauda arba laisvės apribojimu, arba areštu, arba laisvės atėmimu iki trejų metų.</w:t>
                          </w:r>
                        </w:p>
                      </w:sdtContent>
                    </w:sdt>
                    <w:sdt>
                      <w:sdtPr>
                        <w:alias w:val="192 str. 3 d."/>
                        <w:tag w:val="part_7686ad17aef547e3a7ee82879c946b5b"/>
                        <w:lock w:val="sdtLocked"/>
                        <w:richText/>
                      </w:sdtPr>
                      <w:sdtContent>
                        <w:p>
                          <w:pPr>
                            <w:ind w:firstLine="709"/>
                            <w:jc w:val="both"/>
                            <w:rPr>
                              <w:sz w:val="22"/>
                              <w:szCs w:val="22"/>
                            </w:rPr>
                          </w:pPr>
                          <w:sdt>
                            <w:sdtPr>
                              <w:alias w:val="Numeris"/>
                              <w:tag w:val="nr_7686ad17aef547e3a7ee82879c946b5b"/>
                              <w:lock w:val="sdtLocked"/>
                              <w:richText/>
                            </w:sdtPr>
                            <w:sdtContent>
                              <w:r>
                                <w:rPr>
                                  <w:sz w:val="22"/>
                                  <w:szCs w:val="22"/>
                                </w:rPr>
                                <w:t>3</w:t>
                              </w:r>
                            </w:sdtContent>
                          </w:sdt>
                          <w:r>
                            <w:rPr>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30" w:history="1">
                        <w:r>
                          <w:rPr>
                            <w:i/>
                            <w:color w:val="0000FF"/>
                            <w:sz w:val="20"/>
                            <w:u w:val="single"/>
                            <w:lang w:val="x-none"/>
                          </w:rPr>
                          <w:t>XI-330</w:t>
                        </w:r>
                      </w:hyperlink>
                      <w:r>
                        <w:rPr>
                          <w:i/>
                          <w:sz w:val="20"/>
                          <w:lang w:val="x-none"/>
                        </w:rPr>
                        <w:t>, 2009-07-09, Žin., 2009, Nr. 87-3663 (2009-07-23)</w:t>
                      </w:r>
                    </w:p>
                    <w:p>
                      <w:pPr>
                        <w:jc w:val="both"/>
                        <w:rPr>
                          <w:b/>
                          <w:color w:val="000000"/>
                          <w:sz w:val="22"/>
                        </w:rPr>
                      </w:pPr>
                    </w:p>
                  </w:sdtContent>
                </w:sdt>
                <w:sdt>
                  <w:sdtPr>
                    <w:alias w:val="193 str."/>
                    <w:tag w:val="part_edbf5331acfe440aaaa2760b0a3a340b"/>
                    <w:lock w:val="sdtLocked"/>
                    <w:richText/>
                  </w:sdtPr>
                  <w:sdtContent>
                    <w:p>
                      <w:pPr>
                        <w:ind w:left="2340" w:hanging="1620"/>
                        <w:jc w:val="both"/>
                        <w:rPr>
                          <w:b/>
                          <w:color w:val="000000"/>
                          <w:sz w:val="22"/>
                        </w:rPr>
                      </w:pPr>
                      <w:sdt>
                        <w:sdtPr>
                          <w:alias w:val="Numeris"/>
                          <w:tag w:val="nr_edbf5331acfe440aaaa2760b0a3a340b"/>
                          <w:lock w:val="sdtLocked"/>
                          <w:richText/>
                        </w:sdtPr>
                        <w:sdtContent>
                          <w:r>
                            <w:rPr>
                              <w:b/>
                              <w:color w:val="000000"/>
                              <w:sz w:val="22"/>
                            </w:rPr>
                            <w:t>193</w:t>
                          </w:r>
                        </w:sdtContent>
                      </w:sdt>
                      <w:r>
                        <w:rPr>
                          <w:b/>
                          <w:color w:val="000000"/>
                          <w:sz w:val="22"/>
                        </w:rPr>
                        <w:t xml:space="preserve"> straipsnis. </w:t>
                      </w:r>
                      <w:sdt>
                        <w:sdtPr>
                          <w:alias w:val="Pavadinimas"/>
                          <w:tag w:val="title_edbf5331acfe440aaaa2760b0a3a340b"/>
                          <w:lock w:val="sdtLocked"/>
                          <w:richText/>
                        </w:sdtPr>
                        <w:sdtContent>
                          <w:r>
                            <w:rPr>
                              <w:b/>
                              <w:color w:val="000000"/>
                              <w:sz w:val="22"/>
                            </w:rPr>
                            <w:t>Informacijos apie autorių teisių ar gretutinių teisių valdymą sunaikinimas arba pakeitimas</w:t>
                          </w:r>
                        </w:sdtContent>
                      </w:sdt>
                    </w:p>
                    <w:sdt>
                      <w:sdtPr>
                        <w:alias w:val="193 str. 1 d."/>
                        <w:tag w:val="part_4590bffae2bd40729d88e76c5832fdac"/>
                        <w:lock w:val="sdtLocked"/>
                        <w:richText/>
                      </w:sdtPr>
                      <w:sdtContent>
                        <w:p>
                          <w:pPr>
                            <w:ind w:firstLine="720"/>
                            <w:jc w:val="both"/>
                            <w:rPr>
                              <w:color w:val="000000"/>
                              <w:sz w:val="22"/>
                            </w:rPr>
                          </w:pPr>
                          <w:sdt>
                            <w:sdtPr>
                              <w:alias w:val="Numeris"/>
                              <w:tag w:val="nr_4590bffae2bd40729d88e76c5832fdac"/>
                              <w:lock w:val="sdtLocked"/>
                              <w:richText/>
                            </w:sdtPr>
                            <w:sdtContent>
                              <w:r>
                                <w:rPr>
                                  <w:color w:val="000000"/>
                                  <w:sz w:val="22"/>
                                </w:rPr>
                                <w:t>1</w:t>
                              </w:r>
                            </w:sdtContent>
                          </w:sdt>
                          <w:r>
                            <w:rPr>
                              <w:color w:val="000000"/>
                              <w:sz w:val="22"/>
                            </w:rPr>
                            <w:t>.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ind w:firstLine="720"/>
                            <w:jc w:val="both"/>
                            <w:rPr>
                              <w:color w:val="000000"/>
                              <w:sz w:val="22"/>
                            </w:rPr>
                          </w:pPr>
                          <w:r>
                            <w:rPr>
                              <w:color w:val="000000"/>
                              <w:sz w:val="22"/>
                            </w:rPr>
                            <w:t>baudžiamas bauda arba areštu, arba laisvės atėmimu iki vienerių metų.</w:t>
                          </w:r>
                        </w:p>
                      </w:sdtContent>
                    </w:sdt>
                    <w:sdt>
                      <w:sdtPr>
                        <w:alias w:val="193 str. 2 d."/>
                        <w:tag w:val="part_51b30ce2fa2949d58bf27060ded9cc80"/>
                        <w:lock w:val="sdtLocked"/>
                        <w:richText/>
                      </w:sdtPr>
                      <w:sdtContent>
                        <w:p>
                          <w:pPr>
                            <w:ind w:firstLine="720"/>
                            <w:jc w:val="both"/>
                            <w:rPr>
                              <w:color w:val="000000"/>
                              <w:sz w:val="22"/>
                            </w:rPr>
                          </w:pPr>
                          <w:sdt>
                            <w:sdtPr>
                              <w:alias w:val="Numeris"/>
                              <w:tag w:val="nr_51b30ce2fa2949d58bf27060ded9cc80"/>
                              <w:lock w:val="sdtLocked"/>
                              <w:richText/>
                            </w:sdtPr>
                            <w:sdtContent>
                              <w:r>
                                <w:rPr>
                                  <w:color w:val="000000"/>
                                  <w:sz w:val="22"/>
                                </w:rPr>
                                <w:t>2</w:t>
                              </w:r>
                            </w:sdtContent>
                          </w:sdt>
                          <w:r>
                            <w:rPr>
                              <w:color w:val="000000"/>
                              <w:sz w:val="22"/>
                            </w:rPr>
                            <w:t>. Už šiame straipsnyje numatytą veiką atsako ir juridinis asmuo.</w:t>
                          </w:r>
                        </w:p>
                        <w:p>
                          <w:pPr>
                            <w:ind w:left="2520" w:hanging="1800"/>
                            <w:jc w:val="both"/>
                            <w:rPr>
                              <w:b/>
                              <w:color w:val="000000"/>
                              <w:sz w:val="22"/>
                            </w:rPr>
                          </w:pPr>
                        </w:p>
                      </w:sdtContent>
                    </w:sdt>
                  </w:sdtContent>
                </w:sdt>
                <w:sdt>
                  <w:sdtPr>
                    <w:alias w:val="194 str."/>
                    <w:tag w:val="part_cf0bdd2a9dab40759332a627c6ac72be"/>
                    <w:lock w:val="sdtLocked"/>
                    <w:richText/>
                  </w:sdtPr>
                  <w:sdtContent>
                    <w:p>
                      <w:pPr>
                        <w:ind w:left="2520" w:hanging="1800"/>
                        <w:jc w:val="both"/>
                        <w:rPr>
                          <w:b/>
                          <w:color w:val="000000"/>
                          <w:sz w:val="22"/>
                        </w:rPr>
                      </w:pPr>
                      <w:sdt>
                        <w:sdtPr>
                          <w:alias w:val="Numeris"/>
                          <w:tag w:val="nr_cf0bdd2a9dab40759332a627c6ac72be"/>
                          <w:lock w:val="sdtLocked"/>
                          <w:richText/>
                        </w:sdtPr>
                        <w:sdtContent>
                          <w:r>
                            <w:rPr>
                              <w:b/>
                              <w:color w:val="000000"/>
                              <w:sz w:val="22"/>
                            </w:rPr>
                            <w:t>194</w:t>
                          </w:r>
                        </w:sdtContent>
                      </w:sdt>
                      <w:r>
                        <w:rPr>
                          <w:b/>
                          <w:color w:val="000000"/>
                          <w:sz w:val="22"/>
                        </w:rPr>
                        <w:t xml:space="preserve"> straipsnis. </w:t>
                      </w:r>
                      <w:sdt>
                        <w:sdtPr>
                          <w:alias w:val="Pavadinimas"/>
                          <w:tag w:val="title_cf0bdd2a9dab40759332a627c6ac72be"/>
                          <w:lock w:val="sdtLocked"/>
                          <w:richText/>
                        </w:sdtPr>
                        <w:sdtContent>
                          <w:r>
                            <w:rPr>
                              <w:b/>
                              <w:color w:val="000000"/>
                              <w:sz w:val="22"/>
                            </w:rPr>
                            <w:t>Neteisėtas autorių teisių ar gretutinių teisių techninių apsaugos priemonių pašalinimas</w:t>
                          </w:r>
                        </w:sdtContent>
                      </w:sdt>
                    </w:p>
                    <w:sdt>
                      <w:sdtPr>
                        <w:alias w:val="194 str. 1 d."/>
                        <w:tag w:val="part_c1827eec8a8f4dc2ba6e7f4300f5ca31"/>
                        <w:lock w:val="sdtLocked"/>
                        <w:richText/>
                      </w:sdtPr>
                      <w:sdtContent>
                        <w:p>
                          <w:pPr>
                            <w:tabs>
                              <w:tab w:val="center" w:pos="4320"/>
                              <w:tab w:val="right" w:pos="8640"/>
                            </w:tabs>
                            <w:ind w:firstLine="720"/>
                            <w:jc w:val="both"/>
                            <w:rPr>
                              <w:sz w:val="22"/>
                              <w:lang w:val="x-none"/>
                            </w:rPr>
                          </w:pPr>
                          <w:r>
                            <w:rPr>
                              <w:sz w:val="22"/>
                              <w:lang w:val="x-none"/>
                            </w:rPr>
                            <w:tab/>
                          </w:r>
                          <w:sdt>
                            <w:sdtPr>
                              <w:alias w:val="Numeris"/>
                              <w:tag w:val="nr_c1827eec8a8f4dc2ba6e7f4300f5ca31"/>
                              <w:lock w:val="sdtLocked"/>
                              <w:richText/>
                            </w:sdtPr>
                            <w:sdtContent>
                              <w:r>
                                <w:rPr>
                                  <w:sz w:val="22"/>
                                  <w:lang w:val="x-none"/>
                                </w:rPr>
                                <w:t>1</w:t>
                              </w:r>
                            </w:sdtContent>
                          </w:sdt>
                          <w:r>
                            <w:rPr>
                              <w:sz w:val="22"/>
                              <w:lang w:val="x-none"/>
                            </w:rPr>
                            <w:t>.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tabs>
                              <w:tab w:val="center" w:pos="4320"/>
                              <w:tab w:val="right" w:pos="8640"/>
                            </w:tabs>
                            <w:ind w:firstLine="720"/>
                            <w:jc w:val="both"/>
                            <w:rPr>
                              <w:sz w:val="22"/>
                              <w:lang w:val="x-none"/>
                            </w:rPr>
                          </w:pPr>
                          <w:r>
                            <w:rPr>
                              <w:sz w:val="22"/>
                              <w:lang w:val="x-none"/>
                            </w:rPr>
                            <w:t>baudžiamas bauda arba areštu, arba laisvės atėmimu iki dvejų metų.</w:t>
                          </w:r>
                        </w:p>
                      </w:sdtContent>
                    </w:sdt>
                    <w:sdt>
                      <w:sdtPr>
                        <w:alias w:val="194 str. 2 d."/>
                        <w:tag w:val="part_f103b52c2e5a486fa9ffa593a6259f13"/>
                        <w:lock w:val="sdtLocked"/>
                        <w:richText/>
                      </w:sdtPr>
                      <w:sdtContent>
                        <w:p>
                          <w:pPr>
                            <w:ind w:firstLine="720"/>
                            <w:jc w:val="both"/>
                            <w:rPr>
                              <w:color w:val="000000"/>
                              <w:sz w:val="22"/>
                            </w:rPr>
                          </w:pPr>
                          <w:sdt>
                            <w:sdtPr>
                              <w:alias w:val="Numeris"/>
                              <w:tag w:val="nr_f103b52c2e5a486fa9ffa593a6259f13"/>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3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5 str."/>
                    <w:tag w:val="part_701a3cea62584adb8d52269af6253a26"/>
                    <w:lock w:val="sdtLocked"/>
                    <w:richText/>
                  </w:sdtPr>
                  <w:sdtContent>
                    <w:p>
                      <w:pPr>
                        <w:ind w:firstLine="720"/>
                        <w:jc w:val="both"/>
                        <w:rPr>
                          <w:b/>
                          <w:color w:val="000000"/>
                          <w:sz w:val="22"/>
                        </w:rPr>
                      </w:pPr>
                      <w:sdt>
                        <w:sdtPr>
                          <w:alias w:val="Numeris"/>
                          <w:tag w:val="nr_701a3cea62584adb8d52269af6253a26"/>
                          <w:lock w:val="sdtLocked"/>
                          <w:richText/>
                        </w:sdtPr>
                        <w:sdtContent>
                          <w:r>
                            <w:rPr>
                              <w:b/>
                              <w:color w:val="000000"/>
                              <w:sz w:val="22"/>
                            </w:rPr>
                            <w:t>195</w:t>
                          </w:r>
                        </w:sdtContent>
                      </w:sdt>
                      <w:r>
                        <w:rPr>
                          <w:b/>
                          <w:color w:val="000000"/>
                          <w:sz w:val="22"/>
                        </w:rPr>
                        <w:t xml:space="preserve"> straipsnis. </w:t>
                      </w:r>
                      <w:sdt>
                        <w:sdtPr>
                          <w:alias w:val="Pavadinimas"/>
                          <w:tag w:val="title_701a3cea62584adb8d52269af6253a26"/>
                          <w:lock w:val="sdtLocked"/>
                          <w:richText/>
                        </w:sdtPr>
                        <w:sdtContent>
                          <w:r>
                            <w:rPr>
                              <w:b/>
                              <w:color w:val="000000"/>
                              <w:sz w:val="22"/>
                            </w:rPr>
                            <w:t>Pramoninės nuosavybės teisių pažeidimas</w:t>
                          </w:r>
                        </w:sdtContent>
                      </w:sdt>
                    </w:p>
                    <w:sdt>
                      <w:sdtPr>
                        <w:alias w:val="195 str. 1 d."/>
                        <w:tag w:val="part_d0565b4ba40b41de9085e44f281613a4"/>
                        <w:lock w:val="sdtLocked"/>
                        <w:richText/>
                      </w:sdtPr>
                      <w:sdtContent>
                        <w:p>
                          <w:pPr>
                            <w:ind w:firstLine="720"/>
                            <w:jc w:val="both"/>
                            <w:rPr>
                              <w:sz w:val="22"/>
                            </w:rPr>
                          </w:pPr>
                          <w:sdt>
                            <w:sdtPr>
                              <w:alias w:val="Numeris"/>
                              <w:tag w:val="nr_d0565b4ba40b41de9085e44f281613a4"/>
                              <w:lock w:val="sdtLocked"/>
                              <w:richText/>
                            </w:sdtPr>
                            <w:sdtContent>
                              <w:r>
                                <w:rPr>
                                  <w:sz w:val="22"/>
                                </w:rPr>
                                <w:t>1</w:t>
                              </w:r>
                            </w:sdtContent>
                          </w:sdt>
                          <w:r>
                            <w:rPr>
                              <w:sz w:val="22"/>
                            </w:rPr>
                            <w:t xml:space="preserve">. Tas, kas pažeidė išimtines patento savininko ar </w:t>
                          </w:r>
                          <w:r>
                            <w:rPr>
                              <w:bCs/>
                              <w:sz w:val="22"/>
                            </w:rPr>
                            <w:t>dizaino</w:t>
                          </w:r>
                          <w:r>
                            <w:rPr>
                              <w:b/>
                              <w:sz w:val="22"/>
                            </w:rPr>
                            <w:t xml:space="preserve"> </w:t>
                          </w:r>
                          <w:r>
                            <w:rPr>
                              <w:sz w:val="22"/>
                            </w:rPr>
                            <w:t>savininko teises arba juridinio asmens teisę į juridinio asmens pavadinimą,</w:t>
                          </w:r>
                        </w:p>
                        <w:p>
                          <w:pPr>
                            <w:ind w:firstLine="720"/>
                            <w:jc w:val="both"/>
                            <w:rPr>
                              <w:color w:val="000000"/>
                              <w:sz w:val="22"/>
                            </w:rPr>
                          </w:pPr>
                          <w:r>
                            <w:rPr>
                              <w:sz w:val="22"/>
                            </w:rPr>
                            <w:t>baudžiamas bauda arba areštu, arba laisvės atėmimu iki dvejų metų.</w:t>
                          </w:r>
                        </w:p>
                      </w:sdtContent>
                    </w:sdt>
                    <w:sdt>
                      <w:sdtPr>
                        <w:alias w:val="195 str. 2 d."/>
                        <w:tag w:val="part_3bc21680cf814745837c79e58312c1db"/>
                        <w:lock w:val="sdtLocked"/>
                        <w:richText/>
                      </w:sdtPr>
                      <w:sdtContent>
                        <w:p>
                          <w:pPr>
                            <w:ind w:firstLine="720"/>
                            <w:jc w:val="both"/>
                            <w:rPr>
                              <w:color w:val="000000"/>
                              <w:sz w:val="22"/>
                            </w:rPr>
                          </w:pPr>
                          <w:sdt>
                            <w:sdtPr>
                              <w:alias w:val="Numeris"/>
                              <w:tag w:val="nr_3bc21680cf814745837c79e58312c1db"/>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703a19bb6834cf2b121102c92cc9973"/>
                <w:lock w:val="sdtLocked"/>
                <w:richText/>
              </w:sdtPr>
              <w:sdtContent>
                <w:p>
                  <w:pPr>
                    <w:jc w:val="center"/>
                    <w:rPr>
                      <w:b/>
                      <w:color w:val="000000"/>
                      <w:sz w:val="22"/>
                    </w:rPr>
                  </w:pPr>
                  <w:sdt>
                    <w:sdtPr>
                      <w:alias w:val="Numeris"/>
                      <w:tag w:val="nr_d703a19bb6834cf2b121102c92cc9973"/>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d703a19bb6834cf2b121102c92cc9973"/>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23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2c6999240dc44ab99c617a87245e485b"/>
                    <w:lock w:val="sdtLocked"/>
                    <w:richText/>
                  </w:sdtPr>
                  <w:sdtContent>
                    <w:p>
                      <w:pPr>
                        <w:ind w:firstLine="720"/>
                        <w:jc w:val="both"/>
                        <w:rPr>
                          <w:b/>
                          <w:sz w:val="22"/>
                          <w:szCs w:val="22"/>
                        </w:rPr>
                      </w:pPr>
                      <w:sdt>
                        <w:sdtPr>
                          <w:alias w:val="Numeris"/>
                          <w:tag w:val="nr_2c6999240dc44ab99c617a87245e485b"/>
                          <w:lock w:val="sdtLocked"/>
                          <w:richText/>
                        </w:sdtPr>
                        <w:sdtContent>
                          <w:r>
                            <w:rPr>
                              <w:b/>
                              <w:bCs/>
                              <w:sz w:val="22"/>
                              <w:szCs w:val="22"/>
                            </w:rPr>
                            <w:t>196</w:t>
                          </w:r>
                        </w:sdtContent>
                      </w:sdt>
                      <w:r>
                        <w:rPr>
                          <w:b/>
                          <w:bCs/>
                          <w:sz w:val="22"/>
                          <w:szCs w:val="22"/>
                        </w:rPr>
                        <w:t xml:space="preserve"> straipsnis. </w:t>
                      </w:r>
                      <w:sdt>
                        <w:sdtPr>
                          <w:alias w:val="Pavadinimas"/>
                          <w:tag w:val="title_2c6999240dc44ab99c617a87245e485b"/>
                          <w:lock w:val="sdtLocked"/>
                          <w:richText/>
                        </w:sdtPr>
                        <w:sdtContent>
                          <w:r>
                            <w:rPr>
                              <w:b/>
                              <w:bCs/>
                              <w:sz w:val="22"/>
                              <w:szCs w:val="22"/>
                            </w:rPr>
                            <w:t>Neteisėtas poveikis elektroniniams duomenims</w:t>
                          </w:r>
                        </w:sdtContent>
                      </w:sdt>
                    </w:p>
                    <w:sdt>
                      <w:sdtPr>
                        <w:alias w:val="196 str. 1 d."/>
                        <w:tag w:val="part_ab849ae370f94ecb89f3ae67b9cfbc40"/>
                        <w:lock w:val="sdtLocked"/>
                        <w:richText/>
                      </w:sdtPr>
                      <w:sdtContent>
                        <w:p>
                          <w:pPr>
                            <w:ind w:firstLine="720"/>
                            <w:jc w:val="both"/>
                            <w:rPr>
                              <w:sz w:val="22"/>
                              <w:szCs w:val="22"/>
                            </w:rPr>
                          </w:pPr>
                          <w:sdt>
                            <w:sdtPr>
                              <w:alias w:val="Numeris"/>
                              <w:tag w:val="nr_ab849ae370f94ecb89f3ae67b9cfbc40"/>
                              <w:lock w:val="sdtLocked"/>
                              <w:richText/>
                            </w:sdtPr>
                            <w:sdtContent>
                              <w:r>
                                <w:rPr>
                                  <w:sz w:val="22"/>
                                  <w:szCs w:val="22"/>
                                </w:rPr>
                                <w:t>1</w:t>
                              </w:r>
                            </w:sdtContent>
                          </w:sdt>
                          <w:r>
                            <w:rPr>
                              <w:sz w:val="22"/>
                              <w:szCs w:val="22"/>
                            </w:rPr>
                            <w:t xml:space="preserve">. Tas, kas neteisėtai sunaikino, sugadino, pašalino ar pakeitė elektroninius duomenis arba technine įranga, programine įranga ar kitais būdais apribojo naudojimąsi tokiais duomenimis padarydamas žalos, </w:t>
                          </w:r>
                        </w:p>
                        <w:p>
                          <w:pPr>
                            <w:ind w:firstLine="720"/>
                            <w:jc w:val="both"/>
                            <w:rPr>
                              <w:sz w:val="22"/>
                              <w:szCs w:val="22"/>
                            </w:rPr>
                          </w:pPr>
                          <w:r>
                            <w:rPr>
                              <w:sz w:val="22"/>
                              <w:szCs w:val="22"/>
                            </w:rPr>
                            <w:t xml:space="preserve">baudžiamas viešaisiais darbais arba bauda, arba laisvės atėmimu iki </w:t>
                          </w:r>
                          <w:r>
                            <w:rPr>
                              <w:color w:val="000000"/>
                              <w:sz w:val="22"/>
                              <w:szCs w:val="22"/>
                            </w:rPr>
                            <w:t>dvejų</w:t>
                          </w:r>
                          <w:r>
                            <w:rPr>
                              <w:sz w:val="22"/>
                              <w:szCs w:val="22"/>
                            </w:rPr>
                            <w:t xml:space="preserve"> metų.</w:t>
                          </w:r>
                        </w:p>
                      </w:sdtContent>
                    </w:sdt>
                    <w:sdt>
                      <w:sdtPr>
                        <w:alias w:val="196 str. 2 d."/>
                        <w:tag w:val="part_725a48b7bb09452d8252756ae5ca1a64"/>
                        <w:lock w:val="sdtLocked"/>
                        <w:richText/>
                      </w:sdtPr>
                      <w:sdtContent>
                        <w:p>
                          <w:pPr>
                            <w:ind w:firstLine="720"/>
                            <w:jc w:val="both"/>
                            <w:rPr>
                              <w:sz w:val="22"/>
                              <w:szCs w:val="22"/>
                            </w:rPr>
                          </w:pPr>
                          <w:sdt>
                            <w:sdtPr>
                              <w:alias w:val="Numeris"/>
                              <w:tag w:val="nr_725a48b7bb09452d8252756ae5ca1a64"/>
                              <w:lock w:val="sdtLocked"/>
                              <w:richText/>
                            </w:sdtPr>
                            <w:sdtContent>
                              <w:r>
                                <w:rPr>
                                  <w:sz w:val="22"/>
                                  <w:szCs w:val="22"/>
                                </w:rPr>
                                <w:t>2</w:t>
                              </w:r>
                            </w:sdtContent>
                          </w:sdt>
                          <w:r>
                            <w:rPr>
                              <w:sz w:val="22"/>
                              <w:szCs w:val="22"/>
                            </w:rPr>
                            <w:t>. Tas, kas šio straipsnio 1 dalyje numatytą veiką padarė</w:t>
                          </w:r>
                          <w:r>
                            <w:rPr>
                              <w:b/>
                              <w:sz w:val="22"/>
                              <w:szCs w:val="22"/>
                            </w:rPr>
                            <w:t xml:space="preserve"> </w:t>
                          </w:r>
                          <w:r>
                            <w:rPr>
                              <w:color w:val="000000"/>
                              <w:sz w:val="22"/>
                              <w:szCs w:val="22"/>
                            </w:rPr>
                            <w:t xml:space="preserve">daugelio informacinių </w:t>
                          </w:r>
                          <w:r>
                            <w:rPr>
                              <w:sz w:val="22"/>
                              <w:szCs w:val="22"/>
                            </w:rPr>
                            <w:t>sistemų elektroniniams duomenims arba strateginę reikšmę nacionaliniam saugumui ar didelę reikšmę valstybės valdymui, ūkiui ar finansų sistemai turinčios informacinės sistemos elektroniniams duomenims,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6 str. 3 d."/>
                        <w:tag w:val="part_ca88c7eab1af47caaf50db081e3e1f3f"/>
                        <w:lock w:val="sdtLocked"/>
                        <w:richText/>
                      </w:sdtPr>
                      <w:sdtContent>
                        <w:p>
                          <w:pPr>
                            <w:ind w:firstLine="720"/>
                            <w:jc w:val="both"/>
                            <w:rPr>
                              <w:sz w:val="22"/>
                              <w:szCs w:val="22"/>
                            </w:rPr>
                          </w:pPr>
                          <w:sdt>
                            <w:sdtPr>
                              <w:alias w:val="Numeris"/>
                              <w:tag w:val="nr_ca88c7eab1af47caaf50db081e3e1f3f"/>
                              <w:lock w:val="sdtLocked"/>
                              <w:richText/>
                            </w:sdtPr>
                            <w:sdtContent>
                              <w:r>
                                <w:rPr>
                                  <w:sz w:val="22"/>
                                  <w:szCs w:val="22"/>
                                </w:rPr>
                                <w:t>3</w:t>
                              </w:r>
                            </w:sdtContent>
                          </w:sdt>
                          <w:r>
                            <w:rPr>
                              <w:sz w:val="22"/>
                              <w:szCs w:val="22"/>
                            </w:rPr>
                            <w:t xml:space="preserve">. Tas, kas padarė šiame straipsnyje numatytą veiką padarydamas nedidelės žalos, padarė baudžiamąjį nusižengimą ir </w:t>
                          </w:r>
                        </w:p>
                        <w:p>
                          <w:pPr>
                            <w:ind w:firstLine="720"/>
                            <w:jc w:val="both"/>
                            <w:rPr>
                              <w:sz w:val="22"/>
                              <w:szCs w:val="22"/>
                            </w:rPr>
                          </w:pPr>
                          <w:r>
                            <w:rPr>
                              <w:sz w:val="22"/>
                              <w:szCs w:val="22"/>
                            </w:rPr>
                            <w:t>baudžiamas viešaisiais darbais arba bauda, arba laisvės apribojimu, arba areštu.</w:t>
                          </w:r>
                        </w:p>
                      </w:sdtContent>
                    </w:sdt>
                    <w:sdt>
                      <w:sdtPr>
                        <w:alias w:val="196 str. 4 d."/>
                        <w:tag w:val="part_18f938b9879c4cfa9dd68b9552773aba"/>
                        <w:lock w:val="sdtLocked"/>
                        <w:richText/>
                      </w:sdtPr>
                      <w:sdtContent>
                        <w:p>
                          <w:pPr>
                            <w:ind w:firstLine="720"/>
                            <w:jc w:val="both"/>
                            <w:rPr>
                              <w:sz w:val="22"/>
                              <w:szCs w:val="22"/>
                            </w:rPr>
                          </w:pPr>
                          <w:sdt>
                            <w:sdtPr>
                              <w:alias w:val="Numeris"/>
                              <w:tag w:val="nr_18f938b9879c4cfa9dd68b9552773aba"/>
                              <w:lock w:val="sdtLocked"/>
                              <w:richText/>
                            </w:sdtPr>
                            <w:sdtContent>
                              <w:r>
                                <w:rPr>
                                  <w:sz w:val="22"/>
                                  <w:szCs w:val="22"/>
                                </w:rPr>
                                <w:t>4</w:t>
                              </w:r>
                            </w:sdtContent>
                          </w:sdt>
                          <w:r>
                            <w:rPr>
                              <w:sz w:val="22"/>
                              <w:szCs w:val="22"/>
                            </w:rPr>
                            <w:t>. Už šiame straipsnyje numatytas veikas atsako ir juridinis asmuo.</w:t>
                          </w:r>
                        </w:p>
                      </w:sdtContent>
                    </w:sdt>
                    <w:p>
                      <w:pPr>
                        <w:jc w:val="both"/>
                        <w:rPr>
                          <w:bCs/>
                          <w:i/>
                          <w:iCs/>
                          <w:sz w:val="20"/>
                        </w:rPr>
                      </w:pPr>
                      <w:r>
                        <w:rPr>
                          <w:bCs/>
                          <w:i/>
                          <w:iCs/>
                          <w:sz w:val="20"/>
                        </w:rPr>
                        <w:t>Straipsnio pakeitimai:</w:t>
                      </w:r>
                    </w:p>
                    <w:p>
                      <w:pPr>
                        <w:jc w:val="both"/>
                        <w:rPr>
                          <w:bCs/>
                          <w:i/>
                          <w:iCs/>
                          <w:sz w:val="20"/>
                          <w:lang w:val="x-none"/>
                        </w:rPr>
                      </w:pPr>
                      <w:r>
                        <w:rPr>
                          <w:bCs/>
                          <w:i/>
                          <w:iCs/>
                          <w:sz w:val="20"/>
                          <w:lang w:val="x-none"/>
                        </w:rPr>
                        <w:t xml:space="preserve">Nr. </w:t>
                      </w:r>
                      <w:hyperlink r:id="rId235" w:history="1">
                        <w:r>
                          <w:rPr>
                            <w:rStyle w:val="Hyperlink"/>
                            <w:bCs/>
                            <w:i/>
                            <w:iCs/>
                            <w:sz w:val="20"/>
                            <w:lang w:val="x-none"/>
                          </w:rPr>
                          <w:t>IX-1992</w:t>
                        </w:r>
                      </w:hyperlink>
                      <w:r>
                        <w:rPr>
                          <w:bCs/>
                          <w:i/>
                          <w:iCs/>
                          <w:sz w:val="20"/>
                          <w:lang w:val="x-none"/>
                        </w:rPr>
                        <w:t>, 2004-01-29, Žin., 2004, Nr. 25-760 (2004-02-14)</w:t>
                      </w:r>
                    </w:p>
                    <w:p>
                      <w:pPr>
                        <w:jc w:val="both"/>
                        <w:rPr>
                          <w:b/>
                          <w:color w:val="000000"/>
                          <w:sz w:val="22"/>
                        </w:rPr>
                      </w:pPr>
                      <w:r>
                        <w:rPr>
                          <w:i/>
                          <w:iCs/>
                          <w:sz w:val="20"/>
                          <w:lang w:val="x-none"/>
                        </w:rPr>
                        <w:t xml:space="preserve">Nr. </w:t>
                      </w:r>
                      <w:hyperlink r:id="rId236"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7 str."/>
                    <w:tag w:val="part_165999a936f945e496448c52d0fd6541"/>
                    <w:lock w:val="sdtLocked"/>
                    <w:richText/>
                  </w:sdtPr>
                  <w:sdtContent>
                    <w:p>
                      <w:pPr>
                        <w:ind w:firstLine="720"/>
                        <w:jc w:val="both"/>
                        <w:rPr>
                          <w:b/>
                          <w:sz w:val="22"/>
                          <w:szCs w:val="22"/>
                        </w:rPr>
                      </w:pPr>
                      <w:sdt>
                        <w:sdtPr>
                          <w:alias w:val="Numeris"/>
                          <w:tag w:val="nr_165999a936f945e496448c52d0fd6541"/>
                          <w:lock w:val="sdtLocked"/>
                          <w:richText/>
                        </w:sdtPr>
                        <w:sdtContent>
                          <w:r>
                            <w:rPr>
                              <w:b/>
                              <w:bCs/>
                              <w:sz w:val="22"/>
                              <w:szCs w:val="22"/>
                            </w:rPr>
                            <w:t>197</w:t>
                          </w:r>
                        </w:sdtContent>
                      </w:sdt>
                      <w:r>
                        <w:rPr>
                          <w:b/>
                          <w:bCs/>
                          <w:sz w:val="22"/>
                          <w:szCs w:val="22"/>
                        </w:rPr>
                        <w:t xml:space="preserve"> straipsnis. </w:t>
                      </w:r>
                      <w:sdt>
                        <w:sdtPr>
                          <w:alias w:val="Pavadinimas"/>
                          <w:tag w:val="title_165999a936f945e496448c52d0fd6541"/>
                          <w:lock w:val="sdtLocked"/>
                          <w:richText/>
                        </w:sdtPr>
                        <w:sdtContent>
                          <w:r>
                            <w:rPr>
                              <w:b/>
                              <w:bCs/>
                              <w:sz w:val="22"/>
                              <w:szCs w:val="22"/>
                            </w:rPr>
                            <w:t>Neteisėtas poveikis informacinei sistemai</w:t>
                          </w:r>
                        </w:sdtContent>
                      </w:sdt>
                    </w:p>
                    <w:sdt>
                      <w:sdtPr>
                        <w:alias w:val="197 str. 1 d."/>
                        <w:tag w:val="part_65ccbc45bc5048519dca455e1ecfc034"/>
                        <w:lock w:val="sdtLocked"/>
                        <w:richText/>
                      </w:sdtPr>
                      <w:sdtContent>
                        <w:p>
                          <w:pPr>
                            <w:ind w:firstLine="720"/>
                            <w:jc w:val="both"/>
                            <w:rPr>
                              <w:sz w:val="22"/>
                              <w:szCs w:val="22"/>
                            </w:rPr>
                          </w:pPr>
                          <w:sdt>
                            <w:sdtPr>
                              <w:alias w:val="Numeris"/>
                              <w:tag w:val="nr_65ccbc45bc5048519dca455e1ecfc034"/>
                              <w:lock w:val="sdtLocked"/>
                              <w:richText/>
                            </w:sdtPr>
                            <w:sdtContent>
                              <w:r>
                                <w:rPr>
                                  <w:sz w:val="22"/>
                                  <w:szCs w:val="22"/>
                                </w:rPr>
                                <w:t>1</w:t>
                              </w:r>
                            </w:sdtContent>
                          </w:sdt>
                          <w:r>
                            <w:rPr>
                              <w:sz w:val="22"/>
                              <w:szCs w:val="22"/>
                            </w:rPr>
                            <w:t>. Tas, kas neteisėtai sutrikdė ar nutraukė informacinės sistemos darbą padarydamas žalos,</w:t>
                          </w:r>
                        </w:p>
                        <w:p>
                          <w:pPr>
                            <w:ind w:firstLine="720"/>
                            <w:jc w:val="both"/>
                            <w:rPr>
                              <w:sz w:val="22"/>
                              <w:szCs w:val="22"/>
                            </w:rPr>
                          </w:pPr>
                          <w:r>
                            <w:rPr>
                              <w:sz w:val="22"/>
                              <w:szCs w:val="22"/>
                            </w:rPr>
                            <w:t xml:space="preserve">baudžiamas bauda arba areštu, arba laisvės atėmimu iki </w:t>
                          </w:r>
                          <w:r>
                            <w:rPr>
                              <w:color w:val="000000"/>
                              <w:sz w:val="22"/>
                              <w:szCs w:val="22"/>
                            </w:rPr>
                            <w:t>dvejų</w:t>
                          </w:r>
                          <w:r>
                            <w:rPr>
                              <w:sz w:val="22"/>
                              <w:szCs w:val="22"/>
                            </w:rPr>
                            <w:t xml:space="preserve"> metų.</w:t>
                          </w:r>
                        </w:p>
                      </w:sdtContent>
                    </w:sdt>
                    <w:sdt>
                      <w:sdtPr>
                        <w:alias w:val="197 str. 2 d."/>
                        <w:tag w:val="part_2d385e70f92a430a8f6095280097ab2d"/>
                        <w:lock w:val="sdtLocked"/>
                        <w:richText/>
                      </w:sdtPr>
                      <w:sdtContent>
                        <w:p>
                          <w:pPr>
                            <w:ind w:firstLine="720"/>
                            <w:jc w:val="both"/>
                            <w:rPr>
                              <w:sz w:val="22"/>
                              <w:szCs w:val="22"/>
                            </w:rPr>
                          </w:pPr>
                          <w:sdt>
                            <w:sdtPr>
                              <w:alias w:val="Numeris"/>
                              <w:tag w:val="nr_2d385e70f92a430a8f6095280097ab2d"/>
                              <w:lock w:val="sdtLocked"/>
                              <w:richText/>
                            </w:sdtPr>
                            <w:sdtContent>
                              <w:r>
                                <w:rPr>
                                  <w:sz w:val="22"/>
                                  <w:szCs w:val="22"/>
                                </w:rPr>
                                <w:t>2</w:t>
                              </w:r>
                            </w:sdtContent>
                          </w:sdt>
                          <w:r>
                            <w:rPr>
                              <w:sz w:val="22"/>
                              <w:szCs w:val="22"/>
                            </w:rPr>
                            <w:t xml:space="preserve">. Tas, kas šio straipsnio 1 dalyje numatytą veiką padarė </w:t>
                          </w:r>
                          <w:r>
                            <w:rPr>
                              <w:color w:val="000000"/>
                              <w:sz w:val="22"/>
                              <w:szCs w:val="22"/>
                            </w:rPr>
                            <w:t>daugeliui</w:t>
                          </w:r>
                          <w:r>
                            <w:rPr>
                              <w:sz w:val="22"/>
                              <w:szCs w:val="22"/>
                            </w:rPr>
                            <w:t xml:space="preserve"> informacinių sistemų arba strateginę reikšmę nacionaliniam saugumu</w:t>
                          </w:r>
                          <w:r>
                            <w:rPr>
                              <w:color w:val="000000"/>
                              <w:sz w:val="22"/>
                              <w:szCs w:val="22"/>
                            </w:rPr>
                            <w:t xml:space="preserve">i </w:t>
                          </w:r>
                          <w:r>
                            <w:rPr>
                              <w:sz w:val="22"/>
                              <w:szCs w:val="22"/>
                            </w:rPr>
                            <w:t>ar didelę reikšmę valstybės valdymui, ūkiui ar finansų sistemai turinčiai informacinei sistemai,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7 str. 3 d."/>
                        <w:tag w:val="part_0d7198ce66e74f8aa8a3d53a430cadd8"/>
                        <w:lock w:val="sdtLocked"/>
                        <w:richText/>
                      </w:sdtPr>
                      <w:sdtContent>
                        <w:p>
                          <w:pPr>
                            <w:ind w:firstLine="720"/>
                            <w:jc w:val="both"/>
                            <w:rPr>
                              <w:sz w:val="22"/>
                              <w:szCs w:val="22"/>
                            </w:rPr>
                          </w:pPr>
                          <w:sdt>
                            <w:sdtPr>
                              <w:alias w:val="Numeris"/>
                              <w:tag w:val="nr_0d7198ce66e74f8aa8a3d53a430cadd8"/>
                              <w:lock w:val="sdtLocked"/>
                              <w:richText/>
                            </w:sdtPr>
                            <w:sdtContent>
                              <w:r>
                                <w:rPr>
                                  <w:sz w:val="22"/>
                                  <w:szCs w:val="22"/>
                                </w:rPr>
                                <w:t>3</w:t>
                              </w:r>
                            </w:sdtContent>
                          </w:sdt>
                          <w:r>
                            <w:rPr>
                              <w:sz w:val="22"/>
                              <w:szCs w:val="22"/>
                            </w:rPr>
                            <w:t xml:space="preserve">. Tas, kas padarė šiame straipsnyje numatytą veiką padarydamas nedidelės žalos, padarė baudžiamąjį nusižengimą ir </w:t>
                          </w:r>
                        </w:p>
                        <w:p>
                          <w:pPr>
                            <w:ind w:firstLine="720"/>
                            <w:jc w:val="both"/>
                            <w:rPr>
                              <w:sz w:val="22"/>
                              <w:szCs w:val="22"/>
                            </w:rPr>
                          </w:pPr>
                          <w:r>
                            <w:rPr>
                              <w:sz w:val="22"/>
                              <w:szCs w:val="22"/>
                            </w:rPr>
                            <w:t>baudžiamas viešaisiais darbais arba bauda, arba laisvės apribojimu, arba areštu.</w:t>
                          </w:r>
                        </w:p>
                      </w:sdtContent>
                    </w:sdt>
                    <w:sdt>
                      <w:sdtPr>
                        <w:alias w:val="197 str. 4 d."/>
                        <w:tag w:val="part_35832d9427654b1c9c511b8f77a0b6f1"/>
                        <w:lock w:val="sdtLocked"/>
                        <w:richText/>
                      </w:sdtPr>
                      <w:sdtContent>
                        <w:p>
                          <w:pPr>
                            <w:ind w:firstLine="720"/>
                            <w:jc w:val="both"/>
                            <w:rPr>
                              <w:bCs/>
                              <w:i/>
                              <w:iCs/>
                              <w:color w:val="000000"/>
                              <w:sz w:val="20"/>
                            </w:rPr>
                          </w:pPr>
                          <w:sdt>
                            <w:sdtPr>
                              <w:alias w:val="Numeris"/>
                              <w:tag w:val="nr_35832d9427654b1c9c511b8f77a0b6f1"/>
                              <w:lock w:val="sdtLocked"/>
                              <w:richText/>
                            </w:sdtPr>
                            <w:sdtContent>
                              <w:r>
                                <w:rPr>
                                  <w:sz w:val="22"/>
                                  <w:szCs w:val="22"/>
                                </w:rPr>
                                <w:t>4</w:t>
                              </w:r>
                            </w:sdtContent>
                          </w:sdt>
                          <w:r>
                            <w:rPr>
                              <w:sz w:val="22"/>
                              <w:szCs w:val="22"/>
                            </w:rPr>
                            <w:t>. Už šiame straipsnyje numatytas veikas atsako ir juridinis asmuo.</w:t>
                          </w:r>
                          <w:r>
                            <w:rPr>
                              <w:bCs/>
                              <w:i/>
                              <w:iCs/>
                              <w:color w:val="000000"/>
                              <w:sz w:val="20"/>
                            </w:rPr>
                            <w:t xml:space="preserve"> </w:t>
                          </w:r>
                        </w:p>
                      </w:sdtContent>
                    </w:sdt>
                    <w:p>
                      <w:pPr>
                        <w:jc w:val="both"/>
                        <w:rPr>
                          <w:bCs/>
                          <w:i/>
                          <w:iCs/>
                          <w:color w:val="000000"/>
                          <w:sz w:val="20"/>
                        </w:rPr>
                      </w:pPr>
                      <w:r>
                        <w:rPr>
                          <w:bCs/>
                          <w:i/>
                          <w:iCs/>
                          <w:color w:val="000000"/>
                          <w:sz w:val="20"/>
                        </w:rPr>
                        <w:t>Straipsnio pakeitimai:</w:t>
                      </w:r>
                    </w:p>
                    <w:p>
                      <w:pPr>
                        <w:jc w:val="both"/>
                        <w:rPr>
                          <w:bCs/>
                          <w:i/>
                          <w:iCs/>
                          <w:color w:val="000000"/>
                          <w:sz w:val="20"/>
                          <w:lang w:val="x-none"/>
                        </w:rPr>
                      </w:pPr>
                      <w:r>
                        <w:rPr>
                          <w:bCs/>
                          <w:i/>
                          <w:iCs/>
                          <w:color w:val="000000"/>
                          <w:sz w:val="20"/>
                          <w:lang w:val="x-none"/>
                        </w:rPr>
                        <w:t xml:space="preserve">Nr. </w:t>
                      </w:r>
                      <w:hyperlink r:id="rId237" w:history="1">
                        <w:r>
                          <w:rPr>
                            <w:rStyle w:val="Hyperlink"/>
                            <w:bCs/>
                            <w:i/>
                            <w:iCs/>
                            <w:sz w:val="20"/>
                            <w:lang w:val="x-none"/>
                          </w:rPr>
                          <w:t>IX-1992</w:t>
                        </w:r>
                      </w:hyperlink>
                      <w:r>
                        <w:rPr>
                          <w:bCs/>
                          <w:i/>
                          <w:iCs/>
                          <w:color w:val="000000"/>
                          <w:sz w:val="20"/>
                          <w:lang w:val="x-none"/>
                        </w:rPr>
                        <w:t>, 2004-01-29, Žin., 2004, Nr. 25-760 (2004-02-14)</w:t>
                      </w:r>
                    </w:p>
                    <w:p>
                      <w:pPr>
                        <w:jc w:val="both"/>
                        <w:rPr>
                          <w:color w:val="000000"/>
                          <w:sz w:val="20"/>
                        </w:rPr>
                      </w:pPr>
                      <w:r>
                        <w:rPr>
                          <w:i/>
                          <w:iCs/>
                          <w:color w:val="000000"/>
                          <w:sz w:val="20"/>
                          <w:lang w:val="x-none"/>
                        </w:rPr>
                        <w:t xml:space="preserve">Nr. </w:t>
                      </w:r>
                      <w:hyperlink r:id="rId238"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 str."/>
                    <w:tag w:val="part_8159a5e8f7da4e2fab95a5af876c564b"/>
                    <w:lock w:val="sdtLocked"/>
                    <w:richText/>
                  </w:sdtPr>
                  <w:sdtContent>
                    <w:p>
                      <w:pPr>
                        <w:ind w:firstLine="720"/>
                        <w:jc w:val="both"/>
                        <w:rPr>
                          <w:rFonts w:eastAsia="Arial Unicode MS"/>
                          <w:b/>
                          <w:bCs/>
                          <w:sz w:val="22"/>
                          <w:szCs w:val="24"/>
                        </w:rPr>
                      </w:pPr>
                      <w:sdt>
                        <w:sdtPr>
                          <w:alias w:val="Numeris"/>
                          <w:tag w:val="nr_8159a5e8f7da4e2fab95a5af876c564b"/>
                          <w:lock w:val="sdtLocked"/>
                          <w:richText/>
                        </w:sdtPr>
                        <w:sdtContent>
                          <w:r>
                            <w:rPr>
                              <w:b/>
                              <w:bCs/>
                              <w:color w:val="000000"/>
                              <w:sz w:val="22"/>
                              <w:szCs w:val="24"/>
                            </w:rPr>
                            <w:t>198</w:t>
                          </w:r>
                        </w:sdtContent>
                      </w:sdt>
                      <w:r>
                        <w:rPr>
                          <w:b/>
                          <w:bCs/>
                          <w:color w:val="000000"/>
                          <w:sz w:val="22"/>
                          <w:szCs w:val="24"/>
                        </w:rPr>
                        <w:t xml:space="preserve"> straipsnis. </w:t>
                      </w:r>
                      <w:sdt>
                        <w:sdtPr>
                          <w:alias w:val="Pavadinimas"/>
                          <w:tag w:val="title_8159a5e8f7da4e2fab95a5af876c564b"/>
                          <w:lock w:val="sdtLocked"/>
                          <w:richText/>
                        </w:sdtPr>
                        <w:sdtContent>
                          <w:r>
                            <w:rPr>
                              <w:b/>
                              <w:bCs/>
                              <w:color w:val="000000"/>
                              <w:sz w:val="22"/>
                              <w:szCs w:val="24"/>
                            </w:rPr>
                            <w:t xml:space="preserve">Neteisėtas elektroninių duomenų perėmimas </w:t>
                          </w:r>
                          <w:r>
                            <w:rPr>
                              <w:b/>
                              <w:bCs/>
                              <w:sz w:val="22"/>
                              <w:szCs w:val="24"/>
                            </w:rPr>
                            <w:t>ir panaudojimas</w:t>
                          </w:r>
                        </w:sdtContent>
                      </w:sdt>
                    </w:p>
                    <w:sdt>
                      <w:sdtPr>
                        <w:alias w:val="198 str. 1 d."/>
                        <w:tag w:val="part_d2c669722b4e4cb98fb64863495a7128"/>
                        <w:lock w:val="sdtLocked"/>
                        <w:richText/>
                      </w:sdtPr>
                      <w:sdtContent>
                        <w:p>
                          <w:pPr>
                            <w:ind w:firstLine="720"/>
                            <w:jc w:val="both"/>
                            <w:rPr>
                              <w:strike/>
                              <w:sz w:val="22"/>
                              <w:szCs w:val="24"/>
                            </w:rPr>
                          </w:pPr>
                          <w:sdt>
                            <w:sdtPr>
                              <w:alias w:val="Numeris"/>
                              <w:tag w:val="nr_d2c669722b4e4cb98fb64863495a7128"/>
                              <w:lock w:val="sdtLocked"/>
                              <w:richText/>
                            </w:sdtPr>
                            <w:sdtContent>
                              <w:r>
                                <w:rPr>
                                  <w:sz w:val="22"/>
                                  <w:szCs w:val="24"/>
                                </w:rPr>
                                <w:t>1</w:t>
                              </w:r>
                            </w:sdtContent>
                          </w:sdt>
                          <w:r>
                            <w:rPr>
                              <w:sz w:val="22"/>
                              <w:szCs w:val="24"/>
                            </w:rPr>
                            <w:t xml:space="preserve">.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pPr>
                            <w:ind w:firstLine="720"/>
                            <w:jc w:val="both"/>
                            <w:rPr>
                              <w:sz w:val="22"/>
                              <w:szCs w:val="24"/>
                            </w:rPr>
                          </w:pPr>
                          <w:r>
                            <w:rPr>
                              <w:sz w:val="22"/>
                              <w:szCs w:val="24"/>
                            </w:rPr>
                            <w:t>baudžiamas bauda arba laisvės atėmimu iki ketverių metų.</w:t>
                          </w:r>
                        </w:p>
                      </w:sdtContent>
                    </w:sdt>
                    <w:sdt>
                      <w:sdtPr>
                        <w:alias w:val="198 str. 2 d."/>
                        <w:tag w:val="part_969dc499ddc0461992cb7c21165ca995"/>
                        <w:lock w:val="sdtLocked"/>
                        <w:richText/>
                      </w:sdtPr>
                      <w:sdtContent>
                        <w:p>
                          <w:pPr>
                            <w:ind w:firstLine="720"/>
                            <w:jc w:val="both"/>
                            <w:rPr>
                              <w:sz w:val="22"/>
                              <w:szCs w:val="24"/>
                            </w:rPr>
                          </w:pPr>
                          <w:sdt>
                            <w:sdtPr>
                              <w:alias w:val="Numeris"/>
                              <w:tag w:val="nr_969dc499ddc0461992cb7c21165ca995"/>
                              <w:lock w:val="sdtLocked"/>
                              <w:richText/>
                            </w:sdtPr>
                            <w:sdtContent>
                              <w:r>
                                <w:rPr>
                                  <w:sz w:val="22"/>
                                  <w:szCs w:val="24"/>
                                </w:rPr>
                                <w:t>2</w:t>
                              </w:r>
                            </w:sdtContent>
                          </w:sdt>
                          <w:r>
                            <w:rPr>
                              <w:sz w:val="22"/>
                              <w:szCs w:val="24"/>
                            </w:rPr>
                            <w:t>. Tas, kas</w:t>
                          </w:r>
                          <w:r>
                            <w:rPr>
                              <w:color w:val="000000"/>
                              <w:sz w:val="22"/>
                              <w:szCs w:val="24"/>
                            </w:rPr>
                            <w:t xml:space="preserve"> neteisėtai stebėjo, fiksavo, perėmė, įgijo, laikė, pasisavino,</w:t>
                          </w:r>
                          <w:r>
                            <w:rPr>
                              <w:sz w:val="22"/>
                              <w:szCs w:val="24"/>
                            </w:rPr>
                            <w:t xml:space="preserve"> paskleidė ar kitaip panaudojo strateginę reikšmę nacionaliniam saugumui arba didelę reikšmę valstybės valdymui, ūkiui ar finansų sistemai turinčius neviešus elektroninius duomenis,</w:t>
                          </w:r>
                        </w:p>
                        <w:p>
                          <w:pPr>
                            <w:ind w:right="135" w:firstLine="726"/>
                            <w:jc w:val="both"/>
                            <w:rPr>
                              <w:bCs/>
                              <w:sz w:val="22"/>
                              <w:szCs w:val="24"/>
                            </w:rPr>
                          </w:pPr>
                          <w:r>
                            <w:rPr>
                              <w:bCs/>
                              <w:sz w:val="22"/>
                              <w:szCs w:val="24"/>
                            </w:rPr>
                            <w:t>baudžiamas laisvės atėmimu iki šešerių metų.</w:t>
                          </w:r>
                        </w:p>
                      </w:sdtContent>
                    </w:sdt>
                    <w:sdt>
                      <w:sdtPr>
                        <w:alias w:val="198 str. 3 d."/>
                        <w:tag w:val="part_fb3d9611848346a285d5428b8747448b"/>
                        <w:lock w:val="sdtLocked"/>
                        <w:richText/>
                      </w:sdtPr>
                      <w:sdtContent>
                        <w:p>
                          <w:pPr>
                            <w:ind w:firstLine="720"/>
                            <w:jc w:val="both"/>
                            <w:rPr>
                              <w:sz w:val="22"/>
                              <w:szCs w:val="24"/>
                            </w:rPr>
                          </w:pPr>
                          <w:sdt>
                            <w:sdtPr>
                              <w:alias w:val="Numeris"/>
                              <w:tag w:val="nr_fb3d9611848346a285d5428b8747448b"/>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3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8-1 str."/>
                    <w:tag w:val="part_bc8ce6663fb84544b3ac74a59c4ef458"/>
                    <w:lock w:val="sdtLocked"/>
                    <w:richText/>
                  </w:sdtPr>
                  <w:sdtContent>
                    <w:p>
                      <w:pPr>
                        <w:ind w:firstLine="720"/>
                        <w:jc w:val="both"/>
                        <w:rPr>
                          <w:sz w:val="22"/>
                          <w:szCs w:val="22"/>
                        </w:rPr>
                      </w:pPr>
                      <w:sdt>
                        <w:sdtPr>
                          <w:alias w:val="Numeris"/>
                          <w:tag w:val="nr_bc8ce6663fb84544b3ac74a59c4ef458"/>
                          <w:lock w:val="sdtLocked"/>
                          <w:richText/>
                        </w:sdtPr>
                        <w:sdtContent>
                          <w:r>
                            <w:rPr>
                              <w:b/>
                              <w:bCs/>
                              <w:sz w:val="22"/>
                              <w:szCs w:val="22"/>
                            </w:rPr>
                            <w:t>198</w:t>
                          </w:r>
                          <w:r>
                            <w:rPr>
                              <w:b/>
                              <w:bCs/>
                              <w:sz w:val="22"/>
                              <w:szCs w:val="22"/>
                              <w:vertAlign w:val="superscript"/>
                            </w:rPr>
                            <w:t>1</w:t>
                          </w:r>
                        </w:sdtContent>
                      </w:sdt>
                      <w:r>
                        <w:rPr>
                          <w:b/>
                          <w:bCs/>
                          <w:sz w:val="22"/>
                          <w:szCs w:val="22"/>
                        </w:rPr>
                        <w:t xml:space="preserve"> straipsnis. </w:t>
                      </w:r>
                      <w:sdt>
                        <w:sdtPr>
                          <w:alias w:val="Pavadinimas"/>
                          <w:tag w:val="title_bc8ce6663fb84544b3ac74a59c4ef458"/>
                          <w:lock w:val="sdtLocked"/>
                          <w:richText/>
                        </w:sdtPr>
                        <w:sdtContent>
                          <w:r>
                            <w:rPr>
                              <w:b/>
                              <w:bCs/>
                              <w:sz w:val="22"/>
                              <w:szCs w:val="22"/>
                            </w:rPr>
                            <w:t>Neteisėtas prisijungimas prie informacinės sistemos</w:t>
                          </w:r>
                        </w:sdtContent>
                      </w:sdt>
                    </w:p>
                    <w:sdt>
                      <w:sdtPr>
                        <w:alias w:val="198-1 str. 1 d."/>
                        <w:tag w:val="part_8cbb2ee713ff4f98b44919dece444a1d"/>
                        <w:lock w:val="sdtLocked"/>
                        <w:richText/>
                      </w:sdtPr>
                      <w:sdtContent>
                        <w:p>
                          <w:pPr>
                            <w:ind w:firstLine="720"/>
                            <w:jc w:val="both"/>
                            <w:rPr>
                              <w:sz w:val="22"/>
                              <w:szCs w:val="22"/>
                            </w:rPr>
                          </w:pPr>
                          <w:sdt>
                            <w:sdtPr>
                              <w:alias w:val="Numeris"/>
                              <w:tag w:val="nr_8cbb2ee713ff4f98b44919dece444a1d"/>
                              <w:lock w:val="sdtLocked"/>
                              <w:richText/>
                            </w:sdtPr>
                            <w:sdtContent>
                              <w:r>
                                <w:rPr>
                                  <w:sz w:val="22"/>
                                  <w:szCs w:val="22"/>
                                </w:rPr>
                                <w:t>1</w:t>
                              </w:r>
                            </w:sdtContent>
                          </w:sdt>
                          <w:r>
                            <w:rPr>
                              <w:sz w:val="22"/>
                              <w:szCs w:val="22"/>
                            </w:rPr>
                            <w:t>. Tas, kas neteisėtai prisijungė prie informacinės sistemos ar jos dalies</w:t>
                          </w:r>
                          <w:r>
                            <w:rPr>
                              <w:b/>
                              <w:sz w:val="22"/>
                              <w:szCs w:val="22"/>
                            </w:rPr>
                            <w:t xml:space="preserve"> </w:t>
                          </w:r>
                          <w:r>
                            <w:rPr>
                              <w:sz w:val="22"/>
                              <w:szCs w:val="22"/>
                            </w:rPr>
                            <w:t>pažeisdamas informacinės sistemos apsaugos priemones,</w:t>
                          </w:r>
                        </w:p>
                        <w:p>
                          <w:pPr>
                            <w:ind w:firstLine="720"/>
                            <w:jc w:val="both"/>
                            <w:rPr>
                              <w:sz w:val="22"/>
                              <w:szCs w:val="22"/>
                            </w:rPr>
                          </w:pPr>
                          <w:r>
                            <w:rPr>
                              <w:sz w:val="22"/>
                              <w:szCs w:val="22"/>
                            </w:rPr>
                            <w:t xml:space="preserve">baudžiamas viešaisiais darbais arba bauda, arba areštu, arba laisvės atėmimu iki </w:t>
                          </w:r>
                          <w:r>
                            <w:rPr>
                              <w:color w:val="000000"/>
                              <w:sz w:val="22"/>
                              <w:szCs w:val="22"/>
                            </w:rPr>
                            <w:t>dvejų</w:t>
                          </w:r>
                          <w:r>
                            <w:rPr>
                              <w:b/>
                              <w:color w:val="000000"/>
                              <w:sz w:val="22"/>
                              <w:szCs w:val="22"/>
                            </w:rPr>
                            <w:t xml:space="preserve"> </w:t>
                          </w:r>
                          <w:r>
                            <w:rPr>
                              <w:sz w:val="22"/>
                              <w:szCs w:val="22"/>
                            </w:rPr>
                            <w:t xml:space="preserve">metų. </w:t>
                          </w:r>
                        </w:p>
                      </w:sdtContent>
                    </w:sdt>
                    <w:sdt>
                      <w:sdtPr>
                        <w:alias w:val="198-1 str. 2 d."/>
                        <w:tag w:val="part_9d8db0274caa4b48a1e0fc0da744e68b"/>
                        <w:lock w:val="sdtLocked"/>
                        <w:richText/>
                      </w:sdtPr>
                      <w:sdtContent>
                        <w:p>
                          <w:pPr>
                            <w:ind w:firstLine="720"/>
                            <w:jc w:val="both"/>
                            <w:rPr>
                              <w:sz w:val="22"/>
                              <w:szCs w:val="22"/>
                            </w:rPr>
                          </w:pPr>
                          <w:sdt>
                            <w:sdtPr>
                              <w:alias w:val="Numeris"/>
                              <w:tag w:val="nr_9d8db0274caa4b48a1e0fc0da744e68b"/>
                              <w:lock w:val="sdtLocked"/>
                              <w:richText/>
                            </w:sdtPr>
                            <w:sdtContent>
                              <w:r>
                                <w:rPr>
                                  <w:sz w:val="22"/>
                                  <w:szCs w:val="22"/>
                                </w:rPr>
                                <w:t>2</w:t>
                              </w:r>
                            </w:sdtContent>
                          </w:sdt>
                          <w:r>
                            <w:rPr>
                              <w:sz w:val="22"/>
                              <w:szCs w:val="22"/>
                            </w:rPr>
                            <w:t>. Tas, kas neteisėtai prisijungė prie strateginę reikšmę nacionaliniam saugumui ar didelę reikšmę valstybės valdymui, ūkiui ar finansų sistemai turinčios informacinės sistemos ar jos dalies,</w:t>
                          </w:r>
                        </w:p>
                        <w:p>
                          <w:pPr>
                            <w:ind w:firstLine="720"/>
                            <w:jc w:val="both"/>
                            <w:rPr>
                              <w:sz w:val="22"/>
                              <w:szCs w:val="22"/>
                            </w:rPr>
                          </w:pPr>
                          <w:r>
                            <w:rPr>
                              <w:sz w:val="22"/>
                              <w:szCs w:val="22"/>
                            </w:rPr>
                            <w:t>baudžiamas bauda arba areštu, arba laisvės atėmimu iki trejų metų.</w:t>
                          </w:r>
                        </w:p>
                      </w:sdtContent>
                    </w:sdt>
                    <w:sdt>
                      <w:sdtPr>
                        <w:alias w:val="198-1 str. 3 d."/>
                        <w:tag w:val="part_681ebffc05104457958ab0a73e7e548a"/>
                        <w:lock w:val="sdtLocked"/>
                        <w:richText/>
                      </w:sdtPr>
                      <w:sdtContent>
                        <w:p>
                          <w:pPr>
                            <w:ind w:firstLine="720"/>
                            <w:jc w:val="both"/>
                            <w:rPr>
                              <w:sz w:val="22"/>
                              <w:szCs w:val="22"/>
                            </w:rPr>
                          </w:pPr>
                          <w:sdt>
                            <w:sdtPr>
                              <w:alias w:val="Numeris"/>
                              <w:tag w:val="nr_681ebffc05104457958ab0a73e7e548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sz w:val="20"/>
                        </w:rPr>
                      </w:pPr>
                      <w:r>
                        <w:rPr>
                          <w:bCs/>
                          <w:i/>
                          <w:iCs/>
                          <w:sz w:val="20"/>
                        </w:rPr>
                        <w:t>Kodeksas papildytas straipsniu:</w:t>
                      </w:r>
                    </w:p>
                    <w:p>
                      <w:pPr>
                        <w:jc w:val="both"/>
                        <w:rPr>
                          <w:bCs/>
                          <w:i/>
                          <w:iCs/>
                          <w:sz w:val="20"/>
                          <w:lang w:val="x-none"/>
                        </w:rPr>
                      </w:pPr>
                      <w:r>
                        <w:rPr>
                          <w:bCs/>
                          <w:i/>
                          <w:iCs/>
                          <w:sz w:val="20"/>
                          <w:lang w:val="x-none"/>
                        </w:rPr>
                        <w:t xml:space="preserve">Nr. </w:t>
                      </w:r>
                      <w:hyperlink r:id="rId240" w:history="1">
                        <w:r>
                          <w:rPr>
                            <w:rStyle w:val="Hyperlink"/>
                            <w:bCs/>
                            <w:i/>
                            <w:iCs/>
                            <w:sz w:val="20"/>
                            <w:lang w:val="x-none"/>
                          </w:rPr>
                          <w:t>IX-1992</w:t>
                        </w:r>
                      </w:hyperlink>
                      <w:r>
                        <w:rPr>
                          <w:bCs/>
                          <w:i/>
                          <w:iCs/>
                          <w:sz w:val="20"/>
                          <w:lang w:val="x-none"/>
                        </w:rPr>
                        <w:t>, 2004-01-29, Žin., 2004, Nr. 25-760 (2004-02-14)</w:t>
                      </w:r>
                    </w:p>
                    <w:p>
                      <w:pPr>
                        <w:jc w:val="both"/>
                        <w:rPr>
                          <w:bCs/>
                          <w:i/>
                          <w:iCs/>
                          <w:sz w:val="20"/>
                        </w:rPr>
                      </w:pPr>
                      <w:r>
                        <w:rPr>
                          <w:bCs/>
                          <w:i/>
                          <w:iCs/>
                          <w:sz w:val="20"/>
                        </w:rPr>
                        <w:t>Straipsnio pakeitimai:</w:t>
                      </w:r>
                    </w:p>
                    <w:p>
                      <w:pPr>
                        <w:jc w:val="both"/>
                        <w:rPr>
                          <w:sz w:val="20"/>
                        </w:rPr>
                      </w:pPr>
                      <w:r>
                        <w:rPr>
                          <w:i/>
                          <w:iCs/>
                          <w:sz w:val="20"/>
                          <w:lang w:val="x-none"/>
                        </w:rPr>
                        <w:t xml:space="preserve">Nr. </w:t>
                      </w:r>
                      <w:hyperlink r:id="rId241"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2 str."/>
                    <w:tag w:val="part_6cda17187887432f8011fa2996a00c0b"/>
                    <w:lock w:val="sdtLocked"/>
                    <w:richText/>
                  </w:sdtPr>
                  <w:sdtContent>
                    <w:p>
                      <w:pPr>
                        <w:ind w:left="2835" w:hanging="2115"/>
                        <w:jc w:val="both"/>
                        <w:rPr>
                          <w:b/>
                          <w:sz w:val="22"/>
                          <w:szCs w:val="22"/>
                        </w:rPr>
                      </w:pPr>
                      <w:sdt>
                        <w:sdtPr>
                          <w:alias w:val="Numeris"/>
                          <w:tag w:val="nr_6cda17187887432f8011fa2996a00c0b"/>
                          <w:lock w:val="sdtLocked"/>
                          <w:richText/>
                        </w:sdtPr>
                        <w:sdtContent>
                          <w:r>
                            <w:rPr>
                              <w:b/>
                              <w:bCs/>
                              <w:sz w:val="22"/>
                              <w:szCs w:val="22"/>
                            </w:rPr>
                            <w:t>198</w:t>
                          </w:r>
                          <w:r>
                            <w:rPr>
                              <w:b/>
                              <w:bCs/>
                              <w:sz w:val="22"/>
                              <w:szCs w:val="22"/>
                              <w:vertAlign w:val="superscript"/>
                            </w:rPr>
                            <w:t>2</w:t>
                          </w:r>
                        </w:sdtContent>
                      </w:sdt>
                      <w:r>
                        <w:rPr>
                          <w:b/>
                          <w:bCs/>
                          <w:sz w:val="22"/>
                          <w:szCs w:val="22"/>
                        </w:rPr>
                        <w:t xml:space="preserve"> straipsnis. </w:t>
                      </w:r>
                      <w:sdt>
                        <w:sdtPr>
                          <w:alias w:val="Pavadinimas"/>
                          <w:tag w:val="title_6cda17187887432f8011fa2996a00c0b"/>
                          <w:lock w:val="sdtLocked"/>
                          <w:richText/>
                        </w:sdtPr>
                        <w:sdtContent>
                          <w:r>
                            <w:rPr>
                              <w:b/>
                              <w:bCs/>
                              <w:sz w:val="22"/>
                              <w:szCs w:val="22"/>
                            </w:rPr>
                            <w:t>Neteisėtas disponavimas įrenginiais, programine įranga, slaptažodžiais, kodais ir kitokiais duomenimis</w:t>
                          </w:r>
                        </w:sdtContent>
                      </w:sdt>
                    </w:p>
                    <w:sdt>
                      <w:sdtPr>
                        <w:alias w:val="198-2 str. 1 d."/>
                        <w:tag w:val="part_ec381bfa6a1844539d30543ebaf81ddf"/>
                        <w:lock w:val="sdtLocked"/>
                        <w:richText/>
                      </w:sdtPr>
                      <w:sdtContent>
                        <w:p>
                          <w:pPr>
                            <w:ind w:firstLine="720"/>
                            <w:jc w:val="both"/>
                            <w:rPr>
                              <w:sz w:val="22"/>
                              <w:szCs w:val="22"/>
                            </w:rPr>
                          </w:pPr>
                          <w:sdt>
                            <w:sdtPr>
                              <w:alias w:val="Numeris"/>
                              <w:tag w:val="nr_ec381bfa6a1844539d30543ebaf81ddf"/>
                              <w:lock w:val="sdtLocked"/>
                              <w:richText/>
                            </w:sdtPr>
                            <w:sdtContent>
                              <w:r>
                                <w:rPr>
                                  <w:sz w:val="22"/>
                                  <w:szCs w:val="22"/>
                                </w:rPr>
                                <w:t>1</w:t>
                              </w:r>
                            </w:sdtContent>
                          </w:sdt>
                          <w:r>
                            <w:rPr>
                              <w:sz w:val="22"/>
                              <w:szCs w:val="22"/>
                            </w:rPr>
                            <w:t>. Tas, kas nusikalstamais tikslais ar kitaip</w:t>
                          </w:r>
                          <w:r>
                            <w:rPr>
                              <w:b/>
                              <w:sz w:val="22"/>
                              <w:szCs w:val="22"/>
                            </w:rPr>
                            <w:t xml:space="preserve"> </w:t>
                          </w:r>
                          <w:r>
                            <w:rPr>
                              <w:sz w:val="22"/>
                              <w:szCs w:val="22"/>
                            </w:rPr>
                            <w:t>neteisėtai gamino, gabeno, importavo,</w:t>
                          </w:r>
                          <w:r>
                            <w:rPr>
                              <w:b/>
                              <w:sz w:val="22"/>
                              <w:szCs w:val="22"/>
                            </w:rPr>
                            <w:t xml:space="preserve"> </w:t>
                          </w:r>
                          <w:r>
                            <w:rPr>
                              <w:sz w:val="22"/>
                              <w:szCs w:val="22"/>
                            </w:rPr>
                            <w:t>pardavė, suteikė prieigą</w:t>
                          </w:r>
                          <w:r>
                            <w:rPr>
                              <w:b/>
                              <w:sz w:val="22"/>
                              <w:szCs w:val="22"/>
                            </w:rPr>
                            <w:t xml:space="preserve"> </w:t>
                          </w:r>
                          <w:r>
                            <w:rPr>
                              <w:sz w:val="22"/>
                              <w:szCs w:val="22"/>
                            </w:rPr>
                            <w:t xml:space="preserve">ar kitaip platino, įgijo ar laikė įrenginius ar programinę įrangą, tiesiogiai skirtus ar pritaikytus daryti nusikalstamas veikas, taip pat slaptažodžius, kodus ar kitokius panašius duomenis, </w:t>
                          </w:r>
                          <w:r>
                            <w:rPr>
                              <w:color w:val="000000"/>
                              <w:sz w:val="22"/>
                              <w:szCs w:val="22"/>
                              <w:lang w:eastAsia="lt-LT"/>
                            </w:rPr>
                            <w:t>skirtus prisijungti prie informacinės sistemos ar jos dalies,</w:t>
                          </w:r>
                        </w:p>
                        <w:p>
                          <w:pPr>
                            <w:ind w:firstLine="720"/>
                            <w:jc w:val="both"/>
                            <w:rPr>
                              <w:sz w:val="22"/>
                              <w:szCs w:val="22"/>
                            </w:rPr>
                          </w:pPr>
                          <w:r>
                            <w:rPr>
                              <w:sz w:val="22"/>
                              <w:szCs w:val="22"/>
                            </w:rPr>
                            <w:t xml:space="preserve">baudžiamas viešaisiais darbais arba bauda, arba areštu, arba laisvės atėmimu iki </w:t>
                          </w:r>
                          <w:r>
                            <w:rPr>
                              <w:sz w:val="22"/>
                              <w:szCs w:val="22"/>
                              <w:lang w:eastAsia="lt-LT"/>
                            </w:rPr>
                            <w:t>ketverių</w:t>
                          </w:r>
                          <w:r>
                            <w:rPr>
                              <w:b/>
                              <w:sz w:val="22"/>
                              <w:szCs w:val="22"/>
                              <w:lang w:eastAsia="lt-LT"/>
                            </w:rPr>
                            <w:t xml:space="preserve"> </w:t>
                          </w:r>
                          <w:r>
                            <w:rPr>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198-2 str. 2 d."/>
                        <w:tag w:val="part_cda3194acfd4495e820a0e7c54804c30"/>
                        <w:lock w:val="sdtLocked"/>
                        <w:richText/>
                      </w:sdtPr>
                      <w:sdtContent>
                        <w:p>
                          <w:pPr>
                            <w:ind w:firstLine="720"/>
                            <w:jc w:val="both"/>
                            <w:rPr>
                              <w:sz w:val="22"/>
                              <w:szCs w:val="22"/>
                            </w:rPr>
                          </w:pPr>
                          <w:sdt>
                            <w:sdtPr>
                              <w:alias w:val="Numeris"/>
                              <w:tag w:val="nr_cda3194acfd4495e820a0e7c54804c30"/>
                              <w:lock w:val="sdtLocked"/>
                              <w:richText/>
                            </w:sdtPr>
                            <w:sdtContent>
                              <w:r>
                                <w:rPr>
                                  <w:sz w:val="22"/>
                                  <w:szCs w:val="22"/>
                                </w:rPr>
                                <w:t>2</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bCs/>
                          <w:i/>
                          <w:iCs/>
                          <w:color w:val="000000"/>
                          <w:sz w:val="20"/>
                          <w:lang w:val="x-none"/>
                        </w:rPr>
                      </w:pPr>
                      <w:r>
                        <w:rPr>
                          <w:bCs/>
                          <w:i/>
                          <w:iCs/>
                          <w:color w:val="000000"/>
                          <w:sz w:val="20"/>
                          <w:lang w:val="x-none"/>
                        </w:rPr>
                        <w:t xml:space="preserve">Nr. </w:t>
                      </w:r>
                      <w:hyperlink r:id="rId242" w:history="1">
                        <w:r>
                          <w:rPr>
                            <w:rStyle w:val="Hyperlink"/>
                            <w:bCs/>
                            <w:i/>
                            <w:iCs/>
                            <w:sz w:val="20"/>
                            <w:lang w:val="x-none"/>
                          </w:rPr>
                          <w:t>IX-1992</w:t>
                        </w:r>
                      </w:hyperlink>
                      <w:r>
                        <w:rPr>
                          <w:bCs/>
                          <w:i/>
                          <w:iCs/>
                          <w:color w:val="000000"/>
                          <w:sz w:val="20"/>
                          <w:lang w:val="x-none"/>
                        </w:rPr>
                        <w:t>, 2004-01-29, Žin., 2004, Nr. 25-760 (2004-02-14)</w:t>
                      </w:r>
                    </w:p>
                    <w:p>
                      <w:pPr>
                        <w:jc w:val="both"/>
                        <w:rPr>
                          <w:bCs/>
                          <w:i/>
                          <w:iCs/>
                          <w:color w:val="000000"/>
                          <w:sz w:val="20"/>
                        </w:rPr>
                      </w:pPr>
                      <w:r>
                        <w:rPr>
                          <w:bCs/>
                          <w:i/>
                          <w:iCs/>
                          <w:color w:val="000000"/>
                          <w:sz w:val="20"/>
                        </w:rPr>
                        <w:t>Straipsnio pakeitimai:</w:t>
                      </w:r>
                    </w:p>
                    <w:p>
                      <w:pPr>
                        <w:jc w:val="both"/>
                        <w:rPr>
                          <w:b/>
                          <w:color w:val="000000"/>
                          <w:sz w:val="22"/>
                        </w:rPr>
                      </w:pPr>
                      <w:r>
                        <w:rPr>
                          <w:i/>
                          <w:iCs/>
                          <w:color w:val="000000"/>
                          <w:sz w:val="20"/>
                          <w:lang w:val="x-none"/>
                        </w:rPr>
                        <w:t xml:space="preserve">Nr. </w:t>
                      </w:r>
                      <w:hyperlink r:id="rId243"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sdt>
              <w:sdtPr>
                <w:alias w:val="skyrius"/>
                <w:tag w:val="part_d8e152f34dec4f0c9bec5d44b0c5932e"/>
                <w:lock w:val="sdtLocked"/>
                <w:richText/>
              </w:sdtPr>
              <w:sdtContent>
                <w:p>
                  <w:pPr>
                    <w:jc w:val="center"/>
                    <w:rPr>
                      <w:b/>
                      <w:color w:val="000000"/>
                      <w:sz w:val="22"/>
                    </w:rPr>
                  </w:pPr>
                  <w:sdt>
                    <w:sdtPr>
                      <w:alias w:val="Numeris"/>
                      <w:tag w:val="nr_d8e152f34dec4f0c9bec5d44b0c5932e"/>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d8e152f34dec4f0c9bec5d44b0c5932e"/>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0095efc71a4a4bd99b9c9f9eaa746cf9"/>
                    <w:lock w:val="sdtLocked"/>
                    <w:richText/>
                  </w:sdtPr>
                  <w:sdtContent>
                    <w:p>
                      <w:pPr>
                        <w:ind w:firstLine="720"/>
                        <w:jc w:val="both"/>
                        <w:rPr>
                          <w:b/>
                          <w:color w:val="000000"/>
                          <w:sz w:val="22"/>
                        </w:rPr>
                      </w:pPr>
                      <w:sdt>
                        <w:sdtPr>
                          <w:alias w:val="Numeris"/>
                          <w:tag w:val="nr_0095efc71a4a4bd99b9c9f9eaa746cf9"/>
                          <w:lock w:val="sdtLocked"/>
                          <w:richText/>
                        </w:sdtPr>
                        <w:sdtContent>
                          <w:r>
                            <w:rPr>
                              <w:b/>
                              <w:color w:val="000000"/>
                              <w:sz w:val="22"/>
                            </w:rPr>
                            <w:t>199</w:t>
                          </w:r>
                        </w:sdtContent>
                      </w:sdt>
                      <w:r>
                        <w:rPr>
                          <w:b/>
                          <w:color w:val="000000"/>
                          <w:sz w:val="22"/>
                        </w:rPr>
                        <w:t xml:space="preserve"> straipsnis. </w:t>
                      </w:r>
                      <w:sdt>
                        <w:sdtPr>
                          <w:alias w:val="Pavadinimas"/>
                          <w:tag w:val="title_0095efc71a4a4bd99b9c9f9eaa746cf9"/>
                          <w:lock w:val="sdtLocked"/>
                          <w:richText/>
                        </w:sdtPr>
                        <w:sdtContent>
                          <w:r>
                            <w:rPr>
                              <w:b/>
                              <w:color w:val="000000"/>
                              <w:sz w:val="22"/>
                            </w:rPr>
                            <w:t>Kontrabanda</w:t>
                          </w:r>
                        </w:sdtContent>
                      </w:sdt>
                    </w:p>
                    <w:sdt>
                      <w:sdtPr>
                        <w:alias w:val="199 str. 1 d."/>
                        <w:tag w:val="part_c842d22446eb44e4ac52d27b2ad299fc"/>
                        <w:lock w:val="sdtLocked"/>
                        <w:richText/>
                      </w:sdtPr>
                      <w:sdtContent>
                        <w:p>
                          <w:pPr>
                            <w:ind w:firstLine="720"/>
                            <w:jc w:val="both"/>
                            <w:rPr>
                              <w:color w:val="000000"/>
                              <w:sz w:val="22"/>
                            </w:rPr>
                          </w:pPr>
                          <w:sdt>
                            <w:sdtPr>
                              <w:alias w:val="Numeris"/>
                              <w:tag w:val="nr_c842d22446eb44e4ac52d27b2ad299fc"/>
                              <w:lock w:val="sdtLocked"/>
                              <w:richText/>
                            </w:sdtPr>
                            <w:sdtContent>
                              <w:r>
                                <w:rPr>
                                  <w:color w:val="000000"/>
                                  <w:sz w:val="22"/>
                                </w:rPr>
                                <w:t>1</w:t>
                              </w:r>
                            </w:sdtContent>
                          </w:sdt>
                          <w:r>
                            <w:rPr>
                              <w:color w:val="000000"/>
                              <w:sz w:val="22"/>
                            </w:rPr>
                            <w:t>. 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color w:val="000000"/>
                              <w:sz w:val="22"/>
                            </w:rPr>
                          </w:pPr>
                          <w:r>
                            <w:rPr>
                              <w:color w:val="000000"/>
                              <w:sz w:val="22"/>
                            </w:rPr>
                            <w:t>baudžiamas bauda arba laisvės atėmimu iki aštuonerių metų.</w:t>
                          </w:r>
                        </w:p>
                      </w:sdtContent>
                    </w:sdt>
                    <w:sdt>
                      <w:sdtPr>
                        <w:alias w:val="2 d."/>
                        <w:tag w:val="part_352d005f75604953b82895579b969228"/>
                        <w:lock w:val="sdtLocked"/>
                        <w:richText/>
                      </w:sdtPr>
                      <w:sdtContent>
                        <w:p>
                          <w:pPr>
                            <w:tabs>
                              <w:tab w:val="left" w:pos="993"/>
                            </w:tabs>
                            <w:ind w:firstLine="720"/>
                            <w:jc w:val="both"/>
                            <w:rPr>
                              <w:sz w:val="22"/>
                              <w:szCs w:val="22"/>
                            </w:rPr>
                          </w:pPr>
                          <w:sdt>
                            <w:sdtPr>
                              <w:alias w:val="Numeris"/>
                              <w:tag w:val="nr_352d005f75604953b82895579b969228"/>
                              <w:lock w:val="sdtLocked"/>
                              <w:richText/>
                            </w:sdtPr>
                            <w:sdtContent>
                              <w:r>
                                <w:rPr>
                                  <w:sz w:val="22"/>
                                  <w:szCs w:val="22"/>
                                </w:rPr>
                                <w:t>2</w:t>
                              </w:r>
                            </w:sdtContent>
                          </w:sdt>
                          <w:r>
                            <w:rPr>
                              <w:sz w:val="22"/>
                              <w:szCs w:val="22"/>
                            </w:rPr>
                            <w:t>. Tas, kas nepateikdamas muitinės kontrolei ar kitaip jos išvengdamas arba neturėdamas leidimo per Lietuvos Respublikos valstybės sieną gabeno Lietuvos Respublikos tam tikrų dopingo medžiagų kontrolės įstatyme nurodytas medžiagas,</w:t>
                          </w:r>
                        </w:p>
                        <w:p>
                          <w:pPr>
                            <w:tabs>
                              <w:tab w:val="left" w:pos="993"/>
                            </w:tabs>
                            <w:ind w:firstLine="720"/>
                            <w:jc w:val="both"/>
                            <w:rPr>
                              <w:color w:val="000000"/>
                              <w:sz w:val="22"/>
                            </w:rPr>
                          </w:pPr>
                          <w:r>
                            <w:rPr>
                              <w:sz w:val="22"/>
                              <w:szCs w:val="22"/>
                            </w:rPr>
                            <w:t xml:space="preserve">baudžiamas bauda arba areštu, arba laisvės atėmimu </w:t>
                          </w:r>
                          <w:r>
                            <w:rPr>
                              <w:color w:val="000000"/>
                              <w:sz w:val="22"/>
                              <w:szCs w:val="22"/>
                            </w:rPr>
                            <w:t xml:space="preserve">iki šešerių </w:t>
                          </w:r>
                          <w:r>
                            <w:rPr>
                              <w:sz w:val="22"/>
                              <w:szCs w:val="22"/>
                            </w:rPr>
                            <w:t>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99 str. 3 d."/>
                        <w:tag w:val="part_6f747aa62ba447d1b7c8f57c2235c6d9"/>
                        <w:lock w:val="sdtLocked"/>
                        <w:richText/>
                      </w:sdtPr>
                      <w:sdtContent>
                        <w:p>
                          <w:pPr>
                            <w:ind w:right="135" w:firstLine="726"/>
                            <w:jc w:val="both"/>
                            <w:rPr>
                              <w:sz w:val="22"/>
                            </w:rPr>
                          </w:pPr>
                          <w:sdt>
                            <w:sdtPr>
                              <w:alias w:val="Numeris"/>
                              <w:tag w:val="nr_6f747aa62ba447d1b7c8f57c2235c6d9"/>
                              <w:lock w:val="sdtLocked"/>
                              <w:richText/>
                            </w:sdtPr>
                            <w:sdtContent>
                              <w:r>
                                <w:rPr>
                                  <w:sz w:val="22"/>
                                </w:rPr>
                                <w:t>3</w:t>
                              </w:r>
                            </w:sdtContent>
                          </w:sdt>
                          <w:r>
                            <w:rPr>
                              <w:sz w:val="22"/>
                            </w:rPr>
                            <w:t>.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pPr>
                            <w:ind w:firstLine="720"/>
                            <w:jc w:val="both"/>
                            <w:rPr>
                              <w:sz w:val="22"/>
                            </w:rPr>
                          </w:pPr>
                          <w:r>
                            <w:rPr>
                              <w:sz w:val="22"/>
                            </w:rPr>
                            <w:t>baudžiamas laisvės atėmimu nuo trejų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99 str. 4 d."/>
                        <w:tag w:val="part_caaf5949a1214146b18b5e56c9ae8f9c"/>
                        <w:lock w:val="sdtLocked"/>
                        <w:richText/>
                      </w:sdtPr>
                      <w:sdtContent>
                        <w:p>
                          <w:pPr>
                            <w:ind w:firstLine="720"/>
                            <w:jc w:val="both"/>
                            <w:rPr>
                              <w:color w:val="000000"/>
                              <w:sz w:val="22"/>
                            </w:rPr>
                          </w:pPr>
                          <w:sdt>
                            <w:sdtPr>
                              <w:alias w:val="Numeris"/>
                              <w:tag w:val="nr_caaf5949a1214146b18b5e56c9ae8f9c"/>
                              <w:lock w:val="sdtLocked"/>
                              <w:richText/>
                            </w:sdtPr>
                            <w:sdtContent>
                              <w:r>
                                <w:rPr>
                                  <w:color w:val="000000"/>
                                  <w:sz w:val="22"/>
                                </w:rPr>
                                <w:t>4</w:t>
                              </w:r>
                            </w:sdtContent>
                          </w:sdt>
                          <w:r>
                            <w:rPr>
                              <w:color w:val="000000"/>
                              <w:sz w:val="22"/>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44"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4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9(¹) str."/>
                    <w:tag w:val="part_c79c04a43f39480893ee185ea8c13905"/>
                    <w:lock w:val="sdtLocked"/>
                    <w:richText/>
                  </w:sdtPr>
                  <w:sdtContent>
                    <w:p>
                      <w:pPr>
                        <w:ind w:firstLine="720"/>
                        <w:jc w:val="both"/>
                        <w:rPr>
                          <w:b/>
                          <w:sz w:val="22"/>
                        </w:rPr>
                      </w:pPr>
                      <w:sdt>
                        <w:sdtPr>
                          <w:alias w:val="Pavadinimas"/>
                          <w:tag w:val="title_c79c04a43f39480893ee185ea8c13905"/>
                          <w:lock w:val="sdtLocked"/>
                          <w:richText/>
                        </w:sdtPr>
                        <w:sdtContent>
                          <w:r>
                            <w:rPr>
                              <w:b/>
                              <w:sz w:val="22"/>
                            </w:rPr>
                            <w:t>199</w:t>
                          </w:r>
                          <w:r>
                            <w:rPr>
                              <w:b/>
                              <w:sz w:val="22"/>
                              <w:vertAlign w:val="superscript"/>
                            </w:rPr>
                            <w:t>(1)</w:t>
                          </w:r>
                          <w:r>
                            <w:rPr>
                              <w:b/>
                              <w:sz w:val="22"/>
                            </w:rPr>
                            <w:t xml:space="preserve"> straipsnis. Muitinės apgaulė</w:t>
                          </w:r>
                        </w:sdtContent>
                      </w:sdt>
                    </w:p>
                    <w:sdt>
                      <w:sdtPr>
                        <w:alias w:val="1 d."/>
                        <w:tag w:val="part_b411d9ea4e8644f387d1c397ad4a1b44"/>
                        <w:lock w:val="sdtLocked"/>
                        <w:richText/>
                      </w:sdtPr>
                      <w:sdtContent>
                        <w:p>
                          <w:pPr>
                            <w:ind w:firstLine="720"/>
                            <w:jc w:val="both"/>
                            <w:rPr>
                              <w:bCs/>
                              <w:sz w:val="22"/>
                            </w:rPr>
                          </w:pPr>
                          <w:sdt>
                            <w:sdtPr>
                              <w:alias w:val="Numeris"/>
                              <w:tag w:val="nr_b411d9ea4e8644f387d1c397ad4a1b44"/>
                              <w:lock w:val="sdtLocked"/>
                              <w:richText/>
                            </w:sdtPr>
                            <w:sdtContent>
                              <w:r>
                                <w:rPr>
                                  <w:bCs/>
                                  <w:sz w:val="22"/>
                                </w:rPr>
                                <w:t>1</w:t>
                              </w:r>
                            </w:sdtContent>
                          </w:sdt>
                          <w:r>
                            <w:rPr>
                              <w:bCs/>
                              <w:sz w:val="22"/>
                            </w:rPr>
                            <w:t xml:space="preserve">.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pPr>
                            <w:ind w:firstLine="720"/>
                            <w:jc w:val="both"/>
                            <w:rPr>
                              <w:bCs/>
                              <w:sz w:val="22"/>
                            </w:rPr>
                          </w:pPr>
                          <w:r>
                            <w:rPr>
                              <w:bCs/>
                              <w:sz w:val="22"/>
                            </w:rPr>
                            <w:t>baudžiamas bauda arba laisvės atėmimu iki aštuonerių metų.</w:t>
                          </w:r>
                        </w:p>
                      </w:sdtContent>
                    </w:sdt>
                    <w:sdt>
                      <w:sdtPr>
                        <w:alias w:val="2 d."/>
                        <w:tag w:val="part_f0755b25e7504bdfacc5f5b25b085f13"/>
                        <w:lock w:val="sdtLocked"/>
                        <w:richText/>
                      </w:sdtPr>
                      <w:sdtContent>
                        <w:p>
                          <w:pPr>
                            <w:ind w:firstLine="720"/>
                            <w:jc w:val="both"/>
                            <w:rPr>
                              <w:bCs/>
                              <w:sz w:val="22"/>
                            </w:rPr>
                          </w:pPr>
                          <w:sdt>
                            <w:sdtPr>
                              <w:alias w:val="Numeris"/>
                              <w:tag w:val="nr_f0755b25e7504bdfacc5f5b25b085f13"/>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46"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199(²) str."/>
                    <w:tag w:val="part_693d17d1f6f94c0abca8e6321284040c"/>
                    <w:lock w:val="sdtLocked"/>
                    <w:richText/>
                  </w:sdtPr>
                  <w:sdtContent>
                    <w:p>
                      <w:pPr>
                        <w:ind w:left="2790" w:hanging="2070"/>
                        <w:jc w:val="both"/>
                        <w:rPr>
                          <w:b/>
                          <w:sz w:val="22"/>
                        </w:rPr>
                      </w:pPr>
                      <w:sdt>
                        <w:sdtPr>
                          <w:alias w:val="Pavadinimas"/>
                          <w:tag w:val="title_693d17d1f6f94c0abca8e6321284040c"/>
                          <w:lock w:val="sdtLocked"/>
                          <w:richText/>
                        </w:sdtPr>
                        <w:sdtContent>
                          <w:r>
                            <w:rPr>
                              <w:b/>
                              <w:sz w:val="22"/>
                            </w:rPr>
                            <w:t>199</w:t>
                          </w:r>
                          <w:r>
                            <w:rPr>
                              <w:b/>
                              <w:sz w:val="22"/>
                              <w:vertAlign w:val="superscript"/>
                            </w:rPr>
                            <w:t>(2)</w:t>
                          </w:r>
                          <w:r>
                            <w:rPr>
                              <w:b/>
                              <w:sz w:val="22"/>
                            </w:rPr>
                            <w:t xml:space="preserve"> straipsnis. Neteisėtas disponavimas akcizais apmokestinamomis prekėmis</w:t>
                          </w:r>
                        </w:sdtContent>
                      </w:sdt>
                    </w:p>
                    <w:sdt>
                      <w:sdtPr>
                        <w:alias w:val="1 d."/>
                        <w:tag w:val="part_9f83a57d83514dbeb638df767e41441d"/>
                        <w:lock w:val="sdtLocked"/>
                        <w:richText/>
                      </w:sdtPr>
                      <w:sdtContent>
                        <w:p>
                          <w:pPr>
                            <w:ind w:firstLine="720"/>
                            <w:jc w:val="both"/>
                            <w:rPr>
                              <w:bCs/>
                              <w:sz w:val="22"/>
                            </w:rPr>
                          </w:pPr>
                          <w:sdt>
                            <w:sdtPr>
                              <w:alias w:val="Numeris"/>
                              <w:tag w:val="nr_9f83a57d83514dbeb638df767e41441d"/>
                              <w:lock w:val="sdtLocked"/>
                              <w:richText/>
                            </w:sdtPr>
                            <w:sdtContent>
                              <w:r>
                                <w:rPr>
                                  <w:bCs/>
                                  <w:sz w:val="22"/>
                                </w:rPr>
                                <w:t>1</w:t>
                              </w:r>
                            </w:sdtContent>
                          </w:sdt>
                          <w:r>
                            <w:rPr>
                              <w:bCs/>
                              <w:sz w:val="22"/>
                            </w:rPr>
                            <w:t xml:space="preserve">. Tas, kas pažeisdamas nustatytą tvarką įgijo, laikė, gabeno, siuntė, naudojo ar realizavo akcizais apmokestinamas prekes, kurių vertė viršija 250 MGL dydžio sumą, </w:t>
                          </w:r>
                        </w:p>
                        <w:p>
                          <w:pPr>
                            <w:ind w:firstLine="720"/>
                            <w:jc w:val="both"/>
                            <w:rPr>
                              <w:bCs/>
                              <w:sz w:val="22"/>
                            </w:rPr>
                          </w:pPr>
                          <w:r>
                            <w:rPr>
                              <w:bCs/>
                              <w:sz w:val="22"/>
                            </w:rPr>
                            <w:t>baudžiamas bauda arba laisvės atėmimu iki septynerių metų.</w:t>
                          </w:r>
                        </w:p>
                      </w:sdtContent>
                    </w:sdt>
                    <w:sdt>
                      <w:sdtPr>
                        <w:alias w:val="2 d."/>
                        <w:tag w:val="part_ddebe9bf59964753880cd81e6e9bbddd"/>
                        <w:lock w:val="sdtLocked"/>
                        <w:richText/>
                      </w:sdtPr>
                      <w:sdtContent>
                        <w:p>
                          <w:pPr>
                            <w:ind w:firstLine="720"/>
                            <w:jc w:val="both"/>
                            <w:rPr>
                              <w:bCs/>
                              <w:sz w:val="22"/>
                            </w:rPr>
                          </w:pPr>
                          <w:sdt>
                            <w:sdtPr>
                              <w:alias w:val="Numeris"/>
                              <w:tag w:val="nr_ddebe9bf59964753880cd81e6e9bbddd"/>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47"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00 str."/>
                    <w:tag w:val="part_3787b49a263e4cf7981a852bd5291c2b"/>
                    <w:lock w:val="sdtLocked"/>
                    <w:richText/>
                  </w:sdtPr>
                  <w:sdtContent>
                    <w:p>
                      <w:pPr>
                        <w:ind w:left="2430" w:hanging="1710"/>
                        <w:jc w:val="both"/>
                        <w:rPr>
                          <w:b/>
                          <w:color w:val="000000"/>
                          <w:sz w:val="22"/>
                        </w:rPr>
                      </w:pPr>
                      <w:sdt>
                        <w:sdtPr>
                          <w:alias w:val="Numeris"/>
                          <w:tag w:val="nr_3787b49a263e4cf7981a852bd5291c2b"/>
                          <w:lock w:val="sdtLocked"/>
                          <w:richText/>
                        </w:sdtPr>
                        <w:sdtContent>
                          <w:r>
                            <w:rPr>
                              <w:b/>
                              <w:color w:val="000000"/>
                              <w:sz w:val="22"/>
                            </w:rPr>
                            <w:t>200</w:t>
                          </w:r>
                        </w:sdtContent>
                      </w:sdt>
                      <w:r>
                        <w:rPr>
                          <w:b/>
                          <w:color w:val="000000"/>
                          <w:sz w:val="22"/>
                        </w:rPr>
                        <w:t xml:space="preserve"> straipsnis. </w:t>
                      </w:r>
                      <w:sdt>
                        <w:sdtPr>
                          <w:alias w:val="Pavadinimas"/>
                          <w:tag w:val="title_3787b49a263e4cf7981a852bd5291c2b"/>
                          <w:lock w:val="sdtLocked"/>
                          <w:richText/>
                        </w:sdtPr>
                        <w:sdtContent>
                          <w:r>
                            <w:rPr>
                              <w:b/>
                              <w:color w:val="000000"/>
                              <w:sz w:val="22"/>
                            </w:rPr>
                            <w:t>Neteisėtas prekių ar produkcijos neišvežimas iš Lietuvos Respublikos</w:t>
                          </w:r>
                        </w:sdtContent>
                      </w:sdt>
                    </w:p>
                    <w:sdt>
                      <w:sdtPr>
                        <w:alias w:val="200 str. 1 d."/>
                        <w:tag w:val="part_1e5a3868bec64b3e90ef51c0ba10fb82"/>
                        <w:lock w:val="sdtLocked"/>
                        <w:richText/>
                      </w:sdtPr>
                      <w:sdtContent>
                        <w:p>
                          <w:pPr>
                            <w:ind w:firstLine="720"/>
                            <w:jc w:val="both"/>
                            <w:rPr>
                              <w:color w:val="000000"/>
                              <w:sz w:val="22"/>
                            </w:rPr>
                          </w:pPr>
                          <w:sdt>
                            <w:sdtPr>
                              <w:alias w:val="Numeris"/>
                              <w:tag w:val="nr_1e5a3868bec64b3e90ef51c0ba10fb82"/>
                              <w:lock w:val="sdtLocked"/>
                              <w:richText/>
                            </w:sdtPr>
                            <w:sdtContent>
                              <w:r>
                                <w:rPr>
                                  <w:color w:val="000000"/>
                                  <w:sz w:val="22"/>
                                </w:rPr>
                                <w:t>1</w:t>
                              </w:r>
                            </w:sdtContent>
                          </w:sdt>
                          <w:r>
                            <w:rPr>
                              <w:color w:val="000000"/>
                              <w:sz w:val="22"/>
                            </w:rPr>
                            <w:t>. Tas, kas neteisėtai neišvežė per Lietuvos Respublikos valstybės sieną prekių ar produkcijos, kurių vertė viršija 250 MGL dydžio sumą ir kurios pagal tranzito arba eksporto dokumentus turėjo būti išvežtos iš Lietuvos Respublikos,</w:t>
                          </w:r>
                        </w:p>
                        <w:p>
                          <w:pPr>
                            <w:ind w:firstLine="720"/>
                            <w:jc w:val="both"/>
                            <w:rPr>
                              <w:color w:val="000000"/>
                              <w:sz w:val="22"/>
                            </w:rPr>
                          </w:pPr>
                          <w:r>
                            <w:rPr>
                              <w:color w:val="000000"/>
                              <w:sz w:val="22"/>
                            </w:rPr>
                            <w:t>baudžiamas laisvės atėmimu iki septynerių metų.</w:t>
                          </w:r>
                        </w:p>
                      </w:sdtContent>
                    </w:sdt>
                    <w:sdt>
                      <w:sdtPr>
                        <w:alias w:val="200 str. 2 d."/>
                        <w:tag w:val="part_422a0e63da634cafb821af8b0ad91a50"/>
                        <w:lock w:val="sdtLocked"/>
                        <w:richText/>
                      </w:sdtPr>
                      <w:sdtContent>
                        <w:p>
                          <w:pPr>
                            <w:ind w:firstLine="720"/>
                            <w:jc w:val="both"/>
                            <w:rPr>
                              <w:color w:val="000000"/>
                              <w:sz w:val="22"/>
                            </w:rPr>
                          </w:pPr>
                          <w:sdt>
                            <w:sdtPr>
                              <w:alias w:val="Numeris"/>
                              <w:tag w:val="nr_422a0e63da634cafb821af8b0ad91a50"/>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b/>
                              <w:color w:val="000000"/>
                              <w:sz w:val="22"/>
                            </w:rPr>
                          </w:pPr>
                        </w:p>
                      </w:sdtContent>
                    </w:sdt>
                  </w:sdtContent>
                </w:sdt>
                <w:sdt>
                  <w:sdtPr>
                    <w:alias w:val="201 str."/>
                    <w:tag w:val="part_cb05568e927c4a17901263efd63a5aa6"/>
                    <w:lock w:val="sdtLocked"/>
                    <w:richText/>
                  </w:sdtPr>
                  <w:sdtContent>
                    <w:p>
                      <w:pPr>
                        <w:ind w:left="2410" w:hanging="1690"/>
                        <w:jc w:val="both"/>
                        <w:rPr>
                          <w:b/>
                          <w:bCs/>
                          <w:sz w:val="22"/>
                          <w:szCs w:val="22"/>
                        </w:rPr>
                      </w:pPr>
                      <w:sdt>
                        <w:sdtPr>
                          <w:alias w:val="Numeris"/>
                          <w:tag w:val="nr_cb05568e927c4a17901263efd63a5aa6"/>
                          <w:lock w:val="sdtLocked"/>
                          <w:richText/>
                        </w:sdtPr>
                        <w:sdtContent>
                          <w:r>
                            <w:rPr>
                              <w:b/>
                              <w:bCs/>
                              <w:sz w:val="22"/>
                              <w:szCs w:val="22"/>
                            </w:rPr>
                            <w:t>201</w:t>
                          </w:r>
                        </w:sdtContent>
                      </w:sdt>
                      <w:r>
                        <w:rPr>
                          <w:b/>
                          <w:bCs/>
                          <w:sz w:val="22"/>
                          <w:szCs w:val="22"/>
                        </w:rPr>
                        <w:t xml:space="preserve"> straipsnis. </w:t>
                      </w:r>
                      <w:sdt>
                        <w:sdtPr>
                          <w:alias w:val="Pavadinimas"/>
                          <w:tag w:val="title_cb05568e927c4a17901263efd63a5aa6"/>
                          <w:lock w:val="sdtLocked"/>
                          <w:richText/>
                        </w:sdtPr>
                        <w:sdtContent>
                          <w:r>
                            <w:rPr>
                              <w:b/>
                              <w:bCs/>
                              <w:sz w:val="22"/>
                              <w:szCs w:val="22"/>
                            </w:rPr>
                            <w:t>Neteisėtas naminių stiprių alkoholinių gėrimų, nedenatūruoto ar denatūruoto etilo alkoholio, jų skiedinių (mišinių) ir aparatų jiems gaminti gaminimas, laikymas, gabenimas ar realizavimas</w:t>
                          </w:r>
                        </w:sdtContent>
                      </w:sdt>
                    </w:p>
                    <w:sdt>
                      <w:sdtPr>
                        <w:alias w:val="201 str. 1 d."/>
                        <w:tag w:val="part_efdfd3b0263e4b6fa1c0546aa8164e7b"/>
                        <w:lock w:val="sdtLocked"/>
                        <w:richText/>
                      </w:sdtPr>
                      <w:sdtContent>
                        <w:p>
                          <w:pPr>
                            <w:ind w:firstLine="720"/>
                            <w:jc w:val="both"/>
                            <w:rPr>
                              <w:bCs/>
                              <w:sz w:val="22"/>
                              <w:szCs w:val="22"/>
                            </w:rPr>
                          </w:pPr>
                          <w:sdt>
                            <w:sdtPr>
                              <w:alias w:val="Numeris"/>
                              <w:tag w:val="nr_efdfd3b0263e4b6fa1c0546aa8164e7b"/>
                              <w:lock w:val="sdtLocked"/>
                              <w:richText/>
                            </w:sdtPr>
                            <w:sdtContent>
                              <w:r>
                                <w:rPr>
                                  <w:bCs/>
                                  <w:sz w:val="22"/>
                                  <w:szCs w:val="22"/>
                                </w:rPr>
                                <w:t>1</w:t>
                              </w:r>
                            </w:sdtContent>
                          </w:sdt>
                          <w:r>
                            <w:rPr>
                              <w:bCs/>
                              <w:sz w:val="22"/>
                              <w:szCs w:val="22"/>
                            </w:rPr>
                            <w:t>. Tas, kas turėdamas tikslą realizuoti neteisėtai gamino, laikė, gabeno naminius stiprius alkoholinius gėrimus, nedenatūruotą ar denatūruotą etilo alkoholį, jų skiedinius (mišinius) arba juos realizavo, arba gamino, laikė, gabeno ar realizavo aparatus naminiams stipriems alkoholiniams gėrimams gaminti,</w:t>
                          </w:r>
                        </w:p>
                        <w:p>
                          <w:pPr>
                            <w:ind w:firstLine="720"/>
                            <w:jc w:val="both"/>
                            <w:rPr>
                              <w:bCs/>
                              <w:sz w:val="22"/>
                              <w:szCs w:val="22"/>
                            </w:rPr>
                          </w:pPr>
                          <w:r>
                            <w:rPr>
                              <w:bCs/>
                              <w:sz w:val="22"/>
                              <w:szCs w:val="22"/>
                            </w:rPr>
                            <w:t xml:space="preserve">baudžiamas viešaisiais darbais arba bauda, arba laisvės apribojimu, arba areštu, arba laisvės atėmimu iki dvejų metų. </w:t>
                          </w:r>
                        </w:p>
                      </w:sdtContent>
                    </w:sdt>
                    <w:sdt>
                      <w:sdtPr>
                        <w:alias w:val="201 str. 2 d."/>
                        <w:tag w:val="part_caacafa648d8450ea11f81b23c28485a"/>
                        <w:lock w:val="sdtLocked"/>
                        <w:richText/>
                      </w:sdtPr>
                      <w:sdtContent>
                        <w:p>
                          <w:pPr>
                            <w:ind w:firstLine="720"/>
                            <w:jc w:val="both"/>
                            <w:rPr>
                              <w:bCs/>
                              <w:sz w:val="22"/>
                              <w:szCs w:val="22"/>
                            </w:rPr>
                          </w:pPr>
                          <w:sdt>
                            <w:sdtPr>
                              <w:alias w:val="Numeris"/>
                              <w:tag w:val="nr_caacafa648d8450ea11f81b23c28485a"/>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f8cffcd3efac41369d97be298bae1a5b"/>
                        <w:lock w:val="sdtLocked"/>
                        <w:richText/>
                      </w:sdtPr>
                      <w:sdtContent>
                        <w:p>
                          <w:pPr>
                            <w:ind w:firstLine="720"/>
                            <w:jc w:val="both"/>
                            <w:rPr>
                              <w:bCs/>
                              <w:sz w:val="22"/>
                              <w:szCs w:val="22"/>
                            </w:rPr>
                          </w:pPr>
                          <w:sdt>
                            <w:sdtPr>
                              <w:alias w:val="Numeris"/>
                              <w:tag w:val="nr_f8cffcd3efac41369d97be298bae1a5b"/>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48"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4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0"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9ffee69207cc4c77b909022a22a9b055"/>
                    <w:lock w:val="sdtLocked"/>
                    <w:richText/>
                  </w:sdtPr>
                  <w:sdtContent>
                    <w:p>
                      <w:pPr>
                        <w:ind w:left="2610" w:hanging="1890"/>
                        <w:jc w:val="both"/>
                        <w:rPr>
                          <w:b/>
                          <w:color w:val="000000"/>
                          <w:sz w:val="22"/>
                        </w:rPr>
                      </w:pPr>
                      <w:sdt>
                        <w:sdtPr>
                          <w:alias w:val="Numeris"/>
                          <w:tag w:val="nr_9ffee69207cc4c77b909022a22a9b055"/>
                          <w:lock w:val="sdtLocked"/>
                          <w:richText/>
                        </w:sdtPr>
                        <w:sdtContent>
                          <w:r>
                            <w:rPr>
                              <w:b/>
                              <w:color w:val="000000"/>
                              <w:sz w:val="22"/>
                            </w:rPr>
                            <w:t>202</w:t>
                          </w:r>
                        </w:sdtContent>
                      </w:sdt>
                      <w:r>
                        <w:rPr>
                          <w:b/>
                          <w:color w:val="000000"/>
                          <w:sz w:val="22"/>
                        </w:rPr>
                        <w:t xml:space="preserve"> straipsnis. </w:t>
                      </w:r>
                      <w:sdt>
                        <w:sdtPr>
                          <w:alias w:val="Pavadinimas"/>
                          <w:tag w:val="title_9ffee69207cc4c77b909022a22a9b055"/>
                          <w:lock w:val="sdtLocked"/>
                          <w:richText/>
                        </w:sdtPr>
                        <w:sdtContent>
                          <w:r>
                            <w:rPr>
                              <w:b/>
                              <w:color w:val="000000"/>
                              <w:sz w:val="22"/>
                            </w:rPr>
                            <w:t xml:space="preserve">Neteisėtas vertimasis ūkine, komercine, finansine ar profesine veikla </w:t>
                          </w:r>
                        </w:sdtContent>
                      </w:sdt>
                    </w:p>
                    <w:sdt>
                      <w:sdtPr>
                        <w:alias w:val="202 str. 1 d."/>
                        <w:tag w:val="part_0d05b0d8e80b42f8a198a7e5001c8060"/>
                        <w:lock w:val="sdtLocked"/>
                        <w:richText/>
                      </w:sdtPr>
                      <w:sdtContent>
                        <w:p>
                          <w:pPr>
                            <w:ind w:firstLine="720"/>
                            <w:jc w:val="both"/>
                            <w:rPr>
                              <w:sz w:val="22"/>
                            </w:rPr>
                          </w:pPr>
                          <w:sdt>
                            <w:sdtPr>
                              <w:alias w:val="Numeris"/>
                              <w:tag w:val="nr_0d05b0d8e80b42f8a198a7e5001c8060"/>
                              <w:lock w:val="sdtLocked"/>
                              <w:richText/>
                            </w:sdtPr>
                            <w:sdtContent>
                              <w:r>
                                <w:rPr>
                                  <w:sz w:val="22"/>
                                </w:rPr>
                                <w:t>1</w:t>
                              </w:r>
                            </w:sdtContent>
                          </w:sdt>
                          <w:r>
                            <w:rPr>
                              <w:sz w:val="22"/>
                            </w:rPr>
                            <w:t>. Tas, kas versliškai ar stambiu mastu ėmėsi ūkinės, komercinės, finansinės ar profesinės veiklos neturėdamas licencijos (leidimo) veiklai, kuriai ji (jis) reikalinga, ar kitokiu neteisėtu būdu,</w:t>
                          </w:r>
                        </w:p>
                        <w:p>
                          <w:pPr>
                            <w:ind w:firstLine="720"/>
                            <w:jc w:val="both"/>
                            <w:rPr>
                              <w:sz w:val="22"/>
                            </w:rPr>
                          </w:pPr>
                          <w:r>
                            <w:rPr>
                              <w:sz w:val="22"/>
                            </w:rPr>
                            <w:t>baudžiamas viešaisiais darbais arba bauda, arba laisvės apribojimu, arba laisvės atėmimu iki ketverių metų.</w:t>
                          </w:r>
                        </w:p>
                      </w:sdtContent>
                    </w:sdt>
                    <w:sdt>
                      <w:sdtPr>
                        <w:alias w:val="202 str. 2 d."/>
                        <w:tag w:val="part_84c7a290ff674e0bb2ea8216015c7ba1"/>
                        <w:lock w:val="sdtLocked"/>
                        <w:richText/>
                      </w:sdtPr>
                      <w:sdtContent>
                        <w:p>
                          <w:pPr>
                            <w:ind w:firstLine="720"/>
                            <w:jc w:val="both"/>
                            <w:rPr>
                              <w:color w:val="000000"/>
                              <w:sz w:val="22"/>
                            </w:rPr>
                          </w:pPr>
                          <w:sdt>
                            <w:sdtPr>
                              <w:alias w:val="Numeris"/>
                              <w:tag w:val="nr_84c7a290ff674e0bb2ea8216015c7ba1"/>
                              <w:lock w:val="sdtLocked"/>
                              <w:richText/>
                            </w:sdtPr>
                            <w:sdtContent>
                              <w:r>
                                <w:rPr>
                                  <w:color w:val="000000"/>
                                  <w:sz w:val="22"/>
                                </w:rPr>
                                <w:t>2</w:t>
                              </w:r>
                            </w:sdtContent>
                          </w:sdt>
                          <w:r>
                            <w:rPr>
                              <w:color w:val="000000"/>
                              <w:sz w:val="22"/>
                            </w:rPr>
                            <w:t>. Tas, kas vertėsi uždrausta ūkine, komercine, finansine ar profesine veikla,</w:t>
                          </w:r>
                        </w:p>
                        <w:p>
                          <w:pPr>
                            <w:ind w:firstLine="720"/>
                            <w:jc w:val="both"/>
                            <w:rPr>
                              <w:color w:val="000000"/>
                              <w:sz w:val="22"/>
                            </w:rPr>
                          </w:pPr>
                          <w:r>
                            <w:rPr>
                              <w:color w:val="000000"/>
                              <w:sz w:val="22"/>
                            </w:rPr>
                            <w:t>baudžiamas laisvės atėmimu iki ketverių metų.</w:t>
                          </w:r>
                        </w:p>
                      </w:sdtContent>
                    </w:sdt>
                    <w:sdt>
                      <w:sdtPr>
                        <w:alias w:val="202 str. 3 d."/>
                        <w:tag w:val="part_b7ecee0ea30e4f799afb97af20dbde08"/>
                        <w:lock w:val="sdtLocked"/>
                        <w:richText/>
                      </w:sdtPr>
                      <w:sdtContent>
                        <w:p>
                          <w:pPr>
                            <w:ind w:firstLine="720"/>
                            <w:jc w:val="both"/>
                            <w:rPr>
                              <w:color w:val="000000"/>
                              <w:sz w:val="22"/>
                            </w:rPr>
                          </w:pPr>
                          <w:sdt>
                            <w:sdtPr>
                              <w:alias w:val="Numeris"/>
                              <w:tag w:val="nr_b7ecee0ea30e4f799afb97af20dbde08"/>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5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03 str."/>
                    <w:tag w:val="part_e0fe5f3eef1a40e9b99b125122772287"/>
                    <w:lock w:val="sdtLocked"/>
                    <w:richText/>
                  </w:sdtPr>
                  <w:sdtContent>
                    <w:p>
                      <w:pPr>
                        <w:ind w:firstLine="720"/>
                        <w:jc w:val="both"/>
                        <w:rPr>
                          <w:sz w:val="22"/>
                        </w:rPr>
                      </w:pPr>
                      <w:sdt>
                        <w:sdtPr>
                          <w:alias w:val="Numeris"/>
                          <w:tag w:val="nr_e0fe5f3eef1a40e9b99b125122772287"/>
                          <w:lock w:val="sdtLocked"/>
                          <w:richText/>
                        </w:sdtPr>
                        <w:sdtContent>
                          <w:r>
                            <w:rPr>
                              <w:b/>
                              <w:bCs/>
                              <w:sz w:val="22"/>
                            </w:rPr>
                            <w:t>203</w:t>
                          </w:r>
                        </w:sdtContent>
                      </w:sdt>
                      <w:r>
                        <w:rPr>
                          <w:b/>
                          <w:bCs/>
                          <w:sz w:val="22"/>
                        </w:rPr>
                        <w:t xml:space="preserve"> straipsnis. </w:t>
                      </w:r>
                      <w:sdt>
                        <w:sdtPr>
                          <w:alias w:val="Pavadinimas"/>
                          <w:tag w:val="title_e0fe5f3eef1a40e9b99b125122772287"/>
                          <w:lock w:val="sdtLocked"/>
                          <w:richText/>
                        </w:sdtPr>
                        <w:sdtContent>
                          <w:r>
                            <w:rPr>
                              <w:b/>
                              <w:bCs/>
                              <w:sz w:val="22"/>
                            </w:rPr>
                            <w:t>Neteisėta juridinio asmens veikla</w:t>
                          </w:r>
                        </w:sdtContent>
                      </w:sdt>
                    </w:p>
                    <w:sdt>
                      <w:sdtPr>
                        <w:alias w:val="203 str. 1 d."/>
                        <w:tag w:val="part_1b1ac69f6b8b4e6ca2f012d86aa68bfe"/>
                        <w:lock w:val="sdtLocked"/>
                        <w:richText/>
                      </w:sdtPr>
                      <w:sdtContent>
                        <w:p>
                          <w:pPr>
                            <w:ind w:firstLine="720"/>
                            <w:jc w:val="both"/>
                            <w:rPr>
                              <w:sz w:val="22"/>
                            </w:rPr>
                          </w:pPr>
                          <w:sdt>
                            <w:sdtPr>
                              <w:alias w:val="Numeris"/>
                              <w:tag w:val="nr_1b1ac69f6b8b4e6ca2f012d86aa68bfe"/>
                              <w:lock w:val="sdtLocked"/>
                              <w:richText/>
                            </w:sdtPr>
                            <w:sdtContent>
                              <w:r>
                                <w:rPr>
                                  <w:sz w:val="22"/>
                                </w:rPr>
                                <w:t>1</w:t>
                              </w:r>
                            </w:sdtContent>
                          </w:sdt>
                          <w:r>
                            <w:rPr>
                              <w:sz w:val="22"/>
                            </w:rPr>
                            <w:t>. Tas, kas stambiu mastu vertėsi viešojo juridinio asmens steigimo dokumentuose nenumatyta veikla,</w:t>
                          </w:r>
                        </w:p>
                        <w:p>
                          <w:pPr>
                            <w:ind w:firstLine="720"/>
                            <w:jc w:val="both"/>
                            <w:rPr>
                              <w:sz w:val="22"/>
                            </w:rPr>
                          </w:pPr>
                          <w:r>
                            <w:rPr>
                              <w:sz w:val="22"/>
                            </w:rPr>
                            <w:t>baudžiamas bauda arba areštu, arba laisvės atėmimu iki vienerių metų.</w:t>
                          </w:r>
                        </w:p>
                      </w:sdtContent>
                    </w:sdt>
                    <w:sdt>
                      <w:sdtPr>
                        <w:alias w:val="203 str. 2 d."/>
                        <w:tag w:val="part_cb06e2ebe5ea4207891e779515a3e715"/>
                        <w:lock w:val="sdtLocked"/>
                        <w:richText/>
                      </w:sdtPr>
                      <w:sdtContent>
                        <w:p>
                          <w:pPr>
                            <w:ind w:firstLine="720"/>
                            <w:jc w:val="both"/>
                            <w:rPr>
                              <w:sz w:val="22"/>
                            </w:rPr>
                          </w:pPr>
                          <w:sdt>
                            <w:sdtPr>
                              <w:alias w:val="Numeris"/>
                              <w:tag w:val="nr_cb06e2ebe5ea4207891e779515a3e715"/>
                              <w:lock w:val="sdtLocked"/>
                              <w:richText/>
                            </w:sdtPr>
                            <w:sdtContent>
                              <w:r>
                                <w:rPr>
                                  <w:sz w:val="22"/>
                                </w:rPr>
                                <w:t>2</w:t>
                              </w:r>
                            </w:sdtContent>
                          </w:sdt>
                          <w:r>
                            <w:rPr>
                              <w:sz w:val="22"/>
                            </w:rPr>
                            <w:t>. Tas, kas įsteigė ar vadovavo juridiniam asmeniui, naudojamam neteisėtai veiklai nuslėpti,</w:t>
                          </w:r>
                        </w:p>
                        <w:p>
                          <w:pPr>
                            <w:ind w:firstLine="720"/>
                            <w:jc w:val="both"/>
                            <w:rPr>
                              <w:sz w:val="22"/>
                            </w:rPr>
                          </w:pPr>
                          <w:r>
                            <w:rPr>
                              <w:sz w:val="22"/>
                            </w:rPr>
                            <w:t>baudžiamas bauda arba areštu, arba laisvės atėmimu iki dvejų metų.</w:t>
                          </w:r>
                        </w:p>
                      </w:sdtContent>
                    </w:sdt>
                    <w:sdt>
                      <w:sdtPr>
                        <w:alias w:val="203 str. 3 d."/>
                        <w:tag w:val="part_ea637efbf7104b9280c66be8aca4b104"/>
                        <w:lock w:val="sdtLocked"/>
                        <w:richText/>
                      </w:sdtPr>
                      <w:sdtContent>
                        <w:p>
                          <w:pPr>
                            <w:ind w:firstLine="720"/>
                            <w:jc w:val="both"/>
                            <w:rPr>
                              <w:sz w:val="22"/>
                            </w:rPr>
                          </w:pPr>
                          <w:sdt>
                            <w:sdtPr>
                              <w:alias w:val="Numeris"/>
                              <w:tag w:val="nr_ea637efbf7104b9280c66be8aca4b104"/>
                              <w:lock w:val="sdtLocked"/>
                              <w:richText/>
                            </w:sdtPr>
                            <w:sdtContent>
                              <w:r>
                                <w:rPr>
                                  <w:sz w:val="22"/>
                                </w:rPr>
                                <w:t>3</w:t>
                              </w:r>
                            </w:sdtContent>
                          </w:sdt>
                          <w:r>
                            <w:rPr>
                              <w:sz w:val="22"/>
                            </w:rPr>
                            <w:t>. Už šio straipsnio 1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4 str."/>
                    <w:tag w:val="part_8029941df3de4fa2ad6406622e152f6d"/>
                    <w:lock w:val="sdtLocked"/>
                    <w:richText/>
                  </w:sdtPr>
                  <w:sdtContent>
                    <w:p>
                      <w:pPr>
                        <w:ind w:firstLine="720"/>
                        <w:jc w:val="both"/>
                        <w:rPr>
                          <w:sz w:val="22"/>
                          <w:szCs w:val="22"/>
                        </w:rPr>
                      </w:pPr>
                      <w:sdt>
                        <w:sdtPr>
                          <w:alias w:val="Numeris"/>
                          <w:tag w:val="nr_8029941df3de4fa2ad6406622e152f6d"/>
                          <w:lock w:val="sdtLocked"/>
                          <w:richText/>
                        </w:sdtPr>
                        <w:sdtContent>
                          <w:r>
                            <w:rPr>
                              <w:b/>
                              <w:bCs/>
                              <w:sz w:val="22"/>
                              <w:szCs w:val="22"/>
                            </w:rPr>
                            <w:t>204</w:t>
                          </w:r>
                        </w:sdtContent>
                      </w:sdt>
                      <w:r>
                        <w:rPr>
                          <w:b/>
                          <w:bCs/>
                          <w:sz w:val="22"/>
                          <w:szCs w:val="22"/>
                        </w:rPr>
                        <w:t xml:space="preserve"> straipsnis. </w:t>
                      </w:r>
                      <w:sdt>
                        <w:sdtPr>
                          <w:alias w:val="Pavadinimas"/>
                          <w:tag w:val="title_8029941df3de4fa2ad6406622e152f6d"/>
                          <w:lock w:val="sdtLocked"/>
                          <w:richText/>
                        </w:sdtPr>
                        <w:sdtContent>
                          <w:r>
                            <w:rPr>
                              <w:b/>
                              <w:bCs/>
                              <w:sz w:val="22"/>
                              <w:szCs w:val="22"/>
                            </w:rPr>
                            <w:t>Svetimo prekių ar paslaugų ženklo naudojimas</w:t>
                          </w:r>
                        </w:sdtContent>
                      </w:sdt>
                    </w:p>
                    <w:sdt>
                      <w:sdtPr>
                        <w:alias w:val="204 str. 1 d."/>
                        <w:tag w:val="part_91ac518a3a8e4a5b896bd36e14163d20"/>
                        <w:lock w:val="sdtLocked"/>
                        <w:richText/>
                      </w:sdtPr>
                      <w:sdtContent>
                        <w:p>
                          <w:pPr>
                            <w:ind w:firstLine="720"/>
                            <w:jc w:val="both"/>
                            <w:rPr>
                              <w:sz w:val="22"/>
                              <w:szCs w:val="22"/>
                            </w:rPr>
                          </w:pPr>
                          <w:sdt>
                            <w:sdtPr>
                              <w:alias w:val="Numeris"/>
                              <w:tag w:val="nr_91ac518a3a8e4a5b896bd36e14163d20"/>
                              <w:lock w:val="sdtLocked"/>
                              <w:richText/>
                            </w:sdtPr>
                            <w:sdtContent>
                              <w:r>
                                <w:rPr>
                                  <w:sz w:val="22"/>
                                  <w:szCs w:val="22"/>
                                </w:rPr>
                                <w:t>1</w:t>
                              </w:r>
                            </w:sdtContent>
                          </w:sdt>
                          <w:r>
                            <w:rPr>
                              <w:sz w:val="22"/>
                              <w:szCs w:val="22"/>
                            </w:rPr>
                            <w:t>. Tas, kas neturėdamas leidimo svetimu prekių ženklu pažymėjo didelį prekių kiekį ar pateikė jas realizuoti arba pasinaudojo svetimu paslaugų ženklu ir dėl to padarė didelės žalos,</w:t>
                          </w:r>
                        </w:p>
                        <w:p>
                          <w:pPr>
                            <w:ind w:firstLine="720"/>
                            <w:jc w:val="both"/>
                            <w:rPr>
                              <w:bCs/>
                              <w:sz w:val="22"/>
                              <w:szCs w:val="22"/>
                            </w:rPr>
                          </w:pPr>
                          <w:r>
                            <w:rPr>
                              <w:bCs/>
                              <w:sz w:val="22"/>
                              <w:szCs w:val="22"/>
                            </w:rPr>
                            <w:t>baudžiamas bauda arba laisvės apribojimu, arba laisvės atėmimu iki dvejų metų.</w:t>
                          </w:r>
                        </w:p>
                      </w:sdtContent>
                    </w:sdt>
                    <w:sdt>
                      <w:sdtPr>
                        <w:alias w:val="204 str. 2 d."/>
                        <w:tag w:val="part_0f92e3d7973c4d9aa0abdffa7019e7cc"/>
                        <w:lock w:val="sdtLocked"/>
                        <w:richText/>
                      </w:sdtPr>
                      <w:sdtContent>
                        <w:p>
                          <w:pPr>
                            <w:ind w:firstLine="720"/>
                            <w:jc w:val="both"/>
                            <w:rPr>
                              <w:sz w:val="22"/>
                              <w:szCs w:val="22"/>
                            </w:rPr>
                          </w:pPr>
                          <w:sdt>
                            <w:sdtPr>
                              <w:alias w:val="Numeris"/>
                              <w:tag w:val="nr_0f92e3d7973c4d9aa0abdffa7019e7cc"/>
                              <w:lock w:val="sdtLocked"/>
                              <w:richText/>
                            </w:sdtPr>
                            <w:sdtContent>
                              <w:r>
                                <w:rPr>
                                  <w:sz w:val="22"/>
                                  <w:szCs w:val="22"/>
                                </w:rPr>
                                <w:t>2</w:t>
                              </w:r>
                            </w:sdtContent>
                          </w:sdt>
                          <w:r>
                            <w:rPr>
                              <w:sz w:val="22"/>
                              <w:szCs w:val="22"/>
                            </w:rPr>
                            <w:t>. Tas, kas neturėdamas leidimo svetimu prekių ženklu pažymėjo nedidelį prekių kiekį ar pateikė jas realizuoti arba pasinaudojo svetimu paslaugų ženklu ir dėl to padarė žalos, padarė baudžiamąjį nusižengimą ir</w:t>
                          </w:r>
                        </w:p>
                        <w:p>
                          <w:pPr>
                            <w:ind w:firstLine="720"/>
                            <w:jc w:val="both"/>
                            <w:rPr>
                              <w:bCs/>
                              <w:sz w:val="22"/>
                              <w:szCs w:val="22"/>
                            </w:rPr>
                          </w:pPr>
                          <w:r>
                            <w:rPr>
                              <w:bCs/>
                              <w:sz w:val="22"/>
                              <w:szCs w:val="22"/>
                            </w:rPr>
                            <w:t>baudžiamas viešaisiais darbais arba bauda, arba laisvės apribojimu.</w:t>
                          </w:r>
                        </w:p>
                      </w:sdtContent>
                    </w:sdt>
                    <w:sdt>
                      <w:sdtPr>
                        <w:alias w:val="204 str. 3 d."/>
                        <w:tag w:val="part_8f4a2bedf9704c73bcc572a76ba3bb67"/>
                        <w:lock w:val="sdtLocked"/>
                        <w:richText/>
                      </w:sdtPr>
                      <w:sdtContent>
                        <w:p>
                          <w:pPr>
                            <w:ind w:firstLine="720"/>
                            <w:jc w:val="both"/>
                            <w:rPr>
                              <w:bCs/>
                              <w:sz w:val="22"/>
                            </w:rPr>
                          </w:pPr>
                          <w:sdt>
                            <w:sdtPr>
                              <w:alias w:val="Numeris"/>
                              <w:tag w:val="nr_8f4a2bedf9704c73bcc572a76ba3bb67"/>
                              <w:lock w:val="sdtLocked"/>
                              <w:richText/>
                            </w:sdtPr>
                            <w:sdtContent>
                              <w:r>
                                <w:rPr>
                                  <w:bCs/>
                                  <w:sz w:val="22"/>
                                  <w:szCs w:val="22"/>
                                </w:rPr>
                                <w:t>3</w:t>
                              </w:r>
                            </w:sdtContent>
                          </w:sdt>
                          <w:r>
                            <w:rPr>
                              <w:bCs/>
                              <w:sz w:val="22"/>
                              <w:szCs w:val="22"/>
                            </w:rPr>
                            <w:t>. Už šiame straipsnyje numatytas veikas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5" w:history="1">
                        <w:r>
                          <w:rPr>
                            <w:i/>
                            <w:color w:val="0000FF"/>
                            <w:sz w:val="20"/>
                            <w:u w:val="single"/>
                          </w:rPr>
                          <w:t>XI-1472</w:t>
                        </w:r>
                      </w:hyperlink>
                      <w:r>
                        <w:rPr>
                          <w:i/>
                          <w:sz w:val="20"/>
                        </w:rPr>
                        <w:t>, 2011-06-21, Žin., 2011, Nr. 81-3959 (2011-07-05)</w:t>
                      </w:r>
                    </w:p>
                    <w:p>
                      <w:pPr>
                        <w:ind w:firstLine="720"/>
                        <w:jc w:val="both"/>
                        <w:rPr>
                          <w:sz w:val="22"/>
                        </w:rPr>
                      </w:pPr>
                    </w:p>
                  </w:sdtContent>
                </w:sdt>
                <w:sdt>
                  <w:sdtPr>
                    <w:alias w:val="205 str."/>
                    <w:tag w:val="part_d77a1c209e3c4106a3d016cce5bad1ed"/>
                    <w:lock w:val="sdtLocked"/>
                    <w:richText/>
                  </w:sdtPr>
                  <w:sdtContent>
                    <w:p>
                      <w:pPr>
                        <w:ind w:firstLine="720"/>
                        <w:jc w:val="both"/>
                        <w:rPr>
                          <w:sz w:val="22"/>
                        </w:rPr>
                      </w:pPr>
                      <w:sdt>
                        <w:sdtPr>
                          <w:alias w:val="Numeris"/>
                          <w:tag w:val="nr_d77a1c209e3c4106a3d016cce5bad1ed"/>
                          <w:lock w:val="sdtLocked"/>
                          <w:richText/>
                        </w:sdtPr>
                        <w:sdtContent>
                          <w:r>
                            <w:rPr>
                              <w:b/>
                              <w:bCs/>
                              <w:sz w:val="22"/>
                            </w:rPr>
                            <w:t>205</w:t>
                          </w:r>
                        </w:sdtContent>
                      </w:sdt>
                      <w:r>
                        <w:rPr>
                          <w:b/>
                          <w:bCs/>
                          <w:sz w:val="22"/>
                        </w:rPr>
                        <w:t xml:space="preserve"> straipsnis. </w:t>
                      </w:r>
                      <w:sdt>
                        <w:sdtPr>
                          <w:alias w:val="Pavadinimas"/>
                          <w:tag w:val="title_d77a1c209e3c4106a3d016cce5bad1ed"/>
                          <w:lock w:val="sdtLocked"/>
                          <w:richText/>
                        </w:sdtPr>
                        <w:sdtContent>
                          <w:r>
                            <w:rPr>
                              <w:b/>
                              <w:bCs/>
                              <w:sz w:val="22"/>
                            </w:rPr>
                            <w:t>Apgaulingas pareiškimas apie juridinio asmens veiklą</w:t>
                          </w:r>
                        </w:sdtContent>
                      </w:sdt>
                    </w:p>
                    <w:sdt>
                      <w:sdtPr>
                        <w:alias w:val="205 str. 1 d."/>
                        <w:tag w:val="part_3f26fd662ab24fc39acf1f4e188ca636"/>
                        <w:lock w:val="sdtLocked"/>
                        <w:richText/>
                      </w:sdtPr>
                      <w:sdtContent>
                        <w:p>
                          <w:pPr>
                            <w:ind w:firstLine="720"/>
                            <w:jc w:val="both"/>
                            <w:rPr>
                              <w:sz w:val="22"/>
                              <w:szCs w:val="22"/>
                            </w:rPr>
                          </w:pPr>
                          <w:sdt>
                            <w:sdtPr>
                              <w:alias w:val="Numeris"/>
                              <w:tag w:val="nr_3f26fd662ab24fc39acf1f4e188ca636"/>
                              <w:lock w:val="sdtLocked"/>
                              <w:richText/>
                            </w:sdtPr>
                            <w:sdtContent>
                              <w:r>
                                <w:rPr>
                                  <w:sz w:val="22"/>
                                  <w:szCs w:val="22"/>
                                </w:rPr>
                                <w:t>1</w:t>
                              </w:r>
                            </w:sdtContent>
                          </w:sdt>
                          <w:r>
                            <w:rPr>
                              <w:sz w:val="22"/>
                              <w:szCs w:val="22"/>
                            </w:rPr>
                            <w:t>.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pPr>
                            <w:ind w:firstLine="720"/>
                            <w:jc w:val="both"/>
                            <w:rPr>
                              <w:sz w:val="22"/>
                            </w:rPr>
                          </w:pPr>
                          <w:r>
                            <w:rPr>
                              <w:sz w:val="22"/>
                              <w:szCs w:val="22"/>
                            </w:rPr>
                            <w:t>baudžiamas bauda arba laisvės apribojimu, arba areštu, arba laisvės atėmimu iki dvejų metų.</w:t>
                          </w:r>
                        </w:p>
                      </w:sdtContent>
                    </w:sdt>
                    <w:sdt>
                      <w:sdtPr>
                        <w:alias w:val="205 str. 2 d."/>
                        <w:tag w:val="part_f37362d0feb144aab792f089c428b997"/>
                        <w:lock w:val="sdtLocked"/>
                        <w:richText/>
                      </w:sdtPr>
                      <w:sdtContent>
                        <w:p>
                          <w:pPr>
                            <w:ind w:firstLine="720"/>
                            <w:jc w:val="both"/>
                            <w:rPr>
                              <w:sz w:val="22"/>
                            </w:rPr>
                          </w:pPr>
                          <w:sdt>
                            <w:sdtPr>
                              <w:alias w:val="Numeris"/>
                              <w:tag w:val="nr_f37362d0feb144aab792f089c428b997"/>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001559aa93324047918a0164c80ccd6e"/>
                    <w:lock w:val="sdtLocked"/>
                    <w:richText/>
                  </w:sdtPr>
                  <w:sdtContent>
                    <w:p>
                      <w:pPr>
                        <w:ind w:left="2340" w:hanging="1620"/>
                        <w:jc w:val="both"/>
                        <w:rPr>
                          <w:b/>
                          <w:bCs/>
                          <w:sz w:val="22"/>
                        </w:rPr>
                      </w:pPr>
                      <w:sdt>
                        <w:sdtPr>
                          <w:alias w:val="Numeris"/>
                          <w:tag w:val="nr_001559aa93324047918a0164c80ccd6e"/>
                          <w:lock w:val="sdtLocked"/>
                          <w:richText/>
                        </w:sdtPr>
                        <w:sdtContent>
                          <w:r>
                            <w:rPr>
                              <w:b/>
                              <w:bCs/>
                              <w:sz w:val="22"/>
                            </w:rPr>
                            <w:t>206</w:t>
                          </w:r>
                        </w:sdtContent>
                      </w:sdt>
                      <w:r>
                        <w:rPr>
                          <w:b/>
                          <w:bCs/>
                          <w:sz w:val="22"/>
                        </w:rPr>
                        <w:t xml:space="preserve"> straipsnis. </w:t>
                      </w:r>
                      <w:sdt>
                        <w:sdtPr>
                          <w:alias w:val="Pavadinimas"/>
                          <w:tag w:val="title_001559aa93324047918a0164c80ccd6e"/>
                          <w:lock w:val="sdtLocked"/>
                          <w:richText/>
                        </w:sdtPr>
                        <w:sdtContent>
                          <w:r>
                            <w:rPr>
                              <w:b/>
                              <w:bCs/>
                              <w:sz w:val="22"/>
                            </w:rPr>
                            <w:t>Kredito, paskolos ar tikslinės paramos panaudojimas ne pagal paskirtį ar nustatytą tvarką</w:t>
                          </w:r>
                        </w:sdtContent>
                      </w:sdt>
                    </w:p>
                    <w:sdt>
                      <w:sdtPr>
                        <w:alias w:val="206 str. 1 d."/>
                        <w:tag w:val="part_de948817650f4797874e42cc9c03d6b9"/>
                        <w:lock w:val="sdtLocked"/>
                        <w:richText/>
                      </w:sdtPr>
                      <w:sdtContent>
                        <w:p>
                          <w:pPr>
                            <w:ind w:firstLine="720"/>
                            <w:jc w:val="both"/>
                            <w:rPr>
                              <w:bCs/>
                              <w:sz w:val="22"/>
                              <w:highlight w:val="yellow"/>
                            </w:rPr>
                          </w:pPr>
                          <w:sdt>
                            <w:sdtPr>
                              <w:alias w:val="Numeris"/>
                              <w:tag w:val="nr_de948817650f4797874e42cc9c03d6b9"/>
                              <w:lock w:val="sdtLocked"/>
                              <w:richText/>
                            </w:sdtPr>
                            <w:sdtContent>
                              <w:r>
                                <w:rPr>
                                  <w:bCs/>
                                  <w:sz w:val="22"/>
                                </w:rPr>
                                <w:t>1</w:t>
                              </w:r>
                            </w:sdtContent>
                          </w:sdt>
                          <w:r>
                            <w:rPr>
                              <w:bCs/>
                              <w:sz w:val="22"/>
                            </w:rPr>
                            <w:t>. Tas, kas gavęs 150 MGL dydžio ar didesnės vertės kreditą, paskolą ar tikslinę paramą panaudojo juos ne pagal paskirtį ar nustatytą tvarką,</w:t>
                          </w:r>
                          <w:r>
                            <w:rPr>
                              <w:bCs/>
                              <w:sz w:val="22"/>
                              <w:highlight w:val="yellow"/>
                            </w:rPr>
                            <w:t xml:space="preserve"> </w:t>
                          </w:r>
                        </w:p>
                        <w:p>
                          <w:pPr>
                            <w:ind w:firstLine="720"/>
                            <w:jc w:val="both"/>
                            <w:rPr>
                              <w:bCs/>
                              <w:i/>
                              <w:iCs/>
                              <w:sz w:val="22"/>
                            </w:rPr>
                          </w:pPr>
                          <w:r>
                            <w:rPr>
                              <w:bCs/>
                              <w:sz w:val="22"/>
                            </w:rPr>
                            <w:t>baudžiamas bauda arba laisvės apribojimu, arba areštu, arba laisvės atėmimu iki vienerių metų.</w:t>
                          </w:r>
                          <w:r>
                            <w:rPr>
                              <w:bCs/>
                              <w:i/>
                              <w:iCs/>
                              <w:sz w:val="22"/>
                            </w:rPr>
                            <w:t xml:space="preserve"> </w:t>
                          </w:r>
                        </w:p>
                      </w:sdtContent>
                    </w:sdt>
                    <w:sdt>
                      <w:sdtPr>
                        <w:alias w:val="206 str. 2 d."/>
                        <w:tag w:val="part_a70a13bc0f1a49feaaac3f5e57bca59c"/>
                        <w:lock w:val="sdtLocked"/>
                        <w:richText/>
                      </w:sdtPr>
                      <w:sdtContent>
                        <w:p>
                          <w:pPr>
                            <w:ind w:firstLine="720"/>
                            <w:jc w:val="both"/>
                            <w:rPr>
                              <w:bCs/>
                              <w:sz w:val="22"/>
                            </w:rPr>
                          </w:pPr>
                          <w:sdt>
                            <w:sdtPr>
                              <w:alias w:val="Numeris"/>
                              <w:tag w:val="nr_a70a13bc0f1a49feaaac3f5e57bca59c"/>
                              <w:lock w:val="sdtLocked"/>
                              <w:richText/>
                            </w:sdtPr>
                            <w:sdtContent>
                              <w:r>
                                <w:rPr>
                                  <w:bCs/>
                                  <w:sz w:val="22"/>
                                </w:rPr>
                                <w:t>2</w:t>
                              </w:r>
                            </w:sdtContent>
                          </w:sdt>
                          <w:r>
                            <w:rPr>
                              <w:bCs/>
                              <w:sz w:val="22"/>
                            </w:rPr>
                            <w:t>. Tas, kas gavęs kreditą ar paskolą panaudojo jį ne pagal paskirtį ar nustatytą tvarką ir negrąžino jo laiku, ir dėl to kreditoriui, laiduotojui arba kitam asmeniui padarė didelės turtinės žalos,</w:t>
                          </w:r>
                        </w:p>
                        <w:p>
                          <w:pPr>
                            <w:ind w:firstLine="720"/>
                            <w:jc w:val="both"/>
                            <w:rPr>
                              <w:bCs/>
                              <w:sz w:val="22"/>
                            </w:rPr>
                          </w:pPr>
                          <w:r>
                            <w:rPr>
                              <w:bCs/>
                              <w:sz w:val="22"/>
                            </w:rPr>
                            <w:t>baudžiamas bauda arba laisvės apribojimu, arba areštu, arba laisvės atėmimu iki dvejų metų.</w:t>
                          </w:r>
                        </w:p>
                      </w:sdtContent>
                    </w:sdt>
                    <w:sdt>
                      <w:sdtPr>
                        <w:alias w:val="206 str. 3 d."/>
                        <w:tag w:val="part_b0679893289d461f9f97aabadb9b40cd"/>
                        <w:lock w:val="sdtLocked"/>
                        <w:richText/>
                      </w:sdtPr>
                      <w:sdtContent>
                        <w:p>
                          <w:pPr>
                            <w:ind w:firstLine="720"/>
                            <w:jc w:val="both"/>
                            <w:rPr>
                              <w:b/>
                              <w:color w:val="000000"/>
                              <w:sz w:val="22"/>
                            </w:rPr>
                          </w:pPr>
                          <w:sdt>
                            <w:sdtPr>
                              <w:alias w:val="Numeris"/>
                              <w:tag w:val="nr_b0679893289d461f9f97aabadb9b40cd"/>
                              <w:lock w:val="sdtLocked"/>
                              <w:richText/>
                            </w:sdtPr>
                            <w:sdtContent>
                              <w:r>
                                <w:rPr>
                                  <w:bCs/>
                                  <w:sz w:val="22"/>
                                </w:rPr>
                                <w:t>3</w:t>
                              </w:r>
                            </w:sdtContent>
                          </w:sdt>
                          <w:r>
                            <w:rPr>
                              <w:bCs/>
                              <w:sz w:val="22"/>
                            </w:rPr>
                            <w:t>. Už šiame straipsnyje numatytas veikas atsako ir juridinis</w:t>
                          </w:r>
                          <w:r>
                            <w:rPr>
                              <w:sz w:val="22"/>
                            </w:rPr>
                            <w:t xml:space="preserve">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8"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7 str."/>
                    <w:tag w:val="part_c29284b6f3e749179463daec325dfd1f"/>
                    <w:lock w:val="sdtLocked"/>
                    <w:richText/>
                  </w:sdtPr>
                  <w:sdtContent>
                    <w:p>
                      <w:pPr>
                        <w:ind w:firstLine="720"/>
                        <w:jc w:val="both"/>
                        <w:rPr>
                          <w:b/>
                          <w:color w:val="000000"/>
                          <w:sz w:val="22"/>
                        </w:rPr>
                      </w:pPr>
                      <w:sdt>
                        <w:sdtPr>
                          <w:alias w:val="Numeris"/>
                          <w:tag w:val="nr_c29284b6f3e749179463daec325dfd1f"/>
                          <w:lock w:val="sdtLocked"/>
                          <w:richText/>
                        </w:sdtPr>
                        <w:sdtContent>
                          <w:r>
                            <w:rPr>
                              <w:b/>
                              <w:color w:val="000000"/>
                              <w:sz w:val="22"/>
                            </w:rPr>
                            <w:t>207</w:t>
                          </w:r>
                        </w:sdtContent>
                      </w:sdt>
                      <w:r>
                        <w:rPr>
                          <w:b/>
                          <w:color w:val="000000"/>
                          <w:sz w:val="22"/>
                        </w:rPr>
                        <w:t xml:space="preserve"> straipsnis. </w:t>
                      </w:r>
                      <w:sdt>
                        <w:sdtPr>
                          <w:alias w:val="Pavadinimas"/>
                          <w:tag w:val="title_c29284b6f3e749179463daec325dfd1f"/>
                          <w:lock w:val="sdtLocked"/>
                          <w:richText/>
                        </w:sdtPr>
                        <w:sdtContent>
                          <w:r>
                            <w:rPr>
                              <w:b/>
                              <w:color w:val="000000"/>
                              <w:sz w:val="22"/>
                            </w:rPr>
                            <w:t>Kreditinis sukčiavimas</w:t>
                          </w:r>
                        </w:sdtContent>
                      </w:sdt>
                    </w:p>
                    <w:sdt>
                      <w:sdtPr>
                        <w:alias w:val="207 str. 1 d."/>
                        <w:tag w:val="part_3165ca98aab84e83ab589c224154505d"/>
                        <w:lock w:val="sdtLocked"/>
                        <w:richText/>
                      </w:sdtPr>
                      <w:sdtContent>
                        <w:p>
                          <w:pPr>
                            <w:ind w:firstLine="720"/>
                            <w:jc w:val="both"/>
                            <w:rPr>
                              <w:color w:val="000000"/>
                              <w:sz w:val="22"/>
                            </w:rPr>
                          </w:pPr>
                          <w:sdt>
                            <w:sdtPr>
                              <w:alias w:val="Numeris"/>
                              <w:tag w:val="nr_3165ca98aab84e83ab589c224154505d"/>
                              <w:lock w:val="sdtLocked"/>
                              <w:richText/>
                            </w:sdtPr>
                            <w:sdtContent>
                              <w:r>
                                <w:rPr>
                                  <w:color w:val="000000"/>
                                  <w:sz w:val="22"/>
                                </w:rPr>
                                <w:t>1</w:t>
                              </w:r>
                            </w:sdtContent>
                          </w:sdt>
                          <w:r>
                            <w:rPr>
                              <w:color w:val="000000"/>
                              <w:sz w:val="22"/>
                            </w:rPr>
                            <w:t>. Tas, kas apgaule gavo kreditą, paskolą, subsidiją, laidavimo ar banko garantijos raštus arba kitus kreditinius įsipareigojimus,</w:t>
                          </w:r>
                        </w:p>
                        <w:p>
                          <w:pPr>
                            <w:ind w:firstLine="720"/>
                            <w:jc w:val="both"/>
                            <w:rPr>
                              <w:color w:val="000000"/>
                              <w:sz w:val="22"/>
                            </w:rPr>
                          </w:pPr>
                          <w:r>
                            <w:rPr>
                              <w:color w:val="000000"/>
                              <w:sz w:val="22"/>
                            </w:rPr>
                            <w:t>baudžiamas bauda arba areštu, arba laisvės atėmimu iki trejų metų.</w:t>
                          </w:r>
                        </w:p>
                      </w:sdtContent>
                    </w:sdt>
                    <w:sdt>
                      <w:sdtPr>
                        <w:alias w:val="207 str. 2 d."/>
                        <w:tag w:val="part_5084980534394cb7bf0ebe53524dabd8"/>
                        <w:lock w:val="sdtLocked"/>
                        <w:richText/>
                      </w:sdtPr>
                      <w:sdtContent>
                        <w:p>
                          <w:pPr>
                            <w:ind w:firstLine="720"/>
                            <w:jc w:val="both"/>
                            <w:rPr>
                              <w:color w:val="000000"/>
                              <w:sz w:val="22"/>
                            </w:rPr>
                          </w:pPr>
                          <w:sdt>
                            <w:sdtPr>
                              <w:alias w:val="Numeris"/>
                              <w:tag w:val="nr_5084980534394cb7bf0ebe53524dabd8"/>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b/>
                              <w:color w:val="000000"/>
                              <w:sz w:val="22"/>
                            </w:rPr>
                          </w:pPr>
                        </w:p>
                      </w:sdtContent>
                    </w:sdt>
                  </w:sdtContent>
                </w:sdt>
                <w:sdt>
                  <w:sdtPr>
                    <w:alias w:val="208 str."/>
                    <w:tag w:val="part_225cc38585844270809cd4d3c8e2a5ac"/>
                    <w:lock w:val="sdtLocked"/>
                    <w:richText/>
                  </w:sdtPr>
                  <w:sdtContent>
                    <w:p>
                      <w:pPr>
                        <w:ind w:firstLine="720"/>
                        <w:jc w:val="both"/>
                        <w:rPr>
                          <w:b/>
                          <w:color w:val="000000"/>
                          <w:sz w:val="22"/>
                        </w:rPr>
                      </w:pPr>
                      <w:sdt>
                        <w:sdtPr>
                          <w:alias w:val="Numeris"/>
                          <w:tag w:val="nr_225cc38585844270809cd4d3c8e2a5ac"/>
                          <w:lock w:val="sdtLocked"/>
                          <w:richText/>
                        </w:sdtPr>
                        <w:sdtContent>
                          <w:r>
                            <w:rPr>
                              <w:b/>
                              <w:color w:val="000000"/>
                              <w:sz w:val="22"/>
                            </w:rPr>
                            <w:t>208</w:t>
                          </w:r>
                        </w:sdtContent>
                      </w:sdt>
                      <w:r>
                        <w:rPr>
                          <w:b/>
                          <w:color w:val="000000"/>
                          <w:sz w:val="22"/>
                        </w:rPr>
                        <w:t xml:space="preserve"> straipsnis. </w:t>
                      </w:r>
                      <w:sdt>
                        <w:sdtPr>
                          <w:alias w:val="Pavadinimas"/>
                          <w:tag w:val="title_225cc38585844270809cd4d3c8e2a5ac"/>
                          <w:lock w:val="sdtLocked"/>
                          <w:richText/>
                        </w:sdtPr>
                        <w:sdtContent>
                          <w:r>
                            <w:rPr>
                              <w:b/>
                              <w:color w:val="000000"/>
                              <w:sz w:val="22"/>
                            </w:rPr>
                            <w:t xml:space="preserve">Skolininko nesąžiningumas </w:t>
                          </w:r>
                        </w:sdtContent>
                      </w:sdt>
                    </w:p>
                    <w:sdt>
                      <w:sdtPr>
                        <w:alias w:val="208 str. 1 d."/>
                        <w:tag w:val="part_6c6ec28b708044ed800b4cea2436c1d8"/>
                        <w:lock w:val="sdtLocked"/>
                        <w:richText/>
                      </w:sdtPr>
                      <w:sdtContent>
                        <w:p>
                          <w:pPr>
                            <w:ind w:firstLine="720"/>
                            <w:jc w:val="both"/>
                            <w:rPr>
                              <w:color w:val="000000"/>
                              <w:sz w:val="22"/>
                            </w:rPr>
                          </w:pPr>
                          <w:sdt>
                            <w:sdtPr>
                              <w:alias w:val="Numeris"/>
                              <w:tag w:val="nr_6c6ec28b708044ed800b4cea2436c1d8"/>
                              <w:lock w:val="sdtLocked"/>
                              <w:richText/>
                            </w:sdtPr>
                            <w:sdtContent>
                              <w:r>
                                <w:rPr>
                                  <w:color w:val="000000"/>
                                  <w:sz w:val="22"/>
                                </w:rPr>
                                <w:t>1</w:t>
                              </w:r>
                            </w:sdtContent>
                          </w:sdt>
                          <w:r>
                            <w:rPr>
                              <w:color w:val="000000"/>
                              <w:sz w:val="22"/>
                            </w:rPr>
                            <w:t>.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pPr>
                            <w:ind w:firstLine="720"/>
                            <w:jc w:val="both"/>
                            <w:rPr>
                              <w:color w:val="000000"/>
                              <w:sz w:val="22"/>
                            </w:rPr>
                          </w:pPr>
                          <w:r>
                            <w:rPr>
                              <w:color w:val="000000"/>
                              <w:sz w:val="22"/>
                            </w:rPr>
                            <w:t>baudžiamas bauda arba laisvės atėmimu iki dvejų metų.</w:t>
                          </w:r>
                        </w:p>
                      </w:sdtContent>
                    </w:sdt>
                    <w:sdt>
                      <w:sdtPr>
                        <w:alias w:val="208 str. 2 d."/>
                        <w:tag w:val="part_28490456a9624a6f807a780cbb2b0351"/>
                        <w:lock w:val="sdtLocked"/>
                        <w:richText/>
                      </w:sdtPr>
                      <w:sdtContent>
                        <w:p>
                          <w:pPr>
                            <w:ind w:firstLine="720"/>
                            <w:jc w:val="both"/>
                            <w:rPr>
                              <w:color w:val="000000"/>
                              <w:sz w:val="22"/>
                            </w:rPr>
                          </w:pPr>
                          <w:sdt>
                            <w:sdtPr>
                              <w:alias w:val="Numeris"/>
                              <w:tag w:val="nr_28490456a9624a6f807a780cbb2b0351"/>
                              <w:lock w:val="sdtLocked"/>
                              <w:richText/>
                            </w:sdtPr>
                            <w:sdtContent>
                              <w:r>
                                <w:rPr>
                                  <w:color w:val="000000"/>
                                  <w:sz w:val="22"/>
                                </w:rPr>
                                <w:t>2</w:t>
                              </w:r>
                            </w:sdtContent>
                          </w:sdt>
                          <w:r>
                            <w:rPr>
                              <w:color w:val="000000"/>
                              <w:sz w:val="22"/>
                            </w:rPr>
                            <w:t>.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pPr>
                            <w:ind w:firstLine="720"/>
                            <w:jc w:val="both"/>
                            <w:rPr>
                              <w:color w:val="000000"/>
                              <w:sz w:val="22"/>
                            </w:rPr>
                          </w:pPr>
                          <w:r>
                            <w:rPr>
                              <w:color w:val="000000"/>
                              <w:sz w:val="22"/>
                            </w:rPr>
                            <w:t>baudžiamas bauda arba laisvės atėmimu iki trejų metų.</w:t>
                          </w:r>
                        </w:p>
                      </w:sdtContent>
                    </w:sdt>
                    <w:sdt>
                      <w:sdtPr>
                        <w:alias w:val="208 str. 3 d."/>
                        <w:tag w:val="part_15b523d11cdf4a72ab0ac13fea130d18"/>
                        <w:lock w:val="sdtLocked"/>
                        <w:richText/>
                      </w:sdtPr>
                      <w:sdtContent>
                        <w:p>
                          <w:pPr>
                            <w:ind w:firstLine="720"/>
                            <w:jc w:val="both"/>
                            <w:rPr>
                              <w:color w:val="000000"/>
                              <w:sz w:val="22"/>
                            </w:rPr>
                          </w:pPr>
                          <w:sdt>
                            <w:sdtPr>
                              <w:alias w:val="Numeris"/>
                              <w:tag w:val="nr_15b523d11cdf4a72ab0ac13fea130d18"/>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09 str."/>
                    <w:tag w:val="part_76d51dd503f341c0bce133a5cb34c239"/>
                    <w:lock w:val="sdtLocked"/>
                    <w:richText/>
                  </w:sdtPr>
                  <w:sdtContent>
                    <w:p>
                      <w:pPr>
                        <w:ind w:firstLine="720"/>
                        <w:jc w:val="both"/>
                        <w:rPr>
                          <w:b/>
                          <w:color w:val="000000"/>
                          <w:sz w:val="22"/>
                        </w:rPr>
                      </w:pPr>
                      <w:sdt>
                        <w:sdtPr>
                          <w:alias w:val="Numeris"/>
                          <w:tag w:val="nr_76d51dd503f341c0bce133a5cb34c239"/>
                          <w:lock w:val="sdtLocked"/>
                          <w:richText/>
                        </w:sdtPr>
                        <w:sdtContent>
                          <w:r>
                            <w:rPr>
                              <w:b/>
                              <w:color w:val="000000"/>
                              <w:sz w:val="22"/>
                            </w:rPr>
                            <w:t>209</w:t>
                          </w:r>
                        </w:sdtContent>
                      </w:sdt>
                      <w:r>
                        <w:rPr>
                          <w:b/>
                          <w:color w:val="000000"/>
                          <w:sz w:val="22"/>
                        </w:rPr>
                        <w:t xml:space="preserve"> straipsnis. </w:t>
                      </w:r>
                      <w:sdt>
                        <w:sdtPr>
                          <w:alias w:val="Pavadinimas"/>
                          <w:tag w:val="title_76d51dd503f341c0bce133a5cb34c239"/>
                          <w:lock w:val="sdtLocked"/>
                          <w:richText/>
                        </w:sdtPr>
                        <w:sdtContent>
                          <w:r>
                            <w:rPr>
                              <w:b/>
                              <w:color w:val="000000"/>
                              <w:sz w:val="22"/>
                            </w:rPr>
                            <w:t>Nusikalstamas bankrotas</w:t>
                          </w:r>
                        </w:sdtContent>
                      </w:sdt>
                    </w:p>
                    <w:sdt>
                      <w:sdtPr>
                        <w:alias w:val="209 str. 1 d."/>
                        <w:tag w:val="part_2900ec3908a94672a8be1197d90c2fff"/>
                        <w:lock w:val="sdtLocked"/>
                        <w:richText/>
                      </w:sdtPr>
                      <w:sdtContent>
                        <w:p>
                          <w:pPr>
                            <w:ind w:firstLine="720"/>
                            <w:jc w:val="both"/>
                            <w:rPr>
                              <w:color w:val="000000"/>
                              <w:sz w:val="22"/>
                            </w:rPr>
                          </w:pPr>
                          <w:r>
                            <w:rPr>
                              <w:color w:val="000000"/>
                              <w:sz w:val="22"/>
                            </w:rPr>
                            <w:t>Tas, kas sąmoningai blogai valdydamas įmonę nulėmė jos bankrotą ir dėl to padarė didelės turtinės žalos kreditoriams,</w:t>
                          </w:r>
                        </w:p>
                      </w:sdtContent>
                    </w:sdt>
                    <w:sdt>
                      <w:sdtPr>
                        <w:alias w:val="209 str. 2 d."/>
                        <w:tag w:val="part_720be80475dd4fc2894a51e24eaa1384"/>
                        <w:lock w:val="sdtLocked"/>
                        <w:richText/>
                      </w:sdtPr>
                      <w:sdtContent>
                        <w:p>
                          <w:pPr>
                            <w:ind w:firstLine="720"/>
                            <w:jc w:val="both"/>
                            <w:rPr>
                              <w:color w:val="000000"/>
                              <w:sz w:val="22"/>
                            </w:rPr>
                          </w:pPr>
                          <w:r>
                            <w:rPr>
                              <w:color w:val="000000"/>
                              <w:sz w:val="22"/>
                            </w:rPr>
                            <w:t>baudžiamas laisvės atėmimu iki trejų metų.</w:t>
                          </w:r>
                        </w:p>
                        <w:p>
                          <w:pPr>
                            <w:ind w:firstLine="720"/>
                            <w:jc w:val="both"/>
                            <w:rPr>
                              <w:b/>
                              <w:color w:val="000000"/>
                              <w:sz w:val="22"/>
                            </w:rPr>
                          </w:pPr>
                        </w:p>
                      </w:sdtContent>
                    </w:sdt>
                  </w:sdtContent>
                </w:sdt>
                <w:sdt>
                  <w:sdtPr>
                    <w:alias w:val="210 str."/>
                    <w:tag w:val="part_3a016b31232d4d0a98ce4c3233e9fd77"/>
                    <w:lock w:val="sdtLocked"/>
                    <w:richText/>
                  </w:sdtPr>
                  <w:sdtContent>
                    <w:p>
                      <w:pPr>
                        <w:ind w:firstLine="720"/>
                        <w:jc w:val="both"/>
                        <w:rPr>
                          <w:b/>
                          <w:sz w:val="22"/>
                          <w:szCs w:val="22"/>
                        </w:rPr>
                      </w:pPr>
                      <w:sdt>
                        <w:sdtPr>
                          <w:alias w:val="Numeris"/>
                          <w:tag w:val="nr_3a016b31232d4d0a98ce4c3233e9fd77"/>
                          <w:lock w:val="sdtLocked"/>
                          <w:richText/>
                        </w:sdtPr>
                        <w:sdtContent>
                          <w:r>
                            <w:rPr>
                              <w:b/>
                              <w:sz w:val="22"/>
                              <w:szCs w:val="22"/>
                            </w:rPr>
                            <w:t>210</w:t>
                          </w:r>
                        </w:sdtContent>
                      </w:sdt>
                      <w:r>
                        <w:rPr>
                          <w:b/>
                          <w:sz w:val="22"/>
                          <w:szCs w:val="22"/>
                        </w:rPr>
                        <w:t xml:space="preserve"> straipsnis. </w:t>
                      </w:r>
                      <w:sdt>
                        <w:sdtPr>
                          <w:alias w:val="Pavadinimas"/>
                          <w:tag w:val="title_3a016b31232d4d0a98ce4c3233e9fd77"/>
                          <w:lock w:val="sdtLocked"/>
                          <w:richText/>
                        </w:sdtPr>
                        <w:sdtContent>
                          <w:r>
                            <w:rPr>
                              <w:b/>
                              <w:sz w:val="22"/>
                              <w:szCs w:val="22"/>
                            </w:rPr>
                            <w:t>Komercinis šnipinėjimas</w:t>
                          </w:r>
                        </w:sdtContent>
                      </w:sdt>
                    </w:p>
                    <w:sdt>
                      <w:sdtPr>
                        <w:alias w:val="210 str. 1 d."/>
                        <w:tag w:val="part_3146342da7b44142b557f73f02adbcda"/>
                        <w:lock w:val="sdtLocked"/>
                        <w:richText/>
                      </w:sdtPr>
                      <w:sdtContent>
                        <w:p>
                          <w:pPr>
                            <w:ind w:firstLine="720"/>
                            <w:jc w:val="both"/>
                            <w:rPr>
                              <w:sz w:val="22"/>
                              <w:szCs w:val="22"/>
                            </w:rPr>
                          </w:pPr>
                          <w:r>
                            <w:rPr>
                              <w:sz w:val="22"/>
                              <w:szCs w:val="22"/>
                            </w:rPr>
                            <w:t>Tas, kas neteisėtai įgijo komercine paslaptimi laikomą informaciją arba šią informaciją perdavė kitam asmeniui,</w:t>
                          </w:r>
                        </w:p>
                      </w:sdtContent>
                    </w:sdt>
                    <w:sdt>
                      <w:sdtPr>
                        <w:alias w:val="210 str. 2 d."/>
                        <w:tag w:val="part_3ed032d6e1c3494b935839f916f51d06"/>
                        <w:lock w:val="sdtLocked"/>
                        <w:richText/>
                      </w:sdtPr>
                      <w:sdtContent>
                        <w:p>
                          <w:pPr>
                            <w:ind w:firstLine="720"/>
                            <w:jc w:val="both"/>
                            <w:rPr>
                              <w:sz w:val="22"/>
                            </w:rPr>
                          </w:pPr>
                          <w:r>
                            <w:rPr>
                              <w:sz w:val="22"/>
                              <w:szCs w:val="22"/>
                            </w:rPr>
                            <w:t>baudžiamas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6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1 str."/>
                    <w:tag w:val="part_e6a59292db04405ba1970900fc5e0210"/>
                    <w:lock w:val="sdtLocked"/>
                    <w:richText/>
                  </w:sdtPr>
                  <w:sdtContent>
                    <w:p>
                      <w:pPr>
                        <w:ind w:firstLine="720"/>
                        <w:jc w:val="both"/>
                        <w:rPr>
                          <w:b/>
                          <w:sz w:val="22"/>
                          <w:szCs w:val="22"/>
                        </w:rPr>
                      </w:pPr>
                      <w:sdt>
                        <w:sdtPr>
                          <w:alias w:val="Numeris"/>
                          <w:tag w:val="nr_e6a59292db04405ba1970900fc5e0210"/>
                          <w:lock w:val="sdtLocked"/>
                          <w:richText/>
                        </w:sdtPr>
                        <w:sdtContent>
                          <w:r>
                            <w:rPr>
                              <w:b/>
                              <w:sz w:val="22"/>
                              <w:szCs w:val="22"/>
                            </w:rPr>
                            <w:t>211</w:t>
                          </w:r>
                        </w:sdtContent>
                      </w:sdt>
                      <w:r>
                        <w:rPr>
                          <w:b/>
                          <w:sz w:val="22"/>
                          <w:szCs w:val="22"/>
                        </w:rPr>
                        <w:t xml:space="preserve"> straipsnis. </w:t>
                      </w:r>
                      <w:sdt>
                        <w:sdtPr>
                          <w:alias w:val="Pavadinimas"/>
                          <w:tag w:val="title_e6a59292db04405ba1970900fc5e0210"/>
                          <w:lock w:val="sdtLocked"/>
                          <w:richText/>
                        </w:sdtPr>
                        <w:sdtContent>
                          <w:r>
                            <w:rPr>
                              <w:b/>
                              <w:sz w:val="22"/>
                              <w:szCs w:val="22"/>
                            </w:rPr>
                            <w:t>Komercinės paslapties atskleidimas</w:t>
                          </w:r>
                        </w:sdtContent>
                      </w:sdt>
                    </w:p>
                    <w:sdt>
                      <w:sdtPr>
                        <w:alias w:val="211 str. 1 d."/>
                        <w:tag w:val="part_2ec428dbf09d4bea96efd67d2482bff3"/>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92b3cd60dc4345778b123ad4f365b86e"/>
                        <w:lock w:val="sdtLocked"/>
                        <w:richText/>
                      </w:sdtPr>
                      <w:sdtContent>
                        <w:p>
                          <w:pPr>
                            <w:ind w:firstLine="720"/>
                            <w:jc w:val="both"/>
                            <w:rPr>
                              <w:b/>
                              <w:color w:val="000000"/>
                              <w:sz w:val="22"/>
                            </w:rPr>
                          </w:pPr>
                          <w:r>
                            <w:rPr>
                              <w:sz w:val="22"/>
                              <w:szCs w:val="22"/>
                            </w:rPr>
                            <w:t>baudžiamas viešaisiais darbais arba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6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62"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94937187d06b489d927f3647bc2b3715"/>
                    <w:lock w:val="sdtLocked"/>
                    <w:richText/>
                  </w:sdtPr>
                  <w:sdtContent>
                    <w:p>
                      <w:pPr>
                        <w:ind w:firstLine="720"/>
                        <w:jc w:val="both"/>
                        <w:rPr>
                          <w:b/>
                          <w:color w:val="000000"/>
                          <w:sz w:val="22"/>
                        </w:rPr>
                      </w:pPr>
                      <w:sdt>
                        <w:sdtPr>
                          <w:alias w:val="Numeris"/>
                          <w:tag w:val="nr_94937187d06b489d927f3647bc2b3715"/>
                          <w:lock w:val="sdtLocked"/>
                          <w:richText/>
                        </w:sdtPr>
                        <w:sdtContent>
                          <w:r>
                            <w:rPr>
                              <w:b/>
                              <w:color w:val="000000"/>
                              <w:sz w:val="22"/>
                            </w:rPr>
                            <w:t>212</w:t>
                          </w:r>
                        </w:sdtContent>
                      </w:sdt>
                      <w:r>
                        <w:rPr>
                          <w:b/>
                          <w:color w:val="000000"/>
                          <w:sz w:val="22"/>
                        </w:rPr>
                        <w:t xml:space="preserve"> straipsnis. </w:t>
                      </w:r>
                      <w:sdt>
                        <w:sdtPr>
                          <w:alias w:val="Pavadinimas"/>
                          <w:tag w:val="title_94937187d06b489d927f3647bc2b3715"/>
                          <w:lock w:val="sdtLocked"/>
                          <w:richText/>
                        </w:sdtPr>
                        <w:sdtContent>
                          <w:r>
                            <w:rPr>
                              <w:b/>
                              <w:color w:val="000000"/>
                              <w:sz w:val="22"/>
                            </w:rPr>
                            <w:t xml:space="preserve">Sąvokų išaiškinimas </w:t>
                          </w:r>
                        </w:sdtContent>
                      </w:sdt>
                    </w:p>
                    <w:sdt>
                      <w:sdtPr>
                        <w:alias w:val="212 str. 1 d."/>
                        <w:tag w:val="part_6eb022ab153f4d1899a3a37525617cf1"/>
                        <w:lock w:val="sdtLocked"/>
                        <w:richText/>
                      </w:sdtPr>
                      <w:sdtContent>
                        <w:p>
                          <w:pPr>
                            <w:ind w:firstLine="720"/>
                            <w:jc w:val="both"/>
                            <w:rPr>
                              <w:sz w:val="22"/>
                            </w:rPr>
                          </w:pPr>
                          <w:sdt>
                            <w:sdtPr>
                              <w:alias w:val="Numeris"/>
                              <w:tag w:val="nr_6eb022ab153f4d1899a3a37525617cf1"/>
                              <w:lock w:val="sdtLocked"/>
                              <w:richText/>
                            </w:sdtPr>
                            <w:sdtContent>
                              <w:r>
                                <w:rPr>
                                  <w:sz w:val="22"/>
                                </w:rPr>
                                <w:t>1</w:t>
                              </w:r>
                            </w:sdtContent>
                          </w:sdt>
                          <w:r>
                            <w:rPr>
                              <w:sz w:val="22"/>
                            </w:rPr>
                            <w:t>. Šiame skyriuje nurodyta didelė turtinė žala yra 150 MGL dydžio sumą viršijanti žala.</w:t>
                          </w:r>
                        </w:p>
                      </w:sdtContent>
                    </w:sdt>
                    <w:sdt>
                      <w:sdtPr>
                        <w:alias w:val="212 str. 2 d."/>
                        <w:tag w:val="part_d6653a7209cd4b6e96c28549b91823fb"/>
                        <w:lock w:val="sdtLocked"/>
                        <w:richText/>
                      </w:sdtPr>
                      <w:sdtContent>
                        <w:p>
                          <w:pPr>
                            <w:ind w:firstLine="720"/>
                            <w:jc w:val="both"/>
                            <w:rPr>
                              <w:sz w:val="22"/>
                              <w:lang w:val="x-none"/>
                            </w:rPr>
                          </w:pPr>
                          <w:sdt>
                            <w:sdtPr>
                              <w:alias w:val="Numeris"/>
                              <w:tag w:val="nr_d6653a7209cd4b6e96c28549b91823fb"/>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e01093a2acc8404192d4d8cf60abce4a"/>
                        <w:lock w:val="sdtLocked"/>
                        <w:richText/>
                      </w:sdtPr>
                      <w:sdtContent>
                        <w:p>
                          <w:pPr>
                            <w:ind w:firstLine="720"/>
                            <w:jc w:val="both"/>
                            <w:rPr>
                              <w:sz w:val="22"/>
                              <w:szCs w:val="22"/>
                            </w:rPr>
                          </w:pPr>
                          <w:sdt>
                            <w:sdtPr>
                              <w:alias w:val="Numeris"/>
                              <w:tag w:val="nr_e01093a2acc8404192d4d8cf60abce4a"/>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212 str. 4 d."/>
                        <w:tag w:val="part_27ee7fec2c8e40fc8b93eeb0b3971982"/>
                        <w:lock w:val="sdtLocked"/>
                        <w:richText/>
                      </w:sdtPr>
                      <w:sdtContent>
                        <w:p>
                          <w:pPr>
                            <w:ind w:firstLine="720"/>
                            <w:jc w:val="both"/>
                            <w:rPr>
                              <w:bCs/>
                              <w:sz w:val="22"/>
                            </w:rPr>
                          </w:pPr>
                          <w:sdt>
                            <w:sdtPr>
                              <w:alias w:val="Numeris"/>
                              <w:tag w:val="nr_27ee7fec2c8e40fc8b93eeb0b3971982"/>
                              <w:lock w:val="sdtLocked"/>
                              <w:richText/>
                            </w:sdtPr>
                            <w:sdtContent>
                              <w:r>
                                <w:rPr>
                                  <w:bCs/>
                                  <w:sz w:val="22"/>
                                </w:rPr>
                                <w:t>4</w:t>
                              </w:r>
                            </w:sdtContent>
                          </w:sdt>
                          <w:r>
                            <w:rPr>
                              <w:bCs/>
                              <w:sz w:val="22"/>
                            </w:rPr>
                            <w:t>. Šiame skyriuje nurodyti juridiniai asmenys yra bet kokie juridiniai asmenys, išskyrus valstybę, savivaldybę, valstybės ir savivaldybės instituciją ir įstaigą bei tarptautinę viešąją organizaciją.</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63"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64"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6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66"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67"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3bbc97bdd1fb492999dc11852e510c02"/>
                <w:lock w:val="sdtLocked"/>
                <w:richText/>
              </w:sdtPr>
              <w:sdtContent>
                <w:p>
                  <w:pPr>
                    <w:jc w:val="center"/>
                    <w:rPr>
                      <w:b/>
                      <w:color w:val="000000"/>
                      <w:sz w:val="22"/>
                    </w:rPr>
                  </w:pPr>
                  <w:sdt>
                    <w:sdtPr>
                      <w:alias w:val="Numeris"/>
                      <w:tag w:val="nr_3bbc97bdd1fb492999dc11852e510c02"/>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3bbc97bdd1fb492999dc11852e510c02"/>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3390af6f0c3545b4813456fde11669ef"/>
                    <w:lock w:val="sdtLocked"/>
                    <w:richText/>
                  </w:sdtPr>
                  <w:sdtContent>
                    <w:p>
                      <w:pPr>
                        <w:ind w:left="2410" w:hanging="1690"/>
                        <w:jc w:val="both"/>
                        <w:rPr>
                          <w:b/>
                          <w:sz w:val="22"/>
                          <w:szCs w:val="22"/>
                        </w:rPr>
                      </w:pPr>
                      <w:sdt>
                        <w:sdtPr>
                          <w:alias w:val="Numeris"/>
                          <w:tag w:val="nr_3390af6f0c3545b4813456fde11669ef"/>
                          <w:lock w:val="sdtLocked"/>
                          <w:richText/>
                        </w:sdtPr>
                        <w:sdtContent>
                          <w:r>
                            <w:rPr>
                              <w:b/>
                              <w:sz w:val="22"/>
                              <w:szCs w:val="22"/>
                            </w:rPr>
                            <w:t>213</w:t>
                          </w:r>
                        </w:sdtContent>
                      </w:sdt>
                      <w:r>
                        <w:rPr>
                          <w:b/>
                          <w:sz w:val="22"/>
                          <w:szCs w:val="22"/>
                        </w:rPr>
                        <w:t xml:space="preserve"> straipsnis.</w:t>
                      </w:r>
                      <w:r>
                        <w:rPr>
                          <w:sz w:val="22"/>
                          <w:szCs w:val="22"/>
                        </w:rPr>
                        <w:t xml:space="preserve"> </w:t>
                      </w:r>
                      <w:sdt>
                        <w:sdtPr>
                          <w:alias w:val="Pavadinimas"/>
                          <w:tag w:val="title_3390af6f0c3545b4813456fde11669ef"/>
                          <w:lock w:val="sdtLocked"/>
                          <w:richText/>
                        </w:sdtPr>
                        <w:sdtContent>
                          <w:r>
                            <w:rPr>
                              <w:b/>
                              <w:sz w:val="22"/>
                              <w:szCs w:val="22"/>
                            </w:rPr>
                            <w:t>Netikrų pinigų ar vertybinių popierių gaminimas, laikymas arba realizavimas</w:t>
                          </w:r>
                        </w:sdtContent>
                      </w:sdt>
                    </w:p>
                    <w:sdt>
                      <w:sdtPr>
                        <w:alias w:val="213 str. 1 d."/>
                        <w:tag w:val="part_7d4aceef554b4a7a98fdbf35e5d81adc"/>
                        <w:lock w:val="sdtLocked"/>
                        <w:richText/>
                      </w:sdtPr>
                      <w:sdtContent>
                        <w:p>
                          <w:pPr>
                            <w:ind w:firstLine="720"/>
                            <w:jc w:val="both"/>
                            <w:rPr>
                              <w:bCs/>
                              <w:sz w:val="22"/>
                              <w:szCs w:val="22"/>
                            </w:rPr>
                          </w:pPr>
                          <w:sdt>
                            <w:sdtPr>
                              <w:alias w:val="Numeris"/>
                              <w:tag w:val="nr_7d4aceef554b4a7a98fdbf35e5d81adc"/>
                              <w:lock w:val="sdtLocked"/>
                              <w:richText/>
                            </w:sdtPr>
                            <w:sdtContent>
                              <w:r>
                                <w:rPr>
                                  <w:bCs/>
                                  <w:sz w:val="22"/>
                                  <w:szCs w:val="22"/>
                                </w:rPr>
                                <w:t>1</w:t>
                              </w:r>
                            </w:sdtContent>
                          </w:sdt>
                          <w:r>
                            <w:rPr>
                              <w:bCs/>
                              <w:sz w:val="22"/>
                              <w:szCs w:val="22"/>
                            </w:rPr>
                            <w:t>. Tas, kas gamino netikrus ar klastojo tikrus Lietuvos ar kitos valstybės apyvartoje esančius ar oficialiai patvirtintus, bet į apyvartą dar neišleistus pinigus arba vertybinius popierius arba įgijo, importavo, eksportavo, gabeno,</w:t>
                          </w:r>
                          <w:r>
                            <w:rPr>
                              <w:b/>
                              <w:bCs/>
                              <w:sz w:val="22"/>
                              <w:szCs w:val="22"/>
                            </w:rPr>
                            <w:t xml:space="preserve"> </w:t>
                          </w:r>
                          <w:r>
                            <w:rPr>
                              <w:bCs/>
                              <w:sz w:val="22"/>
                              <w:szCs w:val="22"/>
                            </w:rPr>
                            <w:t>laikė ar realizavo netikrus arba suklastotus Lietuvos ar kitos valstybės apyvartoje esančius ar oficialiai patvirtintus, bet į apyvartą dar neišleistus pinigus arba vertybinius popierius, arba gamino, įgijo, laikė ar realizavo įrangą, programinę įrangą, elektroninius duomenis</w:t>
                          </w:r>
                          <w:r>
                            <w:rPr>
                              <w:sz w:val="22"/>
                              <w:szCs w:val="22"/>
                            </w:rPr>
                            <w:t xml:space="preserve"> </w:t>
                          </w:r>
                          <w:r>
                            <w:rPr>
                              <w:bCs/>
                              <w:sz w:val="22"/>
                              <w:szCs w:val="22"/>
                            </w:rPr>
                            <w:t>ar kitokias priemones, įskaitant bet kokias apsaugos priemones ar specialiąsias medžiagas, tiesiogiai skirtas ar pritaikytas netikriems pinigams ar vertybiniams popieriams gaminti ar tikriems pinigams ar vertybiniams popieriams klastoti,</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13 str. 2 d."/>
                        <w:tag w:val="part_fb37e8f555754609a8261660ff9ab984"/>
                        <w:lock w:val="sdtLocked"/>
                        <w:richText/>
                      </w:sdtPr>
                      <w:sdtContent>
                        <w:p>
                          <w:pPr>
                            <w:ind w:firstLine="720"/>
                            <w:jc w:val="both"/>
                            <w:rPr>
                              <w:bCs/>
                              <w:sz w:val="22"/>
                              <w:szCs w:val="22"/>
                            </w:rPr>
                          </w:pPr>
                          <w:sdt>
                            <w:sdtPr>
                              <w:alias w:val="Numeris"/>
                              <w:tag w:val="nr_fb37e8f555754609a8261660ff9ab984"/>
                              <w:lock w:val="sdtLocked"/>
                              <w:richText/>
                            </w:sdtPr>
                            <w:sdtContent>
                              <w:r>
                                <w:rPr>
                                  <w:bCs/>
                                  <w:sz w:val="22"/>
                                  <w:szCs w:val="22"/>
                                </w:rPr>
                                <w:t>2</w:t>
                              </w:r>
                            </w:sdtContent>
                          </w:sdt>
                          <w:r>
                            <w:rPr>
                              <w:bCs/>
                              <w:sz w:val="22"/>
                              <w:szCs w:val="22"/>
                            </w:rPr>
                            <w:t>. Tas, kas pagamino, suklastojo, įgijo, importavo, eksportavo, gabeno,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szCs w:val="22"/>
                            </w:rPr>
                          </w:pPr>
                          <w:r>
                            <w:rPr>
                              <w:bCs/>
                              <w:sz w:val="22"/>
                              <w:szCs w:val="22"/>
                            </w:rPr>
                            <w:t>baudžiamas laisvės atėmimu nuo trejų iki dešimties metų.</w:t>
                          </w:r>
                        </w:p>
                      </w:sdtContent>
                    </w:sdt>
                    <w:sdt>
                      <w:sdtPr>
                        <w:alias w:val="213 str. 3 d."/>
                        <w:tag w:val="part_1dd64455397f46569db83c74c6d8e658"/>
                        <w:lock w:val="sdtLocked"/>
                        <w:richText/>
                      </w:sdtPr>
                      <w:sdtContent>
                        <w:p>
                          <w:pPr>
                            <w:ind w:firstLine="720"/>
                            <w:jc w:val="both"/>
                            <w:rPr>
                              <w:bCs/>
                              <w:sz w:val="22"/>
                              <w:szCs w:val="22"/>
                            </w:rPr>
                          </w:pPr>
                          <w:sdt>
                            <w:sdtPr>
                              <w:alias w:val="Numeris"/>
                              <w:tag w:val="nr_1dd64455397f46569db83c74c6d8e658"/>
                              <w:lock w:val="sdtLocked"/>
                              <w:richText/>
                            </w:sdtPr>
                            <w:sdtContent>
                              <w:r>
                                <w:rPr>
                                  <w:bCs/>
                                  <w:sz w:val="22"/>
                                  <w:szCs w:val="22"/>
                                </w:rPr>
                                <w:t>3</w:t>
                              </w:r>
                            </w:sdtContent>
                          </w:sdt>
                          <w:r>
                            <w:rPr>
                              <w:bCs/>
                              <w:sz w:val="22"/>
                              <w:szCs w:val="22"/>
                            </w:rPr>
                            <w:t>. Tas, kas gavęs kaip tikrus realizavo nedidelį kiekį žinomai netikrų ar suklastotų Lietuvos ar kitos valstybės apyvartoje esančių pinigų ar vertybinių popierių,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213 str. 4 d."/>
                        <w:tag w:val="part_7414baecb71e4a44af4b6d1bb7e167ed"/>
                        <w:lock w:val="sdtLocked"/>
                        <w:richText/>
                      </w:sdtPr>
                      <w:sdtContent>
                        <w:p>
                          <w:pPr>
                            <w:ind w:firstLine="720"/>
                            <w:jc w:val="both"/>
                            <w:rPr>
                              <w:sz w:val="22"/>
                              <w:szCs w:val="22"/>
                            </w:rPr>
                          </w:pPr>
                          <w:sdt>
                            <w:sdtPr>
                              <w:alias w:val="Numeris"/>
                              <w:tag w:val="nr_7414baecb71e4a44af4b6d1bb7e167ed"/>
                              <w:lock w:val="sdtLocked"/>
                              <w:richText/>
                            </w:sdtPr>
                            <w:sdtContent>
                              <w:r>
                                <w:rPr>
                                  <w:sz w:val="22"/>
                                  <w:szCs w:val="22"/>
                                </w:rPr>
                                <w:t>4</w:t>
                              </w:r>
                            </w:sdtContent>
                          </w:sdt>
                          <w:r>
                            <w:rPr>
                              <w:sz w:val="22"/>
                              <w:szCs w:val="22"/>
                            </w:rPr>
                            <w:t>. Tas, kas turėdamas teisę gaminti tikrus pinigus, tačiau pažeisdamas nustatytą pinigų gamybos tvarką ar sąlygas gamino Lietuvos ar kitos valstybės apyvartoje esančius ar oficialiai patvirtintus, bet į apyvartą dar neišleistus pinigus, taip pat tas, kas laikė, importavo, eksportavo, gabeno, įgijo ar realizavo tokius pinigus, žinodamas, kad jie pagaminti pažeidžiant nustatytą pinigų gamybos tvarką ar sąlygas,</w:t>
                          </w:r>
                        </w:p>
                        <w:p>
                          <w:pPr>
                            <w:ind w:firstLine="720"/>
                            <w:jc w:val="both"/>
                            <w:rPr>
                              <w:bCs/>
                              <w:sz w:val="22"/>
                              <w:szCs w:val="22"/>
                            </w:rPr>
                          </w:pPr>
                          <w:r>
                            <w:rPr>
                              <w:bCs/>
                              <w:sz w:val="22"/>
                              <w:szCs w:val="22"/>
                            </w:rPr>
                            <w:t xml:space="preserve">baudžiamas bauda arba areštu, arba laisvės atėmimu iki ketverių metų. </w:t>
                          </w:r>
                        </w:p>
                      </w:sdtContent>
                    </w:sdt>
                    <w:sdt>
                      <w:sdtPr>
                        <w:alias w:val="213 str. 5 d."/>
                        <w:tag w:val="part_79b40b59edc3472388e2fa5d3ef8b54f"/>
                        <w:lock w:val="sdtLocked"/>
                        <w:richText/>
                      </w:sdtPr>
                      <w:sdtContent>
                        <w:p>
                          <w:pPr>
                            <w:ind w:firstLine="720"/>
                            <w:jc w:val="both"/>
                          </w:pPr>
                          <w:sdt>
                            <w:sdtPr>
                              <w:alias w:val="Numeris"/>
                              <w:tag w:val="nr_79b40b59edc3472388e2fa5d3ef8b54f"/>
                              <w:lock w:val="sdtLocked"/>
                              <w:richText/>
                            </w:sdtPr>
                            <w:sdtContent>
                              <w:r>
                                <w:rPr>
                                  <w:bCs/>
                                  <w:sz w:val="22"/>
                                  <w:szCs w:val="22"/>
                                </w:rPr>
                                <w:t>5</w:t>
                              </w:r>
                            </w:sdtContent>
                          </w:sdt>
                          <w:r>
                            <w:rPr>
                              <w:bCs/>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268"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i/>
                          <w:iCs/>
                          <w:sz w:val="20"/>
                          <w:lang w:val="x-none"/>
                        </w:rPr>
                        <w:t xml:space="preserve">Nr. </w:t>
                      </w:r>
                      <w:hyperlink r:id="rId269"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rFonts w:eastAsia="MS Mincho"/>
                          <w:i/>
                          <w:iCs/>
                          <w:sz w:val="20"/>
                          <w:lang w:val="x-none"/>
                        </w:rPr>
                        <w:t xml:space="preserve">Nr. </w:t>
                      </w:r>
                      <w:hyperlink r:id="rId270"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r>
                        <w:rPr>
                          <w:i/>
                          <w:sz w:val="20"/>
                        </w:rPr>
                        <w:t xml:space="preserve">Nr. </w:t>
                      </w:r>
                      <w:hyperlink r:id="rId271"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4 str."/>
                    <w:tag w:val="part_f466a4aee00848d69ce8d3dc9ec77d67"/>
                    <w:lock w:val="sdtLocked"/>
                    <w:richText/>
                  </w:sdtPr>
                  <w:sdtContent>
                    <w:p>
                      <w:pPr>
                        <w:ind w:left="2410" w:hanging="1690"/>
                        <w:jc w:val="both"/>
                        <w:rPr>
                          <w:strike/>
                          <w:color w:val="000000"/>
                          <w:sz w:val="22"/>
                          <w:szCs w:val="24"/>
                        </w:rPr>
                      </w:pPr>
                      <w:sdt>
                        <w:sdtPr>
                          <w:alias w:val="Numeris"/>
                          <w:tag w:val="nr_f466a4aee00848d69ce8d3dc9ec77d67"/>
                          <w:lock w:val="sdtLocked"/>
                          <w:richText/>
                        </w:sdtPr>
                        <w:sdtContent>
                          <w:r>
                            <w:rPr>
                              <w:b/>
                              <w:bCs/>
                              <w:sz w:val="22"/>
                              <w:szCs w:val="24"/>
                            </w:rPr>
                            <w:t>214</w:t>
                          </w:r>
                        </w:sdtContent>
                      </w:sdt>
                      <w:r>
                        <w:rPr>
                          <w:b/>
                          <w:bCs/>
                          <w:sz w:val="22"/>
                          <w:szCs w:val="24"/>
                        </w:rPr>
                        <w:t xml:space="preserve"> straipsnis. </w:t>
                      </w:r>
                      <w:sdt>
                        <w:sdtPr>
                          <w:alias w:val="Pavadinimas"/>
                          <w:tag w:val="title_f466a4aee00848d69ce8d3dc9ec77d67"/>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2a33e9fbbb9a4b4d889a11bd7bffea1e"/>
                        <w:lock w:val="sdtLocked"/>
                        <w:richText/>
                      </w:sdtPr>
                      <w:sdtContent>
                        <w:p>
                          <w:pPr>
                            <w:ind w:firstLine="720"/>
                            <w:jc w:val="both"/>
                            <w:rPr>
                              <w:bCs/>
                              <w:strike/>
                              <w:sz w:val="22"/>
                              <w:szCs w:val="24"/>
                            </w:rPr>
                          </w:pPr>
                          <w:sdt>
                            <w:sdtPr>
                              <w:alias w:val="Numeris"/>
                              <w:tag w:val="nr_2a33e9fbbb9a4b4d889a11bd7bffea1e"/>
                              <w:lock w:val="sdtLocked"/>
                              <w:richText/>
                            </w:sdtPr>
                            <w:sdtContent>
                              <w:r>
                                <w:rPr>
                                  <w:bCs/>
                                  <w:color w:val="000000"/>
                                  <w:sz w:val="22"/>
                                  <w:szCs w:val="24"/>
                                </w:rPr>
                                <w:t>1</w:t>
                              </w:r>
                            </w:sdtContent>
                          </w:sdt>
                          <w:r>
                            <w:rPr>
                              <w:bCs/>
                              <w:color w:val="000000"/>
                              <w:sz w:val="22"/>
                              <w:szCs w:val="24"/>
                            </w:rPr>
                            <w:t>. Tas, kas gamino vieną ar daugiau netikrų elektroninių mokėjimo priemonių</w:t>
                          </w:r>
                          <w:r>
                            <w:rPr>
                              <w:bCs/>
                              <w:sz w:val="22"/>
                              <w:szCs w:val="24"/>
                            </w:rPr>
                            <w:t xml:space="preserve"> ar jų dalių</w:t>
                          </w:r>
                          <w:r>
                            <w:rPr>
                              <w:bCs/>
                              <w:color w:val="000000"/>
                              <w:sz w:val="22"/>
                              <w:szCs w:val="24"/>
                            </w:rPr>
                            <w:t xml:space="preserve"> ar suklastojo vieną ar daugiau tikrų elektroninių mokėjimo </w:t>
                          </w:r>
                          <w:r>
                            <w:rPr>
                              <w:bCs/>
                              <w:sz w:val="22"/>
                              <w:szCs w:val="24"/>
                            </w:rPr>
                            <w:t>priemonių</w:t>
                          </w:r>
                          <w:r>
                            <w:rPr>
                              <w:bCs/>
                              <w:color w:val="000000"/>
                              <w:sz w:val="22"/>
                              <w:szCs w:val="24"/>
                            </w:rPr>
                            <w:t xml:space="preserve"> arba </w:t>
                          </w:r>
                          <w:r>
                            <w:rPr>
                              <w:bCs/>
                              <w:sz w:val="22"/>
                              <w:szCs w:val="24"/>
                            </w:rPr>
                            <w:t xml:space="preserve">neteisėtai įgijo, laikė, perdavė ar realizavo </w:t>
                          </w:r>
                          <w:r>
                            <w:rPr>
                              <w:bCs/>
                              <w:color w:val="000000"/>
                              <w:sz w:val="22"/>
                              <w:szCs w:val="24"/>
                            </w:rPr>
                            <w:t xml:space="preserve">vieną ar daugiau </w:t>
                          </w:r>
                          <w:r>
                            <w:rPr>
                              <w:bCs/>
                              <w:sz w:val="22"/>
                              <w:szCs w:val="24"/>
                            </w:rPr>
                            <w:t>svetimų, netikrų ar suklastotų elektroninių mokėjimo priemonių</w:t>
                          </w:r>
                          <w:r>
                            <w:rPr>
                              <w:bCs/>
                              <w:color w:val="000000"/>
                              <w:sz w:val="22"/>
                              <w:szCs w:val="24"/>
                            </w:rPr>
                            <w:t xml:space="preserve">, </w:t>
                          </w:r>
                          <w:r>
                            <w:rPr>
                              <w:bCs/>
                              <w:sz w:val="22"/>
                              <w:szCs w:val="24"/>
                            </w:rPr>
                            <w:t xml:space="preserve">arba neteisėtai įgijo, laikė, perdavė ar realizavo </w:t>
                          </w:r>
                          <w:r>
                            <w:rPr>
                              <w:bCs/>
                              <w:color w:val="000000"/>
                              <w:sz w:val="22"/>
                              <w:szCs w:val="24"/>
                            </w:rPr>
                            <w:t xml:space="preserve">vienos ar daugiau </w:t>
                          </w:r>
                          <w:r>
                            <w:rPr>
                              <w:bCs/>
                              <w:sz w:val="22"/>
                              <w:szCs w:val="24"/>
                            </w:rPr>
                            <w:t>svetimų elektroninių mokėjimo priemonių ar jų naudotojo tapatybės patvirtinimo priemonių duomenis, pakankamus finansinei operacijai inicijuoti,</w:t>
                          </w:r>
                          <w:r>
                            <w:rPr>
                              <w:bCs/>
                              <w:color w:val="000000"/>
                              <w:sz w:val="22"/>
                              <w:szCs w:val="24"/>
                            </w:rPr>
                            <w:t xml:space="preserve"> arba gamino, įgijo, laikė, perdavė ar realizavo techninę įrangą, programinę įrangą ar kitokias priemones, tiesiogiai skirtas ar pritaikytas </w:t>
                          </w:r>
                          <w:r>
                            <w:rPr>
                              <w:bCs/>
                              <w:sz w:val="22"/>
                              <w:szCs w:val="24"/>
                            </w:rPr>
                            <w:t xml:space="preserve">netikroms elektroninėms </w:t>
                          </w:r>
                          <w:r>
                            <w:rPr>
                              <w:bCs/>
                              <w:color w:val="000000"/>
                              <w:sz w:val="22"/>
                              <w:szCs w:val="24"/>
                            </w:rPr>
                            <w:t xml:space="preserve">mokėjimo </w:t>
                          </w:r>
                          <w:r>
                            <w:rPr>
                              <w:bCs/>
                              <w:sz w:val="22"/>
                              <w:szCs w:val="24"/>
                            </w:rPr>
                            <w:t xml:space="preserve">priemonėms </w:t>
                          </w:r>
                          <w:r>
                            <w:rPr>
                              <w:bCs/>
                              <w:color w:val="000000"/>
                              <w:sz w:val="22"/>
                              <w:szCs w:val="24"/>
                            </w:rPr>
                            <w:t xml:space="preserve">ar jų dalims gaminti ar </w:t>
                          </w:r>
                          <w:r>
                            <w:rPr>
                              <w:bCs/>
                              <w:sz w:val="22"/>
                              <w:szCs w:val="24"/>
                            </w:rPr>
                            <w:t xml:space="preserve">tikroms elektroninėms </w:t>
                          </w:r>
                          <w:r>
                            <w:rPr>
                              <w:bCs/>
                              <w:color w:val="000000"/>
                              <w:sz w:val="22"/>
                              <w:szCs w:val="24"/>
                            </w:rPr>
                            <w:t xml:space="preserve">mokėjimo </w:t>
                          </w:r>
                          <w:r>
                            <w:rPr>
                              <w:bCs/>
                              <w:sz w:val="22"/>
                              <w:szCs w:val="24"/>
                            </w:rPr>
                            <w:t xml:space="preserve">priemonėms </w:t>
                          </w:r>
                          <w:r>
                            <w:rPr>
                              <w:bCs/>
                              <w:color w:val="000000"/>
                              <w:sz w:val="22"/>
                              <w:szCs w:val="24"/>
                            </w:rPr>
                            <w:t>klastoti,</w:t>
                          </w:r>
                        </w:p>
                        <w:p>
                          <w:pPr>
                            <w:ind w:firstLine="720"/>
                            <w:jc w:val="both"/>
                            <w:rPr>
                              <w:color w:val="000000"/>
                              <w:sz w:val="22"/>
                              <w:szCs w:val="24"/>
                            </w:rPr>
                          </w:pPr>
                          <w:r>
                            <w:rPr>
                              <w:color w:val="000000"/>
                              <w:sz w:val="22"/>
                              <w:szCs w:val="24"/>
                            </w:rPr>
                            <w:t>baudžiamas bauda arba areštu, arba laisvės atėmimu iki šešerių metų.</w:t>
                          </w:r>
                        </w:p>
                      </w:sdtContent>
                    </w:sdt>
                    <w:sdt>
                      <w:sdtPr>
                        <w:alias w:val="214 str. 2 d."/>
                        <w:tag w:val="part_b8b6e1aaa98c47a8989d48b3c368326c"/>
                        <w:lock w:val="sdtLocked"/>
                        <w:richText/>
                      </w:sdtPr>
                      <w:sdtContent>
                        <w:p>
                          <w:pPr>
                            <w:ind w:firstLine="720"/>
                            <w:jc w:val="both"/>
                            <w:rPr>
                              <w:color w:val="000000"/>
                              <w:sz w:val="22"/>
                            </w:rPr>
                          </w:pPr>
                          <w:sdt>
                            <w:sdtPr>
                              <w:alias w:val="Numeris"/>
                              <w:tag w:val="nr_b8b6e1aaa98c47a8989d48b3c368326c"/>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27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7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d7b644daeae14f3f806fd1baee5d3dd0"/>
                    <w:lock w:val="sdtLocked"/>
                    <w:richText/>
                  </w:sdtPr>
                  <w:sdtContent>
                    <w:p>
                      <w:pPr>
                        <w:ind w:left="2410" w:hanging="1690"/>
                        <w:jc w:val="both"/>
                        <w:rPr>
                          <w:b/>
                          <w:bCs/>
                          <w:sz w:val="22"/>
                          <w:szCs w:val="24"/>
                        </w:rPr>
                      </w:pPr>
                      <w:sdt>
                        <w:sdtPr>
                          <w:alias w:val="Numeris"/>
                          <w:tag w:val="nr_d7b644daeae14f3f806fd1baee5d3dd0"/>
                          <w:lock w:val="sdtLocked"/>
                          <w:richText/>
                        </w:sdtPr>
                        <w:sdtContent>
                          <w:r>
                            <w:rPr>
                              <w:b/>
                              <w:bCs/>
                              <w:sz w:val="22"/>
                              <w:szCs w:val="24"/>
                            </w:rPr>
                            <w:t>215</w:t>
                          </w:r>
                        </w:sdtContent>
                      </w:sdt>
                      <w:r>
                        <w:rPr>
                          <w:b/>
                          <w:bCs/>
                          <w:sz w:val="22"/>
                          <w:szCs w:val="24"/>
                        </w:rPr>
                        <w:t xml:space="preserve"> straipsnis. </w:t>
                      </w:r>
                      <w:sdt>
                        <w:sdtPr>
                          <w:alias w:val="Pavadinimas"/>
                          <w:tag w:val="title_d7b644daeae14f3f806fd1baee5d3dd0"/>
                          <w:lock w:val="sdtLocked"/>
                          <w:richText/>
                        </w:sdtPr>
                        <w:sdtContent>
                          <w:r>
                            <w:rPr>
                              <w:b/>
                              <w:bCs/>
                              <w:sz w:val="22"/>
                              <w:szCs w:val="24"/>
                            </w:rPr>
                            <w:t>Neteisėtas elektroninės mokėjimo priemonės ar jos duomenų panaudojimas</w:t>
                          </w:r>
                        </w:sdtContent>
                      </w:sdt>
                    </w:p>
                    <w:sdt>
                      <w:sdtPr>
                        <w:alias w:val="215 str. 1 d."/>
                        <w:tag w:val="part_11e9765379174839bfb5bf6e417e10df"/>
                        <w:lock w:val="sdtLocked"/>
                        <w:richText/>
                      </w:sdtPr>
                      <w:sdtContent>
                        <w:p>
                          <w:pPr>
                            <w:ind w:firstLine="720"/>
                            <w:jc w:val="both"/>
                            <w:rPr>
                              <w:strike/>
                              <w:sz w:val="22"/>
                              <w:szCs w:val="24"/>
                            </w:rPr>
                          </w:pPr>
                          <w:sdt>
                            <w:sdtPr>
                              <w:alias w:val="Numeris"/>
                              <w:tag w:val="nr_11e9765379174839bfb5bf6e417e10df"/>
                              <w:lock w:val="sdtLocked"/>
                              <w:richText/>
                            </w:sdtPr>
                            <w:sdtContent>
                              <w:r>
                                <w:rPr>
                                  <w:bCs/>
                                  <w:sz w:val="22"/>
                                  <w:szCs w:val="24"/>
                                </w:rPr>
                                <w:t>1</w:t>
                              </w:r>
                            </w:sdtContent>
                          </w:sdt>
                          <w:r>
                            <w:rPr>
                              <w:bCs/>
                              <w:sz w:val="22"/>
                              <w:szCs w:val="24"/>
                            </w:rPr>
                            <w:t xml:space="preserve">.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pPr>
                            <w:ind w:firstLine="720"/>
                            <w:jc w:val="both"/>
                            <w:rPr>
                              <w:sz w:val="22"/>
                              <w:szCs w:val="24"/>
                            </w:rPr>
                          </w:pPr>
                          <w:r>
                            <w:rPr>
                              <w:sz w:val="22"/>
                              <w:szCs w:val="24"/>
                            </w:rPr>
                            <w:t>baudžiamas bauda arba areštu, arba laisvės atėmimu iki šešerių metų.</w:t>
                          </w:r>
                        </w:p>
                      </w:sdtContent>
                    </w:sdt>
                    <w:sdt>
                      <w:sdtPr>
                        <w:alias w:val="215 str. 2 d."/>
                        <w:tag w:val="part_85f1d6df909c4e73bd0f0fec4875f0ea"/>
                        <w:lock w:val="sdtLocked"/>
                        <w:richText/>
                      </w:sdtPr>
                      <w:sdtContent>
                        <w:p>
                          <w:pPr>
                            <w:ind w:firstLine="720"/>
                            <w:jc w:val="both"/>
                            <w:rPr>
                              <w:bCs/>
                              <w:color w:val="000000"/>
                              <w:sz w:val="22"/>
                              <w:szCs w:val="24"/>
                            </w:rPr>
                          </w:pPr>
                          <w:sdt>
                            <w:sdtPr>
                              <w:alias w:val="Numeris"/>
                              <w:tag w:val="nr_85f1d6df909c4e73bd0f0fec4875f0ea"/>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74"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75"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7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c319a35042e94abbbd7793d97cba622a"/>
                    <w:lock w:val="sdtLocked"/>
                    <w:richText/>
                  </w:sdtPr>
                  <w:sdtContent>
                    <w:p>
                      <w:pPr>
                        <w:ind w:firstLine="720"/>
                        <w:jc w:val="both"/>
                        <w:rPr>
                          <w:bCs/>
                          <w:color w:val="000000"/>
                          <w:sz w:val="22"/>
                          <w:szCs w:val="22"/>
                        </w:rPr>
                      </w:pPr>
                      <w:sdt>
                        <w:sdtPr>
                          <w:alias w:val="Numeris"/>
                          <w:tag w:val="nr_c319a35042e94abbbd7793d97cba622a"/>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c319a35042e94abbbd7793d97cba622a"/>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155f2f04467345f3997651192a8fa256"/>
                        <w:lock w:val="sdtLocked"/>
                        <w:richText/>
                      </w:sdtPr>
                      <w:sdtContent>
                        <w:p>
                          <w:pPr>
                            <w:ind w:firstLine="720"/>
                            <w:jc w:val="both"/>
                            <w:rPr>
                              <w:color w:val="000000"/>
                              <w:sz w:val="22"/>
                              <w:szCs w:val="22"/>
                            </w:rPr>
                          </w:pPr>
                          <w:sdt>
                            <w:sdtPr>
                              <w:alias w:val="Numeris"/>
                              <w:tag w:val="nr_155f2f04467345f3997651192a8fa256"/>
                              <w:lock w:val="sdtLocked"/>
                              <w:richText/>
                            </w:sdtPr>
                            <w:sdtContent>
                              <w:r>
                                <w:rPr>
                                  <w:color w:val="000000"/>
                                  <w:sz w:val="22"/>
                                  <w:szCs w:val="22"/>
                                </w:rPr>
                                <w:t>1</w:t>
                              </w:r>
                            </w:sdtContent>
                          </w:sdt>
                          <w:r>
                            <w:rPr>
                              <w:color w:val="000000"/>
                              <w:sz w:val="22"/>
                              <w:szCs w:val="22"/>
                            </w:rPr>
                            <w:t>. Tas, kas siekdamas nuslėpti ar įteisinti savo paties ar kito asmens turtą, žinodamas, kad jis gautas nusikalstamu būdu, tą turtą įgijo, valdė, naudojo, perdavė jį kitiems asmenims, atliko su tuo turtu susijusias finansines operacijas, sudarė sandorius, naudojo jį ūkinėje, komercinėje veikloje,</w:t>
                          </w:r>
                          <w:r>
                            <w:rPr>
                              <w:b/>
                              <w:color w:val="000000"/>
                              <w:sz w:val="22"/>
                              <w:szCs w:val="22"/>
                            </w:rPr>
                            <w:t xml:space="preserve"> </w:t>
                          </w:r>
                          <w:r>
                            <w:rPr>
                              <w:color w:val="000000"/>
                              <w:sz w:val="22"/>
                              <w:szCs w:val="22"/>
                            </w:rPr>
                            <w:t xml:space="preserve">kitaip jį pertvarkė ar melagingai nurodė, kad </w:t>
                          </w:r>
                          <w:r>
                            <w:rPr>
                              <w:bCs/>
                              <w:color w:val="000000"/>
                              <w:sz w:val="22"/>
                              <w:szCs w:val="22"/>
                            </w:rPr>
                            <w:t>tai gauta iš teisėtos veiklos</w:t>
                          </w:r>
                          <w:r>
                            <w:rPr>
                              <w:color w:val="000000"/>
                              <w:sz w:val="22"/>
                              <w:szCs w:val="22"/>
                            </w:rPr>
                            <w:t>,</w:t>
                          </w:r>
                          <w:r>
                            <w:rPr>
                              <w:b/>
                              <w:color w:val="000000"/>
                              <w:sz w:val="22"/>
                              <w:szCs w:val="22"/>
                            </w:rPr>
                            <w:t xml:space="preserve"> </w:t>
                          </w:r>
                          <w:r>
                            <w:rPr>
                              <w:color w:val="000000"/>
                              <w:sz w:val="22"/>
                              <w:szCs w:val="22"/>
                            </w:rPr>
                            <w:t>taip pat tas, kas slėpė savo paties ar kito asmens turto tikrąjį pobūdį, šaltinį, buvimo vietą, disponavimą juo, judėjimą</w:t>
                          </w:r>
                          <w:r>
                            <w:rPr>
                              <w:sz w:val="22"/>
                              <w:szCs w:val="22"/>
                            </w:rPr>
                            <w:t xml:space="preserve"> </w:t>
                          </w:r>
                          <w:r>
                            <w:rPr>
                              <w:color w:val="000000"/>
                              <w:sz w:val="22"/>
                              <w:szCs w:val="22"/>
                            </w:rPr>
                            <w:t xml:space="preserve">arba nuosavybės ar kitas su tuo turtu susijusias teises, žinodamas, kad tas turtas gautas nusikalstamu būdu, </w:t>
                          </w:r>
                        </w:p>
                        <w:p>
                          <w:pPr>
                            <w:ind w:firstLine="720"/>
                            <w:jc w:val="both"/>
                            <w:rPr>
                              <w:color w:val="000000"/>
                              <w:sz w:val="22"/>
                              <w:szCs w:val="22"/>
                            </w:rPr>
                          </w:pPr>
                          <w:r>
                            <w:rPr>
                              <w:color w:val="000000"/>
                              <w:sz w:val="22"/>
                              <w:szCs w:val="22"/>
                            </w:rPr>
                            <w:t>baudžiamas bauda arba</w:t>
                          </w:r>
                          <w:r>
                            <w:rPr>
                              <w:b/>
                              <w:color w:val="000000"/>
                              <w:sz w:val="22"/>
                              <w:szCs w:val="22"/>
                            </w:rPr>
                            <w:t xml:space="preserve"> </w:t>
                          </w:r>
                          <w:r>
                            <w:rPr>
                              <w:color w:val="000000"/>
                              <w:sz w:val="22"/>
                              <w:szCs w:val="22"/>
                            </w:rPr>
                            <w:t xml:space="preserve">laisvės atėmimu iki septynerių metų. </w:t>
                          </w:r>
                        </w:p>
                      </w:sdtContent>
                    </w:sdt>
                    <w:sdt>
                      <w:sdtPr>
                        <w:alias w:val="216 str. 2 d."/>
                        <w:tag w:val="part_cf1471b9060d4e2fb54329b753d0b3eb"/>
                        <w:lock w:val="sdtLocked"/>
                        <w:richText/>
                      </w:sdtPr>
                      <w:sdtContent>
                        <w:p>
                          <w:pPr>
                            <w:ind w:firstLine="720"/>
                            <w:jc w:val="both"/>
                            <w:rPr>
                              <w:color w:val="000000"/>
                              <w:sz w:val="22"/>
                              <w:szCs w:val="22"/>
                            </w:rPr>
                          </w:pPr>
                          <w:sdt>
                            <w:sdtPr>
                              <w:alias w:val="Numeris"/>
                              <w:tag w:val="nr_cf1471b9060d4e2fb54329b753d0b3eb"/>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7"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78"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1007372cf1b642b88180acb8645b1551"/>
                    <w:lock w:val="sdtLocked"/>
                    <w:richText/>
                  </w:sdtPr>
                  <w:sdtContent>
                    <w:p>
                      <w:pPr>
                        <w:ind w:left="2835" w:hanging="2115"/>
                        <w:jc w:val="both"/>
                        <w:rPr>
                          <w:sz w:val="22"/>
                          <w:szCs w:val="22"/>
                        </w:rPr>
                      </w:pPr>
                      <w:sdt>
                        <w:sdtPr>
                          <w:alias w:val="Numeris"/>
                          <w:tag w:val="nr_1007372cf1b642b88180acb8645b1551"/>
                          <w:lock w:val="sdtLocked"/>
                          <w:richText/>
                        </w:sdtPr>
                        <w:sdtContent>
                          <w:r>
                            <w:rPr>
                              <w:b/>
                              <w:sz w:val="22"/>
                              <w:szCs w:val="22"/>
                            </w:rPr>
                            <w:t>217</w:t>
                          </w:r>
                        </w:sdtContent>
                      </w:sdt>
                      <w:r>
                        <w:rPr>
                          <w:b/>
                          <w:sz w:val="22"/>
                          <w:szCs w:val="22"/>
                        </w:rPr>
                        <w:t xml:space="preserve"> straipsnis.</w:t>
                      </w:r>
                      <w:r>
                        <w:rPr>
                          <w:sz w:val="22"/>
                          <w:szCs w:val="22"/>
                        </w:rPr>
                        <w:t xml:space="preserve"> </w:t>
                      </w:r>
                      <w:sdt>
                        <w:sdtPr>
                          <w:alias w:val="Pavadinimas"/>
                          <w:tag w:val="title_1007372cf1b642b88180acb8645b1551"/>
                          <w:lock w:val="sdtLocked"/>
                          <w:richText/>
                        </w:sdtPr>
                        <w:sdtContent>
                          <w:r>
                            <w:rPr>
                              <w:b/>
                              <w:sz w:val="22"/>
                              <w:szCs w:val="22"/>
                            </w:rPr>
                            <w:t xml:space="preserve">Prekyba </w:t>
                          </w:r>
                          <w:r>
                            <w:rPr>
                              <w:b/>
                              <w:bCs/>
                              <w:sz w:val="22"/>
                              <w:szCs w:val="22"/>
                            </w:rPr>
                            <w:t>finansinėmis priemonėmis</w:t>
                          </w:r>
                          <w:r>
                            <w:rPr>
                              <w:b/>
                              <w:sz w:val="22"/>
                              <w:szCs w:val="22"/>
                            </w:rPr>
                            <w:t xml:space="preserve"> pasinaudojant viešai neatskleista informacija</w:t>
                          </w:r>
                        </w:sdtContent>
                      </w:sdt>
                    </w:p>
                    <w:sdt>
                      <w:sdtPr>
                        <w:alias w:val="217 str. 1 d."/>
                        <w:tag w:val="part_68d989a1fb0b43098b8ed49aa16e2404"/>
                        <w:lock w:val="sdtLocked"/>
                        <w:richText/>
                      </w:sdtPr>
                      <w:sdtContent>
                        <w:p>
                          <w:pPr>
                            <w:ind w:firstLine="720"/>
                            <w:jc w:val="both"/>
                            <w:rPr>
                              <w:sz w:val="22"/>
                              <w:szCs w:val="22"/>
                            </w:rPr>
                          </w:pPr>
                          <w:sdt>
                            <w:sdtPr>
                              <w:alias w:val="Numeris"/>
                              <w:tag w:val="nr_68d989a1fb0b43098b8ed49aa16e2404"/>
                              <w:lock w:val="sdtLocked"/>
                              <w:richText/>
                            </w:sdtPr>
                            <w:sdtContent>
                              <w:r>
                                <w:rPr>
                                  <w:sz w:val="22"/>
                                  <w:szCs w:val="22"/>
                                </w:rPr>
                                <w:t>1</w:t>
                              </w:r>
                            </w:sdtContent>
                          </w:sdt>
                          <w:r>
                            <w:rPr>
                              <w:sz w:val="22"/>
                              <w:szCs w:val="22"/>
                            </w:rPr>
                            <w:t xml:space="preserve">. Tas, kas žinodamas viešai neatskleistą informaciją apie esminius emitentui įvykius arba kitą viešai neatskleistą su emitentu ar jo </w:t>
                          </w:r>
                          <w:r>
                            <w:rPr>
                              <w:bCs/>
                              <w:sz w:val="22"/>
                              <w:szCs w:val="22"/>
                            </w:rPr>
                            <w:t>finansinėmis priemonėmis</w:t>
                          </w:r>
                          <w:r>
                            <w:rPr>
                              <w:sz w:val="22"/>
                              <w:szCs w:val="22"/>
                            </w:rPr>
                            <w:t xml:space="preserve"> susijusią informaciją tiesiogiai </w:t>
                          </w:r>
                          <w:r>
                            <w:rPr>
                              <w:bCs/>
                              <w:sz w:val="22"/>
                              <w:szCs w:val="22"/>
                            </w:rPr>
                            <w:t>ar netiesiogiai</w:t>
                          </w:r>
                          <w:r>
                            <w:rPr>
                              <w:b/>
                              <w:bCs/>
                              <w:sz w:val="22"/>
                              <w:szCs w:val="22"/>
                            </w:rPr>
                            <w:t xml:space="preserve"> </w:t>
                          </w:r>
                          <w:r>
                            <w:rPr>
                              <w:sz w:val="22"/>
                              <w:szCs w:val="22"/>
                            </w:rPr>
                            <w:t xml:space="preserve">sudarė sandorį dėl šio emitento </w:t>
                          </w:r>
                          <w:r>
                            <w:rPr>
                              <w:bCs/>
                              <w:sz w:val="22"/>
                              <w:szCs w:val="22"/>
                            </w:rPr>
                            <w:t>finansinių priemonių arba davė, pakeitė ar</w:t>
                          </w:r>
                          <w:r>
                            <w:rPr>
                              <w:b/>
                              <w:bCs/>
                              <w:sz w:val="22"/>
                              <w:szCs w:val="22"/>
                            </w:rPr>
                            <w:t xml:space="preserve"> </w:t>
                          </w:r>
                          <w:r>
                            <w:rPr>
                              <w:bCs/>
                              <w:sz w:val="22"/>
                              <w:szCs w:val="22"/>
                            </w:rPr>
                            <w:t>atšaukė pavedimą pirkti ar parduoti šio emitento finansines priemones,</w:t>
                          </w:r>
                          <w:r>
                            <w:rPr>
                              <w:b/>
                              <w:bCs/>
                              <w:sz w:val="22"/>
                              <w:szCs w:val="22"/>
                            </w:rPr>
                            <w:t xml:space="preserve"> </w:t>
                          </w:r>
                          <w:r>
                            <w:rPr>
                              <w:sz w:val="22"/>
                              <w:szCs w:val="22"/>
                            </w:rPr>
                            <w:t>arba perdavė tokią informaciją tretiesiems asmenims, arba rekomendavo</w:t>
                          </w:r>
                          <w:r>
                            <w:rPr>
                              <w:bCs/>
                              <w:sz w:val="22"/>
                              <w:szCs w:val="22"/>
                            </w:rPr>
                            <w:t>, paskatino</w:t>
                          </w:r>
                          <w:r>
                            <w:rPr>
                              <w:sz w:val="22"/>
                              <w:szCs w:val="22"/>
                            </w:rPr>
                            <w:t xml:space="preserve"> ar pasiūlė tretiesiems asmenims įsigyti ar perleisti emitento, su kuriuo buvo susijusi viešai neatskleista informacija, </w:t>
                          </w:r>
                          <w:r>
                            <w:rPr>
                              <w:bCs/>
                              <w:sz w:val="22"/>
                              <w:szCs w:val="22"/>
                            </w:rPr>
                            <w:t>finansines priemones ar pakeisti arba atšaukti pavedimą pirkti ar parduoti šio emitento finansines priemones</w:t>
                          </w:r>
                          <w:r>
                            <w:rPr>
                              <w:sz w:val="22"/>
                              <w:szCs w:val="22"/>
                            </w:rPr>
                            <w:t xml:space="preserve">, jeigu dėl to tas asmuo savo ar kitų asmenų naudai išvengė didelės turtinės žalos arba gavo didelės turtinės naudos, arba padarė didelės turtinės žalos emitentui ar kitam rinkos dalyviui, arba </w:t>
                          </w:r>
                          <w:r>
                            <w:rPr>
                              <w:bCs/>
                              <w:sz w:val="22"/>
                              <w:szCs w:val="22"/>
                            </w:rPr>
                            <w:t>atsirado sunkių padarinių finansinių priemonių rinkai ir (ar) finansų sistemai,</w:t>
                          </w:r>
                        </w:p>
                        <w:p>
                          <w:pPr>
                            <w:ind w:firstLine="720"/>
                            <w:jc w:val="both"/>
                            <w:rPr>
                              <w:sz w:val="22"/>
                              <w:szCs w:val="22"/>
                            </w:rPr>
                          </w:pPr>
                          <w:r>
                            <w:rPr>
                              <w:sz w:val="22"/>
                              <w:szCs w:val="22"/>
                            </w:rPr>
                            <w:t>baudžiamas laisvės apribojimu arba bauda, arba laisvės atėmimu iki ketverių metų.</w:t>
                          </w:r>
                        </w:p>
                      </w:sdtContent>
                    </w:sdt>
                    <w:sdt>
                      <w:sdtPr>
                        <w:alias w:val="217 str. 2 d."/>
                        <w:tag w:val="part_8687884c6aac4f3d8dbf986b43e52a1d"/>
                        <w:lock w:val="sdtLocked"/>
                        <w:richText/>
                      </w:sdtPr>
                      <w:sdtContent>
                        <w:p>
                          <w:pPr>
                            <w:ind w:firstLine="720"/>
                            <w:jc w:val="both"/>
                            <w:rPr>
                              <w:b/>
                              <w:color w:val="000000"/>
                              <w:sz w:val="22"/>
                            </w:rPr>
                          </w:pPr>
                          <w:sdt>
                            <w:sdtPr>
                              <w:alias w:val="Numeris"/>
                              <w:tag w:val="nr_8687884c6aac4f3d8dbf986b43e52a1d"/>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8 str."/>
                    <w:tag w:val="part_5c69719fe8554fba8ed3d95b51a9bcc7"/>
                    <w:lock w:val="sdtLocked"/>
                    <w:richText/>
                  </w:sdtPr>
                  <w:sdtContent>
                    <w:p>
                      <w:pPr>
                        <w:ind w:firstLine="720"/>
                        <w:jc w:val="both"/>
                        <w:rPr>
                          <w:strike/>
                          <w:sz w:val="22"/>
                          <w:szCs w:val="22"/>
                        </w:rPr>
                      </w:pPr>
                      <w:sdt>
                        <w:sdtPr>
                          <w:alias w:val="Numeris"/>
                          <w:tag w:val="nr_5c69719fe8554fba8ed3d95b51a9bcc7"/>
                          <w:lock w:val="sdtLocked"/>
                          <w:richText/>
                        </w:sdtPr>
                        <w:sdtContent>
                          <w:r>
                            <w:rPr>
                              <w:b/>
                              <w:sz w:val="22"/>
                              <w:szCs w:val="22"/>
                            </w:rPr>
                            <w:t>218</w:t>
                          </w:r>
                        </w:sdtContent>
                      </w:sdt>
                      <w:r>
                        <w:rPr>
                          <w:b/>
                          <w:sz w:val="22"/>
                          <w:szCs w:val="22"/>
                        </w:rPr>
                        <w:t xml:space="preserve"> straipsnis.</w:t>
                      </w:r>
                      <w:r>
                        <w:rPr>
                          <w:sz w:val="22"/>
                          <w:szCs w:val="22"/>
                        </w:rPr>
                        <w:t xml:space="preserve"> </w:t>
                      </w:r>
                      <w:sdt>
                        <w:sdtPr>
                          <w:alias w:val="Pavadinimas"/>
                          <w:tag w:val="title_5c69719fe8554fba8ed3d95b51a9bcc7"/>
                          <w:lock w:val="sdtLocked"/>
                          <w:richText/>
                        </w:sdtPr>
                        <w:sdtContent>
                          <w:r>
                            <w:rPr>
                              <w:b/>
                              <w:sz w:val="22"/>
                              <w:szCs w:val="22"/>
                            </w:rPr>
                            <w:t xml:space="preserve">Manipuliavimas </w:t>
                          </w:r>
                          <w:r>
                            <w:rPr>
                              <w:b/>
                              <w:bCs/>
                              <w:sz w:val="22"/>
                              <w:szCs w:val="22"/>
                            </w:rPr>
                            <w:t>finansinių priemonių rinka</w:t>
                          </w:r>
                        </w:sdtContent>
                      </w:sdt>
                    </w:p>
                    <w:sdt>
                      <w:sdtPr>
                        <w:alias w:val="218 str. 1 d."/>
                        <w:tag w:val="part_b681a7403681425b92d5d4d8e4c8f98a"/>
                        <w:lock w:val="sdtLocked"/>
                        <w:richText/>
                      </w:sdtPr>
                      <w:sdtContent>
                        <w:p>
                          <w:pPr>
                            <w:ind w:firstLine="720"/>
                            <w:jc w:val="both"/>
                            <w:rPr>
                              <w:strike/>
                              <w:sz w:val="22"/>
                              <w:szCs w:val="22"/>
                            </w:rPr>
                          </w:pPr>
                          <w:sdt>
                            <w:sdtPr>
                              <w:alias w:val="Numeris"/>
                              <w:tag w:val="nr_b681a7403681425b92d5d4d8e4c8f98a"/>
                              <w:lock w:val="sdtLocked"/>
                              <w:richText/>
                            </w:sdtPr>
                            <w:sdtContent>
                              <w:r>
                                <w:rPr>
                                  <w:sz w:val="22"/>
                                  <w:szCs w:val="22"/>
                                </w:rPr>
                                <w:t>1</w:t>
                              </w:r>
                            </w:sdtContent>
                          </w:sdt>
                          <w:r>
                            <w:rPr>
                              <w:sz w:val="22"/>
                              <w:szCs w:val="22"/>
                            </w:rPr>
                            <w:t xml:space="preserve">. Tas, kas tiesiogiai ar netiesiogiai </w:t>
                          </w:r>
                          <w:r>
                            <w:rPr>
                              <w:bCs/>
                              <w:sz w:val="22"/>
                              <w:szCs w:val="22"/>
                            </w:rPr>
                            <w:t>sudarė sandorį ar davė pavedimą pirkti ar parduoti finansines priemones</w:t>
                          </w:r>
                          <w:r>
                            <w:rPr>
                              <w:sz w:val="22"/>
                              <w:szCs w:val="22"/>
                            </w:rPr>
                            <w:t xml:space="preserve"> </w:t>
                          </w:r>
                          <w:r>
                            <w:rPr>
                              <w:bCs/>
                              <w:sz w:val="22"/>
                              <w:szCs w:val="22"/>
                            </w:rPr>
                            <w:t>arba</w:t>
                          </w:r>
                          <w:r>
                            <w:rPr>
                              <w:sz w:val="22"/>
                              <w:szCs w:val="22"/>
                            </w:rPr>
                            <w:t xml:space="preserve"> skleidė tikrovės neatitinkančią, </w:t>
                          </w:r>
                          <w:r>
                            <w:rPr>
                              <w:bCs/>
                              <w:sz w:val="22"/>
                              <w:szCs w:val="22"/>
                            </w:rPr>
                            <w:t>klaidinančią</w:t>
                          </w:r>
                          <w:r>
                            <w:rPr>
                              <w:sz w:val="22"/>
                              <w:szCs w:val="22"/>
                            </w:rPr>
                            <w:t xml:space="preserve"> ar neišsamią informaciją apie emitentą ar jo </w:t>
                          </w:r>
                          <w:r>
                            <w:rPr>
                              <w:bCs/>
                              <w:sz w:val="22"/>
                              <w:szCs w:val="22"/>
                            </w:rPr>
                            <w:t>finansines priemones,</w:t>
                          </w:r>
                          <w:r>
                            <w:rPr>
                              <w:sz w:val="22"/>
                              <w:szCs w:val="22"/>
                            </w:rPr>
                            <w:t xml:space="preserve"> siekdamas dirbtinai padidinti ar sumažinti </w:t>
                          </w:r>
                          <w:r>
                            <w:rPr>
                              <w:bCs/>
                              <w:sz w:val="22"/>
                              <w:szCs w:val="22"/>
                            </w:rPr>
                            <w:t>finansinių priemonių</w:t>
                          </w:r>
                          <w:r>
                            <w:rPr>
                              <w:b/>
                              <w:bCs/>
                              <w:sz w:val="22"/>
                              <w:szCs w:val="22"/>
                            </w:rPr>
                            <w:t xml:space="preserve"> </w:t>
                          </w:r>
                          <w:r>
                            <w:rPr>
                              <w:sz w:val="22"/>
                              <w:szCs w:val="22"/>
                            </w:rPr>
                            <w:t xml:space="preserve">kainą </w:t>
                          </w:r>
                          <w:r>
                            <w:rPr>
                              <w:bCs/>
                              <w:sz w:val="22"/>
                              <w:szCs w:val="22"/>
                            </w:rPr>
                            <w:t>arba sudaryti tikrovės neatitinkantį ar klaidinantį įspūdį apie finansinių priemonių pasiūlą, paklausą ar kainą,</w:t>
                          </w:r>
                          <w:r>
                            <w:rPr>
                              <w:sz w:val="22"/>
                              <w:szCs w:val="22"/>
                            </w:rPr>
                            <w:t xml:space="preserve"> </w:t>
                          </w:r>
                          <w:r>
                            <w:rPr>
                              <w:bCs/>
                              <w:sz w:val="22"/>
                              <w:szCs w:val="22"/>
                            </w:rPr>
                            <w:t>arba palaikyti neįprastą ar dirbtinę finansinių priemonių kainą, arba tiesiogiai ar netiesiogiai sudarė sandorį ar davė pavedimą pirkti ar parduoti finansines priemones pasitelkęs fiktyvias priemones ar kitokiu teisės aktų draudžiamu būdu,</w:t>
                          </w:r>
                          <w:r>
                            <w:rPr>
                              <w:sz w:val="22"/>
                              <w:szCs w:val="22"/>
                            </w:rPr>
                            <w:t xml:space="preserve"> jeigu</w:t>
                          </w:r>
                          <w:r>
                            <w:rPr>
                              <w:b/>
                              <w:sz w:val="22"/>
                              <w:szCs w:val="22"/>
                            </w:rPr>
                            <w:t xml:space="preserve"> </w:t>
                          </w:r>
                          <w:r>
                            <w:rPr>
                              <w:sz w:val="22"/>
                              <w:szCs w:val="22"/>
                            </w:rPr>
                            <w:t>dėl to</w:t>
                          </w:r>
                          <w:r>
                            <w:rPr>
                              <w:b/>
                              <w:color w:val="FF0000"/>
                              <w:sz w:val="22"/>
                              <w:szCs w:val="22"/>
                            </w:rPr>
                            <w:t xml:space="preserve"> </w:t>
                          </w:r>
                          <w:r>
                            <w:rPr>
                              <w:sz w:val="22"/>
                              <w:szCs w:val="22"/>
                            </w:rPr>
                            <w:t>tas</w:t>
                          </w:r>
                          <w:r>
                            <w:rPr>
                              <w:color w:val="FF0000"/>
                              <w:sz w:val="22"/>
                              <w:szCs w:val="22"/>
                            </w:rPr>
                            <w:t xml:space="preserve"> </w:t>
                          </w:r>
                          <w:r>
                            <w:rPr>
                              <w:sz w:val="22"/>
                              <w:szCs w:val="22"/>
                            </w:rPr>
                            <w:t>asmuo savo ar kitų asmenų naudai išvengė didelės turtinės žalos arba gavo didelės turtinės naudos, arba padarė didelės turtinės žalos emitentui ar kitam rinkos dalyviui, arba</w:t>
                          </w:r>
                          <w:r>
                            <w:rPr>
                              <w:bCs/>
                              <w:sz w:val="22"/>
                              <w:szCs w:val="22"/>
                            </w:rPr>
                            <w:t xml:space="preserve"> atsirado sunkių padarinių finansinių priemonių rinkai </w:t>
                          </w:r>
                          <w:r>
                            <w:rPr>
                              <w:bCs/>
                              <w:color w:val="000000"/>
                              <w:sz w:val="22"/>
                              <w:szCs w:val="22"/>
                            </w:rPr>
                            <w:t xml:space="preserve">ir (ar) finansų </w:t>
                          </w:r>
                          <w:r>
                            <w:rPr>
                              <w:bCs/>
                              <w:sz w:val="22"/>
                              <w:szCs w:val="22"/>
                            </w:rPr>
                            <w:t>sistemai,</w:t>
                          </w:r>
                        </w:p>
                        <w:p>
                          <w:pPr>
                            <w:ind w:firstLine="720"/>
                            <w:jc w:val="both"/>
                            <w:rPr>
                              <w:sz w:val="22"/>
                              <w:szCs w:val="22"/>
                            </w:rPr>
                          </w:pPr>
                          <w:r>
                            <w:rPr>
                              <w:sz w:val="22"/>
                              <w:szCs w:val="22"/>
                            </w:rPr>
                            <w:t>baudžiamas laisvės apribojimu arba bauda,</w:t>
                          </w:r>
                          <w:r>
                            <w:rPr>
                              <w:b/>
                              <w:sz w:val="22"/>
                              <w:szCs w:val="22"/>
                            </w:rPr>
                            <w:t xml:space="preserve"> </w:t>
                          </w:r>
                          <w:r>
                            <w:rPr>
                              <w:sz w:val="22"/>
                              <w:szCs w:val="22"/>
                            </w:rPr>
                            <w:t>arba laisvės atėmimu iki ketverių metų.</w:t>
                          </w:r>
                        </w:p>
                      </w:sdtContent>
                    </w:sdt>
                    <w:sdt>
                      <w:sdtPr>
                        <w:alias w:val="218 str. 2 d."/>
                        <w:tag w:val="part_2a67c425c431462684f2960478b4acea"/>
                        <w:lock w:val="sdtLocked"/>
                        <w:richText/>
                      </w:sdtPr>
                      <w:sdtContent>
                        <w:p>
                          <w:pPr>
                            <w:ind w:firstLine="720"/>
                            <w:jc w:val="both"/>
                            <w:rPr>
                              <w:b/>
                              <w:color w:val="000000"/>
                              <w:sz w:val="22"/>
                            </w:rPr>
                          </w:pPr>
                          <w:sdt>
                            <w:sdtPr>
                              <w:alias w:val="Numeris"/>
                              <w:tag w:val="nr_2a67c425c431462684f2960478b4acea"/>
                              <w:lock w:val="sdtLocked"/>
                              <w:richText/>
                            </w:sdtPr>
                            <w:sdtContent>
                              <w:r>
                                <w:rPr>
                                  <w:bCs/>
                                  <w:sz w:val="22"/>
                                  <w:szCs w:val="22"/>
                                </w:rPr>
                                <w:t>2</w:t>
                              </w:r>
                            </w:sdtContent>
                          </w:sdt>
                          <w:r>
                            <w:rPr>
                              <w:bCs/>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9 str."/>
                    <w:tag w:val="part_418717ab5d44450bb0cdd5200a1b44ca"/>
                    <w:lock w:val="sdtLocked"/>
                    <w:richText/>
                  </w:sdtPr>
                  <w:sdtContent>
                    <w:p>
                      <w:pPr>
                        <w:ind w:firstLine="720"/>
                        <w:jc w:val="both"/>
                        <w:rPr>
                          <w:b/>
                          <w:color w:val="000000"/>
                          <w:sz w:val="22"/>
                        </w:rPr>
                      </w:pPr>
                      <w:sdt>
                        <w:sdtPr>
                          <w:alias w:val="Numeris"/>
                          <w:tag w:val="nr_418717ab5d44450bb0cdd5200a1b44ca"/>
                          <w:lock w:val="sdtLocked"/>
                          <w:richText/>
                        </w:sdtPr>
                        <w:sdtContent>
                          <w:r>
                            <w:rPr>
                              <w:b/>
                              <w:color w:val="000000"/>
                              <w:sz w:val="22"/>
                            </w:rPr>
                            <w:t>219</w:t>
                          </w:r>
                        </w:sdtContent>
                      </w:sdt>
                      <w:r>
                        <w:rPr>
                          <w:b/>
                          <w:color w:val="000000"/>
                          <w:sz w:val="22"/>
                        </w:rPr>
                        <w:t xml:space="preserve"> straipsnis. </w:t>
                      </w:r>
                      <w:sdt>
                        <w:sdtPr>
                          <w:alias w:val="Pavadinimas"/>
                          <w:tag w:val="title_418717ab5d44450bb0cdd5200a1b44ca"/>
                          <w:lock w:val="sdtLocked"/>
                          <w:richText/>
                        </w:sdtPr>
                        <w:sdtContent>
                          <w:r>
                            <w:rPr>
                              <w:b/>
                              <w:color w:val="000000"/>
                              <w:sz w:val="22"/>
                            </w:rPr>
                            <w:t>Mokesčių nesumokėjimas</w:t>
                          </w:r>
                        </w:sdtContent>
                      </w:sdt>
                    </w:p>
                    <w:sdt>
                      <w:sdtPr>
                        <w:alias w:val="219 str. 1 d."/>
                        <w:tag w:val="part_507089242f58403291c13f2ad4d7ff81"/>
                        <w:lock w:val="sdtLocked"/>
                        <w:richText/>
                      </w:sdtPr>
                      <w:sdtContent>
                        <w:p>
                          <w:pPr>
                            <w:ind w:firstLine="720"/>
                            <w:jc w:val="both"/>
                            <w:rPr>
                              <w:sz w:val="22"/>
                            </w:rPr>
                          </w:pPr>
                          <w:sdt>
                            <w:sdtPr>
                              <w:alias w:val="Numeris"/>
                              <w:tag w:val="nr_507089242f58403291c13f2ad4d7ff81"/>
                              <w:lock w:val="sdtLocked"/>
                              <w:richText/>
                            </w:sdtPr>
                            <w:sdtContent>
                              <w:r>
                                <w:rPr>
                                  <w:sz w:val="22"/>
                                </w:rPr>
                                <w:t>1</w:t>
                              </w:r>
                            </w:sdtContent>
                          </w:sdt>
                          <w:r>
                            <w:rPr>
                              <w:sz w:val="22"/>
                            </w:rPr>
                            <w:t xml:space="preserve">. Tas, kas pateikęs deklaraciją </w:t>
                          </w:r>
                          <w:r>
                            <w:rPr>
                              <w:bCs/>
                              <w:sz w:val="22"/>
                              <w:szCs w:val="24"/>
                            </w:rPr>
                            <w:t>arba nustatyta tvarka patvirtintą ataskaitą ar kitą dokumentą laiku nesumokėjo pagal juos apskaičiuotų</w:t>
                          </w:r>
                          <w:r>
                            <w:rPr>
                              <w:sz w:val="22"/>
                              <w:szCs w:val="24"/>
                            </w:rPr>
                            <w:t xml:space="preserve"> mokesčių po to, kai valstybės įgaliota institucija priminė apie pareigą sumokėti mokesčius,</w:t>
                          </w:r>
                        </w:p>
                        <w:p>
                          <w:pPr>
                            <w:ind w:firstLine="720"/>
                            <w:jc w:val="both"/>
                            <w:rPr>
                              <w:color w:val="000000"/>
                              <w:sz w:val="22"/>
                            </w:rPr>
                          </w:pPr>
                          <w:r>
                            <w:rPr>
                              <w:sz w:val="22"/>
                            </w:rPr>
                            <w:t>baudžiamas bauda arba laisvės atėmimu iki ketverių metų.</w:t>
                          </w:r>
                        </w:p>
                      </w:sdtContent>
                    </w:sdt>
                    <w:sdt>
                      <w:sdtPr>
                        <w:alias w:val="219 str. 2 d."/>
                        <w:tag w:val="part_19e7dc63246643ba80a87ef0c1d8d3a4"/>
                        <w:lock w:val="sdtLocked"/>
                        <w:richText/>
                      </w:sdtPr>
                      <w:sdtContent>
                        <w:p>
                          <w:pPr>
                            <w:ind w:firstLine="720"/>
                            <w:jc w:val="both"/>
                            <w:rPr>
                              <w:color w:val="000000"/>
                              <w:sz w:val="22"/>
                            </w:rPr>
                          </w:pPr>
                          <w:sdt>
                            <w:sdtPr>
                              <w:alias w:val="Numeris"/>
                              <w:tag w:val="nr_19e7dc63246643ba80a87ef0c1d8d3a4"/>
                              <w:lock w:val="sdtLocked"/>
                              <w:richText/>
                            </w:sdtPr>
                            <w:sdtContent>
                              <w:r>
                                <w:rPr>
                                  <w:color w:val="000000"/>
                                  <w:sz w:val="22"/>
                                </w:rPr>
                                <w:t>2</w:t>
                              </w:r>
                            </w:sdtContent>
                          </w:sdt>
                          <w:r>
                            <w:rPr>
                              <w:color w:val="000000"/>
                              <w:sz w:val="22"/>
                            </w:rPr>
                            <w:t>. Tas, kas padaręs šio straipsnio 1 dalyje numatytą veiką nesumokėjo jam apskaičiuotų daugiau kaip 500 MGL dydžio mokesčių,</w:t>
                          </w:r>
                        </w:p>
                        <w:p>
                          <w:pPr>
                            <w:ind w:firstLine="720"/>
                            <w:jc w:val="both"/>
                            <w:rPr>
                              <w:color w:val="000000"/>
                              <w:sz w:val="22"/>
                            </w:rPr>
                          </w:pPr>
                          <w:r>
                            <w:rPr>
                              <w:color w:val="000000"/>
                              <w:sz w:val="22"/>
                            </w:rPr>
                            <w:t>baudžiamas laisvės atėmimu nuo dvejų iki šešerių metų.</w:t>
                          </w:r>
                        </w:p>
                      </w:sdtContent>
                    </w:sdt>
                    <w:sdt>
                      <w:sdtPr>
                        <w:alias w:val="219 str. 3 d."/>
                        <w:tag w:val="part_bfc74064af744e1780565710d3cc19f4"/>
                        <w:lock w:val="sdtLocked"/>
                        <w:richText/>
                      </w:sdtPr>
                      <w:sdtContent>
                        <w:p>
                          <w:pPr>
                            <w:ind w:firstLine="720"/>
                            <w:jc w:val="both"/>
                            <w:rPr>
                              <w:color w:val="000000"/>
                              <w:sz w:val="22"/>
                            </w:rPr>
                          </w:pPr>
                          <w:sdt>
                            <w:sdtPr>
                              <w:alias w:val="Numeris"/>
                              <w:tag w:val="nr_bfc74064af744e1780565710d3cc19f4"/>
                              <w:lock w:val="sdtLocked"/>
                              <w:richText/>
                            </w:sdtPr>
                            <w:sdtContent>
                              <w:r>
                                <w:rPr>
                                  <w:color w:val="000000"/>
                                  <w:sz w:val="22"/>
                                </w:rPr>
                                <w:t>3</w:t>
                              </w:r>
                            </w:sdtContent>
                          </w:sdt>
                          <w:r>
                            <w:rPr>
                              <w:color w:val="000000"/>
                              <w:sz w:val="22"/>
                            </w:rPr>
                            <w:t>. Tas, kas padaręs šio straipsnio 1 dalyje numatytą veiką nesumokėjo jam apskaičiuotų ne daugiau kaip 10 MGL dydžio mokesčių,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19 str. 4 d."/>
                        <w:tag w:val="part_a7f0c69251f34927aa87497170d234ad"/>
                        <w:lock w:val="sdtLocked"/>
                        <w:richText/>
                      </w:sdtPr>
                      <w:sdtContent>
                        <w:p>
                          <w:pPr>
                            <w:ind w:firstLine="720"/>
                            <w:jc w:val="both"/>
                            <w:rPr>
                              <w:color w:val="000000"/>
                              <w:sz w:val="22"/>
                            </w:rPr>
                          </w:pPr>
                          <w:sdt>
                            <w:sdtPr>
                              <w:alias w:val="Numeris"/>
                              <w:tag w:val="nr_a7f0c69251f34927aa87497170d234ad"/>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9"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20 str."/>
                    <w:tag w:val="part_1aff59fcbdb0410ab57b4863cc162485"/>
                    <w:lock w:val="sdtLocked"/>
                    <w:richText/>
                  </w:sdtPr>
                  <w:sdtContent>
                    <w:p>
                      <w:pPr>
                        <w:ind w:left="2610" w:hanging="1890"/>
                        <w:jc w:val="both"/>
                        <w:rPr>
                          <w:b/>
                          <w:color w:val="000000"/>
                          <w:sz w:val="22"/>
                        </w:rPr>
                      </w:pPr>
                      <w:sdt>
                        <w:sdtPr>
                          <w:alias w:val="Numeris"/>
                          <w:tag w:val="nr_1aff59fcbdb0410ab57b4863cc162485"/>
                          <w:lock w:val="sdtLocked"/>
                          <w:richText/>
                        </w:sdtPr>
                        <w:sdtContent>
                          <w:r>
                            <w:rPr>
                              <w:b/>
                              <w:color w:val="000000"/>
                              <w:sz w:val="22"/>
                            </w:rPr>
                            <w:t>220</w:t>
                          </w:r>
                        </w:sdtContent>
                      </w:sdt>
                      <w:r>
                        <w:rPr>
                          <w:b/>
                          <w:color w:val="000000"/>
                          <w:sz w:val="22"/>
                        </w:rPr>
                        <w:t xml:space="preserve"> straipsnis. </w:t>
                      </w:r>
                      <w:sdt>
                        <w:sdtPr>
                          <w:alias w:val="Pavadinimas"/>
                          <w:tag w:val="title_1aff59fcbdb0410ab57b4863cc162485"/>
                          <w:lock w:val="sdtLocked"/>
                          <w:richText/>
                        </w:sdtPr>
                        <w:sdtContent>
                          <w:r>
                            <w:rPr>
                              <w:b/>
                              <w:color w:val="000000"/>
                              <w:sz w:val="22"/>
                            </w:rPr>
                            <w:t xml:space="preserve">Neteisingų duomenų apie pajamas, pelną ar turtą pateikimas </w:t>
                          </w:r>
                        </w:sdtContent>
                      </w:sdt>
                    </w:p>
                    <w:sdt>
                      <w:sdtPr>
                        <w:alias w:val="220 str. 1 d."/>
                        <w:tag w:val="part_217189336842434f932232c1f652a5df"/>
                        <w:lock w:val="sdtLocked"/>
                        <w:richText/>
                      </w:sdtPr>
                      <w:sdtContent>
                        <w:p>
                          <w:pPr>
                            <w:ind w:firstLine="720"/>
                            <w:jc w:val="both"/>
                            <w:rPr>
                              <w:sz w:val="22"/>
                              <w:szCs w:val="22"/>
                            </w:rPr>
                          </w:pPr>
                          <w:sdt>
                            <w:sdtPr>
                              <w:alias w:val="Numeris"/>
                              <w:tag w:val="nr_217189336842434f932232c1f652a5df"/>
                              <w:lock w:val="sdtLocked"/>
                              <w:richText/>
                            </w:sdtPr>
                            <w:sdtContent>
                              <w:r>
                                <w:rPr>
                                  <w:sz w:val="22"/>
                                  <w:szCs w:val="22"/>
                                </w:rPr>
                                <w:t>1</w:t>
                              </w:r>
                            </w:sdtContent>
                          </w:sdt>
                          <w:r>
                            <w:rPr>
                              <w:sz w:val="22"/>
                              <w:szCs w:val="22"/>
                            </w:rPr>
                            <w:t>. Tas, kas siekdamas išvengti mokesčių įrašė į deklaraciją arba į nustatyta tvarka patvirtintą ataskaitą ar kitą dokumentą žinomai neteisingus duomenis apie asmens pajamas, pelną, turtą ar jų naudojimą ir pateikė juos valstybės įgaliotai institucijai,</w:t>
                          </w:r>
                        </w:p>
                        <w:p>
                          <w:pPr>
                            <w:ind w:firstLine="720"/>
                            <w:jc w:val="both"/>
                            <w:rPr>
                              <w:sz w:val="22"/>
                            </w:rPr>
                          </w:pPr>
                          <w:r>
                            <w:rPr>
                              <w:sz w:val="22"/>
                              <w:szCs w:val="22"/>
                            </w:rPr>
                            <w:t>baudžiamas bauda arba laisvės apribojimu, arba laisvės atėmimu iki trejų metų</w:t>
                          </w:r>
                          <w:r>
                            <w:rPr>
                              <w:sz w:val="22"/>
                            </w:rPr>
                            <w:t>.</w:t>
                          </w:r>
                        </w:p>
                      </w:sdtContent>
                    </w:sdt>
                    <w:sdt>
                      <w:sdtPr>
                        <w:alias w:val="220 str. 2 d."/>
                        <w:tag w:val="part_23145cdeaf294c98bed434429fa2ae98"/>
                        <w:lock w:val="sdtLocked"/>
                        <w:richText/>
                      </w:sdtPr>
                      <w:sdtContent>
                        <w:p>
                          <w:pPr>
                            <w:ind w:firstLine="720"/>
                            <w:jc w:val="both"/>
                            <w:rPr>
                              <w:color w:val="000000"/>
                              <w:sz w:val="22"/>
                            </w:rPr>
                          </w:pPr>
                          <w:sdt>
                            <w:sdtPr>
                              <w:alias w:val="Numeris"/>
                              <w:tag w:val="nr_23145cdeaf294c98bed434429fa2ae98"/>
                              <w:lock w:val="sdtLocked"/>
                              <w:richText/>
                            </w:sdtPr>
                            <w:sdtContent>
                              <w:r>
                                <w:rPr>
                                  <w:color w:val="000000"/>
                                  <w:sz w:val="22"/>
                                </w:rPr>
                                <w:t>2</w:t>
                              </w:r>
                            </w:sdtContent>
                          </w:sdt>
                          <w:r>
                            <w:rPr>
                              <w:color w:val="000000"/>
                              <w:sz w:val="22"/>
                            </w:rPr>
                            <w:t>. Tas, kas padarė šio straipsnio 1 dalyje numatytą veiką, siekdamas išvengti mokesčių, kurių suma neviršijo 10 MGL,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20 str. 3 d."/>
                        <w:tag w:val="part_7572c35d6f7247479d21f922d65c58e4"/>
                        <w:lock w:val="sdtLocked"/>
                        <w:richText/>
                      </w:sdtPr>
                      <w:sdtContent>
                        <w:p>
                          <w:pPr>
                            <w:ind w:firstLine="720"/>
                            <w:jc w:val="both"/>
                            <w:rPr>
                              <w:color w:val="000000"/>
                              <w:sz w:val="22"/>
                            </w:rPr>
                          </w:pPr>
                          <w:sdt>
                            <w:sdtPr>
                              <w:alias w:val="Numeris"/>
                              <w:tag w:val="nr_7572c35d6f7247479d21f922d65c58e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81"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21 str."/>
                    <w:tag w:val="part_a004ee3340844be792e449a4cab99a0c"/>
                    <w:lock w:val="sdtLocked"/>
                    <w:richText/>
                  </w:sdtPr>
                  <w:sdtContent>
                    <w:p>
                      <w:pPr>
                        <w:ind w:firstLine="720"/>
                        <w:jc w:val="both"/>
                        <w:rPr>
                          <w:sz w:val="22"/>
                        </w:rPr>
                      </w:pPr>
                      <w:sdt>
                        <w:sdtPr>
                          <w:alias w:val="Numeris"/>
                          <w:tag w:val="nr_a004ee3340844be792e449a4cab99a0c"/>
                          <w:lock w:val="sdtLocked"/>
                          <w:richText/>
                        </w:sdtPr>
                        <w:sdtContent>
                          <w:r>
                            <w:rPr>
                              <w:b/>
                              <w:bCs/>
                              <w:sz w:val="22"/>
                            </w:rPr>
                            <w:t>221</w:t>
                          </w:r>
                        </w:sdtContent>
                      </w:sdt>
                      <w:r>
                        <w:rPr>
                          <w:b/>
                          <w:bCs/>
                          <w:sz w:val="22"/>
                        </w:rPr>
                        <w:t xml:space="preserve"> straipsnis. </w:t>
                      </w:r>
                      <w:sdt>
                        <w:sdtPr>
                          <w:alias w:val="Pavadinimas"/>
                          <w:tag w:val="title_a004ee3340844be792e449a4cab99a0c"/>
                          <w:lock w:val="sdtLocked"/>
                          <w:richText/>
                        </w:sdtPr>
                        <w:sdtContent>
                          <w:r>
                            <w:rPr>
                              <w:b/>
                              <w:bCs/>
                              <w:sz w:val="22"/>
                            </w:rPr>
                            <w:t>Deklaracijos, ataskaitos ar kito dokumento nepateikimas</w:t>
                          </w:r>
                        </w:sdtContent>
                      </w:sdt>
                    </w:p>
                    <w:sdt>
                      <w:sdtPr>
                        <w:alias w:val="221 str. 1 d."/>
                        <w:tag w:val="part_f9cce0cc47254e19bb468322cf9cc40f"/>
                        <w:lock w:val="sdtLocked"/>
                        <w:richText/>
                      </w:sdtPr>
                      <w:sdtContent>
                        <w:p>
                          <w:pPr>
                            <w:ind w:firstLine="720"/>
                            <w:jc w:val="both"/>
                            <w:rPr>
                              <w:sz w:val="22"/>
                            </w:rPr>
                          </w:pPr>
                          <w:sdt>
                            <w:sdtPr>
                              <w:alias w:val="Numeris"/>
                              <w:tag w:val="nr_f9cce0cc47254e19bb468322cf9cc40f"/>
                              <w:lock w:val="sdtLocked"/>
                              <w:richText/>
                            </w:sdtPr>
                            <w:sdtContent>
                              <w:r>
                                <w:rPr>
                                  <w:sz w:val="22"/>
                                </w:rPr>
                                <w:t>1</w:t>
                              </w:r>
                            </w:sdtContent>
                          </w:sdt>
                          <w:r>
                            <w:rPr>
                              <w:sz w:val="22"/>
                            </w:rPr>
                            <w:t xml:space="preserve">. Tas, kas teisės aktų nustatyta tvarka laiku nepateikė valstybės įgaliotai institucijai deklaracijos arba nustatyta tvarka patvirtintos ataskaitos ar kito dokumento apie </w:t>
                          </w:r>
                          <w:r>
                            <w:rPr>
                              <w:bCs/>
                              <w:sz w:val="22"/>
                            </w:rPr>
                            <w:t>asmens</w:t>
                          </w:r>
                          <w:r>
                            <w:rPr>
                              <w:b/>
                              <w:sz w:val="22"/>
                            </w:rPr>
                            <w:t xml:space="preserve"> </w:t>
                          </w:r>
                          <w:r>
                            <w:rPr>
                              <w:sz w:val="22"/>
                            </w:rPr>
                            <w:t>pajamas, pelną ar turtą po to, kai ši valstybės institucija raštu priminė apie pareigą juos pateikti, padarė baudžiamąjį nusižengimą ir</w:t>
                          </w:r>
                        </w:p>
                        <w:p>
                          <w:pPr>
                            <w:ind w:firstLine="720"/>
                            <w:jc w:val="both"/>
                            <w:rPr>
                              <w:bCs/>
                              <w:sz w:val="22"/>
                            </w:rPr>
                          </w:pPr>
                          <w:r>
                            <w:rPr>
                              <w:sz w:val="22"/>
                            </w:rPr>
                            <w:t>baudžiamas viešaisiais darbais arba bauda, arba areštu.</w:t>
                          </w:r>
                        </w:p>
                      </w:sdtContent>
                    </w:sdt>
                    <w:sdt>
                      <w:sdtPr>
                        <w:alias w:val="221 str. 2 d."/>
                        <w:tag w:val="part_ced4afa359c44bda8595fdb1b6b9957f"/>
                        <w:lock w:val="sdtLocked"/>
                        <w:richText/>
                      </w:sdtPr>
                      <w:sdtContent>
                        <w:p>
                          <w:pPr>
                            <w:ind w:firstLine="720"/>
                            <w:jc w:val="both"/>
                            <w:rPr>
                              <w:bCs/>
                              <w:sz w:val="22"/>
                            </w:rPr>
                          </w:pPr>
                          <w:sdt>
                            <w:sdtPr>
                              <w:alias w:val="Numeris"/>
                              <w:tag w:val="nr_ced4afa359c44bda8595fdb1b6b9957f"/>
                              <w:lock w:val="sdtLocked"/>
                              <w:richText/>
                            </w:sdtPr>
                            <w:sdtContent>
                              <w:r>
                                <w:rPr>
                                  <w:bCs/>
                                  <w:sz w:val="22"/>
                                </w:rPr>
                                <w:t>2</w:t>
                              </w:r>
                            </w:sdtContent>
                          </w:sdt>
                          <w:r>
                            <w:rPr>
                              <w:bCs/>
                              <w:sz w:val="22"/>
                            </w:rPr>
                            <w:t xml:space="preserve">. Tas, kas padarė šio straipsnio 1 dalyje numatytą veiką siekdamas išvengti daugiau kaip 500 MGL dydžio mokesčių ar kitokių įmokų, </w:t>
                          </w:r>
                        </w:p>
                        <w:p>
                          <w:pPr>
                            <w:ind w:firstLine="720"/>
                            <w:jc w:val="both"/>
                            <w:rPr>
                              <w:bCs/>
                              <w:sz w:val="22"/>
                              <w:szCs w:val="24"/>
                            </w:rPr>
                          </w:pPr>
                          <w:r>
                            <w:rPr>
                              <w:bCs/>
                              <w:sz w:val="22"/>
                              <w:szCs w:val="24"/>
                            </w:rPr>
                            <w:t>baudžiamas bauda arba laisvės atėmimu iki trejų metų.</w:t>
                          </w:r>
                        </w:p>
                      </w:sdtContent>
                    </w:sdt>
                    <w:sdt>
                      <w:sdtPr>
                        <w:alias w:val="221 str. 3 d."/>
                        <w:tag w:val="part_15a3c9a1b82d4fd88eea7c85081aef98"/>
                        <w:lock w:val="sdtLocked"/>
                        <w:richText/>
                      </w:sdtPr>
                      <w:sdtContent>
                        <w:p>
                          <w:pPr>
                            <w:ind w:firstLine="720"/>
                            <w:jc w:val="both"/>
                            <w:rPr>
                              <w:bCs/>
                              <w:sz w:val="22"/>
                              <w:szCs w:val="24"/>
                            </w:rPr>
                          </w:pPr>
                          <w:sdt>
                            <w:sdtPr>
                              <w:alias w:val="Numeris"/>
                              <w:tag w:val="nr_15a3c9a1b82d4fd88eea7c85081aef98"/>
                              <w:lock w:val="sdtLocked"/>
                              <w:richText/>
                            </w:sdtPr>
                            <w:sdtContent>
                              <w:r>
                                <w:rPr>
                                  <w:bCs/>
                                  <w:sz w:val="22"/>
                                  <w:szCs w:val="24"/>
                                </w:rPr>
                                <w:t>3</w:t>
                              </w:r>
                            </w:sdtContent>
                          </w:sdt>
                          <w:r>
                            <w:rPr>
                              <w:bCs/>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bCs/>
                          <w:i/>
                          <w:iCs/>
                          <w:sz w:val="20"/>
                          <w:lang w:val="x-none"/>
                        </w:rPr>
                      </w:pPr>
                      <w:r>
                        <w:rPr>
                          <w:rFonts w:eastAsia="MS Mincho"/>
                          <w:bCs/>
                          <w:i/>
                          <w:iCs/>
                          <w:sz w:val="20"/>
                          <w:lang w:val="x-none"/>
                        </w:rPr>
                        <w:t xml:space="preserve">Nr. </w:t>
                      </w:r>
                      <w:hyperlink r:id="rId28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22 str."/>
                    <w:tag w:val="part_6816daf4058043e2bde9b6713a6e2db3"/>
                    <w:lock w:val="sdtLocked"/>
                    <w:richText/>
                  </w:sdtPr>
                  <w:sdtContent>
                    <w:p>
                      <w:pPr>
                        <w:ind w:firstLine="720"/>
                        <w:jc w:val="both"/>
                        <w:rPr>
                          <w:b/>
                          <w:color w:val="000000"/>
                          <w:sz w:val="22"/>
                        </w:rPr>
                      </w:pPr>
                      <w:sdt>
                        <w:sdtPr>
                          <w:alias w:val="Numeris"/>
                          <w:tag w:val="nr_6816daf4058043e2bde9b6713a6e2db3"/>
                          <w:lock w:val="sdtLocked"/>
                          <w:richText/>
                        </w:sdtPr>
                        <w:sdtContent>
                          <w:r>
                            <w:rPr>
                              <w:b/>
                              <w:color w:val="000000"/>
                              <w:sz w:val="22"/>
                            </w:rPr>
                            <w:t>222</w:t>
                          </w:r>
                        </w:sdtContent>
                      </w:sdt>
                      <w:r>
                        <w:rPr>
                          <w:b/>
                          <w:color w:val="000000"/>
                          <w:sz w:val="22"/>
                        </w:rPr>
                        <w:t xml:space="preserve"> straipsnis. </w:t>
                      </w:r>
                      <w:sdt>
                        <w:sdtPr>
                          <w:alias w:val="Pavadinimas"/>
                          <w:tag w:val="title_6816daf4058043e2bde9b6713a6e2db3"/>
                          <w:lock w:val="sdtLocked"/>
                          <w:richText/>
                        </w:sdtPr>
                        <w:sdtContent>
                          <w:r>
                            <w:rPr>
                              <w:b/>
                              <w:color w:val="000000"/>
                              <w:sz w:val="22"/>
                            </w:rPr>
                            <w:t>Apgaulingas apskaitos tvarkymas</w:t>
                          </w:r>
                        </w:sdtContent>
                      </w:sdt>
                    </w:p>
                    <w:sdt>
                      <w:sdtPr>
                        <w:alias w:val="222 str. 1 d."/>
                        <w:tag w:val="part_2ecdfe5df0c543298a22876fe45cc5c2"/>
                        <w:lock w:val="sdtLocked"/>
                        <w:richText/>
                      </w:sdtPr>
                      <w:sdtContent>
                        <w:p>
                          <w:pPr>
                            <w:ind w:firstLine="720"/>
                            <w:jc w:val="both"/>
                            <w:rPr>
                              <w:sz w:val="22"/>
                            </w:rPr>
                          </w:pPr>
                          <w:sdt>
                            <w:sdtPr>
                              <w:alias w:val="Numeris"/>
                              <w:tag w:val="nr_2ecdfe5df0c543298a22876fe45cc5c2"/>
                              <w:lock w:val="sdtLocked"/>
                              <w:richText/>
                            </w:sdtPr>
                            <w:sdtContent>
                              <w:r>
                                <w:rPr>
                                  <w:sz w:val="22"/>
                                </w:rPr>
                                <w:t>1</w:t>
                              </w:r>
                            </w:sdtContent>
                          </w:sdt>
                          <w:r>
                            <w:rPr>
                              <w:sz w:val="22"/>
                            </w:rPr>
                            <w:t>.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pPr>
                            <w:ind w:firstLine="720"/>
                            <w:jc w:val="both"/>
                            <w:rPr>
                              <w:color w:val="000000"/>
                              <w:sz w:val="22"/>
                            </w:rPr>
                          </w:pPr>
                          <w:r>
                            <w:rPr>
                              <w:sz w:val="22"/>
                            </w:rPr>
                            <w:t>baudžiamas bauda arba areštu, arba laisvės atėmimu iki ketverių metų.</w:t>
                          </w:r>
                        </w:p>
                      </w:sdtContent>
                    </w:sdt>
                    <w:sdt>
                      <w:sdtPr>
                        <w:alias w:val="222 str. 2 d."/>
                        <w:tag w:val="part_63dea34f1cf342eeba98f0b12fd991c4"/>
                        <w:lock w:val="sdtLocked"/>
                        <w:richText/>
                      </w:sdtPr>
                      <w:sdtContent>
                        <w:p>
                          <w:pPr>
                            <w:ind w:firstLine="720"/>
                            <w:jc w:val="both"/>
                            <w:rPr>
                              <w:color w:val="000000"/>
                              <w:sz w:val="22"/>
                            </w:rPr>
                          </w:pPr>
                          <w:sdt>
                            <w:sdtPr>
                              <w:alias w:val="Numeris"/>
                              <w:tag w:val="nr_63dea34f1cf342eeba98f0b12fd991c4"/>
                              <w:lock w:val="sdtLocked"/>
                              <w:richText/>
                            </w:sdtPr>
                            <w:sdtContent>
                              <w:r>
                                <w:rPr>
                                  <w:color w:val="000000"/>
                                  <w:sz w:val="22"/>
                                </w:rPr>
                                <w:t>2</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23 str."/>
                    <w:tag w:val="part_5983def1da78497193f0f1877ec75b28"/>
                    <w:lock w:val="sdtLocked"/>
                    <w:richText/>
                  </w:sdtPr>
                  <w:sdtContent>
                    <w:p>
                      <w:pPr>
                        <w:ind w:firstLine="720"/>
                        <w:jc w:val="both"/>
                        <w:rPr>
                          <w:b/>
                          <w:color w:val="000000"/>
                          <w:sz w:val="22"/>
                        </w:rPr>
                      </w:pPr>
                      <w:sdt>
                        <w:sdtPr>
                          <w:alias w:val="Numeris"/>
                          <w:tag w:val="nr_5983def1da78497193f0f1877ec75b28"/>
                          <w:lock w:val="sdtLocked"/>
                          <w:richText/>
                        </w:sdtPr>
                        <w:sdtContent>
                          <w:r>
                            <w:rPr>
                              <w:b/>
                              <w:color w:val="000000"/>
                              <w:sz w:val="22"/>
                            </w:rPr>
                            <w:t>223</w:t>
                          </w:r>
                        </w:sdtContent>
                      </w:sdt>
                      <w:r>
                        <w:rPr>
                          <w:b/>
                          <w:color w:val="000000"/>
                          <w:sz w:val="22"/>
                        </w:rPr>
                        <w:t xml:space="preserve"> straipsnis. </w:t>
                      </w:r>
                      <w:sdt>
                        <w:sdtPr>
                          <w:alias w:val="Pavadinimas"/>
                          <w:tag w:val="title_5983def1da78497193f0f1877ec75b28"/>
                          <w:lock w:val="sdtLocked"/>
                          <w:richText/>
                        </w:sdtPr>
                        <w:sdtContent>
                          <w:r>
                            <w:rPr>
                              <w:b/>
                              <w:color w:val="000000"/>
                              <w:sz w:val="22"/>
                            </w:rPr>
                            <w:t>Aplaidus apskaitos tvarkymas</w:t>
                          </w:r>
                        </w:sdtContent>
                      </w:sdt>
                    </w:p>
                    <w:sdt>
                      <w:sdtPr>
                        <w:alias w:val="223 str. 1 d."/>
                        <w:tag w:val="part_143239d605794c2fbbbd901a53198c46"/>
                        <w:lock w:val="sdtLocked"/>
                        <w:richText/>
                      </w:sdtPr>
                      <w:sdtContent>
                        <w:p>
                          <w:pPr>
                            <w:ind w:firstLine="720"/>
                            <w:jc w:val="both"/>
                            <w:rPr>
                              <w:sz w:val="22"/>
                              <w:szCs w:val="22"/>
                            </w:rPr>
                          </w:pPr>
                          <w:sdt>
                            <w:sdtPr>
                              <w:alias w:val="Numeris"/>
                              <w:tag w:val="nr_143239d605794c2fbbbd901a53198c46"/>
                              <w:lock w:val="sdtLocked"/>
                              <w:richText/>
                            </w:sdtPr>
                            <w:sdtContent>
                              <w:r>
                                <w:rPr>
                                  <w:sz w:val="22"/>
                                  <w:szCs w:val="22"/>
                                </w:rPr>
                                <w:t>1</w:t>
                              </w:r>
                            </w:sdtContent>
                          </w:sdt>
                          <w:r>
                            <w:rPr>
                              <w:sz w:val="22"/>
                              <w:szCs w:val="22"/>
                            </w:rPr>
                            <w:t>. Tas, kas privalėjo tvarkyti, bet netvarkė teisės aktų reikalaujamos buhalterinės apskaitos arba aplaidžiai tvarkė teisės aktų reikalaujamą buhalterinę apskaitą, arba įstatymų nustatytą laiką nesaugojo buhalterinės apskaitos dokumentų, jeigu dėl to negalima visiškai ar iš dalies nustatyti asmens veiklos, jo turto, nuosavo kapitalo ar įsipareigojimų dydžio ar struktūros,</w:t>
                          </w:r>
                        </w:p>
                        <w:p>
                          <w:pPr>
                            <w:ind w:firstLine="720"/>
                            <w:jc w:val="both"/>
                            <w:rPr>
                              <w:color w:val="000000"/>
                              <w:sz w:val="22"/>
                            </w:rPr>
                          </w:pPr>
                          <w:r>
                            <w:rPr>
                              <w:sz w:val="22"/>
                              <w:szCs w:val="22"/>
                            </w:rPr>
                            <w:t>baudžiamas viešaisiais darbais arba bauda, arba laisvės apribojimu, arba areštu, arba laisvės atėmimu iki dvejų metų</w:t>
                          </w:r>
                          <w:r>
                            <w:rPr>
                              <w:sz w:val="22"/>
                            </w:rPr>
                            <w:t>.</w:t>
                          </w:r>
                        </w:p>
                      </w:sdtContent>
                    </w:sdt>
                    <w:sdt>
                      <w:sdtPr>
                        <w:alias w:val="223 str. 2 d."/>
                        <w:tag w:val="part_e0540d130cd1465883d73ccf10553002"/>
                        <w:lock w:val="sdtLocked"/>
                        <w:richText/>
                      </w:sdtPr>
                      <w:sdtContent>
                        <w:p>
                          <w:pPr>
                            <w:ind w:firstLine="720"/>
                            <w:jc w:val="both"/>
                            <w:rPr>
                              <w:color w:val="000000"/>
                              <w:sz w:val="22"/>
                            </w:rPr>
                          </w:pPr>
                          <w:sdt>
                            <w:sdtPr>
                              <w:alias w:val="Numeris"/>
                              <w:tag w:val="nr_e0540d130cd1465883d73ccf10553002"/>
                              <w:lock w:val="sdtLocked"/>
                              <w:richText/>
                            </w:sdtPr>
                            <w:sdtContent>
                              <w:r>
                                <w:rPr>
                                  <w:color w:val="000000"/>
                                  <w:sz w:val="22"/>
                                </w:rPr>
                                <w:t>2</w:t>
                              </w:r>
                            </w:sdtContent>
                          </w:sdt>
                          <w:r>
                            <w:rPr>
                              <w:color w:val="000000"/>
                              <w:sz w:val="22"/>
                            </w:rPr>
                            <w:t>. Už šiame straipsnyje numatytas veikas atsako ir juridinis asmuo.</w:t>
                          </w:r>
                        </w:p>
                      </w:sdtContent>
                    </w:sdt>
                    <w:p>
                      <w:pPr>
                        <w:jc w:val="both"/>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8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4 str."/>
                    <w:tag w:val="part_2ce618cd4fec4d36a18e4e43fb88d9f3"/>
                    <w:lock w:val="sdtLocked"/>
                    <w:richText/>
                  </w:sdtPr>
                  <w:sdtContent>
                    <w:p>
                      <w:pPr>
                        <w:ind w:left="2340" w:hanging="1620"/>
                        <w:jc w:val="both"/>
                        <w:rPr>
                          <w:b/>
                          <w:color w:val="000000"/>
                          <w:sz w:val="22"/>
                        </w:rPr>
                      </w:pPr>
                      <w:sdt>
                        <w:sdtPr>
                          <w:alias w:val="Numeris"/>
                          <w:tag w:val="nr_2ce618cd4fec4d36a18e4e43fb88d9f3"/>
                          <w:lock w:val="sdtLocked"/>
                          <w:richText/>
                        </w:sdtPr>
                        <w:sdtContent>
                          <w:r>
                            <w:rPr>
                              <w:b/>
                              <w:color w:val="000000"/>
                              <w:sz w:val="22"/>
                            </w:rPr>
                            <w:t>224</w:t>
                          </w:r>
                        </w:sdtContent>
                      </w:sdt>
                      <w:r>
                        <w:rPr>
                          <w:b/>
                          <w:color w:val="000000"/>
                          <w:sz w:val="22"/>
                        </w:rPr>
                        <w:t xml:space="preserve"> straipsnis. </w:t>
                      </w:r>
                      <w:sdt>
                        <w:sdtPr>
                          <w:alias w:val="Pavadinimas"/>
                          <w:tag w:val="title_2ce618cd4fec4d36a18e4e43fb88d9f3"/>
                          <w:lock w:val="sdtLocked"/>
                          <w:richText/>
                        </w:sdtPr>
                        <w:sdtContent>
                          <w:r>
                            <w:rPr>
                              <w:b/>
                              <w:color w:val="000000"/>
                              <w:sz w:val="22"/>
                            </w:rPr>
                            <w:t>Netikrų ar suklastotų pašto ženklų, važiavimo ar kitokių bilietų, banderolių ar kitų oficialių žymėjimo ženklų pagaminimas, laikymas ar realizavimas</w:t>
                          </w:r>
                        </w:sdtContent>
                      </w:sdt>
                    </w:p>
                    <w:sdt>
                      <w:sdtPr>
                        <w:alias w:val="224 str. 1 d."/>
                        <w:tag w:val="part_aaa069dbc0c945f6af083716b1a5ba9f"/>
                        <w:lock w:val="sdtLocked"/>
                        <w:richText/>
                      </w:sdtPr>
                      <w:sdtContent>
                        <w:p>
                          <w:pPr>
                            <w:ind w:firstLine="720"/>
                            <w:jc w:val="both"/>
                            <w:rPr>
                              <w:color w:val="000000"/>
                              <w:sz w:val="22"/>
                            </w:rPr>
                          </w:pPr>
                          <w:sdt>
                            <w:sdtPr>
                              <w:alias w:val="Numeris"/>
                              <w:tag w:val="nr_aaa069dbc0c945f6af083716b1a5ba9f"/>
                              <w:lock w:val="sdtLocked"/>
                              <w:richText/>
                            </w:sdtPr>
                            <w:sdtContent>
                              <w:r>
                                <w:rPr>
                                  <w:color w:val="000000"/>
                                  <w:sz w:val="22"/>
                                </w:rPr>
                                <w:t>1</w:t>
                              </w:r>
                            </w:sdtContent>
                          </w:sdt>
                          <w:r>
                            <w:rPr>
                              <w:color w:val="000000"/>
                              <w:sz w:val="22"/>
                            </w:rPr>
                            <w:t>. Tas, kas pagamino, laikė ar realizavo netikrus ar suklastotus pašto ženklus, važiavimo ar kitokius bilietus, banderoles ar kitus oficialius žymėjimo ženklus,</w:t>
                          </w:r>
                        </w:p>
                        <w:p>
                          <w:pPr>
                            <w:ind w:firstLine="720"/>
                            <w:jc w:val="both"/>
                            <w:rPr>
                              <w:color w:val="000000"/>
                              <w:sz w:val="22"/>
                            </w:rPr>
                          </w:pPr>
                          <w:r>
                            <w:rPr>
                              <w:color w:val="000000"/>
                              <w:sz w:val="22"/>
                            </w:rPr>
                            <w:t xml:space="preserve">baudžiamas bauda arba laisvės apribojimu, arba areštu, arba laisvės atėmimu iki dvejų metų. </w:t>
                          </w:r>
                        </w:p>
                      </w:sdtContent>
                    </w:sdt>
                    <w:sdt>
                      <w:sdtPr>
                        <w:alias w:val="224 str. 2 d."/>
                        <w:tag w:val="part_e7bf487f474c4b629961c067a0f1df7f"/>
                        <w:lock w:val="sdtLocked"/>
                        <w:richText/>
                      </w:sdtPr>
                      <w:sdtContent>
                        <w:p>
                          <w:pPr>
                            <w:ind w:firstLine="720"/>
                            <w:jc w:val="both"/>
                            <w:rPr>
                              <w:color w:val="000000"/>
                              <w:sz w:val="22"/>
                            </w:rPr>
                          </w:pPr>
                          <w:sdt>
                            <w:sdtPr>
                              <w:alias w:val="Numeris"/>
                              <w:tag w:val="nr_e7bf487f474c4b629961c067a0f1df7f"/>
                              <w:lock w:val="sdtLocked"/>
                              <w:richText/>
                            </w:sdtPr>
                            <w:sdtContent>
                              <w:r>
                                <w:rPr>
                                  <w:color w:val="000000"/>
                                  <w:sz w:val="22"/>
                                </w:rPr>
                                <w:t>2</w:t>
                              </w:r>
                            </w:sdtContent>
                          </w:sdt>
                          <w:r>
                            <w:rPr>
                              <w:color w:val="000000"/>
                              <w:sz w:val="22"/>
                            </w:rPr>
                            <w:t>. Tas, kas pagamino, laikė ar realizavo didelį kiekį ar didelės vertės netikrų ar suklastotų pašto ženklų, važiavimo ar kitokių bilietų, banderolių ar kitų oficialių žymėjimo ženklų,</w:t>
                          </w:r>
                        </w:p>
                        <w:p>
                          <w:pPr>
                            <w:ind w:firstLine="720"/>
                            <w:jc w:val="both"/>
                            <w:rPr>
                              <w:color w:val="000000"/>
                              <w:sz w:val="22"/>
                            </w:rPr>
                          </w:pPr>
                          <w:r>
                            <w:rPr>
                              <w:color w:val="000000"/>
                              <w:sz w:val="22"/>
                            </w:rPr>
                            <w:t>baudžiamas laisvės atėmimu iki ketverių metų.</w:t>
                          </w:r>
                        </w:p>
                        <w:p>
                          <w:pPr>
                            <w:ind w:firstLine="720"/>
                            <w:jc w:val="both"/>
                            <w:rPr>
                              <w:color w:val="000000"/>
                              <w:sz w:val="22"/>
                            </w:rPr>
                          </w:pPr>
                        </w:p>
                      </w:sdtContent>
                    </w:sdt>
                  </w:sdtContent>
                </w:sdt>
                <w:sdt>
                  <w:sdtPr>
                    <w:alias w:val="224-1 str."/>
                    <w:tag w:val="part_5eb9f8db8b9349d6859806f87c1cc9c2"/>
                    <w:lock w:val="sdtLocked"/>
                    <w:richText/>
                  </w:sdtPr>
                  <w:sdtContent>
                    <w:p>
                      <w:pPr>
                        <w:ind w:firstLine="720"/>
                        <w:jc w:val="both"/>
                        <w:rPr>
                          <w:b/>
                          <w:bCs/>
                          <w:color w:val="000000"/>
                          <w:sz w:val="22"/>
                          <w:szCs w:val="22"/>
                        </w:rPr>
                      </w:pPr>
                      <w:sdt>
                        <w:sdtPr>
                          <w:alias w:val="Numeris"/>
                          <w:tag w:val="nr_5eb9f8db8b9349d6859806f87c1cc9c2"/>
                          <w:lock w:val="sdtLocked"/>
                          <w:richText/>
                        </w:sdtPr>
                        <w:sdtContent>
                          <w:r>
                            <w:rPr>
                              <w:b/>
                              <w:bCs/>
                              <w:color w:val="000000"/>
                              <w:sz w:val="22"/>
                              <w:szCs w:val="22"/>
                            </w:rPr>
                            <w:t>224</w:t>
                          </w:r>
                          <w:r>
                            <w:rPr>
                              <w:b/>
                              <w:bCs/>
                              <w:color w:val="000000"/>
                              <w:sz w:val="22"/>
                              <w:szCs w:val="22"/>
                              <w:vertAlign w:val="superscript"/>
                            </w:rPr>
                            <w:t>1</w:t>
                          </w:r>
                        </w:sdtContent>
                      </w:sdt>
                      <w:r>
                        <w:rPr>
                          <w:b/>
                          <w:bCs/>
                          <w:color w:val="000000"/>
                          <w:sz w:val="22"/>
                          <w:szCs w:val="22"/>
                        </w:rPr>
                        <w:t xml:space="preserve"> straipsnis. </w:t>
                      </w:r>
                      <w:sdt>
                        <w:sdtPr>
                          <w:alias w:val="Pavadinimas"/>
                          <w:tag w:val="title_5eb9f8db8b9349d6859806f87c1cc9c2"/>
                          <w:lock w:val="sdtLocked"/>
                          <w:richText/>
                        </w:sdtPr>
                        <w:sdtContent>
                          <w:r>
                            <w:rPr>
                              <w:b/>
                              <w:bCs/>
                              <w:color w:val="000000"/>
                              <w:sz w:val="22"/>
                              <w:szCs w:val="22"/>
                            </w:rPr>
                            <w:t>Sąvokų išaiškinimas</w:t>
                          </w:r>
                        </w:sdtContent>
                      </w:sdt>
                    </w:p>
                    <w:sdt>
                      <w:sdtPr>
                        <w:alias w:val="224-1 str. 1 d."/>
                        <w:tag w:val="part_d7ba41dee6b04bcda82a85497f2b3aeb"/>
                        <w:lock w:val="sdtLocked"/>
                        <w:richText/>
                      </w:sdtPr>
                      <w:sdtContent>
                        <w:p>
                          <w:pPr>
                            <w:ind w:firstLine="720"/>
                            <w:jc w:val="both"/>
                            <w:rPr>
                              <w:bCs/>
                              <w:color w:val="000000"/>
                              <w:sz w:val="22"/>
                              <w:szCs w:val="22"/>
                            </w:rPr>
                          </w:pPr>
                          <w:sdt>
                            <w:sdtPr>
                              <w:alias w:val="Numeris"/>
                              <w:tag w:val="nr_d7ba41dee6b04bcda82a85497f2b3aeb"/>
                              <w:lock w:val="sdtLocked"/>
                              <w:richText/>
                            </w:sdtPr>
                            <w:sdtContent>
                              <w:r>
                                <w:rPr>
                                  <w:bCs/>
                                  <w:color w:val="000000"/>
                                  <w:sz w:val="22"/>
                                  <w:szCs w:val="22"/>
                                </w:rPr>
                                <w:t>1</w:t>
                              </w:r>
                            </w:sdtContent>
                          </w:sdt>
                          <w:r>
                            <w:rPr>
                              <w:bCs/>
                              <w:color w:val="000000"/>
                              <w:sz w:val="22"/>
                              <w:szCs w:val="22"/>
                            </w:rPr>
                            <w:t xml:space="preserve">. </w:t>
                          </w:r>
                          <w:r>
                            <w:rPr>
                              <w:color w:val="000000"/>
                              <w:sz w:val="22"/>
                              <w:szCs w:val="22"/>
                            </w:rPr>
                            <w:t>Šio skyriaus 216 straipsnyje nurodytas nusikalstamu būdu gautas turtas yra tiesiogiai ar netiesiogiai iš nusikalstamos veikos gautas bet kokio pavidalo turtas.</w:t>
                          </w:r>
                        </w:p>
                      </w:sdtContent>
                    </w:sdt>
                    <w:sdt>
                      <w:sdtPr>
                        <w:alias w:val="224-1 str. 2 d."/>
                        <w:tag w:val="part_71dcab9437704189a2b1eef726b49ffe"/>
                        <w:lock w:val="sdtLocked"/>
                        <w:richText/>
                      </w:sdtPr>
                      <w:sdtContent>
                        <w:p>
                          <w:pPr>
                            <w:ind w:firstLine="720"/>
                            <w:jc w:val="both"/>
                            <w:rPr>
                              <w:bCs/>
                              <w:color w:val="000000"/>
                              <w:sz w:val="22"/>
                              <w:szCs w:val="22"/>
                            </w:rPr>
                          </w:pPr>
                          <w:sdt>
                            <w:sdtPr>
                              <w:alias w:val="Numeris"/>
                              <w:tag w:val="nr_71dcab9437704189a2b1eef726b49ffe"/>
                              <w:lock w:val="sdtLocked"/>
                              <w:richText/>
                            </w:sdtPr>
                            <w:sdtContent>
                              <w:r>
                                <w:rPr>
                                  <w:bCs/>
                                  <w:color w:val="000000"/>
                                  <w:sz w:val="22"/>
                                  <w:szCs w:val="22"/>
                                </w:rPr>
                                <w:t>2</w:t>
                              </w:r>
                            </w:sdtContent>
                          </w:sdt>
                          <w:r>
                            <w:rPr>
                              <w:bCs/>
                              <w:color w:val="000000"/>
                              <w:sz w:val="22"/>
                              <w:szCs w:val="22"/>
                            </w:rPr>
                            <w:t>. Šio skyriaus 217, 218 straipsniuose nurodyta turtinė žala, turtinė nauda yra didelė, kai jos vertė viršija 250 MGL dydžio sumą.</w:t>
                          </w:r>
                        </w:p>
                      </w:sdtContent>
                    </w:sdt>
                    <w:sdt>
                      <w:sdtPr>
                        <w:alias w:val="224-1 str. 3 d."/>
                        <w:tag w:val="part_223794331b564b0c81b2e8ab21307e2f"/>
                        <w:lock w:val="sdtLocked"/>
                        <w:richText/>
                      </w:sdtPr>
                      <w:sdtContent>
                        <w:p>
                          <w:pPr>
                            <w:ind w:firstLine="720"/>
                            <w:jc w:val="both"/>
                          </w:pPr>
                          <w:sdt>
                            <w:sdtPr>
                              <w:alias w:val="Numeris"/>
                              <w:tag w:val="nr_223794331b564b0c81b2e8ab21307e2f"/>
                              <w:lock w:val="sdtLocked"/>
                              <w:richText/>
                            </w:sdtPr>
                            <w:sdtContent>
                              <w:r>
                                <w:rPr>
                                  <w:bCs/>
                                  <w:color w:val="000000"/>
                                  <w:sz w:val="22"/>
                                  <w:szCs w:val="22"/>
                                </w:rPr>
                                <w:t>3</w:t>
                              </w:r>
                            </w:sdtContent>
                          </w:sdt>
                          <w:r>
                            <w:rPr>
                              <w:bCs/>
                              <w:color w:val="000000"/>
                              <w:sz w:val="22"/>
                              <w:szCs w:val="22"/>
                            </w:rPr>
                            <w:t>. Šio skyriaus 217 straipsnyje nurodyta viešai neatskleista informacija suprantama taip, kaip ji apibrėžta 2014 m. balandžio 16 d. Europos Parlamento ir Tarybos reglamento (ES) Nr. 596/2014 dėl piktnaudžiavimo rinka (Piktnaudžiavimo rinka reglamentas) ir kuriuo panaikinama Europos Parlamento ir Tarybos direktyva 2003/6/EB ir Komisijos direktyvos 2003/124/EB, 2003/125/EB ir 2004/72/EB 7 straipsnio 1–4 dalyse, ir gali būti viešai atskleidžiama tik šio reglamento 17 straipsnyje nustatyta tvarka.</w:t>
                          </w:r>
                        </w:p>
                      </w:sdtContent>
                    </w:sdt>
                    <w:p>
                      <w:pPr>
                        <w:jc w:val="both"/>
                        <w:rPr>
                          <w:i/>
                          <w:color w:val="000000"/>
                          <w:sz w:val="22"/>
                        </w:rPr>
                      </w:pPr>
                      <w:r>
                        <w:rPr>
                          <w:i/>
                          <w:color w:val="000000"/>
                          <w:sz w:val="22"/>
                          <w:szCs w:val="22"/>
                        </w:rPr>
                        <w:t>Kodeksas papildytas straipsniu:</w:t>
                      </w:r>
                    </w:p>
                    <w:p>
                      <w:pPr>
                        <w:jc w:val="both"/>
                        <w:rPr>
                          <w:i/>
                          <w:color w:val="000000"/>
                          <w:sz w:val="22"/>
                        </w:rPr>
                      </w:pPr>
                      <w:r>
                        <w:rPr>
                          <w:i/>
                          <w:sz w:val="20"/>
                        </w:rPr>
                        <w:t xml:space="preserve">Nr. </w:t>
                      </w:r>
                      <w:hyperlink r:id="rId287" w:history="1">
                        <w:r>
                          <w:rPr>
                            <w:i/>
                            <w:color w:val="0000FF"/>
                            <w:sz w:val="20"/>
                            <w:u w:val="single"/>
                          </w:rPr>
                          <w:t>XII-702</w:t>
                        </w:r>
                      </w:hyperlink>
                      <w:r>
                        <w:rPr>
                          <w:i/>
                          <w:sz w:val="20"/>
                        </w:rPr>
                        <w:t>, 2013-12-19, paskelbta TAR 2014-01-07, i. k. 2014-00068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Content>
            </w:sdt>
            <w:sdt>
              <w:sdtPr>
                <w:alias w:val="skyrius"/>
                <w:tag w:val="part_39798f65ac7d4a82b7143aec1a393f88"/>
                <w:lock w:val="sdtLocked"/>
                <w:richText/>
              </w:sdtPr>
              <w:sdtContent>
                <w:p>
                  <w:pPr>
                    <w:jc w:val="center"/>
                    <w:rPr>
                      <w:b/>
                      <w:color w:val="000000"/>
                      <w:sz w:val="22"/>
                    </w:rPr>
                  </w:pPr>
                  <w:sdt>
                    <w:sdtPr>
                      <w:alias w:val="Numeris"/>
                      <w:tag w:val="nr_39798f65ac7d4a82b7143aec1a393f88"/>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39798f65ac7d4a82b7143aec1a393f88"/>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69dd5b3d004a48e5b3397930cced2125"/>
                    <w:lock w:val="sdtLocked"/>
                    <w:richText/>
                  </w:sdtPr>
                  <w:sdtContent>
                    <w:p>
                      <w:pPr>
                        <w:tabs>
                          <w:tab w:val="left" w:pos="1276"/>
                        </w:tabs>
                        <w:ind w:firstLine="720"/>
                        <w:jc w:val="both"/>
                        <w:rPr>
                          <w:b/>
                          <w:sz w:val="22"/>
                          <w:szCs w:val="22"/>
                        </w:rPr>
                      </w:pPr>
                      <w:sdt>
                        <w:sdtPr>
                          <w:alias w:val="Numeris"/>
                          <w:tag w:val="nr_69dd5b3d004a48e5b3397930cced2125"/>
                          <w:lock w:val="sdtLocked"/>
                          <w:richText/>
                        </w:sdtPr>
                        <w:sdtContent>
                          <w:r>
                            <w:rPr>
                              <w:b/>
                              <w:bCs/>
                              <w:sz w:val="22"/>
                              <w:szCs w:val="22"/>
                            </w:rPr>
                            <w:t>225</w:t>
                          </w:r>
                        </w:sdtContent>
                      </w:sdt>
                      <w:r>
                        <w:rPr>
                          <w:b/>
                          <w:bCs/>
                          <w:sz w:val="22"/>
                          <w:szCs w:val="22"/>
                        </w:rPr>
                        <w:t xml:space="preserve"> straipsnis. </w:t>
                      </w:r>
                      <w:sdt>
                        <w:sdtPr>
                          <w:alias w:val="Pavadinimas"/>
                          <w:tag w:val="title_69dd5b3d004a48e5b3397930cced2125"/>
                          <w:lock w:val="sdtLocked"/>
                          <w:richText/>
                        </w:sdtPr>
                        <w:sdtContent>
                          <w:r>
                            <w:rPr>
                              <w:b/>
                              <w:bCs/>
                              <w:sz w:val="22"/>
                              <w:szCs w:val="22"/>
                            </w:rPr>
                            <w:t>Kyšininkavimas</w:t>
                          </w:r>
                        </w:sdtContent>
                      </w:sdt>
                    </w:p>
                    <w:sdt>
                      <w:sdtPr>
                        <w:alias w:val="225 str. 1 d."/>
                        <w:tag w:val="part_8f4a38a02c1d42af9e8f8436a444cf7a"/>
                        <w:lock w:val="sdtLocked"/>
                        <w:richText/>
                      </w:sdtPr>
                      <w:sdtContent>
                        <w:p>
                          <w:pPr>
                            <w:tabs>
                              <w:tab w:val="left" w:pos="1276"/>
                            </w:tabs>
                            <w:ind w:firstLine="720"/>
                            <w:jc w:val="both"/>
                            <w:rPr>
                              <w:sz w:val="22"/>
                              <w:szCs w:val="22"/>
                            </w:rPr>
                          </w:pPr>
                          <w:sdt>
                            <w:sdtPr>
                              <w:alias w:val="Numeris"/>
                              <w:tag w:val="nr_8f4a38a02c1d42af9e8f8436a444cf7a"/>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5 str. 2 d."/>
                        <w:tag w:val="part_d3f5f43337fc4f62becebb8aa3b2bfc9"/>
                        <w:lock w:val="sdtLocked"/>
                        <w:richText/>
                      </w:sdtPr>
                      <w:sdtContent>
                        <w:p>
                          <w:pPr>
                            <w:tabs>
                              <w:tab w:val="left" w:pos="1276"/>
                            </w:tabs>
                            <w:ind w:firstLine="720"/>
                            <w:jc w:val="both"/>
                            <w:rPr>
                              <w:sz w:val="22"/>
                              <w:szCs w:val="22"/>
                            </w:rPr>
                          </w:pPr>
                          <w:sdt>
                            <w:sdtPr>
                              <w:alias w:val="Numeris"/>
                              <w:tag w:val="nr_d3f5f43337fc4f62becebb8aa3b2bfc9"/>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neteisėtą veikimą ar neveikimą vykdant įgaliojimus,</w:t>
                          </w:r>
                        </w:p>
                        <w:p>
                          <w:pPr>
                            <w:tabs>
                              <w:tab w:val="left" w:pos="1276"/>
                            </w:tabs>
                            <w:ind w:firstLine="720"/>
                            <w:jc w:val="both"/>
                            <w:rPr>
                              <w:sz w:val="22"/>
                              <w:szCs w:val="22"/>
                            </w:rPr>
                          </w:pPr>
                          <w:r>
                            <w:rPr>
                              <w:sz w:val="22"/>
                              <w:szCs w:val="22"/>
                            </w:rPr>
                            <w:t>baudžiamas bauda arba laisvės atėmimu iki septynerių metų.</w:t>
                          </w:r>
                        </w:p>
                      </w:sdtContent>
                    </w:sdt>
                    <w:sdt>
                      <w:sdtPr>
                        <w:alias w:val="225 str. 3 d."/>
                        <w:tag w:val="part_883254d98be1402a935c0a313dba1415"/>
                        <w:lock w:val="sdtLocked"/>
                        <w:richText/>
                      </w:sdtPr>
                      <w:sdtContent>
                        <w:p>
                          <w:pPr>
                            <w:tabs>
                              <w:tab w:val="left" w:pos="1276"/>
                            </w:tabs>
                            <w:ind w:firstLine="720"/>
                            <w:jc w:val="both"/>
                            <w:rPr>
                              <w:sz w:val="22"/>
                              <w:szCs w:val="22"/>
                            </w:rPr>
                          </w:pPr>
                          <w:sdt>
                            <w:sdtPr>
                              <w:alias w:val="Numeris"/>
                              <w:tag w:val="nr_883254d98be1402a935c0a313dba1415"/>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didesnės negu 250 MGL vertės kyšį už teisėtą ar neteisėtą veikimą ar neveikimą vykdant įgaliojimus,</w:t>
                          </w:r>
                        </w:p>
                        <w:p>
                          <w:pPr>
                            <w:tabs>
                              <w:tab w:val="left" w:pos="1276"/>
                            </w:tabs>
                            <w:ind w:firstLine="720"/>
                            <w:jc w:val="both"/>
                            <w:rPr>
                              <w:sz w:val="22"/>
                              <w:szCs w:val="22"/>
                            </w:rPr>
                          </w:pPr>
                          <w:r>
                            <w:rPr>
                              <w:sz w:val="22"/>
                              <w:szCs w:val="22"/>
                            </w:rPr>
                            <w:t>baudžiamas laisvės atėmimu nuo dvejų iki aštuonerių metų.</w:t>
                          </w:r>
                        </w:p>
                      </w:sdtContent>
                    </w:sdt>
                    <w:sdt>
                      <w:sdtPr>
                        <w:alias w:val="225 str. 4 d."/>
                        <w:tag w:val="part_4b93e935049241c99500ab3023d82d3d"/>
                        <w:lock w:val="sdtLocked"/>
                        <w:richText/>
                      </w:sdtPr>
                      <w:sdtContent>
                        <w:p>
                          <w:pPr>
                            <w:tabs>
                              <w:tab w:val="left" w:pos="1276"/>
                            </w:tabs>
                            <w:ind w:firstLine="720"/>
                            <w:jc w:val="both"/>
                            <w:rPr>
                              <w:sz w:val="22"/>
                              <w:szCs w:val="22"/>
                            </w:rPr>
                          </w:pPr>
                          <w:sdt>
                            <w:sdtPr>
                              <w:alias w:val="Numeris"/>
                              <w:tag w:val="nr_4b93e935049241c99500ab3023d82d3d"/>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mažesnės negu 1 MGL vertės kyšį už teisėtą ar neteisėtą veikimą ar neveikimą vykdant įgaliojimus, padarė baudžiamąjį nusižengimą ir</w:t>
                          </w:r>
                        </w:p>
                        <w:p>
                          <w:pPr>
                            <w:tabs>
                              <w:tab w:val="left" w:pos="1276"/>
                            </w:tabs>
                            <w:ind w:firstLine="720"/>
                            <w:jc w:val="both"/>
                            <w:rPr>
                              <w:sz w:val="22"/>
                              <w:szCs w:val="22"/>
                            </w:rPr>
                          </w:pPr>
                          <w:r>
                            <w:rPr>
                              <w:sz w:val="22"/>
                              <w:szCs w:val="22"/>
                            </w:rPr>
                            <w:t>baudžiamas bauda arba areštu.</w:t>
                          </w:r>
                        </w:p>
                      </w:sdtContent>
                    </w:sdt>
                    <w:sdt>
                      <w:sdtPr>
                        <w:alias w:val="225 str. 5 d."/>
                        <w:tag w:val="part_4a68a7672fec45348ce6c93067ac7d34"/>
                        <w:lock w:val="sdtLocked"/>
                        <w:richText/>
                      </w:sdtPr>
                      <w:sdtContent>
                        <w:p>
                          <w:pPr>
                            <w:tabs>
                              <w:tab w:val="left" w:pos="1276"/>
                            </w:tabs>
                            <w:ind w:firstLine="720"/>
                            <w:jc w:val="both"/>
                          </w:pPr>
                          <w:sdt>
                            <w:sdtPr>
                              <w:alias w:val="Numeris"/>
                              <w:tag w:val="nr_4a68a7672fec45348ce6c93067ac7d34"/>
                              <w:lock w:val="sdtLocked"/>
                              <w:richText/>
                            </w:sdtPr>
                            <w:sdtContent>
                              <w:r>
                                <w:rPr>
                                  <w:sz w:val="22"/>
                                  <w:szCs w:val="22"/>
                                </w:rPr>
                                <w:t>5</w:t>
                              </w:r>
                            </w:sdtContent>
                          </w:sdt>
                          <w:r>
                            <w:rPr>
                              <w:sz w:val="22"/>
                              <w:szCs w:val="22"/>
                            </w:rPr>
                            <w:t>. Už šiame straipsnyje numatytas veikas atsako ir juridinis asmuo.</w:t>
                          </w:r>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88"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color w:val="000000"/>
                          <w:sz w:val="22"/>
                        </w:rPr>
                      </w:pPr>
                      <w:r>
                        <w:rPr>
                          <w:i/>
                          <w:sz w:val="20"/>
                        </w:rPr>
                        <w:t xml:space="preserve">Nr. </w:t>
                      </w:r>
                      <w:hyperlink r:id="rId289"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6 str."/>
                    <w:tag w:val="part_fc48dcd1a96241009f7fdda393108818"/>
                    <w:lock w:val="sdtLocked"/>
                    <w:richText/>
                  </w:sdtPr>
                  <w:sdtContent>
                    <w:p>
                      <w:pPr>
                        <w:tabs>
                          <w:tab w:val="left" w:pos="1276"/>
                        </w:tabs>
                        <w:ind w:firstLine="720"/>
                        <w:jc w:val="both"/>
                        <w:rPr>
                          <w:sz w:val="22"/>
                          <w:szCs w:val="22"/>
                        </w:rPr>
                      </w:pPr>
                      <w:sdt>
                        <w:sdtPr>
                          <w:alias w:val="Numeris"/>
                          <w:tag w:val="nr_fc48dcd1a96241009f7fdda393108818"/>
                          <w:lock w:val="sdtLocked"/>
                          <w:richText/>
                        </w:sdtPr>
                        <w:sdtContent>
                          <w:r>
                            <w:rPr>
                              <w:b/>
                              <w:bCs/>
                              <w:sz w:val="22"/>
                              <w:szCs w:val="22"/>
                            </w:rPr>
                            <w:t>226</w:t>
                          </w:r>
                        </w:sdtContent>
                      </w:sdt>
                      <w:r>
                        <w:rPr>
                          <w:b/>
                          <w:bCs/>
                          <w:sz w:val="22"/>
                          <w:szCs w:val="22"/>
                        </w:rPr>
                        <w:t xml:space="preserve"> straipsnis. </w:t>
                      </w:r>
                      <w:sdt>
                        <w:sdtPr>
                          <w:alias w:val="Pavadinimas"/>
                          <w:tag w:val="title_fc48dcd1a96241009f7fdda393108818"/>
                          <w:lock w:val="sdtLocked"/>
                          <w:richText/>
                        </w:sdtPr>
                        <w:sdtContent>
                          <w:r>
                            <w:rPr>
                              <w:b/>
                              <w:bCs/>
                              <w:sz w:val="22"/>
                              <w:szCs w:val="22"/>
                            </w:rPr>
                            <w:t>Prekyba poveikiu</w:t>
                          </w:r>
                        </w:sdtContent>
                      </w:sdt>
                    </w:p>
                    <w:sdt>
                      <w:sdtPr>
                        <w:alias w:val="226 str. 1 d."/>
                        <w:tag w:val="part_2d392e8a7aca431d87e362e0c4660732"/>
                        <w:lock w:val="sdtLocked"/>
                        <w:richText/>
                      </w:sdtPr>
                      <w:sdtContent>
                        <w:p>
                          <w:pPr>
                            <w:tabs>
                              <w:tab w:val="left" w:pos="1276"/>
                            </w:tabs>
                            <w:ind w:firstLine="720"/>
                            <w:jc w:val="both"/>
                            <w:rPr>
                              <w:sz w:val="22"/>
                              <w:szCs w:val="22"/>
                            </w:rPr>
                          </w:pPr>
                          <w:sdt>
                            <w:sdtPr>
                              <w:alias w:val="Numeris"/>
                              <w:tag w:val="nr_2d392e8a7aca431d87e362e0c4660732"/>
                              <w:lock w:val="sdtLocked"/>
                              <w:richText/>
                            </w:sdtPr>
                            <w:sdtContent>
                              <w:r>
                                <w:rPr>
                                  <w:sz w:val="22"/>
                                  <w:szCs w:val="22"/>
                                </w:rPr>
                                <w:t>1</w:t>
                              </w:r>
                            </w:sdtContent>
                          </w:sdt>
                          <w:r>
                            <w:rPr>
                              <w:sz w:val="22"/>
                              <w:szCs w:val="22"/>
                            </w:rPr>
                            <w:t xml:space="preserve">.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w:t>
                          </w:r>
                          <w:r>
                            <w:rPr>
                              <w:iCs/>
                              <w:sz w:val="22"/>
                              <w:szCs w:val="22"/>
                            </w:rPr>
                            <w:t>pats ar per tarpininką</w:t>
                          </w:r>
                          <w:r>
                            <w:rPr>
                              <w:b/>
                              <w:iCs/>
                              <w:sz w:val="22"/>
                              <w:szCs w:val="22"/>
                            </w:rPr>
                            <w:t xml:space="preserve"> </w:t>
                          </w:r>
                          <w:r>
                            <w:rPr>
                              <w:sz w:val="22"/>
                              <w:szCs w:val="22"/>
                            </w:rPr>
                            <w:t>pasiūlė, pažadėjo ar susitarė duoti arba davė kyšį,</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6 str. 2 d."/>
                        <w:tag w:val="part_ac3d495fc4644d4d9239e551551066fa"/>
                        <w:lock w:val="sdtLocked"/>
                        <w:richText/>
                      </w:sdtPr>
                      <w:sdtContent>
                        <w:p>
                          <w:pPr>
                            <w:tabs>
                              <w:tab w:val="left" w:pos="1276"/>
                            </w:tabs>
                            <w:ind w:firstLine="720"/>
                            <w:jc w:val="both"/>
                            <w:rPr>
                              <w:sz w:val="22"/>
                              <w:szCs w:val="22"/>
                            </w:rPr>
                          </w:pPr>
                          <w:sdt>
                            <w:sdtPr>
                              <w:alias w:val="Numeris"/>
                              <w:tag w:val="nr_ac3d495fc4644d4d9239e551551066fa"/>
                              <w:lock w:val="sdtLocked"/>
                              <w:richText/>
                            </w:sdtPr>
                            <w:sdtContent>
                              <w:r>
                                <w:rPr>
                                  <w:sz w:val="22"/>
                                  <w:szCs w:val="22"/>
                                </w:rPr>
                                <w:t>2</w:t>
                              </w:r>
                            </w:sdtContent>
                          </w:sdt>
                          <w:r>
                            <w:rPr>
                              <w:sz w:val="22"/>
                              <w:szCs w:val="22"/>
                            </w:rPr>
                            <w:t xml:space="preserve">.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w:t>
                          </w:r>
                          <w:r>
                            <w:rPr>
                              <w:iCs/>
                              <w:sz w:val="22"/>
                              <w:szCs w:val="22"/>
                            </w:rPr>
                            <w:t>pats ar per tarpininką</w:t>
                          </w:r>
                          <w:r>
                            <w:rPr>
                              <w:b/>
                              <w:iCs/>
                              <w:sz w:val="22"/>
                              <w:szCs w:val="22"/>
                            </w:rPr>
                            <w:t xml:space="preserve"> </w:t>
                          </w:r>
                          <w:r>
                            <w:rPr>
                              <w:sz w:val="22"/>
                              <w:szCs w:val="22"/>
                            </w:rPr>
                            <w:t>pažadėjo ar susitarė priimti kyšį arba reikalavo ar provokavo duoti kyšį, arba priėmė kyšį, pažadėjęs paveikti atitinkamą instituciją, įstaigą ar organizaciją, valstybės tarnautoją ar jam prilygintą asmenį, kad šie teisėtai ar neteisėtai veiktų ar neveiktų vykdydami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6 str. 3 d."/>
                        <w:tag w:val="part_199db6185cb64196a472833b700dad06"/>
                        <w:lock w:val="sdtLocked"/>
                        <w:richText/>
                      </w:sdtPr>
                      <w:sdtContent>
                        <w:p>
                          <w:pPr>
                            <w:tabs>
                              <w:tab w:val="left" w:pos="1276"/>
                            </w:tabs>
                            <w:ind w:firstLine="720"/>
                            <w:jc w:val="both"/>
                            <w:rPr>
                              <w:sz w:val="22"/>
                              <w:szCs w:val="22"/>
                            </w:rPr>
                          </w:pPr>
                          <w:sdt>
                            <w:sdtPr>
                              <w:alias w:val="Numeris"/>
                              <w:tag w:val="nr_199db6185cb64196a472833b700dad06"/>
                              <w:lock w:val="sdtLocked"/>
                              <w:richText/>
                            </w:sdtPr>
                            <w:sdtContent>
                              <w:r>
                                <w:rPr>
                                  <w:sz w:val="22"/>
                                  <w:szCs w:val="22"/>
                                </w:rPr>
                                <w:t>3</w:t>
                              </w:r>
                            </w:sdtContent>
                          </w:sdt>
                          <w:r>
                            <w:rPr>
                              <w:sz w:val="22"/>
                              <w:szCs w:val="22"/>
                            </w:rPr>
                            <w:t>. Tas, kas padarė šio straipsnio 1 dalyje numatytus veiksmus, tiesiogiai arba netiesiogiai pats ar per tarpininką pasiūlęs, pažadėjęs ar susitaręs duoti arba davęs didesnės negu 250 MGL vertės kyšį,</w:t>
                          </w:r>
                        </w:p>
                        <w:p>
                          <w:pPr>
                            <w:tabs>
                              <w:tab w:val="left" w:pos="1276"/>
                            </w:tabs>
                            <w:ind w:firstLine="720"/>
                            <w:jc w:val="both"/>
                            <w:rPr>
                              <w:sz w:val="22"/>
                              <w:szCs w:val="22"/>
                            </w:rPr>
                          </w:pPr>
                          <w:r>
                            <w:rPr>
                              <w:sz w:val="22"/>
                              <w:szCs w:val="22"/>
                            </w:rPr>
                            <w:t>baudžiamas laisvės atėmimu iki septynerių metų.</w:t>
                          </w:r>
                        </w:p>
                      </w:sdtContent>
                    </w:sdt>
                    <w:sdt>
                      <w:sdtPr>
                        <w:alias w:val="226 str. 4 d."/>
                        <w:tag w:val="part_44990459c1b248ae89c89fec8976e21e"/>
                        <w:lock w:val="sdtLocked"/>
                        <w:richText/>
                      </w:sdtPr>
                      <w:sdtContent>
                        <w:p>
                          <w:pPr>
                            <w:tabs>
                              <w:tab w:val="left" w:pos="1276"/>
                            </w:tabs>
                            <w:ind w:firstLine="720"/>
                            <w:jc w:val="both"/>
                            <w:rPr>
                              <w:sz w:val="22"/>
                              <w:szCs w:val="22"/>
                            </w:rPr>
                          </w:pPr>
                          <w:sdt>
                            <w:sdtPr>
                              <w:alias w:val="Numeris"/>
                              <w:tag w:val="nr_44990459c1b248ae89c89fec8976e21e"/>
                              <w:lock w:val="sdtLocked"/>
                              <w:richText/>
                            </w:sdtPr>
                            <w:sdtContent>
                              <w:r>
                                <w:rPr>
                                  <w:sz w:val="22"/>
                                  <w:szCs w:val="22"/>
                                </w:rPr>
                                <w:t>4</w:t>
                              </w:r>
                            </w:sdtContent>
                          </w:sdt>
                          <w:r>
                            <w:rPr>
                              <w:sz w:val="22"/>
                              <w:szCs w:val="22"/>
                            </w:rPr>
                            <w:t xml:space="preserve">. Tas, kas padarė šio straipsnio 2 dalyje numatytus veiksmus, tiesiogiai arba netiesiogiai pats ar per tarpininką pažadėjęs ar susitaręs priimti arba reikalavęs ar provokavęs duoti, arba priėmęs didesnės negu 250 MGL vertės kyšį, </w:t>
                          </w:r>
                        </w:p>
                        <w:p>
                          <w:pPr>
                            <w:tabs>
                              <w:tab w:val="left" w:pos="1276"/>
                            </w:tabs>
                            <w:ind w:firstLine="720"/>
                            <w:jc w:val="both"/>
                            <w:rPr>
                              <w:sz w:val="22"/>
                              <w:szCs w:val="22"/>
                            </w:rPr>
                          </w:pPr>
                          <w:r>
                            <w:rPr>
                              <w:sz w:val="22"/>
                              <w:szCs w:val="22"/>
                            </w:rPr>
                            <w:t>baudžiamas laisvės atėmimu nuo dvejų iki aštuonerių metų.</w:t>
                          </w:r>
                        </w:p>
                      </w:sdtContent>
                    </w:sdt>
                    <w:sdt>
                      <w:sdtPr>
                        <w:alias w:val="226 str. 5 d."/>
                        <w:tag w:val="part_ece23ea8b9ea4a28b51b5a1b2dff05ff"/>
                        <w:lock w:val="sdtLocked"/>
                        <w:richText/>
                      </w:sdtPr>
                      <w:sdtContent>
                        <w:p>
                          <w:pPr>
                            <w:ind w:firstLine="720"/>
                            <w:jc w:val="both"/>
                            <w:rPr>
                              <w:sz w:val="22"/>
                              <w:szCs w:val="22"/>
                            </w:rPr>
                          </w:pPr>
                          <w:sdt>
                            <w:sdtPr>
                              <w:alias w:val="Numeris"/>
                              <w:tag w:val="nr_ece23ea8b9ea4a28b51b5a1b2dff05ff"/>
                              <w:lock w:val="sdtLocked"/>
                              <w:richText/>
                            </w:sdtPr>
                            <w:sdtContent>
                              <w:r>
                                <w:rPr>
                                  <w:sz w:val="22"/>
                                  <w:szCs w:val="22"/>
                                </w:rPr>
                                <w:t>5</w:t>
                              </w:r>
                            </w:sdtContent>
                          </w:sdt>
                          <w:r>
                            <w:rPr>
                              <w:sz w:val="22"/>
                              <w:szCs w:val="22"/>
                            </w:rPr>
                            <w:t>. Tas, kas padarė šio straipsnio 1 ar 2 dalyje numatytus veiksmus, tiesiogiai arba netiesiogiai pats ar per tarpininką pasiūlęs, pažadėjęs ar susitaręs duoti arba davęs, arba pažadėjęs ar susitaręs priimti, arba reikalavęs ar provokavęs duoti, arba priėmęs mažesnės negu 1 MGL vertės kyšį, padarė baudžiamąjį nusižengimą ir</w:t>
                          </w:r>
                        </w:p>
                        <w:p>
                          <w:pPr>
                            <w:tabs>
                              <w:tab w:val="left" w:pos="1276"/>
                            </w:tabs>
                            <w:ind w:firstLine="720"/>
                            <w:jc w:val="both"/>
                            <w:rPr>
                              <w:sz w:val="22"/>
                              <w:szCs w:val="22"/>
                            </w:rPr>
                          </w:pPr>
                          <w:r>
                            <w:rPr>
                              <w:sz w:val="22"/>
                              <w:szCs w:val="22"/>
                            </w:rPr>
                            <w:t xml:space="preserve">baudžiamas bauda arba laisvės apribojimu, arba areštu. </w:t>
                          </w:r>
                        </w:p>
                      </w:sdtContent>
                    </w:sdt>
                    <w:sdt>
                      <w:sdtPr>
                        <w:alias w:val="226 str. 6 d."/>
                        <w:tag w:val="part_fd6da3663be74019acf8343647c123aa"/>
                        <w:lock w:val="sdtLocked"/>
                        <w:richText/>
                      </w:sdtPr>
                      <w:sdtContent>
                        <w:p>
                          <w:pPr>
                            <w:tabs>
                              <w:tab w:val="left" w:pos="1276"/>
                            </w:tabs>
                            <w:ind w:firstLine="720"/>
                            <w:jc w:val="both"/>
                            <w:rPr>
                              <w:sz w:val="22"/>
                              <w:szCs w:val="22"/>
                            </w:rPr>
                          </w:pPr>
                          <w:sdt>
                            <w:sdtPr>
                              <w:alias w:val="Numeris"/>
                              <w:tag w:val="nr_fd6da3663be74019acf8343647c123aa"/>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tiesiogiai arba netiesiogiai pats ar per tarpininką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226 str. 7 d."/>
                        <w:tag w:val="part_5bdf1656d0b44ae99b7f15a8caf33280"/>
                        <w:lock w:val="sdtLocked"/>
                        <w:richText/>
                      </w:sdtPr>
                      <w:sdtContent>
                        <w:p>
                          <w:pPr>
                            <w:tabs>
                              <w:tab w:val="left" w:pos="1276"/>
                            </w:tabs>
                            <w:ind w:firstLine="720"/>
                            <w:jc w:val="both"/>
                            <w:rPr>
                              <w:sz w:val="22"/>
                              <w:szCs w:val="22"/>
                            </w:rPr>
                          </w:pPr>
                          <w:sdt>
                            <w:sdtPr>
                              <w:alias w:val="Numeris"/>
                              <w:tag w:val="nr_5bdf1656d0b44ae99b7f15a8caf33280"/>
                              <w:lock w:val="sdtLocked"/>
                              <w:richText/>
                            </w:sdtPr>
                            <w:sdtContent>
                              <w:r>
                                <w:rPr>
                                  <w:sz w:val="22"/>
                                  <w:szCs w:val="22"/>
                                </w:rPr>
                                <w:t>7</w:t>
                              </w:r>
                            </w:sdtContent>
                          </w:sdt>
                          <w:r>
                            <w:rPr>
                              <w:sz w:val="22"/>
                              <w:szCs w:val="22"/>
                            </w:rPr>
                            <w:t>. Šio straipsnio 6 dalis netaikoma asmeniui, kuris tiesiogiai arba netiesiogiai pats ar per tarpininką pasiūlė ar pažadėjo duoti arba davė kyšį šio kodekso 230 straipsnio 2 dalyje nurodytam asmeniui.</w:t>
                          </w:r>
                        </w:p>
                      </w:sdtContent>
                    </w:sdt>
                    <w:sdt>
                      <w:sdtPr>
                        <w:alias w:val="226 str. 8 d."/>
                        <w:tag w:val="part_2381c4e42c794e83ad34b160f220b396"/>
                        <w:lock w:val="sdtLocked"/>
                        <w:richText/>
                      </w:sdtPr>
                      <w:sdtContent>
                        <w:p>
                          <w:pPr>
                            <w:tabs>
                              <w:tab w:val="left" w:pos="1276"/>
                            </w:tabs>
                            <w:ind w:firstLine="720"/>
                            <w:jc w:val="both"/>
                          </w:pPr>
                          <w:sdt>
                            <w:sdtPr>
                              <w:alias w:val="Numeris"/>
                              <w:tag w:val="nr_2381c4e42c794e83ad34b160f220b396"/>
                              <w:lock w:val="sdtLocked"/>
                              <w:richText/>
                            </w:sdtPr>
                            <w:sdtContent>
                              <w:r>
                                <w:rPr>
                                  <w:sz w:val="22"/>
                                  <w:szCs w:val="22"/>
                                </w:rPr>
                                <w:t>8</w:t>
                              </w:r>
                            </w:sdtContent>
                          </w:sdt>
                          <w:r>
                            <w:rPr>
                              <w:sz w:val="22"/>
                              <w:szCs w:val="22"/>
                            </w:rPr>
                            <w:t>. Už šio straipsnio 1, 2, 3, 4 ir 5 dalyse numatytas veikas atsako ir juridinis asmuo.</w:t>
                          </w:r>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90" w:history="1">
                        <w:r>
                          <w:rPr>
                            <w:rFonts w:eastAsia="MS Mincho"/>
                            <w:i/>
                            <w:iCs/>
                            <w:color w:val="0000FF"/>
                            <w:sz w:val="20"/>
                            <w:u w:val="single"/>
                            <w:lang w:val="x-none"/>
                          </w:rPr>
                          <w:t>X-272</w:t>
                        </w:r>
                      </w:hyperlink>
                      <w:r>
                        <w:rPr>
                          <w:rFonts w:eastAsia="MS Mincho"/>
                          <w:i/>
                          <w:iCs/>
                          <w:sz w:val="20"/>
                          <w:lang w:val="x-none"/>
                        </w:rPr>
                        <w:t>, 2005-06-23, Žin., 2005, Nr. 81-2945 (2005-06-30)</w:t>
                      </w:r>
                    </w:p>
                    <w:p>
                      <w:pPr>
                        <w:tabs>
                          <w:tab w:val="left" w:pos="1276"/>
                        </w:tabs>
                        <w:jc w:val="both"/>
                        <w:rPr>
                          <w:color w:val="000000"/>
                          <w:sz w:val="22"/>
                        </w:rPr>
                      </w:pPr>
                      <w:r>
                        <w:rPr>
                          <w:i/>
                          <w:sz w:val="20"/>
                        </w:rPr>
                        <w:t xml:space="preserve">Nr. </w:t>
                      </w:r>
                      <w:hyperlink r:id="rId291"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7 str."/>
                    <w:tag w:val="part_677bd1bb41e44ae79c50508c78f5ed8f"/>
                    <w:lock w:val="sdtLocked"/>
                    <w:richText/>
                  </w:sdtPr>
                  <w:sdtContent>
                    <w:p>
                      <w:pPr>
                        <w:tabs>
                          <w:tab w:val="left" w:pos="1276"/>
                        </w:tabs>
                        <w:ind w:firstLine="720"/>
                        <w:jc w:val="both"/>
                        <w:rPr>
                          <w:sz w:val="22"/>
                          <w:szCs w:val="22"/>
                        </w:rPr>
                      </w:pPr>
                      <w:sdt>
                        <w:sdtPr>
                          <w:alias w:val="Numeris"/>
                          <w:tag w:val="nr_677bd1bb41e44ae79c50508c78f5ed8f"/>
                          <w:lock w:val="sdtLocked"/>
                          <w:richText/>
                        </w:sdtPr>
                        <w:sdtContent>
                          <w:r>
                            <w:rPr>
                              <w:b/>
                              <w:bCs/>
                              <w:sz w:val="22"/>
                              <w:szCs w:val="22"/>
                            </w:rPr>
                            <w:t>227</w:t>
                          </w:r>
                        </w:sdtContent>
                      </w:sdt>
                      <w:r>
                        <w:rPr>
                          <w:b/>
                          <w:bCs/>
                          <w:sz w:val="22"/>
                          <w:szCs w:val="22"/>
                        </w:rPr>
                        <w:t xml:space="preserve"> straipsnis. </w:t>
                      </w:r>
                      <w:sdt>
                        <w:sdtPr>
                          <w:alias w:val="Pavadinimas"/>
                          <w:tag w:val="title_677bd1bb41e44ae79c50508c78f5ed8f"/>
                          <w:lock w:val="sdtLocked"/>
                          <w:richText/>
                        </w:sdtPr>
                        <w:sdtContent>
                          <w:r>
                            <w:rPr>
                              <w:b/>
                              <w:bCs/>
                              <w:sz w:val="22"/>
                              <w:szCs w:val="22"/>
                            </w:rPr>
                            <w:t>Papirkimas</w:t>
                          </w:r>
                        </w:sdtContent>
                      </w:sdt>
                    </w:p>
                    <w:sdt>
                      <w:sdtPr>
                        <w:alias w:val="227 str. 1 d."/>
                        <w:tag w:val="part_7ede9d294b944c3fa7b8dd6739cd4828"/>
                        <w:lock w:val="sdtLocked"/>
                        <w:richText/>
                      </w:sdtPr>
                      <w:sdtContent>
                        <w:p>
                          <w:pPr>
                            <w:tabs>
                              <w:tab w:val="left" w:pos="1276"/>
                            </w:tabs>
                            <w:ind w:firstLine="720"/>
                            <w:jc w:val="both"/>
                            <w:rPr>
                              <w:sz w:val="22"/>
                              <w:szCs w:val="22"/>
                            </w:rPr>
                          </w:pPr>
                          <w:sdt>
                            <w:sdtPr>
                              <w:alias w:val="Numeris"/>
                              <w:tag w:val="nr_7ede9d294b944c3fa7b8dd6739cd4828"/>
                              <w:lock w:val="sdtLocked"/>
                              <w:richText/>
                            </w:sdtPr>
                            <w:sdtContent>
                              <w:r>
                                <w:rPr>
                                  <w:sz w:val="22"/>
                                  <w:szCs w:val="22"/>
                                </w:rPr>
                                <w:t>1</w:t>
                              </w:r>
                            </w:sdtContent>
                          </w:sdt>
                          <w:r>
                            <w:rPr>
                              <w:sz w:val="22"/>
                              <w:szCs w:val="22"/>
                            </w:rPr>
                            <w:t xml:space="preserve">. Tas, kas tiesiogiai arba netiesiogiai </w:t>
                          </w:r>
                          <w:r>
                            <w:rPr>
                              <w:iCs/>
                              <w:sz w:val="22"/>
                              <w:szCs w:val="22"/>
                            </w:rPr>
                            <w:t>pats ar per tarpininką</w:t>
                          </w:r>
                          <w:r>
                            <w:rPr>
                              <w:b/>
                              <w:iCs/>
                              <w:sz w:val="22"/>
                              <w:szCs w:val="22"/>
                            </w:rPr>
                            <w:t xml:space="preserve"> </w:t>
                          </w:r>
                          <w:r>
                            <w:rPr>
                              <w:sz w:val="22"/>
                              <w:szCs w:val="22"/>
                            </w:rPr>
                            <w:t>pasiūlė, pažadėjo ar susitarė duoti arba davė kyšį valstybės tarnautojui ar jam prilygintam asmeniui arba trečiajam asmeniui už pageidaujamą valstybės tarnautojo ar jam prilyginto asmens teisėtą veikimą ar neveikimą vykdant įgaliojimus,</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512a2c3fcb644f7db17d63c4bec32b0c"/>
                        <w:lock w:val="sdtLocked"/>
                        <w:richText/>
                      </w:sdtPr>
                      <w:sdtContent>
                        <w:p>
                          <w:pPr>
                            <w:tabs>
                              <w:tab w:val="left" w:pos="1276"/>
                            </w:tabs>
                            <w:ind w:firstLine="720"/>
                            <w:jc w:val="both"/>
                            <w:rPr>
                              <w:sz w:val="22"/>
                              <w:szCs w:val="22"/>
                            </w:rPr>
                          </w:pPr>
                          <w:sdt>
                            <w:sdtPr>
                              <w:alias w:val="Numeris"/>
                              <w:tag w:val="nr_512a2c3fcb644f7db17d63c4bec32b0c"/>
                              <w:lock w:val="sdtLocked"/>
                              <w:richText/>
                            </w:sdtPr>
                            <w:sdtContent>
                              <w:r>
                                <w:rPr>
                                  <w:sz w:val="22"/>
                                  <w:szCs w:val="22"/>
                                </w:rPr>
                                <w:t>2</w:t>
                              </w:r>
                            </w:sdtContent>
                          </w:sdt>
                          <w:r>
                            <w:rPr>
                              <w:sz w:val="22"/>
                              <w:szCs w:val="22"/>
                            </w:rPr>
                            <w:t>. Tas, kas tiesiogiai arba netiesiogiai pats ar per tarpininką pasiūlė, pažadėjo ar susitarė duoti arba davė kyšį valstybės tarnautojui ar jam prilygintam asmeniui arba trečiajam asmeniui už pageidaujamą valstybės tarnautojo ar jam prilyginto asmens neteisėtą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7 str. 3 d."/>
                        <w:tag w:val="part_fa2953002f274d57bff3bd83360a8df8"/>
                        <w:lock w:val="sdtLocked"/>
                        <w:richText/>
                      </w:sdtPr>
                      <w:sdtContent>
                        <w:p>
                          <w:pPr>
                            <w:tabs>
                              <w:tab w:val="left" w:pos="1276"/>
                            </w:tabs>
                            <w:ind w:firstLine="720"/>
                            <w:jc w:val="both"/>
                            <w:rPr>
                              <w:sz w:val="22"/>
                              <w:szCs w:val="22"/>
                            </w:rPr>
                          </w:pPr>
                          <w:sdt>
                            <w:sdtPr>
                              <w:alias w:val="Numeris"/>
                              <w:tag w:val="nr_fa2953002f274d57bff3bd83360a8df8"/>
                              <w:lock w:val="sdtLocked"/>
                              <w:richText/>
                            </w:sdtPr>
                            <w:sdtContent>
                              <w:r>
                                <w:rPr>
                                  <w:sz w:val="22"/>
                                  <w:szCs w:val="22"/>
                                </w:rPr>
                                <w:t>3</w:t>
                              </w:r>
                            </w:sdtContent>
                          </w:sdt>
                          <w:r>
                            <w:rPr>
                              <w:sz w:val="22"/>
                              <w:szCs w:val="22"/>
                            </w:rPr>
                            <w:t>. Tas, kas padarė šio straipsnio 1 ar 2 dalyje numatytus veiksmus, tiesiogiai arba netiesiogiai pats ar per tarpininką</w:t>
                          </w:r>
                          <w:r>
                            <w:rPr>
                              <w:b/>
                              <w:sz w:val="22"/>
                              <w:szCs w:val="22"/>
                            </w:rPr>
                            <w:t xml:space="preserve"> </w:t>
                          </w:r>
                          <w:r>
                            <w:rPr>
                              <w:sz w:val="22"/>
                              <w:szCs w:val="22"/>
                            </w:rPr>
                            <w:t xml:space="preserve">pasiūlęs, pažadėjęs ar susitaręs duoti arba davęs didesnės negu 250 MGL vertės kyšį, </w:t>
                          </w:r>
                        </w:p>
                        <w:p>
                          <w:pPr>
                            <w:tabs>
                              <w:tab w:val="left" w:pos="1276"/>
                            </w:tabs>
                            <w:ind w:firstLine="720"/>
                            <w:jc w:val="both"/>
                            <w:rPr>
                              <w:sz w:val="22"/>
                              <w:szCs w:val="22"/>
                            </w:rPr>
                          </w:pPr>
                          <w:r>
                            <w:rPr>
                              <w:sz w:val="22"/>
                              <w:szCs w:val="22"/>
                            </w:rPr>
                            <w:t>baudžiamas laisvės atėmimu iki septynerių metų.</w:t>
                          </w:r>
                        </w:p>
                      </w:sdtContent>
                    </w:sdt>
                    <w:sdt>
                      <w:sdtPr>
                        <w:alias w:val="227 str. 4 d."/>
                        <w:tag w:val="part_37f294f9dae84ca4b9506e96a8c52aae"/>
                        <w:lock w:val="sdtLocked"/>
                        <w:richText/>
                      </w:sdtPr>
                      <w:sdtContent>
                        <w:p>
                          <w:pPr>
                            <w:tabs>
                              <w:tab w:val="left" w:pos="1276"/>
                            </w:tabs>
                            <w:ind w:firstLine="720"/>
                            <w:jc w:val="both"/>
                            <w:rPr>
                              <w:sz w:val="22"/>
                              <w:szCs w:val="22"/>
                            </w:rPr>
                          </w:pPr>
                          <w:sdt>
                            <w:sdtPr>
                              <w:alias w:val="Numeris"/>
                              <w:tag w:val="nr_37f294f9dae84ca4b9506e96a8c52aae"/>
                              <w:lock w:val="sdtLocked"/>
                              <w:richText/>
                            </w:sdtPr>
                            <w:sdtContent>
                              <w:r>
                                <w:rPr>
                                  <w:sz w:val="22"/>
                                  <w:szCs w:val="22"/>
                                </w:rPr>
                                <w:t>4</w:t>
                              </w:r>
                            </w:sdtContent>
                          </w:sdt>
                          <w:r>
                            <w:rPr>
                              <w:sz w:val="22"/>
                              <w:szCs w:val="22"/>
                            </w:rPr>
                            <w:t>. Tas, kas padarė šio straipsnio 1 ar 2 dalyje numatytus veiksmus, tiesiogiai arba netiesiogiai pats ar per tarpininką</w:t>
                          </w:r>
                          <w:r>
                            <w:rPr>
                              <w:b/>
                              <w:sz w:val="22"/>
                              <w:szCs w:val="22"/>
                            </w:rPr>
                            <w:t xml:space="preserve"> </w:t>
                          </w:r>
                          <w:r>
                            <w:rPr>
                              <w:sz w:val="22"/>
                              <w:szCs w:val="22"/>
                            </w:rPr>
                            <w:t>pasiūlęs, pažadėjęs ar susitaręs duoti arba davęs mažesnės negu 1 MGL vertės kyšį, padarė baudžiamąjį nusižengimą ir</w:t>
                          </w:r>
                        </w:p>
                        <w:p>
                          <w:pPr>
                            <w:tabs>
                              <w:tab w:val="left" w:pos="1276"/>
                            </w:tabs>
                            <w:ind w:firstLine="720"/>
                            <w:jc w:val="both"/>
                            <w:rPr>
                              <w:sz w:val="22"/>
                              <w:szCs w:val="22"/>
                            </w:rPr>
                          </w:pPr>
                          <w:r>
                            <w:rPr>
                              <w:sz w:val="22"/>
                              <w:szCs w:val="22"/>
                            </w:rPr>
                            <w:t>baudžiamas bauda arba laisvės apribojimu, arba areštu.</w:t>
                          </w:r>
                        </w:p>
                      </w:sdtContent>
                    </w:sdt>
                    <w:sdt>
                      <w:sdtPr>
                        <w:alias w:val="227 str. 5 d."/>
                        <w:tag w:val="part_7f1d89ca77c540288d2c214bf3aa8a51"/>
                        <w:lock w:val="sdtLocked"/>
                        <w:richText/>
                      </w:sdtPr>
                      <w:sdtContent>
                        <w:p>
                          <w:pPr>
                            <w:tabs>
                              <w:tab w:val="left" w:pos="1276"/>
                            </w:tabs>
                            <w:ind w:firstLine="720"/>
                            <w:jc w:val="both"/>
                            <w:rPr>
                              <w:sz w:val="22"/>
                              <w:szCs w:val="22"/>
                            </w:rPr>
                          </w:pPr>
                          <w:sdt>
                            <w:sdtPr>
                              <w:alias w:val="Numeris"/>
                              <w:tag w:val="nr_7f1d89ca77c540288d2c214bf3aa8a51"/>
                              <w:lock w:val="sdtLocked"/>
                              <w:richText/>
                            </w:sdtPr>
                            <w:sdtContent>
                              <w:r>
                                <w:rPr>
                                  <w:sz w:val="22"/>
                                  <w:szCs w:val="22"/>
                                </w:rPr>
                                <w:t>5</w:t>
                              </w:r>
                            </w:sdtContent>
                          </w:sdt>
                          <w:r>
                            <w:rPr>
                              <w:sz w:val="22"/>
                              <w:szCs w:val="22"/>
                            </w:rPr>
                            <w:t>. Asmuo atleidžiamas nuo baudžiamosios atsakomybės už papirkimą, jeigu kyšio iš jo buvo reikalaujama ar provokuojama duoti kyšį ir jis, tiesiogiai arba netiesiogiai pats ar per tarpininką</w:t>
                          </w:r>
                          <w:r>
                            <w:rPr>
                              <w:b/>
                              <w:sz w:val="22"/>
                              <w:szCs w:val="22"/>
                            </w:rPr>
                            <w:t xml:space="preserve"> </w:t>
                          </w:r>
                          <w:r>
                            <w:rPr>
                              <w:sz w:val="22"/>
                              <w:szCs w:val="22"/>
                            </w:rPr>
                            <w:t>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sdtContent>
                    </w:sdt>
                    <w:sdt>
                      <w:sdtPr>
                        <w:alias w:val="227 str. 6 d."/>
                        <w:tag w:val="part_50df3d4cdd8942debf38ec29929da6da"/>
                        <w:lock w:val="sdtLocked"/>
                        <w:richText/>
                      </w:sdtPr>
                      <w:sdtContent>
                        <w:p>
                          <w:pPr>
                            <w:tabs>
                              <w:tab w:val="left" w:pos="1276"/>
                            </w:tabs>
                            <w:ind w:firstLine="720"/>
                            <w:jc w:val="both"/>
                            <w:rPr>
                              <w:sz w:val="22"/>
                              <w:szCs w:val="22"/>
                            </w:rPr>
                          </w:pPr>
                          <w:sdt>
                            <w:sdtPr>
                              <w:alias w:val="Numeris"/>
                              <w:tag w:val="nr_50df3d4cdd8942debf38ec29929da6da"/>
                              <w:lock w:val="sdtLocked"/>
                              <w:richText/>
                            </w:sdtPr>
                            <w:sdtContent>
                              <w:r>
                                <w:rPr>
                                  <w:sz w:val="22"/>
                                  <w:szCs w:val="22"/>
                                </w:rPr>
                                <w:t>6</w:t>
                              </w:r>
                            </w:sdtContent>
                          </w:sdt>
                          <w:r>
                            <w:rPr>
                              <w:sz w:val="22"/>
                              <w:szCs w:val="22"/>
                            </w:rPr>
                            <w:t>. Šio straipsnio 5 dalis netaikoma asmeniui, kuris tiesiogiai arba netiesiogiai pats ar per tarpininką</w:t>
                          </w:r>
                          <w:r>
                            <w:rPr>
                              <w:b/>
                              <w:sz w:val="22"/>
                              <w:szCs w:val="22"/>
                            </w:rPr>
                            <w:t xml:space="preserve"> </w:t>
                          </w:r>
                          <w:r>
                            <w:rPr>
                              <w:sz w:val="22"/>
                              <w:szCs w:val="22"/>
                            </w:rPr>
                            <w:t xml:space="preserve">pasiūlė ar pažadėjo duoti arba davė kyšį šio kodekso 230 straipsnio 2 dalyje nurodytam asmeniui. </w:t>
                          </w:r>
                        </w:p>
                      </w:sdtContent>
                    </w:sdt>
                    <w:sdt>
                      <w:sdtPr>
                        <w:alias w:val="227 str. 7 d."/>
                        <w:tag w:val="part_dd8597e88c3d45cb96923bafddb9825f"/>
                        <w:lock w:val="sdtLocked"/>
                        <w:richText/>
                      </w:sdtPr>
                      <w:sdtContent>
                        <w:p>
                          <w:pPr>
                            <w:tabs>
                              <w:tab w:val="left" w:pos="1276"/>
                            </w:tabs>
                            <w:ind w:firstLine="720"/>
                            <w:jc w:val="both"/>
                          </w:pPr>
                          <w:sdt>
                            <w:sdtPr>
                              <w:alias w:val="Numeris"/>
                              <w:tag w:val="nr_dd8597e88c3d45cb96923bafddb9825f"/>
                              <w:lock w:val="sdtLocked"/>
                              <w:richText/>
                            </w:sdtPr>
                            <w:sdtContent>
                              <w:r>
                                <w:rPr>
                                  <w:sz w:val="22"/>
                                  <w:szCs w:val="22"/>
                                </w:rPr>
                                <w:t>7</w:t>
                              </w:r>
                            </w:sdtContent>
                          </w:sdt>
                          <w:r>
                            <w:rPr>
                              <w:sz w:val="22"/>
                              <w:szCs w:val="22"/>
                            </w:rPr>
                            <w:t>. Už šio straipsnio 1, 2, 3 ir 4 dalyse numatytas veikas atsako ir juridinis asmuo.</w:t>
                          </w:r>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i/>
                          <w:sz w:val="20"/>
                          <w:lang w:val="x-none"/>
                        </w:rPr>
                        <w:t xml:space="preserve">Nr. </w:t>
                      </w:r>
                      <w:hyperlink r:id="rId292" w:history="1">
                        <w:r>
                          <w:rPr>
                            <w:i/>
                            <w:color w:val="0000FF"/>
                            <w:sz w:val="20"/>
                            <w:u w:val="single"/>
                            <w:lang w:val="x-none"/>
                          </w:rPr>
                          <w:t>IX-1495</w:t>
                        </w:r>
                      </w:hyperlink>
                      <w:r>
                        <w:rPr>
                          <w:i/>
                          <w:sz w:val="20"/>
                          <w:lang w:val="x-none"/>
                        </w:rPr>
                        <w:t>, 2003-04-10, Žin., 2003, Nr. 38-1733 (2003-04-24)</w:t>
                      </w:r>
                    </w:p>
                    <w:p>
                      <w:pPr>
                        <w:tabs>
                          <w:tab w:val="left" w:pos="1276"/>
                        </w:tabs>
                        <w:jc w:val="both"/>
                        <w:rPr>
                          <w:i/>
                          <w:color w:val="000000"/>
                          <w:sz w:val="20"/>
                        </w:rPr>
                      </w:pPr>
                      <w:r>
                        <w:rPr>
                          <w:rFonts w:eastAsia="MS Mincho"/>
                          <w:i/>
                          <w:iCs/>
                          <w:sz w:val="20"/>
                          <w:lang w:val="x-none"/>
                        </w:rPr>
                        <w:t xml:space="preserve">Nr. </w:t>
                      </w:r>
                      <w:hyperlink r:id="rId293"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b/>
                          <w:color w:val="000000"/>
                          <w:sz w:val="22"/>
                        </w:rPr>
                      </w:pPr>
                      <w:r>
                        <w:rPr>
                          <w:i/>
                          <w:sz w:val="20"/>
                        </w:rPr>
                        <w:t xml:space="preserve">Nr. </w:t>
                      </w:r>
                      <w:hyperlink r:id="rId294"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8 str."/>
                    <w:tag w:val="part_ff3ee2602d2e4b4f8c022bd10f209558"/>
                    <w:lock w:val="sdtLocked"/>
                    <w:richText/>
                  </w:sdtPr>
                  <w:sdtContent>
                    <w:p>
                      <w:pPr>
                        <w:ind w:firstLine="720"/>
                        <w:jc w:val="both"/>
                        <w:rPr>
                          <w:b/>
                          <w:color w:val="000000"/>
                          <w:sz w:val="22"/>
                          <w:szCs w:val="22"/>
                        </w:rPr>
                      </w:pPr>
                      <w:sdt>
                        <w:sdtPr>
                          <w:alias w:val="Numeris"/>
                          <w:tag w:val="nr_ff3ee2602d2e4b4f8c022bd10f209558"/>
                          <w:lock w:val="sdtLocked"/>
                          <w:richText/>
                        </w:sdtPr>
                        <w:sdtContent>
                          <w:r>
                            <w:rPr>
                              <w:b/>
                              <w:color w:val="000000"/>
                              <w:sz w:val="22"/>
                              <w:szCs w:val="22"/>
                            </w:rPr>
                            <w:t>228</w:t>
                          </w:r>
                        </w:sdtContent>
                      </w:sdt>
                      <w:r>
                        <w:rPr>
                          <w:b/>
                          <w:color w:val="000000"/>
                          <w:sz w:val="22"/>
                          <w:szCs w:val="22"/>
                        </w:rPr>
                        <w:t xml:space="preserve"> straipsnis. </w:t>
                      </w:r>
                      <w:sdt>
                        <w:sdtPr>
                          <w:alias w:val="Pavadinimas"/>
                          <w:tag w:val="title_ff3ee2602d2e4b4f8c022bd10f209558"/>
                          <w:lock w:val="sdtLocked"/>
                          <w:richText/>
                        </w:sdtPr>
                        <w:sdtContent>
                          <w:r>
                            <w:rPr>
                              <w:b/>
                              <w:color w:val="000000"/>
                              <w:sz w:val="22"/>
                              <w:szCs w:val="22"/>
                            </w:rPr>
                            <w:t xml:space="preserve">Piktnaudžiavimas </w:t>
                          </w:r>
                        </w:sdtContent>
                      </w:sdt>
                    </w:p>
                    <w:sdt>
                      <w:sdtPr>
                        <w:alias w:val="228 str. 1 d."/>
                        <w:tag w:val="part_39f472d805494766a95220c81bf03297"/>
                        <w:lock w:val="sdtLocked"/>
                        <w:richText/>
                      </w:sdtPr>
                      <w:sdtContent>
                        <w:p>
                          <w:pPr>
                            <w:ind w:firstLine="720"/>
                            <w:jc w:val="both"/>
                            <w:rPr>
                              <w:color w:val="000000"/>
                              <w:sz w:val="22"/>
                              <w:szCs w:val="22"/>
                            </w:rPr>
                          </w:pPr>
                          <w:sdt>
                            <w:sdtPr>
                              <w:alias w:val="Numeris"/>
                              <w:tag w:val="nr_39f472d805494766a95220c81bf03297"/>
                              <w:lock w:val="sdtLocked"/>
                              <w:richText/>
                            </w:sdtPr>
                            <w:sdtContent>
                              <w:r>
                                <w:rPr>
                                  <w:color w:val="000000"/>
                                  <w:sz w:val="22"/>
                                  <w:szCs w:val="22"/>
                                </w:rPr>
                                <w:t>1</w:t>
                              </w:r>
                            </w:sdtContent>
                          </w:sdt>
                          <w:r>
                            <w:rPr>
                              <w:color w:val="000000"/>
                              <w:sz w:val="22"/>
                              <w:szCs w:val="22"/>
                            </w:rPr>
                            <w:t>. Valstybės tarnautojas ar jam prilygintas asmuo, piktnaudžiavęs tarnybine padėtimi arba viršijęs įgaliojimus, jeigu dėl to didelės žalos patyrė valstybė, Europos Sąjunga,</w:t>
                          </w:r>
                          <w:r>
                            <w:rPr>
                              <w:b/>
                              <w:color w:val="000000"/>
                              <w:sz w:val="22"/>
                              <w:szCs w:val="22"/>
                            </w:rPr>
                            <w:t xml:space="preserve"> </w:t>
                          </w:r>
                          <w:r>
                            <w:rPr>
                              <w:color w:val="000000"/>
                              <w:sz w:val="22"/>
                              <w:szCs w:val="22"/>
                            </w:rPr>
                            <w:t>tarptautinė viešoji organizacija, juridinis ar fizinis asmuo,</w:t>
                          </w:r>
                        </w:p>
                        <w:p>
                          <w:pPr>
                            <w:ind w:firstLine="720"/>
                            <w:jc w:val="both"/>
                            <w:rPr>
                              <w:color w:val="000000"/>
                              <w:sz w:val="22"/>
                              <w:szCs w:val="22"/>
                            </w:rPr>
                          </w:pPr>
                          <w:r>
                            <w:rPr>
                              <w:color w:val="000000"/>
                              <w:sz w:val="22"/>
                              <w:szCs w:val="22"/>
                            </w:rPr>
                            <w:t xml:space="preserve">baudžiamas bauda arba areštu, arba laisvės atėmimu iki </w:t>
                          </w:r>
                          <w:r>
                            <w:rPr>
                              <w:sz w:val="22"/>
                              <w:szCs w:val="22"/>
                            </w:rPr>
                            <w:t>penkerių</w:t>
                          </w:r>
                          <w:r>
                            <w:rPr>
                              <w:b/>
                              <w:sz w:val="22"/>
                              <w:szCs w:val="22"/>
                            </w:rPr>
                            <w:t xml:space="preserve"> </w:t>
                          </w:r>
                          <w:r>
                            <w:rPr>
                              <w:color w:val="000000"/>
                              <w:sz w:val="22"/>
                              <w:szCs w:val="22"/>
                            </w:rPr>
                            <w:t>metų.</w:t>
                          </w:r>
                        </w:p>
                      </w:sdtContent>
                    </w:sdt>
                    <w:sdt>
                      <w:sdtPr>
                        <w:alias w:val="228 str. 2 d."/>
                        <w:tag w:val="part_1a9491327fbc4ca7aea806b1b3787a4c"/>
                        <w:lock w:val="sdtLocked"/>
                        <w:richText/>
                      </w:sdtPr>
                      <w:sdtContent>
                        <w:p>
                          <w:pPr>
                            <w:ind w:firstLine="720"/>
                            <w:jc w:val="both"/>
                            <w:rPr>
                              <w:color w:val="000000"/>
                              <w:sz w:val="22"/>
                              <w:szCs w:val="22"/>
                            </w:rPr>
                          </w:pPr>
                          <w:sdt>
                            <w:sdtPr>
                              <w:alias w:val="Numeris"/>
                              <w:tag w:val="nr_1a9491327fbc4ca7aea806b1b3787a4c"/>
                              <w:lock w:val="sdtLocked"/>
                              <w:richText/>
                            </w:sdtPr>
                            <w:sdtContent>
                              <w:r>
                                <w:rPr>
                                  <w:color w:val="000000"/>
                                  <w:sz w:val="22"/>
                                  <w:szCs w:val="22"/>
                                </w:rPr>
                                <w:t>2</w:t>
                              </w:r>
                            </w:sdtContent>
                          </w:sdt>
                          <w:r>
                            <w:rPr>
                              <w:color w:val="000000"/>
                              <w:sz w:val="22"/>
                              <w:szCs w:val="22"/>
                            </w:rPr>
                            <w:t>. Tas, kas padarė šio straipsnio 1 dalyje numatytą veiką siekdamas turtinės ar kitokios asmeninės naudos, jeigu nebuvo kyšininkavimo požymių,</w:t>
                          </w:r>
                        </w:p>
                        <w:p>
                          <w:pPr>
                            <w:ind w:firstLine="720"/>
                            <w:jc w:val="both"/>
                            <w:rPr>
                              <w:color w:val="000000"/>
                              <w:sz w:val="22"/>
                              <w:szCs w:val="22"/>
                            </w:rPr>
                          </w:pPr>
                          <w:r>
                            <w:rPr>
                              <w:color w:val="000000"/>
                              <w:sz w:val="22"/>
                              <w:szCs w:val="22"/>
                            </w:rPr>
                            <w:t xml:space="preserve">baudžiamas bauda arba laisvės atėmimu iki </w:t>
                          </w:r>
                          <w:r>
                            <w:rPr>
                              <w:sz w:val="22"/>
                              <w:szCs w:val="22"/>
                            </w:rPr>
                            <w:t xml:space="preserve">septynerių </w:t>
                          </w:r>
                          <w:r>
                            <w:rPr>
                              <w:color w:val="000000"/>
                              <w:sz w:val="22"/>
                              <w:szCs w:val="22"/>
                            </w:rPr>
                            <w:t>metų.</w:t>
                          </w:r>
                        </w:p>
                      </w:sdtContent>
                    </w:sdt>
                    <w:sdt>
                      <w:sdtPr>
                        <w:alias w:val="228 str. 3 d."/>
                        <w:tag w:val="part_5657e5483ee14322ab9341ecd3159506"/>
                        <w:lock w:val="sdtLocked"/>
                        <w:richText/>
                      </w:sdtPr>
                      <w:sdtContent>
                        <w:p>
                          <w:pPr>
                            <w:ind w:firstLine="720"/>
                            <w:jc w:val="both"/>
                            <w:rPr>
                              <w:color w:val="000000"/>
                              <w:sz w:val="22"/>
                            </w:rPr>
                          </w:pPr>
                          <w:sdt>
                            <w:sdtPr>
                              <w:alias w:val="Numeris"/>
                              <w:tag w:val="nr_5657e5483ee14322ab9341ecd3159506"/>
                              <w:lock w:val="sdtLocked"/>
                              <w:richText/>
                            </w:sdtPr>
                            <w:sdtContent>
                              <w:r>
                                <w:rPr>
                                  <w:color w:val="000000"/>
                                  <w:sz w:val="22"/>
                                  <w:szCs w:val="22"/>
                                </w:rPr>
                                <w:t>3</w:t>
                              </w:r>
                            </w:sdtContent>
                          </w:sdt>
                          <w:r>
                            <w:rPr>
                              <w:color w:val="000000"/>
                              <w:sz w:val="22"/>
                              <w:szCs w:val="22"/>
                            </w:rPr>
                            <w:t>. Už šiame straipsnyje numatytas veikas atsako ir juridinis asmuo</w:t>
                          </w:r>
                          <w:r>
                            <w:rPr>
                              <w:color w:val="000000"/>
                              <w:sz w:val="22"/>
                            </w:rPr>
                            <w:t>.</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95"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9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8-1 str."/>
                    <w:tag w:val="part_feb50334d5594198bfe7269a620a4bbc"/>
                    <w:lock w:val="sdtLocked"/>
                    <w:richText/>
                  </w:sdtPr>
                  <w:sdtContent>
                    <w:p>
                      <w:pPr>
                        <w:ind w:firstLine="720"/>
                        <w:jc w:val="both"/>
                        <w:rPr>
                          <w:sz w:val="22"/>
                          <w:szCs w:val="22"/>
                        </w:rPr>
                      </w:pPr>
                      <w:sdt>
                        <w:sdtPr>
                          <w:alias w:val="Numeris"/>
                          <w:tag w:val="nr_feb50334d5594198bfe7269a620a4bbc"/>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feb50334d5594198bfe7269a620a4bbc"/>
                          <w:lock w:val="sdtLocked"/>
                          <w:richText/>
                        </w:sdtPr>
                        <w:sdtContent>
                          <w:r>
                            <w:rPr>
                              <w:b/>
                              <w:sz w:val="22"/>
                              <w:szCs w:val="22"/>
                            </w:rPr>
                            <w:t>Neteisėtas teisių į daiktą įregistravimas</w:t>
                          </w:r>
                        </w:sdtContent>
                      </w:sdt>
                    </w:p>
                    <w:sdt>
                      <w:sdtPr>
                        <w:alias w:val="228-1 str. 1 d."/>
                        <w:tag w:val="part_6a6e1889c4264d97827fe7c35c881e81"/>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1ecdd4d334504942987ba1095d3aa8b9"/>
                        <w:lock w:val="sdtLocked"/>
                        <w:richText/>
                      </w:sdtPr>
                      <w:sdtContent>
                        <w:p>
                          <w:pPr>
                            <w:ind w:firstLine="720"/>
                            <w:jc w:val="both"/>
                            <w:rPr>
                              <w:bCs/>
                              <w:sz w:val="22"/>
                            </w:rPr>
                          </w:pPr>
                          <w:r>
                            <w:rPr>
                              <w:bCs/>
                              <w:sz w:val="22"/>
                              <w:szCs w:val="22"/>
                            </w:rPr>
                            <w:t>baudžiamas bauda arba areštu, arba laisvės atėmimu iki penkerių metų</w:t>
                          </w:r>
                          <w:r>
                            <w:rPr>
                              <w:bCs/>
                              <w:sz w:val="22"/>
                            </w:rPr>
                            <w:t>.</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9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9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8824af34339140b6b6442b5575d30238"/>
                    <w:lock w:val="sdtLocked"/>
                    <w:richText/>
                  </w:sdtPr>
                  <w:sdtContent>
                    <w:p>
                      <w:pPr>
                        <w:ind w:firstLine="720"/>
                        <w:jc w:val="both"/>
                        <w:rPr>
                          <w:sz w:val="22"/>
                          <w:szCs w:val="22"/>
                          <w:vertAlign w:val="superscript"/>
                        </w:rPr>
                      </w:pPr>
                      <w:sdt>
                        <w:sdtPr>
                          <w:alias w:val="Numeris"/>
                          <w:tag w:val="nr_8824af34339140b6b6442b5575d30238"/>
                          <w:lock w:val="sdtLocked"/>
                          <w:richText/>
                        </w:sdtPr>
                        <w:sdtContent>
                          <w:r>
                            <w:rPr>
                              <w:b/>
                              <w:sz w:val="22"/>
                              <w:szCs w:val="22"/>
                            </w:rPr>
                            <w:t>229</w:t>
                          </w:r>
                        </w:sdtContent>
                      </w:sdt>
                      <w:r>
                        <w:rPr>
                          <w:b/>
                          <w:sz w:val="22"/>
                          <w:szCs w:val="22"/>
                        </w:rPr>
                        <w:t xml:space="preserve"> straipsnis. </w:t>
                      </w:r>
                      <w:sdt>
                        <w:sdtPr>
                          <w:alias w:val="Pavadinimas"/>
                          <w:tag w:val="title_8824af34339140b6b6442b5575d30238"/>
                          <w:lock w:val="sdtLocked"/>
                          <w:richText/>
                        </w:sdtPr>
                        <w:sdtContent>
                          <w:r>
                            <w:rPr>
                              <w:b/>
                              <w:sz w:val="22"/>
                              <w:szCs w:val="22"/>
                            </w:rPr>
                            <w:t>Tarnybos pareigų neatlikimas</w:t>
                          </w:r>
                        </w:sdtContent>
                      </w:sdt>
                    </w:p>
                    <w:sdt>
                      <w:sdtPr>
                        <w:alias w:val="229 str. 1 d."/>
                        <w:tag w:val="part_da20c7ecd4cd4817a863e8f88aa21469"/>
                        <w:lock w:val="sdtLocked"/>
                        <w:richText/>
                      </w:sdtPr>
                      <w:sdtContent>
                        <w:p>
                          <w:pPr>
                            <w:ind w:firstLine="720"/>
                            <w:jc w:val="both"/>
                            <w:rPr>
                              <w:sz w:val="22"/>
                              <w:szCs w:val="22"/>
                            </w:rPr>
                          </w:pPr>
                          <w:r>
                            <w:rPr>
                              <w:sz w:val="22"/>
                              <w:szCs w:val="22"/>
                            </w:rPr>
                            <w:t xml:space="preserve">Valstybės tarnautojas ar jam prilygintas asmuo, dėl neatsargumo neatlikęs savo pareigų ar jas netinkamai atlikęs, jeigu dėl to valstybė, </w:t>
                          </w:r>
                          <w:r>
                            <w:rPr>
                              <w:color w:val="000000"/>
                              <w:sz w:val="22"/>
                              <w:szCs w:val="22"/>
                            </w:rPr>
                            <w:t xml:space="preserve">Europos Sąjunga, </w:t>
                          </w:r>
                          <w:r>
                            <w:rPr>
                              <w:sz w:val="22"/>
                              <w:szCs w:val="22"/>
                            </w:rPr>
                            <w:t>tarptautinė viešoji organizacija, juridinis ar fizinis asmuo patyrė didelės žalos,</w:t>
                          </w:r>
                        </w:p>
                      </w:sdtContent>
                    </w:sdt>
                    <w:sdt>
                      <w:sdtPr>
                        <w:alias w:val="229 str. 2 d."/>
                        <w:tag w:val="part_f8bc84c37c244bbeb1b8cda7e6e69693"/>
                        <w:lock w:val="sdtLocked"/>
                        <w:richText/>
                      </w:sdtPr>
                      <w:sdtContent>
                        <w:p>
                          <w:pPr>
                            <w:ind w:firstLine="720"/>
                            <w:jc w:val="both"/>
                            <w:rPr>
                              <w:color w:val="000000"/>
                              <w:sz w:val="22"/>
                            </w:rPr>
                          </w:pPr>
                          <w:r>
                            <w:rPr>
                              <w:sz w:val="22"/>
                              <w:szCs w:val="22"/>
                            </w:rPr>
                            <w:t>baudžiamas bauda arba areštu, arba laisvės atėmimu iki dvejų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9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30 str."/>
                    <w:tag w:val="part_38bbc2b4cc2d479b8f5d214bafd2d7b4"/>
                    <w:lock w:val="sdtLocked"/>
                    <w:richText/>
                  </w:sdtPr>
                  <w:sdtContent>
                    <w:p>
                      <w:pPr>
                        <w:ind w:firstLine="720"/>
                        <w:jc w:val="both"/>
                        <w:rPr>
                          <w:b/>
                          <w:sz w:val="22"/>
                          <w:szCs w:val="22"/>
                        </w:rPr>
                      </w:pPr>
                      <w:sdt>
                        <w:sdtPr>
                          <w:alias w:val="Numeris"/>
                          <w:tag w:val="nr_38bbc2b4cc2d479b8f5d214bafd2d7b4"/>
                          <w:lock w:val="sdtLocked"/>
                          <w:richText/>
                        </w:sdtPr>
                        <w:sdtContent>
                          <w:r>
                            <w:rPr>
                              <w:b/>
                              <w:sz w:val="22"/>
                              <w:szCs w:val="22"/>
                            </w:rPr>
                            <w:t>230</w:t>
                          </w:r>
                        </w:sdtContent>
                      </w:sdt>
                      <w:r>
                        <w:rPr>
                          <w:b/>
                          <w:sz w:val="22"/>
                          <w:szCs w:val="22"/>
                        </w:rPr>
                        <w:t xml:space="preserve"> straipsnis. </w:t>
                      </w:r>
                      <w:sdt>
                        <w:sdtPr>
                          <w:alias w:val="Pavadinimas"/>
                          <w:tag w:val="title_38bbc2b4cc2d479b8f5d214bafd2d7b4"/>
                          <w:lock w:val="sdtLocked"/>
                          <w:richText/>
                        </w:sdtPr>
                        <w:sdtContent>
                          <w:r>
                            <w:rPr>
                              <w:b/>
                              <w:sz w:val="22"/>
                              <w:szCs w:val="22"/>
                            </w:rPr>
                            <w:t>Sąvokų išaiškinimas</w:t>
                          </w:r>
                        </w:sdtContent>
                      </w:sdt>
                    </w:p>
                    <w:sdt>
                      <w:sdtPr>
                        <w:alias w:val="230 str. 1 d."/>
                        <w:tag w:val="part_39b932b650664ac193c93c6236234071"/>
                        <w:lock w:val="sdtLocked"/>
                        <w:richText/>
                      </w:sdtPr>
                      <w:sdtContent>
                        <w:p>
                          <w:pPr>
                            <w:ind w:firstLine="720"/>
                            <w:jc w:val="both"/>
                            <w:rPr>
                              <w:color w:val="000000"/>
                              <w:sz w:val="22"/>
                              <w:szCs w:val="22"/>
                            </w:rPr>
                          </w:pPr>
                          <w:sdt>
                            <w:sdtPr>
                              <w:alias w:val="Numeris"/>
                              <w:tag w:val="nr_39b932b650664ac193c93c6236234071"/>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921190112a7a447d8923d7548b8248e9"/>
                        <w:lock w:val="sdtLocked"/>
                        <w:richText/>
                      </w:sdtPr>
                      <w:sdtContent>
                        <w:p>
                          <w:pPr>
                            <w:ind w:firstLine="720"/>
                            <w:jc w:val="both"/>
                            <w:rPr>
                              <w:color w:val="000000"/>
                              <w:sz w:val="22"/>
                              <w:szCs w:val="22"/>
                            </w:rPr>
                          </w:pPr>
                          <w:sdt>
                            <w:sdtPr>
                              <w:alias w:val="Numeris"/>
                              <w:tag w:val="nr_921190112a7a447d8923d7548b8248e9"/>
                              <w:lock w:val="sdtLocked"/>
                              <w:richText/>
                            </w:sdtPr>
                            <w:sdtContent>
                              <w:r>
                                <w:rPr>
                                  <w:sz w:val="22"/>
                                  <w:szCs w:val="22"/>
                                  <w:lang w:eastAsia="lt-LT"/>
                                </w:rPr>
                                <w:t>2</w:t>
                              </w:r>
                            </w:sdtContent>
                          </w:sdt>
                          <w:r>
                            <w:rPr>
                              <w:sz w:val="22"/>
                              <w:szCs w:val="22"/>
                              <w:lang w:eastAsia="lt-LT"/>
                            </w:rPr>
                            <w:t>. Valstybės tarnautojui prilyginamas asmuo, kuris atlieka valdžios atstovo funkcijas, turi administracinius įgaliojimus arba kitaip užtikrina viešojo intereso įgyvendinimą dirbdamas ar kitais pagrindais eidamas pareigas užsienio valstybės ar Europos Sąjungos institucijoje ar įstaigoje, tarptautinėje viešojoje organizacijoje arba tarptautinėje ar Europos Sąjungos teisminėje institucijoje, arba juridiniame asmenyje ar kitoje organizacijoje, kuriuos kontroliuoja užsienio valstybė, taip pat oficialūs kandidatai į šias pareigas.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sdtContent>
                    </w:sdt>
                    <w:sdt>
                      <w:sdtPr>
                        <w:alias w:val="230 str. 3 d."/>
                        <w:tag w:val="part_8ac7983d88064f8cad2c69a11729b588"/>
                        <w:lock w:val="sdtLocked"/>
                        <w:richText/>
                      </w:sdtPr>
                      <w:sdtContent>
                        <w:p>
                          <w:pPr>
                            <w:ind w:firstLine="720"/>
                            <w:jc w:val="both"/>
                            <w:rPr>
                              <w:sz w:val="22"/>
                              <w:szCs w:val="22"/>
                            </w:rPr>
                          </w:pPr>
                          <w:sdt>
                            <w:sdtPr>
                              <w:alias w:val="Numeris"/>
                              <w:tag w:val="nr_8ac7983d88064f8cad2c69a11729b588"/>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e0b606b270b64414b80b5da533bf0d6c"/>
                        <w:lock w:val="sdtLocked"/>
                        <w:richText/>
                      </w:sdtPr>
                      <w:sdtContent>
                        <w:p>
                          <w:pPr>
                            <w:ind w:firstLine="720"/>
                            <w:jc w:val="both"/>
                            <w:rPr>
                              <w:color w:val="000000"/>
                              <w:sz w:val="22"/>
                            </w:rPr>
                          </w:pPr>
                          <w:sdt>
                            <w:sdtPr>
                              <w:alias w:val="Numeris"/>
                              <w:tag w:val="nr_e0b606b270b64414b80b5da533bf0d6c"/>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Pr>
                              <w:sz w:val="22"/>
                            </w:rPr>
                            <w:t>.</w:t>
                          </w:r>
                        </w:p>
                      </w:sdtContent>
                    </w:sdt>
                    <w:sdt>
                      <w:sdtPr>
                        <w:alias w:val="5 d."/>
                        <w:tag w:val="part_3e6ac808b4394bc6b3572c17493a404a"/>
                        <w:lock w:val="sdtLocked"/>
                        <w:richText/>
                      </w:sdtPr>
                      <w:sdtContent>
                        <w:p>
                          <w:pPr>
                            <w:tabs>
                              <w:tab w:val="left" w:pos="1276"/>
                            </w:tabs>
                            <w:ind w:firstLine="720"/>
                            <w:jc w:val="both"/>
                            <w:rPr>
                              <w:color w:val="000000"/>
                              <w:sz w:val="22"/>
                            </w:rPr>
                          </w:pPr>
                          <w:sdt>
                            <w:sdtPr>
                              <w:alias w:val="Numeris"/>
                              <w:tag w:val="nr_3e6ac808b4394bc6b3572c17493a404a"/>
                              <w:lock w:val="sdtLocked"/>
                              <w:richText/>
                            </w:sdtPr>
                            <w:sdtContent>
                              <w:r>
                                <w:rPr>
                                  <w:sz w:val="22"/>
                                  <w:szCs w:val="22"/>
                                </w:rPr>
                                <w:t>5</w:t>
                              </w:r>
                            </w:sdtContent>
                          </w:sdt>
                          <w:r>
                            <w:rPr>
                              <w:sz w:val="22"/>
                              <w:szCs w:val="22"/>
                            </w:rPr>
                            <w:t>. Šio kodekso 72 straipsnio nuostatų taikymo tikslais šio skyriaus 226 straipsnio 1, 3, 5 dalyse ir 227 straipsnyje uždraustų veikų rezultatu pripažįstamas tiesiogiai ar netiesiogiai iš šių veikų gautas bet kokio pavidalo turtas, įskaitant turtinę naudą, atsiradusią dėl pageidaujamo valstybės tarnautojo ar jam prilyginto asmens veikimo ar neveikimo vykdant įgaliojimus, nesvarbu, ar ji gauta vykdant veiklą, kuria teisės aktų nustatyta tvarka gali būti verčiamasi teisėtai, ar ne.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0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35a0ce774034679a071990c1474554d"/>
                <w:lock w:val="sdtLocked"/>
                <w:richText/>
              </w:sdtPr>
              <w:sdtContent>
                <w:p>
                  <w:pPr>
                    <w:keepNext/>
                    <w:jc w:val="center"/>
                    <w:outlineLvl w:val="1"/>
                    <w:rPr>
                      <w:b/>
                      <w:color w:val="000000"/>
                      <w:sz w:val="22"/>
                    </w:rPr>
                  </w:pPr>
                  <w:sdt>
                    <w:sdtPr>
                      <w:alias w:val="Numeris"/>
                      <w:tag w:val="nr_b35a0ce774034679a071990c1474554d"/>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b35a0ce774034679a071990c1474554d"/>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e11850057491480c8218fa75e9f0a911"/>
                    <w:lock w:val="sdtLocked"/>
                    <w:richText/>
                  </w:sdtPr>
                  <w:sdtContent>
                    <w:p>
                      <w:pPr>
                        <w:ind w:left="2700" w:hanging="1980"/>
                        <w:jc w:val="both"/>
                        <w:rPr>
                          <w:b/>
                          <w:color w:val="000000"/>
                          <w:sz w:val="22"/>
                        </w:rPr>
                      </w:pPr>
                      <w:sdt>
                        <w:sdtPr>
                          <w:alias w:val="Numeris"/>
                          <w:tag w:val="nr_e11850057491480c8218fa75e9f0a911"/>
                          <w:lock w:val="sdtLocked"/>
                          <w:richText/>
                        </w:sdtPr>
                        <w:sdtContent>
                          <w:r>
                            <w:rPr>
                              <w:b/>
                              <w:color w:val="000000"/>
                              <w:sz w:val="22"/>
                            </w:rPr>
                            <w:t>231</w:t>
                          </w:r>
                        </w:sdtContent>
                      </w:sdt>
                      <w:r>
                        <w:rPr>
                          <w:b/>
                          <w:color w:val="000000"/>
                          <w:sz w:val="22"/>
                        </w:rPr>
                        <w:t xml:space="preserve"> straipsnis. </w:t>
                      </w:r>
                      <w:sdt>
                        <w:sdtPr>
                          <w:alias w:val="Pavadinimas"/>
                          <w:tag w:val="title_e11850057491480c8218fa75e9f0a911"/>
                          <w:lock w:val="sdtLocked"/>
                          <w:richText/>
                        </w:sdtPr>
                        <w:sdtContent>
                          <w:r>
                            <w:rPr>
                              <w:b/>
                              <w:color w:val="000000"/>
                              <w:sz w:val="22"/>
                            </w:rPr>
                            <w:t>Trukdymas teisėjo, prokuroro, ikiteisminio tyrimo pareigūno, advokato ar antstolio veiklai</w:t>
                          </w:r>
                        </w:sdtContent>
                      </w:sdt>
                    </w:p>
                    <w:sdt>
                      <w:sdtPr>
                        <w:alias w:val="231 str. 1 d."/>
                        <w:tag w:val="part_fa5c5ed14491494298c5bbc9a527e867"/>
                        <w:lock w:val="sdtLocked"/>
                        <w:richText/>
                      </w:sdtPr>
                      <w:sdtContent>
                        <w:p>
                          <w:pPr>
                            <w:ind w:firstLine="720"/>
                            <w:jc w:val="both"/>
                            <w:rPr>
                              <w:color w:val="000000"/>
                              <w:sz w:val="22"/>
                            </w:rPr>
                          </w:pPr>
                          <w:sdt>
                            <w:sdtPr>
                              <w:alias w:val="Numeris"/>
                              <w:tag w:val="nr_fa5c5ed14491494298c5bbc9a527e867"/>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9a66fc2429f447f0b16651ccb66a6851"/>
                        <w:lock w:val="sdtLocked"/>
                        <w:richText/>
                      </w:sdtPr>
                      <w:sdtContent>
                        <w:p>
                          <w:pPr>
                            <w:ind w:firstLine="720"/>
                            <w:jc w:val="both"/>
                            <w:rPr>
                              <w:color w:val="000000"/>
                              <w:sz w:val="22"/>
                            </w:rPr>
                          </w:pPr>
                          <w:sdt>
                            <w:sdtPr>
                              <w:alias w:val="Numeris"/>
                              <w:tag w:val="nr_9a66fc2429f447f0b16651ccb66a6851"/>
                              <w:lock w:val="sdtLocked"/>
                              <w:richText/>
                            </w:sdtPr>
                            <w:sdtContent>
                              <w:r>
                                <w:rPr>
                                  <w:color w:val="000000"/>
                                  <w:sz w:val="22"/>
                                </w:rPr>
                                <w:t>2</w:t>
                              </w:r>
                            </w:sdtContent>
                          </w:sdt>
                          <w:r>
                            <w:rPr>
                              <w:color w:val="000000"/>
                              <w:sz w:val="22"/>
                            </w:rPr>
                            <w:t>. Tas, kas padarė šio straipsnio 1 dalyje numatytą veiką panaudodamas smurtą ar kitokią prievartą,</w:t>
                          </w:r>
                        </w:p>
                        <w:p>
                          <w:pPr>
                            <w:ind w:firstLine="720"/>
                            <w:jc w:val="both"/>
                            <w:rPr>
                              <w:color w:val="000000"/>
                              <w:sz w:val="22"/>
                            </w:rPr>
                          </w:pPr>
                          <w:r>
                            <w:rPr>
                              <w:color w:val="000000"/>
                              <w:sz w:val="22"/>
                            </w:rPr>
                            <w:t>baudžiamas bauda arba areštu, arba laisvės atėmimu iki ketverių metų.</w:t>
                          </w:r>
                        </w:p>
                      </w:sdtContent>
                    </w:sdt>
                    <w:sdt>
                      <w:sdtPr>
                        <w:alias w:val="231 str. 3 d."/>
                        <w:tag w:val="part_78850c95b11e4b4a81b9fad718aff4e4"/>
                        <w:lock w:val="sdtLocked"/>
                        <w:richText/>
                      </w:sdtPr>
                      <w:sdtContent>
                        <w:p>
                          <w:pPr>
                            <w:ind w:firstLine="720"/>
                            <w:jc w:val="both"/>
                            <w:rPr>
                              <w:color w:val="000000"/>
                              <w:sz w:val="22"/>
                            </w:rPr>
                          </w:pPr>
                          <w:sdt>
                            <w:sdtPr>
                              <w:alias w:val="Numeris"/>
                              <w:tag w:val="nr_78850c95b11e4b4a81b9fad718aff4e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0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69899458c9644c4e801ab83b784569b4"/>
                    <w:lock w:val="sdtLocked"/>
                    <w:richText/>
                  </w:sdtPr>
                  <w:sdtContent>
                    <w:p>
                      <w:pPr>
                        <w:ind w:firstLine="720"/>
                        <w:jc w:val="both"/>
                        <w:rPr>
                          <w:b/>
                          <w:color w:val="000000"/>
                          <w:sz w:val="22"/>
                        </w:rPr>
                      </w:pPr>
                      <w:sdt>
                        <w:sdtPr>
                          <w:alias w:val="Numeris"/>
                          <w:tag w:val="nr_69899458c9644c4e801ab83b784569b4"/>
                          <w:lock w:val="sdtLocked"/>
                          <w:richText/>
                        </w:sdtPr>
                        <w:sdtContent>
                          <w:r>
                            <w:rPr>
                              <w:b/>
                              <w:color w:val="000000"/>
                              <w:sz w:val="22"/>
                            </w:rPr>
                            <w:t>232</w:t>
                          </w:r>
                        </w:sdtContent>
                      </w:sdt>
                      <w:r>
                        <w:rPr>
                          <w:b/>
                          <w:color w:val="000000"/>
                          <w:sz w:val="22"/>
                        </w:rPr>
                        <w:t xml:space="preserve"> straipsnis. </w:t>
                      </w:r>
                      <w:sdt>
                        <w:sdtPr>
                          <w:alias w:val="Pavadinimas"/>
                          <w:tag w:val="title_69899458c9644c4e801ab83b784569b4"/>
                          <w:lock w:val="sdtLocked"/>
                          <w:richText/>
                        </w:sdtPr>
                        <w:sdtContent>
                          <w:r>
                            <w:rPr>
                              <w:b/>
                              <w:color w:val="000000"/>
                              <w:sz w:val="22"/>
                            </w:rPr>
                            <w:t>Nepagarba teismui</w:t>
                          </w:r>
                        </w:sdtContent>
                      </w:sdt>
                    </w:p>
                    <w:sdt>
                      <w:sdtPr>
                        <w:alias w:val="232 str. 1 d."/>
                        <w:tag w:val="part_b146e852aa8c4e7bb86f09c7ef060cc3"/>
                        <w:lock w:val="sdtLocked"/>
                        <w:richText/>
                      </w:sdtPr>
                      <w:sdtContent>
                        <w:p>
                          <w:pPr>
                            <w:ind w:firstLine="720"/>
                            <w:jc w:val="both"/>
                            <w:rPr>
                              <w:color w:val="000000"/>
                              <w:sz w:val="22"/>
                            </w:rPr>
                          </w:pPr>
                          <w:r>
                            <w:rPr>
                              <w:color w:val="000000"/>
                              <w:sz w:val="22"/>
                            </w:rPr>
                            <w:t xml:space="preserve">Tas, kas viešai veiksmu, žodžiu ar raštu užgauliai pažemino teisingumą vykdančius teismą ar teisėją dėl jų veiklos, </w:t>
                          </w:r>
                        </w:p>
                      </w:sdtContent>
                    </w:sdt>
                    <w:sdt>
                      <w:sdtPr>
                        <w:alias w:val="232 str. 2 d."/>
                        <w:tag w:val="part_e58dfcd395b44679b7b629d09bfbe3ec"/>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33 str."/>
                    <w:tag w:val="part_dd46bdc1044e40c7bde9bddc32e6001d"/>
                    <w:lock w:val="sdtLocked"/>
                    <w:richText/>
                  </w:sdtPr>
                  <w:sdtContent>
                    <w:p>
                      <w:pPr>
                        <w:ind w:left="2610" w:hanging="1890"/>
                        <w:jc w:val="both"/>
                        <w:rPr>
                          <w:b/>
                          <w:bCs/>
                          <w:color w:val="000000"/>
                          <w:sz w:val="22"/>
                        </w:rPr>
                      </w:pPr>
                      <w:sdt>
                        <w:sdtPr>
                          <w:alias w:val="Numeris"/>
                          <w:tag w:val="nr_dd46bdc1044e40c7bde9bddc32e6001d"/>
                          <w:lock w:val="sdtLocked"/>
                          <w:richText/>
                        </w:sdtPr>
                        <w:sdtContent>
                          <w:r>
                            <w:rPr>
                              <w:b/>
                              <w:bCs/>
                              <w:color w:val="000000"/>
                              <w:sz w:val="22"/>
                            </w:rPr>
                            <w:t>233</w:t>
                          </w:r>
                        </w:sdtContent>
                      </w:sdt>
                      <w:r>
                        <w:rPr>
                          <w:b/>
                          <w:bCs/>
                          <w:color w:val="000000"/>
                          <w:sz w:val="22"/>
                        </w:rPr>
                        <w:t xml:space="preserve"> straipsnis. </w:t>
                      </w:r>
                      <w:sdt>
                        <w:sdtPr>
                          <w:alias w:val="Pavadinimas"/>
                          <w:tag w:val="title_dd46bdc1044e40c7bde9bddc32e6001d"/>
                          <w:lock w:val="sdtLocked"/>
                          <w:richText/>
                        </w:sdtPr>
                        <w:sdtContent>
                          <w:r>
                            <w:rPr>
                              <w:b/>
                              <w:bCs/>
                              <w:color w:val="000000"/>
                              <w:sz w:val="22"/>
                            </w:rPr>
                            <w:t>Poveikis liudytojui, nukentėjusiam asmeniui, ekspertui, specialistui ar vertėjui</w:t>
                          </w:r>
                        </w:sdtContent>
                      </w:sdt>
                    </w:p>
                    <w:sdt>
                      <w:sdtPr>
                        <w:alias w:val="233 str. 1 d."/>
                        <w:tag w:val="part_0220fb35509140a29065101b20cdc13c"/>
                        <w:lock w:val="sdtLocked"/>
                        <w:richText/>
                      </w:sdtPr>
                      <w:sdtContent>
                        <w:p>
                          <w:pPr>
                            <w:ind w:firstLine="720"/>
                            <w:jc w:val="both"/>
                            <w:rPr>
                              <w:color w:val="000000"/>
                              <w:sz w:val="22"/>
                            </w:rPr>
                          </w:pPr>
                          <w:sdt>
                            <w:sdtPr>
                              <w:alias w:val="Numeris"/>
                              <w:tag w:val="nr_0220fb35509140a29065101b20cdc13c"/>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cbc82a25b0f244a9938cfb62a477d775"/>
                        <w:lock w:val="sdtLocked"/>
                        <w:richText/>
                      </w:sdtPr>
                      <w:sdtContent>
                        <w:p>
                          <w:pPr>
                            <w:ind w:firstLine="720"/>
                            <w:jc w:val="both"/>
                            <w:rPr>
                              <w:sz w:val="22"/>
                            </w:rPr>
                          </w:pPr>
                          <w:sdt>
                            <w:sdtPr>
                              <w:alias w:val="Numeris"/>
                              <w:tag w:val="nr_cbc82a25b0f244a9938cfb62a477d775"/>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81b3f8e4da05459e82c690414cf27bd9"/>
                        <w:lock w:val="sdtLocked"/>
                        <w:richText/>
                      </w:sdtPr>
                      <w:sdtContent>
                        <w:p>
                          <w:pPr>
                            <w:ind w:firstLine="720"/>
                            <w:jc w:val="both"/>
                            <w:rPr>
                              <w:color w:val="000000"/>
                              <w:sz w:val="22"/>
                            </w:rPr>
                          </w:pPr>
                          <w:sdt>
                            <w:sdtPr>
                              <w:alias w:val="Numeris"/>
                              <w:tag w:val="nr_81b3f8e4da05459e82c690414cf27bd9"/>
                              <w:lock w:val="sdtLocked"/>
                              <w:richText/>
                            </w:sdtPr>
                            <w:sdtContent>
                              <w:r>
                                <w:rPr>
                                  <w:color w:val="000000"/>
                                  <w:sz w:val="22"/>
                                </w:rPr>
                                <w:t>3</w:t>
                              </w:r>
                            </w:sdtContent>
                          </w:sdt>
                          <w:r>
                            <w:rPr>
                              <w:color w:val="000000"/>
                              <w:sz w:val="22"/>
                            </w:rPr>
                            <w:t>. Tas, kas padarė šio straipsnio 1 ir 2 dalyse numatytas veikas, panaudodamas smurtą ar kitokią prievartą,</w:t>
                          </w:r>
                        </w:p>
                        <w:p>
                          <w:pPr>
                            <w:ind w:firstLine="720"/>
                            <w:jc w:val="both"/>
                            <w:rPr>
                              <w:color w:val="000000"/>
                              <w:sz w:val="22"/>
                            </w:rPr>
                          </w:pPr>
                          <w:r>
                            <w:rPr>
                              <w:color w:val="000000"/>
                              <w:sz w:val="22"/>
                            </w:rPr>
                            <w:t>baudžiamas areštu arba laisvės atėmimu iki ketverių metų.</w:t>
                          </w:r>
                        </w:p>
                      </w:sdtContent>
                    </w:sdt>
                    <w:sdt>
                      <w:sdtPr>
                        <w:alias w:val="233 str. 4 d."/>
                        <w:tag w:val="part_c8e7742156f44ef6a183aeaf5088d998"/>
                        <w:lock w:val="sdtLocked"/>
                        <w:richText/>
                      </w:sdtPr>
                      <w:sdtContent>
                        <w:p>
                          <w:pPr>
                            <w:ind w:firstLine="720"/>
                            <w:jc w:val="both"/>
                            <w:rPr>
                              <w:color w:val="000000"/>
                              <w:sz w:val="22"/>
                            </w:rPr>
                          </w:pPr>
                          <w:sdt>
                            <w:sdtPr>
                              <w:alias w:val="Numeris"/>
                              <w:tag w:val="nr_c8e7742156f44ef6a183aeaf5088d998"/>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303"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30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22b16a45c98945bca2beee86a3c77e87"/>
                    <w:lock w:val="sdtLocked"/>
                    <w:richText/>
                  </w:sdtPr>
                  <w:sdtContent>
                    <w:p>
                      <w:pPr>
                        <w:ind w:left="2430" w:hanging="1710"/>
                        <w:jc w:val="both"/>
                        <w:rPr>
                          <w:b/>
                          <w:color w:val="000000"/>
                          <w:sz w:val="22"/>
                        </w:rPr>
                      </w:pPr>
                      <w:sdt>
                        <w:sdtPr>
                          <w:alias w:val="Numeris"/>
                          <w:tag w:val="nr_22b16a45c98945bca2beee86a3c77e87"/>
                          <w:lock w:val="sdtLocked"/>
                          <w:richText/>
                        </w:sdtPr>
                        <w:sdtContent>
                          <w:r>
                            <w:rPr>
                              <w:b/>
                              <w:color w:val="000000"/>
                              <w:sz w:val="22"/>
                            </w:rPr>
                            <w:t>234</w:t>
                          </w:r>
                        </w:sdtContent>
                      </w:sdt>
                      <w:r>
                        <w:rPr>
                          <w:b/>
                          <w:color w:val="000000"/>
                          <w:sz w:val="22"/>
                        </w:rPr>
                        <w:t xml:space="preserve"> straipsnis. </w:t>
                      </w:r>
                      <w:sdt>
                        <w:sdtPr>
                          <w:alias w:val="Pavadinimas"/>
                          <w:tag w:val="title_22b16a45c98945bca2beee86a3c77e87"/>
                          <w:lock w:val="sdtLocked"/>
                          <w:richText/>
                        </w:sdtPr>
                        <w:sdtContent>
                          <w:r>
                            <w:rPr>
                              <w:b/>
                              <w:color w:val="000000"/>
                              <w:sz w:val="22"/>
                            </w:rPr>
                            <w:t>Poveikis nukentėjusiam asmeniui, kad šis susitaikytų su kaltininku</w:t>
                          </w:r>
                        </w:sdtContent>
                      </w:sdt>
                    </w:p>
                    <w:sdt>
                      <w:sdtPr>
                        <w:alias w:val="234 str. 1 d."/>
                        <w:tag w:val="part_d66722ba775f49bda0f6a96cafb13049"/>
                        <w:lock w:val="sdtLocked"/>
                        <w:richText/>
                      </w:sdtPr>
                      <w:sdtContent>
                        <w:p>
                          <w:pPr>
                            <w:ind w:firstLine="720"/>
                            <w:jc w:val="both"/>
                            <w:rPr>
                              <w:color w:val="000000"/>
                              <w:sz w:val="22"/>
                            </w:rPr>
                          </w:pPr>
                          <w:r>
                            <w:rPr>
                              <w:color w:val="000000"/>
                              <w:sz w:val="22"/>
                            </w:rPr>
                            <w:t>Tas, kas siekė paveikti nukentėjusį asmenį, valstybės ar juridinio asmens atstovą, kad šie susitaikytų su kaltininku, jeigu tai padaryta panaudojant smurtą ar kitokią prievartą,</w:t>
                          </w:r>
                        </w:p>
                      </w:sdtContent>
                    </w:sdt>
                    <w:sdt>
                      <w:sdtPr>
                        <w:alias w:val="234 str. 2 d."/>
                        <w:tag w:val="part_03360b0380a34114965526926a20ff31"/>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235 str."/>
                    <w:tag w:val="part_d525d06f6b9c4187a75a5293764132c4"/>
                    <w:lock w:val="sdtLocked"/>
                    <w:richText/>
                  </w:sdtPr>
                  <w:sdtContent>
                    <w:p>
                      <w:pPr>
                        <w:ind w:left="2552" w:right="-81" w:hanging="1832"/>
                        <w:jc w:val="both"/>
                        <w:rPr>
                          <w:bCs/>
                          <w:sz w:val="22"/>
                          <w:szCs w:val="22"/>
                        </w:rPr>
                      </w:pPr>
                      <w:sdt>
                        <w:sdtPr>
                          <w:alias w:val="Numeris"/>
                          <w:tag w:val="nr_d525d06f6b9c4187a75a5293764132c4"/>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d525d06f6b9c4187a75a5293764132c4"/>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24bd40b56b6e4b0da9dc465db32e00e1"/>
                        <w:lock w:val="sdtLocked"/>
                        <w:richText/>
                      </w:sdtPr>
                      <w:sdtContent>
                        <w:p>
                          <w:pPr>
                            <w:tabs>
                              <w:tab w:val="left" w:pos="720"/>
                            </w:tabs>
                            <w:ind w:right="-81" w:firstLine="720"/>
                            <w:jc w:val="both"/>
                            <w:rPr>
                              <w:color w:val="000000"/>
                              <w:sz w:val="22"/>
                              <w:szCs w:val="22"/>
                            </w:rPr>
                          </w:pPr>
                          <w:sdt>
                            <w:sdtPr>
                              <w:alias w:val="Numeris"/>
                              <w:tag w:val="nr_24bd40b56b6e4b0da9dc465db32e00e1"/>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dba58aa1c98a47bea7aa570bf75929ef"/>
                        <w:lock w:val="sdtLocked"/>
                        <w:richText/>
                      </w:sdtPr>
                      <w:sdtContent>
                        <w:p>
                          <w:pPr>
                            <w:ind w:firstLine="726"/>
                            <w:jc w:val="both"/>
                            <w:rPr>
                              <w:sz w:val="22"/>
                              <w:szCs w:val="22"/>
                            </w:rPr>
                          </w:pPr>
                          <w:sdt>
                            <w:sdtPr>
                              <w:alias w:val="Numeris"/>
                              <w:tag w:val="nr_dba58aa1c98a47bea7aa570bf75929ef"/>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ed7d92115cc949479dcc84a29a0be639"/>
                        <w:lock w:val="sdtLocked"/>
                        <w:richText/>
                      </w:sdtPr>
                      <w:sdtContent>
                        <w:p>
                          <w:pPr>
                            <w:ind w:firstLine="720"/>
                            <w:jc w:val="both"/>
                            <w:rPr>
                              <w:sz w:val="22"/>
                              <w:szCs w:val="22"/>
                            </w:rPr>
                          </w:pPr>
                          <w:sdt>
                            <w:sdtPr>
                              <w:alias w:val="Numeris"/>
                              <w:tag w:val="nr_ed7d92115cc949479dcc84a29a0be639"/>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ba2bfe07bd63410c888530ba3e9810e8"/>
                        <w:lock w:val="sdtLocked"/>
                        <w:richText/>
                      </w:sdtPr>
                      <w:sdtContent>
                        <w:p>
                          <w:pPr>
                            <w:ind w:firstLine="720"/>
                            <w:jc w:val="both"/>
                            <w:rPr>
                              <w:color w:val="000000"/>
                              <w:sz w:val="22"/>
                            </w:rPr>
                          </w:pPr>
                          <w:sdt>
                            <w:sdtPr>
                              <w:alias w:val="Numeris"/>
                              <w:tag w:val="nr_ba2bfe07bd63410c888530ba3e9810e8"/>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305"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306"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07"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308"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e0913bf91b404b74af99530f7d5147f3"/>
                    <w:lock w:val="sdtLocked"/>
                    <w:richText/>
                  </w:sdtPr>
                  <w:sdtContent>
                    <w:p>
                      <w:pPr>
                        <w:ind w:left="2610" w:hanging="1890"/>
                        <w:jc w:val="both"/>
                        <w:rPr>
                          <w:b/>
                          <w:color w:val="000000"/>
                          <w:sz w:val="22"/>
                        </w:rPr>
                      </w:pPr>
                      <w:sdt>
                        <w:sdtPr>
                          <w:alias w:val="Numeris"/>
                          <w:tag w:val="nr_e0913bf91b404b74af99530f7d5147f3"/>
                          <w:lock w:val="sdtLocked"/>
                          <w:richText/>
                        </w:sdtPr>
                        <w:sdtContent>
                          <w:r>
                            <w:rPr>
                              <w:b/>
                              <w:color w:val="000000"/>
                              <w:sz w:val="22"/>
                            </w:rPr>
                            <w:t>236</w:t>
                          </w:r>
                        </w:sdtContent>
                      </w:sdt>
                      <w:r>
                        <w:rPr>
                          <w:b/>
                          <w:color w:val="000000"/>
                          <w:sz w:val="22"/>
                        </w:rPr>
                        <w:t xml:space="preserve"> straipsnis. </w:t>
                      </w:r>
                      <w:sdt>
                        <w:sdtPr>
                          <w:alias w:val="Pavadinimas"/>
                          <w:tag w:val="title_e0913bf91b404b74af99530f7d5147f3"/>
                          <w:lock w:val="sdtLocked"/>
                          <w:richText/>
                        </w:sdtPr>
                        <w:sdtContent>
                          <w:r>
                            <w:rPr>
                              <w:b/>
                              <w:color w:val="000000"/>
                              <w:sz w:val="22"/>
                            </w:rPr>
                            <w:t>Melagingas įskundimas ar pranešimas apie nebūtą nusikaltimą</w:t>
                          </w:r>
                        </w:sdtContent>
                      </w:sdt>
                    </w:p>
                    <w:sdt>
                      <w:sdtPr>
                        <w:alias w:val="236 str. 1 d."/>
                        <w:tag w:val="part_3a8dca6f407845f7be26b8c7f2829ee0"/>
                        <w:lock w:val="sdtLocked"/>
                        <w:richText/>
                      </w:sdtPr>
                      <w:sdtContent>
                        <w:p>
                          <w:pPr>
                            <w:ind w:firstLine="720"/>
                            <w:jc w:val="both"/>
                            <w:rPr>
                              <w:sz w:val="22"/>
                            </w:rPr>
                          </w:pPr>
                          <w:sdt>
                            <w:sdtPr>
                              <w:alias w:val="Numeris"/>
                              <w:tag w:val="nr_3a8dca6f407845f7be26b8c7f2829ee0"/>
                              <w:lock w:val="sdtLocked"/>
                              <w:richText/>
                            </w:sdtPr>
                            <w:sdtContent>
                              <w:r>
                                <w:rPr>
                                  <w:sz w:val="22"/>
                                </w:rPr>
                                <w:t>1</w:t>
                              </w:r>
                            </w:sdtContent>
                          </w:sdt>
                          <w:r>
                            <w:rPr>
                              <w:sz w:val="22"/>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ind w:firstLine="720"/>
                            <w:jc w:val="both"/>
                            <w:rPr>
                              <w:color w:val="000000"/>
                              <w:sz w:val="22"/>
                            </w:rPr>
                          </w:pPr>
                          <w:r>
                            <w:rPr>
                              <w:sz w:val="22"/>
                            </w:rPr>
                            <w:t>baudžiamas viešaisiais darbais arba bauda, arba laisvės atėmimu iki dvejų metų.</w:t>
                          </w:r>
                        </w:p>
                      </w:sdtContent>
                    </w:sdt>
                    <w:sdt>
                      <w:sdtPr>
                        <w:alias w:val="236 str. 2 d."/>
                        <w:tag w:val="part_070097317821463db2889e36e048077a"/>
                        <w:lock w:val="sdtLocked"/>
                        <w:richText/>
                      </w:sdtPr>
                      <w:sdtContent>
                        <w:p>
                          <w:pPr>
                            <w:ind w:firstLine="720"/>
                            <w:jc w:val="both"/>
                            <w:rPr>
                              <w:color w:val="000000"/>
                              <w:sz w:val="22"/>
                            </w:rPr>
                          </w:pPr>
                          <w:sdt>
                            <w:sdtPr>
                              <w:alias w:val="Numeris"/>
                              <w:tag w:val="nr_070097317821463db2889e36e048077a"/>
                              <w:lock w:val="sdtLocked"/>
                              <w:richText/>
                            </w:sdtPr>
                            <w:sdtContent>
                              <w:r>
                                <w:rPr>
                                  <w:color w:val="000000"/>
                                  <w:sz w:val="22"/>
                                </w:rPr>
                                <w:t>2</w:t>
                              </w:r>
                            </w:sdtContent>
                          </w:sdt>
                          <w:r>
                            <w:rPr>
                              <w:color w:val="000000"/>
                              <w:sz w:val="22"/>
                            </w:rPr>
                            <w:t>. Tas, kas padarė šio straipsnio 1 dalyje numatytus veiksmus ir suklastojo įrodymus asmens baudžiamajam persekiojimui pradėti,</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37 str."/>
                    <w:tag w:val="part_5bd152682caa4846a41de747dd614262"/>
                    <w:lock w:val="sdtLocked"/>
                    <w:richText/>
                  </w:sdtPr>
                  <w:sdtContent>
                    <w:p>
                      <w:pPr>
                        <w:ind w:firstLine="720"/>
                        <w:jc w:val="both"/>
                        <w:rPr>
                          <w:b/>
                          <w:color w:val="000000"/>
                          <w:sz w:val="22"/>
                        </w:rPr>
                      </w:pPr>
                      <w:sdt>
                        <w:sdtPr>
                          <w:alias w:val="Numeris"/>
                          <w:tag w:val="nr_5bd152682caa4846a41de747dd614262"/>
                          <w:lock w:val="sdtLocked"/>
                          <w:richText/>
                        </w:sdtPr>
                        <w:sdtContent>
                          <w:r>
                            <w:rPr>
                              <w:b/>
                              <w:color w:val="000000"/>
                              <w:sz w:val="22"/>
                            </w:rPr>
                            <w:t>237</w:t>
                          </w:r>
                        </w:sdtContent>
                      </w:sdt>
                      <w:r>
                        <w:rPr>
                          <w:b/>
                          <w:color w:val="000000"/>
                          <w:sz w:val="22"/>
                        </w:rPr>
                        <w:t xml:space="preserve"> straipsnis. </w:t>
                      </w:r>
                      <w:sdt>
                        <w:sdtPr>
                          <w:alias w:val="Pavadinimas"/>
                          <w:tag w:val="title_5bd152682caa4846a41de747dd614262"/>
                          <w:lock w:val="sdtLocked"/>
                          <w:richText/>
                        </w:sdtPr>
                        <w:sdtContent>
                          <w:r>
                            <w:rPr>
                              <w:b/>
                              <w:color w:val="000000"/>
                              <w:sz w:val="22"/>
                            </w:rPr>
                            <w:t>Nusikaltimo ar nusikaltimą padariusio asmens slėpimas</w:t>
                          </w:r>
                        </w:sdtContent>
                      </w:sdt>
                    </w:p>
                    <w:sdt>
                      <w:sdtPr>
                        <w:alias w:val="237 str. 1 d."/>
                        <w:tag w:val="part_c113bfeced464e729de7f48683973691"/>
                        <w:lock w:val="sdtLocked"/>
                        <w:richText/>
                      </w:sdtPr>
                      <w:sdtContent>
                        <w:p>
                          <w:pPr>
                            <w:ind w:firstLine="720"/>
                            <w:jc w:val="both"/>
                            <w:rPr>
                              <w:color w:val="000000"/>
                              <w:sz w:val="22"/>
                            </w:rPr>
                          </w:pPr>
                          <w:sdt>
                            <w:sdtPr>
                              <w:alias w:val="Numeris"/>
                              <w:tag w:val="nr_c113bfeced464e729de7f48683973691"/>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a99a62904834fad9ad09c850ad3fd0e"/>
                        <w:lock w:val="sdtLocked"/>
                        <w:richText/>
                      </w:sdtPr>
                      <w:sdtContent>
                        <w:p>
                          <w:pPr>
                            <w:ind w:firstLine="720"/>
                            <w:jc w:val="both"/>
                            <w:rPr>
                              <w:color w:val="000000"/>
                              <w:sz w:val="22"/>
                            </w:rPr>
                          </w:pPr>
                          <w:sdt>
                            <w:sdtPr>
                              <w:alias w:val="Numeris"/>
                              <w:tag w:val="nr_ea99a62904834fad9ad09c850ad3fd0e"/>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ffa83600d8334bfb8ed6e9832dfa34ad"/>
                    <w:lock w:val="sdtLocked"/>
                    <w:richText/>
                  </w:sdtPr>
                  <w:sdtContent>
                    <w:p>
                      <w:pPr>
                        <w:ind w:firstLine="720"/>
                        <w:jc w:val="both"/>
                        <w:rPr>
                          <w:b/>
                          <w:color w:val="000000"/>
                          <w:sz w:val="22"/>
                        </w:rPr>
                      </w:pPr>
                      <w:sdt>
                        <w:sdtPr>
                          <w:alias w:val="Numeris"/>
                          <w:tag w:val="nr_ffa83600d8334bfb8ed6e9832dfa34ad"/>
                          <w:lock w:val="sdtLocked"/>
                          <w:richText/>
                        </w:sdtPr>
                        <w:sdtContent>
                          <w:r>
                            <w:rPr>
                              <w:b/>
                              <w:color w:val="000000"/>
                              <w:sz w:val="22"/>
                            </w:rPr>
                            <w:t>238</w:t>
                          </w:r>
                        </w:sdtContent>
                      </w:sdt>
                      <w:r>
                        <w:rPr>
                          <w:b/>
                          <w:color w:val="000000"/>
                          <w:sz w:val="22"/>
                        </w:rPr>
                        <w:t xml:space="preserve"> straipsnis. </w:t>
                      </w:r>
                      <w:sdt>
                        <w:sdtPr>
                          <w:alias w:val="Pavadinimas"/>
                          <w:tag w:val="title_ffa83600d8334bfb8ed6e9832dfa34ad"/>
                          <w:lock w:val="sdtLocked"/>
                          <w:richText/>
                        </w:sdtPr>
                        <w:sdtContent>
                          <w:r>
                            <w:rPr>
                              <w:b/>
                              <w:color w:val="000000"/>
                              <w:sz w:val="22"/>
                            </w:rPr>
                            <w:t>Nepranešimas apie nusikaltimą</w:t>
                          </w:r>
                        </w:sdtContent>
                      </w:sdt>
                    </w:p>
                    <w:sdt>
                      <w:sdtPr>
                        <w:alias w:val="238 str. 1 d."/>
                        <w:tag w:val="part_db4301c8b8834def97b28ad67248a667"/>
                        <w:lock w:val="sdtLocked"/>
                        <w:richText/>
                      </w:sdtPr>
                      <w:sdtContent>
                        <w:p>
                          <w:pPr>
                            <w:ind w:firstLine="720"/>
                            <w:jc w:val="both"/>
                            <w:rPr>
                              <w:color w:val="000000"/>
                              <w:sz w:val="22"/>
                            </w:rPr>
                          </w:pPr>
                          <w:sdt>
                            <w:sdtPr>
                              <w:alias w:val="Numeris"/>
                              <w:tag w:val="nr_db4301c8b8834def97b28ad67248a667"/>
                              <w:lock w:val="sdtLocked"/>
                              <w:richText/>
                            </w:sdtPr>
                            <w:sdtContent>
                              <w:r>
                                <w:rPr>
                                  <w:color w:val="000000"/>
                                  <w:sz w:val="22"/>
                                </w:rPr>
                                <w:t>1</w:t>
                              </w:r>
                            </w:sdtContent>
                          </w:sdt>
                          <w:r>
                            <w:rPr>
                              <w:color w:val="000000"/>
                              <w:sz w:val="22"/>
                            </w:rPr>
                            <w:t>. Tas, kas be svarbios priežasties nepranešė teisėsaugos įstaigai arba teismui apie jam žinomą daromą ar padarytą labai sunkų nusikaltimą,</w:t>
                          </w:r>
                        </w:p>
                        <w:p>
                          <w:pPr>
                            <w:ind w:firstLine="720"/>
                            <w:jc w:val="both"/>
                            <w:rPr>
                              <w:color w:val="000000"/>
                              <w:sz w:val="22"/>
                            </w:rPr>
                          </w:pPr>
                          <w:r>
                            <w:rPr>
                              <w:color w:val="000000"/>
                              <w:sz w:val="22"/>
                            </w:rPr>
                            <w:t>baudžiamas viešaisiais darbais arba bauda, arba areštu, arba laisvės atėmimu iki vienerių metų.</w:t>
                          </w:r>
                        </w:p>
                      </w:sdtContent>
                    </w:sdt>
                    <w:sdt>
                      <w:sdtPr>
                        <w:alias w:val="238 str. 2 d."/>
                        <w:tag w:val="part_cbf2480a4b41450589f0de478d1805f6"/>
                        <w:lock w:val="sdtLocked"/>
                        <w:richText/>
                      </w:sdtPr>
                      <w:sdtContent>
                        <w:p>
                          <w:pPr>
                            <w:ind w:firstLine="720"/>
                            <w:jc w:val="both"/>
                            <w:rPr>
                              <w:color w:val="000000"/>
                              <w:sz w:val="22"/>
                            </w:rPr>
                          </w:pPr>
                          <w:sdt>
                            <w:sdtPr>
                              <w:alias w:val="Numeris"/>
                              <w:tag w:val="nr_cbf2480a4b41450589f0de478d1805f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9409211894243ee9915b9fea3c7b575"/>
                    <w:lock w:val="sdtLocked"/>
                    <w:richText/>
                  </w:sdtPr>
                  <w:sdtContent>
                    <w:p>
                      <w:pPr>
                        <w:ind w:firstLine="720"/>
                        <w:jc w:val="both"/>
                        <w:rPr>
                          <w:b/>
                          <w:color w:val="000000"/>
                          <w:sz w:val="22"/>
                        </w:rPr>
                      </w:pPr>
                      <w:sdt>
                        <w:sdtPr>
                          <w:alias w:val="Numeris"/>
                          <w:tag w:val="nr_09409211894243ee9915b9fea3c7b575"/>
                          <w:lock w:val="sdtLocked"/>
                          <w:richText/>
                        </w:sdtPr>
                        <w:sdtContent>
                          <w:r>
                            <w:rPr>
                              <w:b/>
                              <w:color w:val="000000"/>
                              <w:sz w:val="22"/>
                            </w:rPr>
                            <w:t>239</w:t>
                          </w:r>
                        </w:sdtContent>
                      </w:sdt>
                      <w:r>
                        <w:rPr>
                          <w:b/>
                          <w:color w:val="000000"/>
                          <w:sz w:val="22"/>
                        </w:rPr>
                        <w:t xml:space="preserve"> straipsnis. </w:t>
                      </w:r>
                      <w:sdt>
                        <w:sdtPr>
                          <w:alias w:val="Pavadinimas"/>
                          <w:tag w:val="title_09409211894243ee9915b9fea3c7b575"/>
                          <w:lock w:val="sdtLocked"/>
                          <w:richText/>
                        </w:sdtPr>
                        <w:sdtContent>
                          <w:r>
                            <w:rPr>
                              <w:b/>
                              <w:color w:val="000000"/>
                              <w:sz w:val="22"/>
                            </w:rPr>
                            <w:t>Laisvės atėmimo įstaigos darbo dezorganizavimas</w:t>
                          </w:r>
                        </w:sdtContent>
                      </w:sdt>
                    </w:p>
                    <w:sdt>
                      <w:sdtPr>
                        <w:alias w:val="239 str. 1 d."/>
                        <w:tag w:val="part_ab1a1782c161425184fac7d985b59c45"/>
                        <w:lock w:val="sdtLocked"/>
                        <w:richText/>
                      </w:sdtPr>
                      <w:sdtContent>
                        <w:p>
                          <w:pPr>
                            <w:ind w:firstLine="720"/>
                            <w:jc w:val="both"/>
                            <w:rPr>
                              <w:color w:val="000000"/>
                              <w:sz w:val="22"/>
                            </w:rPr>
                          </w:pPr>
                          <w:sdt>
                            <w:sdtPr>
                              <w:alias w:val="Numeris"/>
                              <w:tag w:val="nr_ab1a1782c161425184fac7d985b59c45"/>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f1a6b96eb708404d872f1bf8f03f40dc"/>
                        <w:lock w:val="sdtLocked"/>
                        <w:richText/>
                      </w:sdtPr>
                      <w:sdtContent>
                        <w:p>
                          <w:pPr>
                            <w:ind w:firstLine="720"/>
                            <w:jc w:val="both"/>
                            <w:rPr>
                              <w:color w:val="000000"/>
                              <w:sz w:val="22"/>
                            </w:rPr>
                          </w:pPr>
                          <w:sdt>
                            <w:sdtPr>
                              <w:alias w:val="Numeris"/>
                              <w:tag w:val="nr_f1a6b96eb708404d872f1bf8f03f40dc"/>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e9c9b25e528c42f8987c9e630cbfa745"/>
                    <w:lock w:val="sdtLocked"/>
                    <w:richText/>
                  </w:sdtPr>
                  <w:sdtContent>
                    <w:p>
                      <w:pPr>
                        <w:ind w:firstLine="720"/>
                        <w:jc w:val="both"/>
                        <w:rPr>
                          <w:b/>
                          <w:color w:val="000000"/>
                          <w:sz w:val="22"/>
                        </w:rPr>
                      </w:pPr>
                      <w:sdt>
                        <w:sdtPr>
                          <w:alias w:val="Numeris"/>
                          <w:tag w:val="nr_e9c9b25e528c42f8987c9e630cbfa745"/>
                          <w:lock w:val="sdtLocked"/>
                          <w:richText/>
                        </w:sdtPr>
                        <w:sdtContent>
                          <w:r>
                            <w:rPr>
                              <w:b/>
                              <w:color w:val="000000"/>
                              <w:sz w:val="22"/>
                            </w:rPr>
                            <w:t>240</w:t>
                          </w:r>
                        </w:sdtContent>
                      </w:sdt>
                      <w:r>
                        <w:rPr>
                          <w:b/>
                          <w:color w:val="000000"/>
                          <w:sz w:val="22"/>
                        </w:rPr>
                        <w:t xml:space="preserve"> straipsnis. </w:t>
                      </w:r>
                      <w:sdt>
                        <w:sdtPr>
                          <w:alias w:val="Pavadinimas"/>
                          <w:tag w:val="title_e9c9b25e528c42f8987c9e630cbfa745"/>
                          <w:lock w:val="sdtLocked"/>
                          <w:richText/>
                        </w:sdtPr>
                        <w:sdtContent>
                          <w:r>
                            <w:rPr>
                              <w:b/>
                              <w:color w:val="000000"/>
                              <w:sz w:val="22"/>
                            </w:rPr>
                            <w:t>Kalinio išlaisvinimas</w:t>
                          </w:r>
                        </w:sdtContent>
                      </w:sdt>
                    </w:p>
                    <w:sdt>
                      <w:sdtPr>
                        <w:alias w:val="240 str. 1 d."/>
                        <w:tag w:val="part_59d48e215dbe4f76bc3617a90806c126"/>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366ee5700a9b4d3fbd02715f8dc8b8ec"/>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a9831a1be997472c9815c45cb629e236"/>
                    <w:lock w:val="sdtLocked"/>
                    <w:richText/>
                  </w:sdtPr>
                  <w:sdtContent>
                    <w:p>
                      <w:pPr>
                        <w:ind w:firstLine="720"/>
                        <w:jc w:val="both"/>
                        <w:rPr>
                          <w:b/>
                          <w:color w:val="000000"/>
                          <w:sz w:val="22"/>
                        </w:rPr>
                      </w:pPr>
                      <w:sdt>
                        <w:sdtPr>
                          <w:alias w:val="Numeris"/>
                          <w:tag w:val="nr_a9831a1be997472c9815c45cb629e236"/>
                          <w:lock w:val="sdtLocked"/>
                          <w:richText/>
                        </w:sdtPr>
                        <w:sdtContent>
                          <w:r>
                            <w:rPr>
                              <w:b/>
                              <w:color w:val="000000"/>
                              <w:sz w:val="22"/>
                            </w:rPr>
                            <w:t>241</w:t>
                          </w:r>
                        </w:sdtContent>
                      </w:sdt>
                      <w:r>
                        <w:rPr>
                          <w:b/>
                          <w:color w:val="000000"/>
                          <w:sz w:val="22"/>
                        </w:rPr>
                        <w:t xml:space="preserve"> straipsnis. </w:t>
                      </w:r>
                      <w:sdt>
                        <w:sdtPr>
                          <w:alias w:val="Pavadinimas"/>
                          <w:tag w:val="title_a9831a1be997472c9815c45cb629e236"/>
                          <w:lock w:val="sdtLocked"/>
                          <w:richText/>
                        </w:sdtPr>
                        <w:sdtContent>
                          <w:r>
                            <w:rPr>
                              <w:b/>
                              <w:color w:val="000000"/>
                              <w:sz w:val="22"/>
                            </w:rPr>
                            <w:t>Kalinio pabėgimas</w:t>
                          </w:r>
                        </w:sdtContent>
                      </w:sdt>
                    </w:p>
                    <w:sdt>
                      <w:sdtPr>
                        <w:alias w:val="241 str. 1 d."/>
                        <w:tag w:val="part_70bb0b58bc914164b14136f2e9b287ad"/>
                        <w:lock w:val="sdtLocked"/>
                        <w:richText/>
                      </w:sdtPr>
                      <w:sdtContent>
                        <w:p>
                          <w:pPr>
                            <w:ind w:firstLine="720"/>
                            <w:jc w:val="both"/>
                            <w:rPr>
                              <w:color w:val="000000"/>
                              <w:sz w:val="22"/>
                            </w:rPr>
                          </w:pPr>
                          <w:sdt>
                            <w:sdtPr>
                              <w:alias w:val="Numeris"/>
                              <w:tag w:val="nr_70bb0b58bc914164b14136f2e9b287ad"/>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85e8298961b04059b660208fd59225f0"/>
                        <w:lock w:val="sdtLocked"/>
                        <w:richText/>
                      </w:sdtPr>
                      <w:sdtContent>
                        <w:p>
                          <w:pPr>
                            <w:ind w:firstLine="720"/>
                            <w:jc w:val="both"/>
                            <w:rPr>
                              <w:color w:val="000000"/>
                              <w:sz w:val="22"/>
                            </w:rPr>
                          </w:pPr>
                          <w:sdt>
                            <w:sdtPr>
                              <w:alias w:val="Numeris"/>
                              <w:tag w:val="nr_85e8298961b04059b660208fd59225f0"/>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3bd080176dd44da8a66ab210fe9cd483"/>
                    <w:lock w:val="sdtLocked"/>
                    <w:richText/>
                  </w:sdtPr>
                  <w:sdtContent>
                    <w:p>
                      <w:pPr>
                        <w:ind w:left="2520" w:hanging="1800"/>
                        <w:jc w:val="both"/>
                        <w:rPr>
                          <w:b/>
                          <w:color w:val="000000"/>
                          <w:sz w:val="22"/>
                        </w:rPr>
                      </w:pPr>
                      <w:sdt>
                        <w:sdtPr>
                          <w:alias w:val="Numeris"/>
                          <w:tag w:val="nr_3bd080176dd44da8a66ab210fe9cd483"/>
                          <w:lock w:val="sdtLocked"/>
                          <w:richText/>
                        </w:sdtPr>
                        <w:sdtContent>
                          <w:r>
                            <w:rPr>
                              <w:b/>
                              <w:color w:val="000000"/>
                              <w:sz w:val="22"/>
                            </w:rPr>
                            <w:t>242</w:t>
                          </w:r>
                        </w:sdtContent>
                      </w:sdt>
                      <w:r>
                        <w:rPr>
                          <w:b/>
                          <w:color w:val="000000"/>
                          <w:sz w:val="22"/>
                        </w:rPr>
                        <w:t xml:space="preserve"> straipsnis. </w:t>
                      </w:r>
                      <w:sdt>
                        <w:sdtPr>
                          <w:alias w:val="Pavadinimas"/>
                          <w:tag w:val="title_3bd080176dd44da8a66ab210fe9cd483"/>
                          <w:lock w:val="sdtLocked"/>
                          <w:richText/>
                        </w:sdtPr>
                        <w:sdtContent>
                          <w:r>
                            <w:rPr>
                              <w:b/>
                              <w:color w:val="000000"/>
                              <w:sz w:val="22"/>
                            </w:rPr>
                            <w:t>Vengimas atlikti arešto, laisvės atėmimo bausmę arba sugrįžti į kardomojo kalinimo vietą</w:t>
                          </w:r>
                        </w:sdtContent>
                      </w:sdt>
                    </w:p>
                    <w:sdt>
                      <w:sdtPr>
                        <w:alias w:val="242 str. 1 d."/>
                        <w:tag w:val="part_5892f93f80b4477bbd8a557fa870505e"/>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5b0b0758a0674681ba220065e1b3e8d9"/>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cecc702084b84305998d60ec384e7866"/>
                    <w:lock w:val="sdtLocked"/>
                    <w:richText/>
                  </w:sdtPr>
                  <w:sdtContent>
                    <w:p>
                      <w:pPr>
                        <w:ind w:left="2340" w:hanging="1620"/>
                        <w:jc w:val="both"/>
                        <w:rPr>
                          <w:b/>
                          <w:color w:val="000000"/>
                          <w:sz w:val="22"/>
                        </w:rPr>
                      </w:pPr>
                      <w:sdt>
                        <w:sdtPr>
                          <w:alias w:val="Numeris"/>
                          <w:tag w:val="nr_cecc702084b84305998d60ec384e7866"/>
                          <w:lock w:val="sdtLocked"/>
                          <w:richText/>
                        </w:sdtPr>
                        <w:sdtContent>
                          <w:r>
                            <w:rPr>
                              <w:b/>
                              <w:color w:val="000000"/>
                              <w:sz w:val="22"/>
                            </w:rPr>
                            <w:t>243</w:t>
                          </w:r>
                        </w:sdtContent>
                      </w:sdt>
                      <w:r>
                        <w:rPr>
                          <w:b/>
                          <w:color w:val="000000"/>
                          <w:sz w:val="22"/>
                        </w:rPr>
                        <w:t xml:space="preserve"> straipsnis. </w:t>
                      </w:r>
                      <w:sdt>
                        <w:sdtPr>
                          <w:alias w:val="Pavadinimas"/>
                          <w:tag w:val="title_cecc702084b84305998d60ec384e7866"/>
                          <w:lock w:val="sdtLocked"/>
                          <w:richText/>
                        </w:sdtPr>
                        <w:sdtContent>
                          <w:r>
                            <w:rPr>
                              <w:b/>
                              <w:color w:val="000000"/>
                              <w:sz w:val="22"/>
                            </w:rPr>
                            <w:t>Vengimas atlikti su laisvės atėmimu nesusijusias bausmes arba baudžiamojo poveikio priemones</w:t>
                          </w:r>
                        </w:sdtContent>
                      </w:sdt>
                    </w:p>
                    <w:sdt>
                      <w:sdtPr>
                        <w:alias w:val="243 str. 1 d."/>
                        <w:tag w:val="part_9531b6c94bb54bdaae4c7004753796ca"/>
                        <w:lock w:val="sdtLocked"/>
                        <w:richText/>
                      </w:sdtPr>
                      <w:sdtContent>
                        <w:p>
                          <w:pPr>
                            <w:ind w:firstLine="720"/>
                            <w:jc w:val="both"/>
                            <w:rPr>
                              <w:color w:val="000000"/>
                              <w:sz w:val="22"/>
                            </w:rPr>
                          </w:pPr>
                          <w:r>
                            <w:rPr>
                              <w:color w:val="000000"/>
                              <w:sz w:val="22"/>
                            </w:rPr>
                            <w:t>Tas, kas vengė atlikti teismo paskirtą su laisvės atėmimu nesusijusią bausmę arba baudžiamojo poveikio priemonę (išskyrus turto konfiskavimą), padarė baudžiamąjį nusižengimą ir</w:t>
                          </w:r>
                        </w:p>
                      </w:sdtContent>
                    </w:sdt>
                    <w:sdt>
                      <w:sdtPr>
                        <w:alias w:val="243 str. 2 d."/>
                        <w:tag w:val="part_dca511d8ada248e7a6fdad39fccdc9dc"/>
                        <w:lock w:val="sdtLocked"/>
                        <w:richText/>
                      </w:sdtPr>
                      <w:sdtContent>
                        <w:p>
                          <w:pPr>
                            <w:ind w:firstLine="720"/>
                            <w:jc w:val="both"/>
                            <w:rPr>
                              <w:b/>
                              <w:color w:val="000000"/>
                              <w:sz w:val="22"/>
                            </w:rPr>
                          </w:pPr>
                          <w:r>
                            <w:rPr>
                              <w:color w:val="000000"/>
                              <w:sz w:val="22"/>
                            </w:rPr>
                            <w:t>baudžiamas bauda arba areštu.</w:t>
                          </w:r>
                        </w:p>
                        <w:p>
                          <w:pPr>
                            <w:ind w:firstLine="720"/>
                            <w:jc w:val="both"/>
                            <w:rPr>
                              <w:b/>
                              <w:color w:val="000000"/>
                              <w:sz w:val="22"/>
                            </w:rPr>
                          </w:pPr>
                        </w:p>
                      </w:sdtContent>
                    </w:sdt>
                  </w:sdtContent>
                </w:sdt>
                <w:sdt>
                  <w:sdtPr>
                    <w:alias w:val="244 str."/>
                    <w:tag w:val="part_4a22206e5a4d496495d2b827cad44666"/>
                    <w:lock w:val="sdtLocked"/>
                    <w:richText/>
                  </w:sdtPr>
                  <w:sdtContent>
                    <w:p>
                      <w:pPr>
                        <w:ind w:firstLine="720"/>
                        <w:jc w:val="both"/>
                        <w:rPr>
                          <w:b/>
                          <w:color w:val="000000"/>
                          <w:sz w:val="22"/>
                        </w:rPr>
                      </w:pPr>
                      <w:sdt>
                        <w:sdtPr>
                          <w:alias w:val="Numeris"/>
                          <w:tag w:val="nr_4a22206e5a4d496495d2b827cad44666"/>
                          <w:lock w:val="sdtLocked"/>
                          <w:richText/>
                        </w:sdtPr>
                        <w:sdtContent>
                          <w:r>
                            <w:rPr>
                              <w:b/>
                              <w:color w:val="000000"/>
                              <w:sz w:val="22"/>
                            </w:rPr>
                            <w:t>244</w:t>
                          </w:r>
                        </w:sdtContent>
                      </w:sdt>
                      <w:r>
                        <w:rPr>
                          <w:b/>
                          <w:color w:val="000000"/>
                          <w:sz w:val="22"/>
                        </w:rPr>
                        <w:t xml:space="preserve"> straipsnis. </w:t>
                      </w:r>
                      <w:sdt>
                        <w:sdtPr>
                          <w:alias w:val="Pavadinimas"/>
                          <w:tag w:val="title_4a22206e5a4d496495d2b827cad44666"/>
                          <w:lock w:val="sdtLocked"/>
                          <w:richText/>
                        </w:sdtPr>
                        <w:sdtContent>
                          <w:r>
                            <w:rPr>
                              <w:b/>
                              <w:color w:val="000000"/>
                              <w:sz w:val="22"/>
                            </w:rPr>
                            <w:t>Juridiniam asmeniui paskirtos bausmės nevykdymas</w:t>
                          </w:r>
                        </w:sdtContent>
                      </w:sdt>
                    </w:p>
                    <w:sdt>
                      <w:sdtPr>
                        <w:alias w:val="244 str. 1 d."/>
                        <w:tag w:val="part_7ff75caf147d41088b5cb52edfef3c68"/>
                        <w:lock w:val="sdtLocked"/>
                        <w:richText/>
                      </w:sdtPr>
                      <w:sdtContent>
                        <w:p>
                          <w:pPr>
                            <w:ind w:firstLine="720"/>
                            <w:jc w:val="both"/>
                            <w:rPr>
                              <w:color w:val="000000"/>
                              <w:sz w:val="22"/>
                            </w:rPr>
                          </w:pPr>
                          <w:r>
                            <w:rPr>
                              <w:color w:val="000000"/>
                              <w:sz w:val="22"/>
                            </w:rPr>
                            <w:t>Juridinio asmens darbuotojas, atsakingas už šiam juridiniam asmeniui paskirtos bausmės vykdymą, jos nevykdęs, padarė baudžiamąjį nusižengimą ir</w:t>
                          </w:r>
                        </w:p>
                      </w:sdtContent>
                    </w:sdt>
                    <w:sdt>
                      <w:sdtPr>
                        <w:alias w:val="244 str. 2 d."/>
                        <w:tag w:val="part_645eb1d708a14980a49db06a605f13ea"/>
                        <w:lock w:val="sdtLocked"/>
                        <w:richText/>
                      </w:sdtPr>
                      <w:sdtContent>
                        <w:p>
                          <w:pPr>
                            <w:ind w:firstLine="720"/>
                            <w:jc w:val="both"/>
                            <w:rPr>
                              <w:color w:val="000000"/>
                              <w:sz w:val="22"/>
                            </w:rPr>
                          </w:pPr>
                          <w:r>
                            <w:rPr>
                              <w:color w:val="000000"/>
                              <w:sz w:val="22"/>
                            </w:rPr>
                            <w:t>baudžiamas viešaisiais darbais arba bauda, arba areštu.</w:t>
                          </w:r>
                        </w:p>
                        <w:p>
                          <w:pPr>
                            <w:ind w:firstLine="720"/>
                            <w:jc w:val="both"/>
                            <w:rPr>
                              <w:color w:val="000000"/>
                              <w:sz w:val="22"/>
                            </w:rPr>
                          </w:pPr>
                        </w:p>
                      </w:sdtContent>
                    </w:sdt>
                  </w:sdtContent>
                </w:sdt>
                <w:sdt>
                  <w:sdtPr>
                    <w:alias w:val="245 str."/>
                    <w:tag w:val="part_919f0fa5105f400184d3b8ca74bc4252"/>
                    <w:lock w:val="sdtLocked"/>
                    <w:richText/>
                  </w:sdtPr>
                  <w:sdtContent>
                    <w:p>
                      <w:pPr>
                        <w:ind w:firstLine="720"/>
                        <w:jc w:val="both"/>
                        <w:rPr>
                          <w:b/>
                          <w:color w:val="000000"/>
                          <w:sz w:val="22"/>
                        </w:rPr>
                      </w:pPr>
                      <w:sdt>
                        <w:sdtPr>
                          <w:alias w:val="Numeris"/>
                          <w:tag w:val="nr_919f0fa5105f400184d3b8ca74bc4252"/>
                          <w:lock w:val="sdtLocked"/>
                          <w:richText/>
                        </w:sdtPr>
                        <w:sdtContent>
                          <w:r>
                            <w:rPr>
                              <w:b/>
                              <w:color w:val="000000"/>
                              <w:sz w:val="22"/>
                            </w:rPr>
                            <w:t>245</w:t>
                          </w:r>
                        </w:sdtContent>
                      </w:sdt>
                      <w:r>
                        <w:rPr>
                          <w:b/>
                          <w:color w:val="000000"/>
                          <w:sz w:val="22"/>
                        </w:rPr>
                        <w:t xml:space="preserve"> straipsnis. </w:t>
                      </w:r>
                      <w:sdt>
                        <w:sdtPr>
                          <w:alias w:val="Pavadinimas"/>
                          <w:tag w:val="title_919f0fa5105f400184d3b8ca74bc4252"/>
                          <w:lock w:val="sdtLocked"/>
                          <w:richText/>
                        </w:sdtPr>
                        <w:sdtContent>
                          <w:r>
                            <w:rPr>
                              <w:b/>
                              <w:color w:val="000000"/>
                              <w:sz w:val="22"/>
                            </w:rPr>
                            <w:t>Teismo sprendimo, nesusijusio su bausme, nevykdymas</w:t>
                          </w:r>
                        </w:sdtContent>
                      </w:sdt>
                    </w:p>
                    <w:sdt>
                      <w:sdtPr>
                        <w:alias w:val="245 str. 1 d."/>
                        <w:tag w:val="part_314a8a6ea7d94d379f2724a246111dce"/>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3038ccc9e34d4ec7911eab93fd640d6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18bd0c4c2132495382f492e8ba65dc5d"/>
                    <w:lock w:val="sdtLocked"/>
                    <w:richText/>
                  </w:sdtPr>
                  <w:sdtContent>
                    <w:p>
                      <w:pPr>
                        <w:ind w:left="2595" w:hanging="1875"/>
                        <w:jc w:val="both"/>
                        <w:rPr>
                          <w:sz w:val="22"/>
                        </w:rPr>
                      </w:pPr>
                      <w:sdt>
                        <w:sdtPr>
                          <w:alias w:val="Numeris"/>
                          <w:tag w:val="nr_18bd0c4c2132495382f492e8ba65dc5d"/>
                          <w:lock w:val="sdtLocked"/>
                          <w:richText/>
                        </w:sdtPr>
                        <w:sdtContent>
                          <w:r>
                            <w:rPr>
                              <w:b/>
                              <w:bCs/>
                              <w:sz w:val="22"/>
                            </w:rPr>
                            <w:t>246</w:t>
                          </w:r>
                        </w:sdtContent>
                      </w:sdt>
                      <w:r>
                        <w:rPr>
                          <w:b/>
                          <w:bCs/>
                          <w:sz w:val="22"/>
                        </w:rPr>
                        <w:t xml:space="preserve"> straipsnis. </w:t>
                      </w:r>
                      <w:sdt>
                        <w:sdtPr>
                          <w:alias w:val="Pavadinimas"/>
                          <w:tag w:val="title_18bd0c4c2132495382f492e8ba65dc5d"/>
                          <w:lock w:val="sdtLocked"/>
                          <w:richText/>
                        </w:sdtPr>
                        <w:sdtContent>
                          <w:r>
                            <w:rPr>
                              <w:b/>
                              <w:bCs/>
                              <w:sz w:val="22"/>
                            </w:rPr>
                            <w:t>Aprašyto ar areštuoto turto arba turto, kuriam nustatytas laikinas nuosavybės teisės apribojimas, perleidimas, paslėpimas, sunaikinimas ar sugadinimas</w:t>
                          </w:r>
                        </w:sdtContent>
                      </w:sdt>
                    </w:p>
                    <w:sdt>
                      <w:sdtPr>
                        <w:alias w:val="246 str. 1 d."/>
                        <w:tag w:val="part_16e61f4172754aed8c5ec39a1a79dbf9"/>
                        <w:lock w:val="sdtLocked"/>
                        <w:richText/>
                      </w:sdtPr>
                      <w:sdtContent>
                        <w:p>
                          <w:pPr>
                            <w:ind w:firstLine="720"/>
                            <w:jc w:val="both"/>
                            <w:rPr>
                              <w:sz w:val="22"/>
                            </w:rPr>
                          </w:pPr>
                          <w:sdt>
                            <w:sdtPr>
                              <w:alias w:val="Numeris"/>
                              <w:tag w:val="nr_16e61f4172754aed8c5ec39a1a79dbf9"/>
                              <w:lock w:val="sdtLocked"/>
                              <w:richText/>
                            </w:sdtPr>
                            <w:sdtContent>
                              <w:r>
                                <w:rPr>
                                  <w:sz w:val="22"/>
                                </w:rPr>
                                <w:t>1</w:t>
                              </w:r>
                            </w:sdtContent>
                          </w:sdt>
                          <w:r>
                            <w:rPr>
                              <w:sz w:val="22"/>
                            </w:rPr>
                            <w:t xml:space="preserve">. Tas, kas paslėpė, sunaikino ar sugadino aprašytą, areštuotą ir jam patikėtą turtą arba turtą, kuriam nustatytas laikinas nuosavybės teisės apribojimas, arba šį turtą neteisėtai perleido kitam asmeniui, </w:t>
                          </w:r>
                        </w:p>
                        <w:p>
                          <w:pPr>
                            <w:ind w:firstLine="720"/>
                            <w:jc w:val="both"/>
                            <w:rPr>
                              <w:sz w:val="22"/>
                            </w:rPr>
                          </w:pPr>
                          <w:r>
                            <w:rPr>
                              <w:sz w:val="22"/>
                            </w:rPr>
                            <w:t>baudžiamas viešaisiais darbais arba bauda, arba areštu, arba laisvės atėmimu iki trejų metų.</w:t>
                          </w:r>
                        </w:p>
                      </w:sdtContent>
                    </w:sdt>
                    <w:sdt>
                      <w:sdtPr>
                        <w:alias w:val="246 str. 2 d."/>
                        <w:tag w:val="part_34f600db71834b8aa2c0a5691c535ac9"/>
                        <w:lock w:val="sdtLocked"/>
                        <w:richText/>
                      </w:sdtPr>
                      <w:sdtContent>
                        <w:p>
                          <w:pPr>
                            <w:ind w:firstLine="720"/>
                            <w:jc w:val="both"/>
                            <w:rPr>
                              <w:sz w:val="22"/>
                            </w:rPr>
                          </w:pPr>
                          <w:sdt>
                            <w:sdtPr>
                              <w:alias w:val="Numeris"/>
                              <w:tag w:val="nr_34f600db71834b8aa2c0a5691c535ac9"/>
                              <w:lock w:val="sdtLocked"/>
                              <w:richText/>
                            </w:sdtPr>
                            <w:sdtContent>
                              <w:r>
                                <w:rPr>
                                  <w:sz w:val="22"/>
                                </w:rPr>
                                <w:t>2</w:t>
                              </w:r>
                            </w:sdtContent>
                          </w:sdt>
                          <w:r>
                            <w:rPr>
                              <w:sz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color w:val="000000"/>
                              <w:sz w:val="22"/>
                            </w:rPr>
                          </w:pPr>
                          <w:r>
                            <w:rPr>
                              <w:sz w:val="22"/>
                            </w:rPr>
                            <w:t>baudžiamas laisvės atėmimu iki septynerių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1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75"/>
                        <w:jc w:val="both"/>
                        <w:rPr>
                          <w:color w:val="000000"/>
                          <w:sz w:val="22"/>
                        </w:rPr>
                      </w:pPr>
                    </w:p>
                  </w:sdtContent>
                </w:sdt>
                <w:sdt>
                  <w:sdtPr>
                    <w:alias w:val="247 str."/>
                    <w:tag w:val="part_130adf183f8049fdb4f79dfaada6c582"/>
                    <w:lock w:val="sdtLocked"/>
                    <w:richText/>
                  </w:sdtPr>
                  <w:sdtContent>
                    <w:p>
                      <w:pPr>
                        <w:ind w:firstLine="720"/>
                        <w:jc w:val="both"/>
                        <w:rPr>
                          <w:b/>
                          <w:color w:val="000000"/>
                          <w:sz w:val="22"/>
                        </w:rPr>
                      </w:pPr>
                      <w:sdt>
                        <w:sdtPr>
                          <w:alias w:val="Numeris"/>
                          <w:tag w:val="nr_130adf183f8049fdb4f79dfaada6c582"/>
                          <w:lock w:val="sdtLocked"/>
                          <w:richText/>
                        </w:sdtPr>
                        <w:sdtContent>
                          <w:r>
                            <w:rPr>
                              <w:b/>
                              <w:color w:val="000000"/>
                              <w:sz w:val="22"/>
                            </w:rPr>
                            <w:t>247</w:t>
                          </w:r>
                        </w:sdtContent>
                      </w:sdt>
                      <w:r>
                        <w:rPr>
                          <w:b/>
                          <w:color w:val="000000"/>
                          <w:sz w:val="22"/>
                        </w:rPr>
                        <w:t xml:space="preserve"> straipsnis. </w:t>
                      </w:r>
                      <w:sdt>
                        <w:sdtPr>
                          <w:alias w:val="Pavadinimas"/>
                          <w:tag w:val="title_130adf183f8049fdb4f79dfaada6c582"/>
                          <w:lock w:val="sdtLocked"/>
                          <w:richText/>
                        </w:sdtPr>
                        <w:sdtContent>
                          <w:r>
                            <w:rPr>
                              <w:b/>
                              <w:color w:val="000000"/>
                              <w:sz w:val="22"/>
                            </w:rPr>
                            <w:t>Ikiteisminio tyrimo duomenų atskleidimas be leidimo</w:t>
                          </w:r>
                        </w:sdtContent>
                      </w:sdt>
                    </w:p>
                    <w:sdt>
                      <w:sdtPr>
                        <w:alias w:val="247 str. 1 d."/>
                        <w:tag w:val="part_fed2df48043f41f09238533b85562817"/>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db08747fb65247b386b2df92707e3b0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c821d563a90f4800ba40723fcc54a49c"/>
                    <w:lock w:val="sdtLocked"/>
                    <w:richText/>
                  </w:sdtPr>
                  <w:sdtContent>
                    <w:p>
                      <w:pPr>
                        <w:ind w:firstLine="720"/>
                        <w:jc w:val="both"/>
                        <w:rPr>
                          <w:b/>
                          <w:color w:val="000000"/>
                          <w:sz w:val="22"/>
                        </w:rPr>
                      </w:pPr>
                      <w:sdt>
                        <w:sdtPr>
                          <w:alias w:val="Numeris"/>
                          <w:tag w:val="nr_c821d563a90f4800ba40723fcc54a49c"/>
                          <w:lock w:val="sdtLocked"/>
                          <w:richText/>
                        </w:sdtPr>
                        <w:sdtContent>
                          <w:r>
                            <w:rPr>
                              <w:b/>
                              <w:color w:val="000000"/>
                              <w:sz w:val="22"/>
                            </w:rPr>
                            <w:t>248</w:t>
                          </w:r>
                        </w:sdtContent>
                      </w:sdt>
                      <w:r>
                        <w:rPr>
                          <w:b/>
                          <w:color w:val="000000"/>
                          <w:sz w:val="22"/>
                        </w:rPr>
                        <w:t xml:space="preserve"> straipsnis. </w:t>
                      </w:r>
                      <w:sdt>
                        <w:sdtPr>
                          <w:alias w:val="Pavadinimas"/>
                          <w:tag w:val="title_c821d563a90f4800ba40723fcc54a49c"/>
                          <w:lock w:val="sdtLocked"/>
                          <w:richText/>
                        </w:sdtPr>
                        <w:sdtContent>
                          <w:r>
                            <w:rPr>
                              <w:b/>
                              <w:color w:val="000000"/>
                              <w:sz w:val="22"/>
                            </w:rPr>
                            <w:t>Sąvokų išaiškinimas</w:t>
                          </w:r>
                        </w:sdtContent>
                      </w:sdt>
                    </w:p>
                    <w:sdt>
                      <w:sdtPr>
                        <w:alias w:val="248 str. 1 d."/>
                        <w:tag w:val="part_55dd389c269743fdb63c534aef225d72"/>
                        <w:lock w:val="sdtLocked"/>
                        <w:richText/>
                      </w:sdtPr>
                      <w:sdtContent>
                        <w:p>
                          <w:pPr>
                            <w:ind w:firstLine="720"/>
                            <w:jc w:val="both"/>
                            <w:rPr>
                              <w:color w:val="000000"/>
                              <w:sz w:val="22"/>
                            </w:rPr>
                          </w:pPr>
                          <w:sdt>
                            <w:sdtPr>
                              <w:alias w:val="Numeris"/>
                              <w:tag w:val="nr_55dd389c269743fdb63c534aef225d72"/>
                              <w:lock w:val="sdtLocked"/>
                              <w:richText/>
                            </w:sdtPr>
                            <w:sdtContent>
                              <w:r>
                                <w:rPr>
                                  <w:color w:val="000000"/>
                                  <w:sz w:val="22"/>
                                </w:rPr>
                                <w:t>1</w:t>
                              </w:r>
                            </w:sdtContent>
                          </w:sdt>
                          <w:r>
                            <w:rPr>
                              <w:color w:val="000000"/>
                              <w:sz w:val="22"/>
                            </w:rPr>
                            <w:t>. Artimieji giminaičiai yra tėvai (įtėviai), vaikai (įvaikiai), broliai, seserys, seneliai ir vaikaičiai.</w:t>
                          </w:r>
                        </w:p>
                      </w:sdtContent>
                    </w:sdt>
                    <w:sdt>
                      <w:sdtPr>
                        <w:alias w:val="248 str. 2 d."/>
                        <w:tag w:val="part_1556c7b1cee14881b6dc7fd13f6e260b"/>
                        <w:lock w:val="sdtLocked"/>
                        <w:richText/>
                      </w:sdtPr>
                      <w:sdtContent>
                        <w:p>
                          <w:pPr>
                            <w:ind w:firstLine="720"/>
                            <w:jc w:val="both"/>
                            <w:rPr>
                              <w:color w:val="000000"/>
                              <w:sz w:val="22"/>
                            </w:rPr>
                          </w:pPr>
                          <w:sdt>
                            <w:sdtPr>
                              <w:alias w:val="Numeris"/>
                              <w:tag w:val="nr_1556c7b1cee14881b6dc7fd13f6e260b"/>
                              <w:lock w:val="sdtLocked"/>
                              <w:richText/>
                            </w:sdtPr>
                            <w:sdtContent>
                              <w:r>
                                <w:rPr>
                                  <w:color w:val="000000"/>
                                  <w:sz w:val="22"/>
                                </w:rPr>
                                <w:t>2</w:t>
                              </w:r>
                            </w:sdtContent>
                          </w:sdt>
                          <w:r>
                            <w:rPr>
                              <w:color w:val="000000"/>
                              <w:sz w:val="22"/>
                            </w:rPr>
                            <w:t>.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sdtContent>
                    </w:sdt>
                    <w:sdt>
                      <w:sdtPr>
                        <w:alias w:val="248 str. 3 d."/>
                        <w:tag w:val="part_7ac1d174059544ebaec39b8e278ab33a"/>
                        <w:lock w:val="sdtLocked"/>
                        <w:richText/>
                      </w:sdtPr>
                      <w:sdtContent>
                        <w:p>
                          <w:pPr>
                            <w:ind w:firstLine="720"/>
                            <w:jc w:val="both"/>
                            <w:rPr>
                              <w:sz w:val="22"/>
                              <w:szCs w:val="22"/>
                              <w:lang w:val="x-none"/>
                            </w:rPr>
                          </w:pPr>
                          <w:sdt>
                            <w:sdtPr>
                              <w:alias w:val="Numeris"/>
                              <w:tag w:val="nr_7ac1d174059544ebaec39b8e278ab33a"/>
                              <w:lock w:val="sdtLocked"/>
                              <w:richText/>
                            </w:sdtPr>
                            <w:sdtContent>
                              <w:r>
                                <w:rPr>
                                  <w:color w:val="000000"/>
                                  <w:sz w:val="22"/>
                                  <w:szCs w:val="22"/>
                                  <w:lang w:val="x-none"/>
                                </w:rPr>
                                <w:t>3</w:t>
                              </w:r>
                            </w:sdtContent>
                          </w:sdt>
                          <w:r>
                            <w:rPr>
                              <w:color w:val="000000"/>
                              <w:sz w:val="22"/>
                              <w:szCs w:val="22"/>
                              <w:lang w:val="x-none"/>
                            </w:rPr>
                            <w:t xml:space="preserve">. Teisėsaugos institucijos yra policija, kitos ikiteisminio tyrimo ir prokuratūros įstaigos, taip pat </w:t>
                          </w:r>
                          <w:r>
                            <w:rPr>
                              <w:color w:val="000000"/>
                              <w:sz w:val="22"/>
                              <w:szCs w:val="22"/>
                              <w:lang w:val="x-none" w:eastAsia="ru-RU"/>
                            </w:rPr>
                            <w:t>kriminalinės žvalgybos</w:t>
                          </w:r>
                          <w:r>
                            <w:rPr>
                              <w:color w:val="000000"/>
                              <w:sz w:val="22"/>
                              <w:szCs w:val="22"/>
                              <w:lang w:val="x-none"/>
                            </w:rPr>
                            <w:t xml:space="preserve"> subjektai.</w:t>
                          </w:r>
                        </w:p>
                      </w:sdtContent>
                    </w:sdt>
                    <w:sdt>
                      <w:sdtPr>
                        <w:alias w:val="248 str. 4 d."/>
                        <w:tag w:val="part_5e3ef25a510d42f1b5ee40acf65b1ee1"/>
                        <w:lock w:val="sdtLocked"/>
                        <w:richText/>
                      </w:sdtPr>
                      <w:sdtContent>
                        <w:p>
                          <w:pPr>
                            <w:ind w:firstLine="720"/>
                            <w:jc w:val="both"/>
                            <w:rPr>
                              <w:color w:val="000000"/>
                              <w:sz w:val="22"/>
                            </w:rPr>
                          </w:pPr>
                          <w:sdt>
                            <w:sdtPr>
                              <w:alias w:val="Numeris"/>
                              <w:tag w:val="nr_5e3ef25a510d42f1b5ee40acf65b1ee1"/>
                              <w:lock w:val="sdtLocked"/>
                              <w:richText/>
                            </w:sdtPr>
                            <w:sdtContent>
                              <w:r>
                                <w:rPr>
                                  <w:bCs/>
                                  <w:sz w:val="22"/>
                                </w:rPr>
                                <w:t>4</w:t>
                              </w:r>
                            </w:sdtContent>
                          </w:sdt>
                          <w:r>
                            <w:rPr>
                              <w:bCs/>
                              <w:sz w:val="22"/>
                            </w:rPr>
                            <w:t>. Šiame skyriuje numatytas turtas yra didelės vertės, kai jo vertė viršija 250 MGL dydžio sumą.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1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12" w:history="1">
                        <w:r>
                          <w:rPr>
                            <w:i/>
                            <w:color w:val="0000FF"/>
                            <w:sz w:val="20"/>
                            <w:u w:val="single"/>
                          </w:rPr>
                          <w:t>XI-2241</w:t>
                        </w:r>
                      </w:hyperlink>
                      <w:r>
                        <w:rPr>
                          <w:i/>
                          <w:sz w:val="20"/>
                        </w:rPr>
                        <w:t>, 2012-10-02, Žin., 2012, Nr. 122-6100 (2012-10-20)</w:t>
                      </w:r>
                    </w:p>
                    <w:p>
                      <w:pPr>
                        <w:keepNext/>
                        <w:jc w:val="center"/>
                        <w:outlineLvl w:val="1"/>
                        <w:rPr>
                          <w:b/>
                        </w:rPr>
                      </w:pPr>
                    </w:p>
                  </w:sdtContent>
                </w:sdt>
              </w:sdtContent>
            </w:sdt>
            <w:sdt>
              <w:sdtPr>
                <w:alias w:val="skyrius"/>
                <w:tag w:val="part_18d2c7416d3d4419b0e4beb41506dd5b"/>
                <w:lock w:val="sdtLocked"/>
                <w:richText/>
              </w:sdtPr>
              <w:sdtContent>
                <w:p>
                  <w:pPr>
                    <w:keepNext/>
                    <w:jc w:val="center"/>
                    <w:outlineLvl w:val="1"/>
                    <w:rPr>
                      <w:b/>
                      <w:color w:val="000000"/>
                      <w:sz w:val="22"/>
                    </w:rPr>
                  </w:pPr>
                  <w:sdt>
                    <w:sdtPr>
                      <w:alias w:val="Numeris"/>
                      <w:tag w:val="nr_18d2c7416d3d4419b0e4beb41506dd5b"/>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18d2c7416d3d4419b0e4beb41506dd5b"/>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213405f9949d4f538ffd79102cfef5db"/>
                    <w:lock w:val="sdtLocked"/>
                    <w:richText/>
                  </w:sdtPr>
                  <w:sdtContent>
                    <w:p>
                      <w:pPr>
                        <w:ind w:firstLine="720"/>
                        <w:jc w:val="both"/>
                        <w:rPr>
                          <w:sz w:val="22"/>
                        </w:rPr>
                      </w:pPr>
                      <w:sdt>
                        <w:sdtPr>
                          <w:alias w:val="Numeris"/>
                          <w:tag w:val="nr_213405f9949d4f538ffd79102cfef5db"/>
                          <w:lock w:val="sdtLocked"/>
                          <w:richText/>
                        </w:sdtPr>
                        <w:sdtContent>
                          <w:r>
                            <w:rPr>
                              <w:b/>
                              <w:sz w:val="22"/>
                            </w:rPr>
                            <w:t>249</w:t>
                          </w:r>
                        </w:sdtContent>
                      </w:sdt>
                      <w:r>
                        <w:rPr>
                          <w:b/>
                          <w:sz w:val="22"/>
                        </w:rPr>
                        <w:t xml:space="preserve"> straipsnis. </w:t>
                      </w:r>
                      <w:sdt>
                        <w:sdtPr>
                          <w:alias w:val="Pavadinimas"/>
                          <w:tag w:val="title_213405f9949d4f538ffd79102cfef5db"/>
                          <w:lock w:val="sdtLocked"/>
                          <w:richText/>
                        </w:sdtPr>
                        <w:sdtContent>
                          <w:r>
                            <w:rPr>
                              <w:b/>
                              <w:sz w:val="22"/>
                            </w:rPr>
                            <w:t>Nusikalstamas susivienijimas</w:t>
                          </w:r>
                        </w:sdtContent>
                      </w:sdt>
                    </w:p>
                    <w:sdt>
                      <w:sdtPr>
                        <w:alias w:val="249 str. 1 d."/>
                        <w:tag w:val="part_7f177e96498345bc9ba785bea90f8e46"/>
                        <w:lock w:val="sdtLocked"/>
                        <w:richText/>
                      </w:sdtPr>
                      <w:sdtContent>
                        <w:p>
                          <w:pPr>
                            <w:ind w:firstLine="720"/>
                            <w:jc w:val="both"/>
                            <w:rPr>
                              <w:sz w:val="22"/>
                            </w:rPr>
                          </w:pPr>
                          <w:sdt>
                            <w:sdtPr>
                              <w:alias w:val="Numeris"/>
                              <w:tag w:val="nr_7f177e96498345bc9ba785bea90f8e46"/>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de96209f310249ea9210588440145404"/>
                        <w:lock w:val="sdtLocked"/>
                        <w:richText/>
                      </w:sdtPr>
                      <w:sdtContent>
                        <w:p>
                          <w:pPr>
                            <w:ind w:firstLine="720"/>
                            <w:jc w:val="both"/>
                            <w:rPr>
                              <w:sz w:val="22"/>
                            </w:rPr>
                          </w:pPr>
                          <w:sdt>
                            <w:sdtPr>
                              <w:alias w:val="Numeris"/>
                              <w:tag w:val="nr_de96209f310249ea921058844014540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199f103fa8b8429f80c285c69362ef6a"/>
                        <w:lock w:val="sdtLocked"/>
                        <w:richText/>
                      </w:sdtPr>
                      <w:sdtContent>
                        <w:p>
                          <w:pPr>
                            <w:ind w:firstLine="720"/>
                            <w:jc w:val="both"/>
                            <w:rPr>
                              <w:sz w:val="22"/>
                            </w:rPr>
                          </w:pPr>
                          <w:sdt>
                            <w:sdtPr>
                              <w:alias w:val="Numeris"/>
                              <w:tag w:val="nr_199f103fa8b8429f80c285c69362ef6a"/>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2d908ed630e747b79d9627387956f656"/>
                        <w:lock w:val="sdtLocked"/>
                        <w:richText/>
                      </w:sdtPr>
                      <w:sdtContent>
                        <w:p>
                          <w:pPr>
                            <w:ind w:firstLine="720"/>
                            <w:jc w:val="both"/>
                            <w:rPr>
                              <w:iCs/>
                              <w:color w:val="000000"/>
                              <w:sz w:val="22"/>
                            </w:rPr>
                          </w:pPr>
                          <w:sdt>
                            <w:sdtPr>
                              <w:alias w:val="Numeris"/>
                              <w:tag w:val="nr_2d908ed630e747b79d9627387956f656"/>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3"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314"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315"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67dab8697c3e48f8af136abca8b1fcf6"/>
                    <w:lock w:val="sdtLocked"/>
                    <w:richText/>
                  </w:sdtPr>
                  <w:sdtContent>
                    <w:p>
                      <w:pPr>
                        <w:ind w:left="2552" w:hanging="1832"/>
                        <w:jc w:val="both"/>
                        <w:rPr>
                          <w:b/>
                          <w:i/>
                          <w:sz w:val="22"/>
                          <w:szCs w:val="22"/>
                        </w:rPr>
                      </w:pPr>
                      <w:sdt>
                        <w:sdtPr>
                          <w:alias w:val="Numeris"/>
                          <w:tag w:val="nr_67dab8697c3e48f8af136abca8b1fcf6"/>
                          <w:lock w:val="sdtLocked"/>
                          <w:richText/>
                        </w:sdtPr>
                        <w:sdtContent>
                          <w:r>
                            <w:rPr>
                              <w:b/>
                              <w:sz w:val="22"/>
                              <w:szCs w:val="22"/>
                            </w:rPr>
                            <w:t>249</w:t>
                          </w:r>
                          <w:r>
                            <w:rPr>
                              <w:b/>
                              <w:sz w:val="22"/>
                              <w:szCs w:val="22"/>
                              <w:vertAlign w:val="superscript"/>
                            </w:rPr>
                            <w:t>1</w:t>
                          </w:r>
                        </w:sdtContent>
                      </w:sdt>
                      <w:r>
                        <w:rPr>
                          <w:b/>
                          <w:sz w:val="22"/>
                          <w:szCs w:val="22"/>
                        </w:rPr>
                        <w:t xml:space="preserve"> straipsnis. </w:t>
                      </w:r>
                      <w:sdt>
                        <w:sdtPr>
                          <w:alias w:val="Pavadinimas"/>
                          <w:tag w:val="title_67dab8697c3e48f8af136abca8b1fcf6"/>
                          <w:lock w:val="sdtLocked"/>
                          <w:richText/>
                        </w:sdtPr>
                        <w:sdtContent>
                          <w:r>
                            <w:rPr>
                              <w:b/>
                              <w:sz w:val="22"/>
                              <w:szCs w:val="22"/>
                            </w:rPr>
                            <w:t>Grupių, kurių tikslas – daryti teroristinius nusikaltimus,</w:t>
                          </w:r>
                          <w:r>
                            <w:rPr>
                              <w:sz w:val="22"/>
                              <w:szCs w:val="22"/>
                            </w:rPr>
                            <w:t xml:space="preserve"> </w:t>
                          </w:r>
                          <w:r>
                            <w:rPr>
                              <w:b/>
                              <w:sz w:val="22"/>
                              <w:szCs w:val="22"/>
                            </w:rPr>
                            <w:t>kūrimas ir veikla</w:t>
                          </w:r>
                        </w:sdtContent>
                      </w:sdt>
                    </w:p>
                    <w:sdt>
                      <w:sdtPr>
                        <w:alias w:val="249-1 str. 1 d."/>
                        <w:tag w:val="part_a22902aaa7814d47b2e13a29a7e4a3da"/>
                        <w:lock w:val="sdtLocked"/>
                        <w:richText/>
                      </w:sdtPr>
                      <w:sdtContent>
                        <w:p>
                          <w:pPr>
                            <w:ind w:firstLine="720"/>
                            <w:jc w:val="both"/>
                            <w:rPr>
                              <w:sz w:val="22"/>
                              <w:szCs w:val="22"/>
                              <w:lang w:eastAsia="lt-LT"/>
                            </w:rPr>
                          </w:pPr>
                          <w:sdt>
                            <w:sdtPr>
                              <w:alias w:val="Numeris"/>
                              <w:tag w:val="nr_a22902aaa7814d47b2e13a29a7e4a3da"/>
                              <w:lock w:val="sdtLocked"/>
                              <w:richText/>
                            </w:sdtPr>
                            <w:sdtContent>
                              <w:r>
                                <w:rPr>
                                  <w:sz w:val="22"/>
                                  <w:szCs w:val="22"/>
                                  <w:lang w:eastAsia="lt-LT"/>
                                </w:rPr>
                                <w:t>1</w:t>
                              </w:r>
                            </w:sdtContent>
                          </w:sdt>
                          <w:r>
                            <w:rPr>
                              <w:sz w:val="22"/>
                              <w:szCs w:val="22"/>
                              <w:lang w:eastAsia="lt-LT"/>
                            </w:rPr>
                            <w:t xml:space="preserve">. Tas, kas kūrė organizuotą grupę, kurios tikslas – daryti teroristinius nusikaltimus, arba jai vadovavo ar dalyvavo šios grupės veikloje, </w:t>
                          </w:r>
                        </w:p>
                        <w:p>
                          <w:pPr>
                            <w:ind w:firstLine="720"/>
                            <w:jc w:val="both"/>
                            <w:rPr>
                              <w:sz w:val="22"/>
                              <w:szCs w:val="22"/>
                              <w:lang w:eastAsia="lt-LT"/>
                            </w:rPr>
                          </w:pPr>
                          <w:r>
                            <w:rPr>
                              <w:sz w:val="22"/>
                              <w:szCs w:val="22"/>
                              <w:lang w:eastAsia="lt-LT"/>
                            </w:rPr>
                            <w:t>baudžiamas laisvės atėmimu iki aštuonerių metų.</w:t>
                          </w:r>
                        </w:p>
                      </w:sdtContent>
                    </w:sdt>
                    <w:sdt>
                      <w:sdtPr>
                        <w:alias w:val="249-1 str. 2 d."/>
                        <w:tag w:val="part_5585d7e8d1284f869149193865722c49"/>
                        <w:lock w:val="sdtLocked"/>
                        <w:richText/>
                      </w:sdtPr>
                      <w:sdtContent>
                        <w:p>
                          <w:pPr>
                            <w:ind w:firstLine="720"/>
                            <w:jc w:val="both"/>
                            <w:rPr>
                              <w:sz w:val="22"/>
                              <w:szCs w:val="22"/>
                              <w:lang w:eastAsia="lt-LT"/>
                            </w:rPr>
                          </w:pPr>
                          <w:sdt>
                            <w:sdtPr>
                              <w:alias w:val="Numeris"/>
                              <w:tag w:val="nr_5585d7e8d1284f869149193865722c49"/>
                              <w:lock w:val="sdtLocked"/>
                              <w:richText/>
                            </w:sdtPr>
                            <w:sdtContent>
                              <w:r>
                                <w:rPr>
                                  <w:sz w:val="22"/>
                                  <w:szCs w:val="22"/>
                                  <w:lang w:eastAsia="lt-LT"/>
                                </w:rPr>
                                <w:t>2</w:t>
                              </w:r>
                            </w:sdtContent>
                          </w:sdt>
                          <w:r>
                            <w:rPr>
                              <w:sz w:val="22"/>
                              <w:szCs w:val="22"/>
                              <w:lang w:eastAsia="lt-LT"/>
                            </w:rPr>
                            <w:t>. Tas, kas dalyvavo teroristinės grupės, kurios tikslas – daryti teroristinius nusikaltimus, veikloje,</w:t>
                          </w:r>
                        </w:p>
                        <w:p>
                          <w:pPr>
                            <w:ind w:firstLine="720"/>
                            <w:jc w:val="both"/>
                            <w:rPr>
                              <w:sz w:val="22"/>
                              <w:szCs w:val="22"/>
                              <w:lang w:eastAsia="lt-LT"/>
                            </w:rPr>
                          </w:pPr>
                          <w:r>
                            <w:rPr>
                              <w:sz w:val="22"/>
                              <w:szCs w:val="22"/>
                              <w:lang w:eastAsia="lt-LT"/>
                            </w:rPr>
                            <w:t>baudžiamas laisvės atėmimu nuo penkerių iki penkiolikos metų.</w:t>
                          </w:r>
                        </w:p>
                      </w:sdtContent>
                    </w:sdt>
                    <w:sdt>
                      <w:sdtPr>
                        <w:alias w:val="249-1 str. 3 d."/>
                        <w:tag w:val="part_2d1d37888e464f36b06bb2575ca64b20"/>
                        <w:lock w:val="sdtLocked"/>
                        <w:richText/>
                      </w:sdtPr>
                      <w:sdtContent>
                        <w:p>
                          <w:pPr>
                            <w:ind w:firstLine="720"/>
                            <w:jc w:val="both"/>
                            <w:rPr>
                              <w:sz w:val="22"/>
                              <w:szCs w:val="22"/>
                              <w:lang w:eastAsia="lt-LT"/>
                            </w:rPr>
                          </w:pPr>
                          <w:sdt>
                            <w:sdtPr>
                              <w:alias w:val="Numeris"/>
                              <w:tag w:val="nr_2d1d37888e464f36b06bb2575ca64b20"/>
                              <w:lock w:val="sdtLocked"/>
                              <w:richText/>
                            </w:sdtPr>
                            <w:sdtContent>
                              <w:r>
                                <w:rPr>
                                  <w:sz w:val="22"/>
                                  <w:szCs w:val="22"/>
                                  <w:lang w:eastAsia="lt-LT"/>
                                </w:rPr>
                                <w:t>3</w:t>
                              </w:r>
                            </w:sdtContent>
                          </w:sdt>
                          <w:r>
                            <w:rPr>
                              <w:sz w:val="22"/>
                              <w:szCs w:val="22"/>
                              <w:lang w:eastAsia="lt-LT"/>
                            </w:rPr>
                            <w:t>. Tas, kas dalyvavo šaunamaisiais ginklais, sprogmenimis, sprogstamosiomis, radioaktyviosiomis, biologinėmis ar cheminėmis kenksmingomis medžiagomis, preparatais ar mikroorganizmais ginkluotos teroristinės grupės veikloje,</w:t>
                          </w:r>
                        </w:p>
                        <w:p>
                          <w:pPr>
                            <w:ind w:firstLine="720"/>
                            <w:jc w:val="both"/>
                            <w:rPr>
                              <w:sz w:val="22"/>
                              <w:szCs w:val="22"/>
                              <w:lang w:eastAsia="lt-LT"/>
                            </w:rPr>
                          </w:pPr>
                          <w:r>
                            <w:rPr>
                              <w:sz w:val="22"/>
                              <w:szCs w:val="22"/>
                              <w:lang w:eastAsia="lt-LT"/>
                            </w:rPr>
                            <w:t>baudžiamas laisvės atėmimu nuo dešimties iki dvidešimties metų arba laisvės atėmimu iki gyvos galvos.</w:t>
                          </w:r>
                        </w:p>
                      </w:sdtContent>
                    </w:sdt>
                    <w:sdt>
                      <w:sdtPr>
                        <w:alias w:val="249-1 str. 4 d."/>
                        <w:tag w:val="part_a5d087160afa4ed79171ccdf553fbd37"/>
                        <w:lock w:val="sdtLocked"/>
                        <w:richText/>
                      </w:sdtPr>
                      <w:sdtContent>
                        <w:p>
                          <w:pPr>
                            <w:ind w:firstLine="720"/>
                            <w:jc w:val="both"/>
                            <w:rPr>
                              <w:sz w:val="22"/>
                              <w:szCs w:val="22"/>
                              <w:lang w:eastAsia="lt-LT"/>
                            </w:rPr>
                          </w:pPr>
                          <w:sdt>
                            <w:sdtPr>
                              <w:alias w:val="Numeris"/>
                              <w:tag w:val="nr_a5d087160afa4ed79171ccdf553fbd37"/>
                              <w:lock w:val="sdtLocked"/>
                              <w:richText/>
                            </w:sdtPr>
                            <w:sdtContent>
                              <w:r>
                                <w:rPr>
                                  <w:sz w:val="22"/>
                                  <w:szCs w:val="22"/>
                                  <w:lang w:eastAsia="lt-LT"/>
                                </w:rPr>
                                <w:t>4</w:t>
                              </w:r>
                            </w:sdtContent>
                          </w:sdt>
                          <w:r>
                            <w:rPr>
                              <w:sz w:val="22"/>
                              <w:szCs w:val="22"/>
                              <w:lang w:eastAsia="lt-LT"/>
                            </w:rPr>
                            <w:t>. Tas, kas kūrė šio straipsnio 2 ar 3 dalyje numatytą teroristinę grupę arba jai vadovavo,</w:t>
                          </w:r>
                        </w:p>
                        <w:p>
                          <w:pPr>
                            <w:ind w:firstLine="720"/>
                            <w:jc w:val="both"/>
                            <w:rPr>
                              <w:sz w:val="22"/>
                              <w:szCs w:val="22"/>
                              <w:lang w:eastAsia="lt-LT"/>
                            </w:rPr>
                          </w:pPr>
                          <w:r>
                            <w:rPr>
                              <w:sz w:val="22"/>
                              <w:szCs w:val="22"/>
                              <w:lang w:eastAsia="lt-LT"/>
                            </w:rPr>
                            <w:t>baudžiamas laisvės atėmimu nuo dvylikos iki dvidešimties metų arba laisvės atėmimu iki gyvos galvos.</w:t>
                          </w:r>
                        </w:p>
                      </w:sdtContent>
                    </w:sdt>
                    <w:sdt>
                      <w:sdtPr>
                        <w:alias w:val="249-1 str. 5 d."/>
                        <w:tag w:val="part_42e117042b73476088d721a3ddb52741"/>
                        <w:lock w:val="sdtLocked"/>
                        <w:richText/>
                      </w:sdtPr>
                      <w:sdtContent>
                        <w:p>
                          <w:pPr>
                            <w:ind w:firstLine="720"/>
                            <w:jc w:val="both"/>
                            <w:rPr>
                              <w:sz w:val="22"/>
                              <w:szCs w:val="22"/>
                            </w:rPr>
                          </w:pPr>
                          <w:sdt>
                            <w:sdtPr>
                              <w:alias w:val="Numeris"/>
                              <w:tag w:val="nr_42e117042b73476088d721a3ddb52741"/>
                              <w:lock w:val="sdtLocked"/>
                              <w:richText/>
                            </w:sdtPr>
                            <w:sdtContent>
                              <w:r>
                                <w:rPr>
                                  <w:color w:val="000000"/>
                                  <w:sz w:val="22"/>
                                  <w:szCs w:val="22"/>
                                  <w:lang w:eastAsia="lt-LT"/>
                                </w:rPr>
                                <w:t>5</w:t>
                              </w:r>
                            </w:sdtContent>
                          </w:sdt>
                          <w:r>
                            <w:rPr>
                              <w:color w:val="000000"/>
                              <w:sz w:val="22"/>
                              <w:szCs w:val="22"/>
                              <w:lang w:eastAsia="lt-LT"/>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6" w:history="1">
                        <w:r>
                          <w:rPr>
                            <w:i/>
                            <w:color w:val="0000FF"/>
                            <w:sz w:val="20"/>
                            <w:u w:val="single"/>
                          </w:rPr>
                          <w:t>XII-497</w:t>
                        </w:r>
                      </w:hyperlink>
                      <w:r>
                        <w:rPr>
                          <w:i/>
                          <w:sz w:val="20"/>
                        </w:rPr>
                        <w:t>, 2013-07-02, Žin., 2013, Nr. 75-3768 (2013-07-13)</w:t>
                      </w:r>
                    </w:p>
                    <w:p>
                      <w:pPr>
                        <w:ind w:firstLine="720"/>
                        <w:jc w:val="both"/>
                        <w:rPr>
                          <w:b/>
                          <w:sz w:val="22"/>
                          <w:szCs w:val="22"/>
                        </w:rPr>
                      </w:pPr>
                    </w:p>
                  </w:sdtContent>
                </w:sdt>
                <w:sdt>
                  <w:sdtPr>
                    <w:alias w:val="250 str."/>
                    <w:tag w:val="part_8d57b50a563a4b95be224afbd4a0e106"/>
                    <w:lock w:val="sdtLocked"/>
                    <w:richText/>
                  </w:sdtPr>
                  <w:sdtContent>
                    <w:p>
                      <w:pPr>
                        <w:ind w:firstLine="720"/>
                        <w:jc w:val="both"/>
                        <w:rPr>
                          <w:b/>
                          <w:sz w:val="22"/>
                          <w:szCs w:val="22"/>
                        </w:rPr>
                      </w:pPr>
                      <w:sdt>
                        <w:sdtPr>
                          <w:alias w:val="Numeris"/>
                          <w:tag w:val="nr_8d57b50a563a4b95be224afbd4a0e106"/>
                          <w:lock w:val="sdtLocked"/>
                          <w:richText/>
                        </w:sdtPr>
                        <w:sdtContent>
                          <w:r>
                            <w:rPr>
                              <w:b/>
                              <w:sz w:val="22"/>
                              <w:szCs w:val="22"/>
                            </w:rPr>
                            <w:t>250</w:t>
                          </w:r>
                        </w:sdtContent>
                      </w:sdt>
                      <w:r>
                        <w:rPr>
                          <w:b/>
                          <w:sz w:val="22"/>
                          <w:szCs w:val="22"/>
                        </w:rPr>
                        <w:t xml:space="preserve"> straipsnis. </w:t>
                      </w:r>
                      <w:sdt>
                        <w:sdtPr>
                          <w:alias w:val="Pavadinimas"/>
                          <w:tag w:val="title_8d57b50a563a4b95be224afbd4a0e106"/>
                          <w:lock w:val="sdtLocked"/>
                          <w:richText/>
                        </w:sdtPr>
                        <w:sdtContent>
                          <w:r>
                            <w:rPr>
                              <w:b/>
                              <w:sz w:val="22"/>
                              <w:szCs w:val="22"/>
                            </w:rPr>
                            <w:t>Teroro aktas</w:t>
                          </w:r>
                        </w:sdtContent>
                      </w:sdt>
                    </w:p>
                    <w:sdt>
                      <w:sdtPr>
                        <w:alias w:val="250 str. 1 d."/>
                        <w:tag w:val="part_f0b759bd42f54e7897c84bea37c15da5"/>
                        <w:lock w:val="sdtLocked"/>
                        <w:richText/>
                      </w:sdtPr>
                      <w:sdtContent>
                        <w:p>
                          <w:pPr>
                            <w:ind w:firstLine="720"/>
                            <w:jc w:val="both"/>
                            <w:rPr>
                              <w:sz w:val="22"/>
                              <w:szCs w:val="22"/>
                            </w:rPr>
                          </w:pPr>
                          <w:sdt>
                            <w:sdtPr>
                              <w:alias w:val="Numeris"/>
                              <w:tag w:val="nr_f0b759bd42f54e7897c84bea37c15da5"/>
                              <w:lock w:val="sdtLocked"/>
                              <w:richText/>
                            </w:sdtPr>
                            <w:sdtContent>
                              <w:r>
                                <w:rPr>
                                  <w:sz w:val="22"/>
                                  <w:szCs w:val="22"/>
                                </w:rPr>
                                <w:t>1</w:t>
                              </w:r>
                            </w:sdtContent>
                          </w:sdt>
                          <w:r>
                            <w:rPr>
                              <w:sz w:val="22"/>
                              <w:szCs w:val="22"/>
                            </w:rPr>
                            <w:t xml:space="preserve">.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pPr>
                            <w:ind w:firstLine="720"/>
                            <w:jc w:val="both"/>
                            <w:rPr>
                              <w:sz w:val="22"/>
                              <w:szCs w:val="22"/>
                            </w:rPr>
                          </w:pPr>
                          <w:r>
                            <w:rPr>
                              <w:sz w:val="22"/>
                              <w:szCs w:val="22"/>
                            </w:rPr>
                            <w:t>baudžiamas laisvės atėmimu iki aštuonerių metų.</w:t>
                          </w:r>
                        </w:p>
                      </w:sdtContent>
                    </w:sdt>
                    <w:sdt>
                      <w:sdtPr>
                        <w:alias w:val="250 str. 2 d."/>
                        <w:tag w:val="part_e3e69c385ee245368febf640b584f626"/>
                        <w:lock w:val="sdtLocked"/>
                        <w:richText/>
                      </w:sdtPr>
                      <w:sdtContent>
                        <w:p>
                          <w:pPr>
                            <w:ind w:firstLine="720"/>
                            <w:jc w:val="both"/>
                            <w:rPr>
                              <w:sz w:val="22"/>
                              <w:szCs w:val="22"/>
                            </w:rPr>
                          </w:pPr>
                          <w:sdt>
                            <w:sdtPr>
                              <w:alias w:val="Numeris"/>
                              <w:tag w:val="nr_e3e69c385ee245368febf640b584f626"/>
                              <w:lock w:val="sdtLocked"/>
                              <w:richText/>
                            </w:sdtPr>
                            <w:sdtContent>
                              <w:r>
                                <w:rPr>
                                  <w:sz w:val="22"/>
                                  <w:szCs w:val="22"/>
                                </w:rPr>
                                <w:t>2</w:t>
                              </w:r>
                            </w:sdtContent>
                          </w:sdt>
                          <w:r>
                            <w:rPr>
                              <w:sz w:val="22"/>
                              <w:szCs w:val="22"/>
                            </w:rPr>
                            <w:t>. Tas, kas teroristiniais tikslais sukėlė potvynį arba sutrikdė vandens, energijos ar kitų išteklių tiekimą, arba sprogdino, padegė arba kitaip dideliu mastu naikino ar gadino turtą, arba pažeidė didelę reikšmę valstybės valdymui, ūkiui ar finansų sistemai turinčios informacinės sistemos ar elektroninių duomenų saugumą, arba paskleidė radioaktyviąsias, biologines ar chemines kenksmingas medžiagas, preparatus ar mikroorganizmus, jeigu dėl to atsirado ar galėjo atsirasti sunkių padarinių, taip pat tas, kas teroristiniais tikslais nesunkiai sutrikdė sveikatą vienam ar daugiau žmonių arba sukėlė pavojų daugelio žmonių gyvybei ar sveikatai,</w:t>
                          </w:r>
                        </w:p>
                        <w:p>
                          <w:pPr>
                            <w:ind w:firstLine="720"/>
                            <w:jc w:val="both"/>
                            <w:rPr>
                              <w:sz w:val="22"/>
                              <w:szCs w:val="22"/>
                            </w:rPr>
                          </w:pPr>
                          <w:r>
                            <w:rPr>
                              <w:sz w:val="22"/>
                              <w:szCs w:val="22"/>
                            </w:rPr>
                            <w:t xml:space="preserve">baudžiamas laisvės atėmimu iki dešimties metų. </w:t>
                          </w:r>
                        </w:p>
                      </w:sdtContent>
                    </w:sdt>
                    <w:sdt>
                      <w:sdtPr>
                        <w:alias w:val="250 str. 3 d."/>
                        <w:tag w:val="part_444bbb0898994a8f8a8b03c4f68546fc"/>
                        <w:lock w:val="sdtLocked"/>
                        <w:richText/>
                      </w:sdtPr>
                      <w:sdtContent>
                        <w:p>
                          <w:pPr>
                            <w:ind w:firstLine="720"/>
                            <w:jc w:val="both"/>
                            <w:rPr>
                              <w:sz w:val="22"/>
                              <w:szCs w:val="22"/>
                            </w:rPr>
                          </w:pPr>
                          <w:sdt>
                            <w:sdtPr>
                              <w:alias w:val="Numeris"/>
                              <w:tag w:val="nr_444bbb0898994a8f8a8b03c4f68546fc"/>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b5e976864f454009bf81a4ec7e013478"/>
                        <w:lock w:val="sdtLocked"/>
                        <w:richText/>
                      </w:sdtPr>
                      <w:sdtContent>
                        <w:p>
                          <w:pPr>
                            <w:ind w:firstLine="720"/>
                            <w:jc w:val="both"/>
                            <w:rPr>
                              <w:sz w:val="22"/>
                              <w:szCs w:val="22"/>
                            </w:rPr>
                          </w:pPr>
                          <w:sdt>
                            <w:sdtPr>
                              <w:alias w:val="Numeris"/>
                              <w:tag w:val="nr_b5e976864f454009bf81a4ec7e013478"/>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22193372ad064a8bb715cce90c628af4"/>
                        <w:lock w:val="sdtLocked"/>
                        <w:richText/>
                      </w:sdtPr>
                      <w:sdtContent>
                        <w:p>
                          <w:pPr>
                            <w:ind w:firstLine="720"/>
                            <w:jc w:val="both"/>
                            <w:rPr>
                              <w:color w:val="0000FF"/>
                              <w:sz w:val="22"/>
                              <w:szCs w:val="22"/>
                            </w:rPr>
                          </w:pPr>
                          <w:sdt>
                            <w:sdtPr>
                              <w:alias w:val="Numeris"/>
                              <w:tag w:val="nr_22193372ad064a8bb715cce90c628af4"/>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5fb3e48324454fca842b12748c8b2f28"/>
                        <w:lock w:val="sdtLocked"/>
                        <w:richText/>
                      </w:sdtPr>
                      <w:sdtContent>
                        <w:p>
                          <w:pPr>
                            <w:ind w:firstLine="720"/>
                            <w:jc w:val="both"/>
                            <w:rPr>
                              <w:sz w:val="22"/>
                              <w:szCs w:val="22"/>
                            </w:rPr>
                          </w:pPr>
                          <w:sdt>
                            <w:sdtPr>
                              <w:alias w:val="Numeris"/>
                              <w:tag w:val="nr_5fb3e48324454fca842b12748c8b2f28"/>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7"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18"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9ca7ee513c83485ebfbac02e7f8933c1"/>
                    <w:lock w:val="sdtLocked"/>
                    <w:richText/>
                  </w:sdtPr>
                  <w:sdtContent>
                    <w:p>
                      <w:pPr>
                        <w:ind w:firstLine="720"/>
                        <w:jc w:val="both"/>
                        <w:rPr>
                          <w:b/>
                          <w:sz w:val="22"/>
                          <w:szCs w:val="22"/>
                        </w:rPr>
                      </w:pPr>
                      <w:sdt>
                        <w:sdtPr>
                          <w:alias w:val="Numeris"/>
                          <w:tag w:val="nr_9ca7ee513c83485ebfbac02e7f8933c1"/>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9ca7ee513c83485ebfbac02e7f8933c1"/>
                          <w:lock w:val="sdtLocked"/>
                          <w:richText/>
                        </w:sdtPr>
                        <w:sdtContent>
                          <w:r>
                            <w:rPr>
                              <w:b/>
                              <w:sz w:val="22"/>
                              <w:szCs w:val="22"/>
                            </w:rPr>
                            <w:t>Teroristinių nusikaltimų kurstymas</w:t>
                          </w:r>
                        </w:sdtContent>
                      </w:sdt>
                    </w:p>
                    <w:sdt>
                      <w:sdtPr>
                        <w:alias w:val="250-1 str. 1 d."/>
                        <w:tag w:val="part_7d447148fb624e89a29f8f420605a304"/>
                        <w:lock w:val="sdtLocked"/>
                        <w:richText/>
                      </w:sdtPr>
                      <w:sdtContent>
                        <w:p>
                          <w:pPr>
                            <w:ind w:firstLine="720"/>
                            <w:jc w:val="both"/>
                            <w:rPr>
                              <w:sz w:val="22"/>
                              <w:szCs w:val="22"/>
                            </w:rPr>
                          </w:pPr>
                          <w:sdt>
                            <w:sdtPr>
                              <w:alias w:val="Numeris"/>
                              <w:tag w:val="nr_7d447148fb624e89a29f8f420605a30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9d1e8a1b04cf4ac38c05042308fc566d"/>
                        <w:lock w:val="sdtLocked"/>
                        <w:richText/>
                      </w:sdtPr>
                      <w:sdtContent>
                        <w:p>
                          <w:pPr>
                            <w:ind w:firstLine="720"/>
                            <w:jc w:val="both"/>
                            <w:rPr>
                              <w:sz w:val="22"/>
                              <w:szCs w:val="22"/>
                            </w:rPr>
                          </w:pPr>
                          <w:sdt>
                            <w:sdtPr>
                              <w:alias w:val="Numeris"/>
                              <w:tag w:val="nr_9d1e8a1b04cf4ac38c05042308fc566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319"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320"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89459549b11a415fba2a90366522689b"/>
                    <w:lock w:val="sdtLocked"/>
                    <w:richText/>
                  </w:sdtPr>
                  <w:sdtContent>
                    <w:p>
                      <w:pPr>
                        <w:ind w:firstLine="720"/>
                        <w:jc w:val="both"/>
                        <w:rPr>
                          <w:b/>
                          <w:sz w:val="22"/>
                          <w:szCs w:val="22"/>
                        </w:rPr>
                      </w:pPr>
                      <w:sdt>
                        <w:sdtPr>
                          <w:alias w:val="Numeris"/>
                          <w:tag w:val="nr_89459549b11a415fba2a90366522689b"/>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89459549b11a415fba2a90366522689b"/>
                          <w:lock w:val="sdtLocked"/>
                          <w:richText/>
                        </w:sdtPr>
                        <w:sdtContent>
                          <w:r>
                            <w:rPr>
                              <w:b/>
                              <w:sz w:val="22"/>
                              <w:szCs w:val="22"/>
                            </w:rPr>
                            <w:t>Verbavimas teroristinei veiklai</w:t>
                          </w:r>
                        </w:sdtContent>
                      </w:sdt>
                    </w:p>
                    <w:sdt>
                      <w:sdtPr>
                        <w:alias w:val="250-2 str. 1 d."/>
                        <w:tag w:val="part_b4e1b90a583e4b30ba5b59e170b12bed"/>
                        <w:lock w:val="sdtLocked"/>
                        <w:richText/>
                      </w:sdtPr>
                      <w:sdtContent>
                        <w:p>
                          <w:pPr>
                            <w:ind w:firstLine="720"/>
                            <w:jc w:val="both"/>
                            <w:rPr>
                              <w:sz w:val="22"/>
                              <w:szCs w:val="22"/>
                            </w:rPr>
                          </w:pPr>
                          <w:sdt>
                            <w:sdtPr>
                              <w:alias w:val="Numeris"/>
                              <w:tag w:val="nr_b4e1b90a583e4b30ba5b59e170b12bed"/>
                              <w:lock w:val="sdtLocked"/>
                              <w:richText/>
                            </w:sdtPr>
                            <w:sdtContent>
                              <w:r>
                                <w:rPr>
                                  <w:sz w:val="22"/>
                                  <w:szCs w:val="22"/>
                                </w:rPr>
                                <w:t>1</w:t>
                              </w:r>
                            </w:sdtContent>
                          </w:sdt>
                          <w:r>
                            <w:rPr>
                              <w:sz w:val="22"/>
                              <w:szCs w:val="22"/>
                            </w:rPr>
                            <w:t>. Tas, kas verbavo kitą asmenį padaryti teroristinį nusikaltimą ar dalyvauti darant teroristinį nusikaltimą arba dalyvauti grupės, kurios tikslas – daryti teroristinius nusikaltimus, veikloje,</w:t>
                          </w:r>
                        </w:p>
                        <w:p>
                          <w:pPr>
                            <w:ind w:firstLine="720"/>
                            <w:jc w:val="both"/>
                            <w:rPr>
                              <w:sz w:val="22"/>
                              <w:szCs w:val="22"/>
                            </w:rPr>
                          </w:pPr>
                          <w:r>
                            <w:rPr>
                              <w:sz w:val="22"/>
                              <w:szCs w:val="22"/>
                            </w:rPr>
                            <w:t>baudžiamas laisvės atėmimu iki septynerių metų.</w:t>
                          </w:r>
                        </w:p>
                      </w:sdtContent>
                    </w:sdt>
                    <w:sdt>
                      <w:sdtPr>
                        <w:alias w:val="250-2 str. 2 d."/>
                        <w:tag w:val="part_8c38edf8e6c241dea4428dba7db6f1a8"/>
                        <w:lock w:val="sdtLocked"/>
                        <w:richText/>
                      </w:sdtPr>
                      <w:sdtContent>
                        <w:p>
                          <w:pPr>
                            <w:ind w:firstLine="720"/>
                            <w:jc w:val="both"/>
                            <w:rPr>
                              <w:sz w:val="22"/>
                              <w:szCs w:val="22"/>
                            </w:rPr>
                          </w:pPr>
                          <w:sdt>
                            <w:sdtPr>
                              <w:alias w:val="Numeris"/>
                              <w:tag w:val="nr_8c38edf8e6c241dea4428dba7db6f1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21"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5f4f28188a6d47a5919b9b470a7be9a4"/>
                    <w:lock w:val="sdtLocked"/>
                    <w:richText/>
                  </w:sdtPr>
                  <w:sdtContent>
                    <w:p>
                      <w:pPr>
                        <w:ind w:firstLine="720"/>
                        <w:jc w:val="both"/>
                        <w:rPr>
                          <w:b/>
                          <w:bCs/>
                          <w:sz w:val="22"/>
                          <w:szCs w:val="22"/>
                        </w:rPr>
                      </w:pPr>
                      <w:sdt>
                        <w:sdtPr>
                          <w:alias w:val="Numeris"/>
                          <w:tag w:val="nr_5f4f28188a6d47a5919b9b470a7be9a4"/>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5f4f28188a6d47a5919b9b470a7be9a4"/>
                          <w:lock w:val="sdtLocked"/>
                          <w:richText/>
                        </w:sdtPr>
                        <w:sdtContent>
                          <w:r>
                            <w:rPr>
                              <w:b/>
                              <w:bCs/>
                              <w:sz w:val="22"/>
                              <w:szCs w:val="22"/>
                            </w:rPr>
                            <w:t>Grasinimas padaryti teroristinį nusikaltimą</w:t>
                          </w:r>
                        </w:sdtContent>
                      </w:sdt>
                    </w:p>
                    <w:sdt>
                      <w:sdtPr>
                        <w:alias w:val="250-3 str. 1 d."/>
                        <w:tag w:val="part_ad4bda30fd5447a78a3ffd3e51fe4892"/>
                        <w:lock w:val="sdtLocked"/>
                        <w:richText/>
                      </w:sdtPr>
                      <w:sdtContent>
                        <w:p>
                          <w:pPr>
                            <w:ind w:firstLine="720"/>
                            <w:jc w:val="both"/>
                            <w:rPr>
                              <w:sz w:val="22"/>
                              <w:szCs w:val="22"/>
                            </w:rPr>
                          </w:pPr>
                          <w:sdt>
                            <w:sdtPr>
                              <w:alias w:val="Numeris"/>
                              <w:tag w:val="nr_ad4bda30fd5447a78a3ffd3e51fe4892"/>
                              <w:lock w:val="sdtLocked"/>
                              <w:richText/>
                            </w:sdtPr>
                            <w:sdtContent>
                              <w:r>
                                <w:rPr>
                                  <w:sz w:val="22"/>
                                  <w:szCs w:val="22"/>
                                </w:rPr>
                                <w:t>1</w:t>
                              </w:r>
                            </w:sdtContent>
                          </w:sdt>
                          <w:r>
                            <w:rPr>
                              <w:sz w:val="22"/>
                              <w:szCs w:val="22"/>
                            </w:rPr>
                            <w:t>. Tas, kas grasino padaryti teroristinį nusikaltimą, jeigu buvo pakankamas pagrindas manyti, kad grasinimas gali būti įvykdytas,</w:t>
                          </w:r>
                        </w:p>
                        <w:p>
                          <w:pPr>
                            <w:ind w:firstLine="720"/>
                            <w:jc w:val="both"/>
                            <w:rPr>
                              <w:sz w:val="22"/>
                              <w:szCs w:val="22"/>
                            </w:rPr>
                          </w:pPr>
                          <w:r>
                            <w:rPr>
                              <w:sz w:val="22"/>
                              <w:szCs w:val="22"/>
                            </w:rPr>
                            <w:t>baudžiamas laisvės atėmimu iki penkerių metų.</w:t>
                          </w:r>
                        </w:p>
                      </w:sdtContent>
                    </w:sdt>
                    <w:sdt>
                      <w:sdtPr>
                        <w:alias w:val="250-3 str. 2 d."/>
                        <w:tag w:val="part_08edb15ab8fa4839b573e32d5b5e95b0"/>
                        <w:lock w:val="sdtLocked"/>
                        <w:richText/>
                      </w:sdtPr>
                      <w:sdtContent>
                        <w:p>
                          <w:pPr>
                            <w:ind w:firstLine="720"/>
                            <w:jc w:val="both"/>
                            <w:rPr>
                              <w:sz w:val="22"/>
                              <w:szCs w:val="22"/>
                            </w:rPr>
                          </w:pPr>
                          <w:sdt>
                            <w:sdtPr>
                              <w:alias w:val="Numeris"/>
                              <w:tag w:val="nr_08edb15ab8fa4839b573e32d5b5e95b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22"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76e1383af4c4db6b4f9237713c41687"/>
                    <w:lock w:val="sdtLocked"/>
                    <w:richText/>
                  </w:sdtPr>
                  <w:sdtContent>
                    <w:p>
                      <w:pPr>
                        <w:ind w:firstLine="720"/>
                        <w:jc w:val="both"/>
                        <w:rPr>
                          <w:b/>
                          <w:bCs/>
                          <w:sz w:val="22"/>
                          <w:szCs w:val="22"/>
                        </w:rPr>
                      </w:pPr>
                      <w:sdt>
                        <w:sdtPr>
                          <w:alias w:val="Numeris"/>
                          <w:tag w:val="nr_676e1383af4c4db6b4f9237713c41687"/>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76e1383af4c4db6b4f9237713c41687"/>
                          <w:lock w:val="sdtLocked"/>
                          <w:richText/>
                        </w:sdtPr>
                        <w:sdtContent>
                          <w:r>
                            <w:rPr>
                              <w:b/>
                              <w:bCs/>
                              <w:sz w:val="22"/>
                              <w:szCs w:val="22"/>
                            </w:rPr>
                            <w:t>Teroristinės veiklos finansavimas ir rėmimas</w:t>
                          </w:r>
                        </w:sdtContent>
                      </w:sdt>
                    </w:p>
                    <w:sdt>
                      <w:sdtPr>
                        <w:alias w:val="250-4 str. 1 d."/>
                        <w:tag w:val="part_00fb5a107d9a47f8bcb23b9833d6fcd7"/>
                        <w:lock w:val="sdtLocked"/>
                        <w:richText/>
                      </w:sdtPr>
                      <w:sdtContent>
                        <w:p>
                          <w:pPr>
                            <w:ind w:firstLine="720"/>
                            <w:jc w:val="both"/>
                            <w:rPr>
                              <w:sz w:val="22"/>
                              <w:szCs w:val="22"/>
                            </w:rPr>
                          </w:pPr>
                          <w:sdt>
                            <w:sdtPr>
                              <w:alias w:val="Numeris"/>
                              <w:tag w:val="nr_00fb5a107d9a47f8bcb23b9833d6fcd7"/>
                              <w:lock w:val="sdtLocked"/>
                              <w:richText/>
                            </w:sdtPr>
                            <w:sdtContent>
                              <w:r>
                                <w:rPr>
                                  <w:sz w:val="22"/>
                                  <w:szCs w:val="22"/>
                                </w:rPr>
                                <w:t>1</w:t>
                              </w:r>
                            </w:sdtContent>
                          </w:sdt>
                          <w:r>
                            <w:rPr>
                              <w:sz w:val="22"/>
                              <w:szCs w:val="22"/>
                            </w:rPr>
                            <w:t>.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daryti arba vienam ar keliems teroristams remti,</w:t>
                          </w:r>
                        </w:p>
                        <w:p>
                          <w:pPr>
                            <w:ind w:firstLine="720"/>
                            <w:jc w:val="both"/>
                            <w:rPr>
                              <w:sz w:val="22"/>
                              <w:szCs w:val="22"/>
                            </w:rPr>
                          </w:pPr>
                          <w:r>
                            <w:rPr>
                              <w:sz w:val="22"/>
                              <w:szCs w:val="22"/>
                            </w:rPr>
                            <w:t>baudžiamas laisvės atėmimu iki dešimties metų.</w:t>
                          </w:r>
                        </w:p>
                      </w:sdtContent>
                    </w:sdt>
                    <w:sdt>
                      <w:sdtPr>
                        <w:alias w:val="250-4 str. 2 d."/>
                        <w:tag w:val="part_3613cf7e8fdc45129fe1d2fcc230969e"/>
                        <w:lock w:val="sdtLocked"/>
                        <w:richText/>
                      </w:sdtPr>
                      <w:sdtContent>
                        <w:p>
                          <w:pPr>
                            <w:ind w:firstLine="720"/>
                            <w:jc w:val="both"/>
                            <w:rPr>
                              <w:sz w:val="22"/>
                              <w:szCs w:val="22"/>
                            </w:rPr>
                          </w:pPr>
                          <w:sdt>
                            <w:sdtPr>
                              <w:alias w:val="Numeris"/>
                              <w:tag w:val="nr_3613cf7e8fdc45129fe1d2fcc230969e"/>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23"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87f8497d0de64cd8954bde71242d2ee8"/>
                    <w:lock w:val="sdtLocked"/>
                    <w:richText/>
                  </w:sdtPr>
                  <w:sdtContent>
                    <w:p>
                      <w:pPr>
                        <w:ind w:firstLine="720"/>
                        <w:jc w:val="both"/>
                        <w:rPr>
                          <w:b/>
                          <w:sz w:val="22"/>
                          <w:szCs w:val="22"/>
                        </w:rPr>
                      </w:pPr>
                      <w:sdt>
                        <w:sdtPr>
                          <w:alias w:val="Numeris"/>
                          <w:tag w:val="nr_87f8497d0de64cd8954bde71242d2ee8"/>
                          <w:lock w:val="sdtLocked"/>
                          <w:richText/>
                        </w:sdtPr>
                        <w:sdtContent>
                          <w:r>
                            <w:rPr>
                              <w:b/>
                              <w:sz w:val="22"/>
                              <w:szCs w:val="22"/>
                            </w:rPr>
                            <w:t>250</w:t>
                          </w:r>
                          <w:r>
                            <w:rPr>
                              <w:b/>
                              <w:sz w:val="22"/>
                              <w:szCs w:val="22"/>
                              <w:vertAlign w:val="superscript"/>
                            </w:rPr>
                            <w:t>5</w:t>
                          </w:r>
                        </w:sdtContent>
                      </w:sdt>
                      <w:r>
                        <w:rPr>
                          <w:b/>
                          <w:sz w:val="22"/>
                          <w:szCs w:val="22"/>
                        </w:rPr>
                        <w:t xml:space="preserve"> straipsnis. </w:t>
                      </w:r>
                      <w:sdt>
                        <w:sdtPr>
                          <w:alias w:val="Pavadinimas"/>
                          <w:tag w:val="title_87f8497d0de64cd8954bde71242d2ee8"/>
                          <w:lock w:val="sdtLocked"/>
                          <w:richText/>
                        </w:sdtPr>
                        <w:sdtContent>
                          <w:r>
                            <w:rPr>
                              <w:b/>
                              <w:sz w:val="22"/>
                              <w:szCs w:val="22"/>
                            </w:rPr>
                            <w:t>Teroristų rengimas</w:t>
                          </w:r>
                        </w:sdtContent>
                      </w:sdt>
                    </w:p>
                    <w:sdt>
                      <w:sdtPr>
                        <w:alias w:val="250-5 str. 1 d."/>
                        <w:tag w:val="part_41294c5640024324932655ffa4cb7f92"/>
                        <w:lock w:val="sdtLocked"/>
                        <w:richText/>
                      </w:sdtPr>
                      <w:sdtContent>
                        <w:p>
                          <w:pPr>
                            <w:ind w:firstLine="720"/>
                            <w:jc w:val="both"/>
                            <w:rPr>
                              <w:sz w:val="22"/>
                              <w:szCs w:val="22"/>
                            </w:rPr>
                          </w:pPr>
                          <w:sdt>
                            <w:sdtPr>
                              <w:alias w:val="Numeris"/>
                              <w:tag w:val="nr_41294c5640024324932655ffa4cb7f92"/>
                              <w:lock w:val="sdtLocked"/>
                              <w:richText/>
                            </w:sdtPr>
                            <w:sdtContent>
                              <w:r>
                                <w:rPr>
                                  <w:sz w:val="22"/>
                                  <w:szCs w:val="22"/>
                                </w:rPr>
                                <w:t>1</w:t>
                              </w:r>
                            </w:sdtContent>
                          </w:sdt>
                          <w:r>
                            <w:rPr>
                              <w:sz w:val="22"/>
                              <w:szCs w:val="22"/>
                            </w:rPr>
                            <w:t>. Tas, kas kitam asmeniui suteikė specialių žinių ar įgūdžių, būtinų teroristiniam nusikaltimui daryti arba dalyvauti darant teroristinį nusikaltimą, žinodamas, kad asmuo suteiktas žinias ar įgūdžius ketina panaudoti teroristiniais tikslais,</w:t>
                          </w:r>
                        </w:p>
                        <w:p>
                          <w:pPr>
                            <w:ind w:firstLine="720"/>
                            <w:jc w:val="both"/>
                            <w:rPr>
                              <w:sz w:val="22"/>
                              <w:szCs w:val="22"/>
                            </w:rPr>
                          </w:pPr>
                          <w:r>
                            <w:rPr>
                              <w:sz w:val="22"/>
                              <w:szCs w:val="22"/>
                            </w:rPr>
                            <w:t xml:space="preserve">baudžiamas laisvės atėmimu iki septynerių metų. </w:t>
                          </w:r>
                        </w:p>
                      </w:sdtContent>
                    </w:sdt>
                    <w:sdt>
                      <w:sdtPr>
                        <w:alias w:val="250-5 str. 2 d."/>
                        <w:tag w:val="part_21c9eef9f43d41108739b252e812e064"/>
                        <w:lock w:val="sdtLocked"/>
                        <w:richText/>
                      </w:sdtPr>
                      <w:sdtContent>
                        <w:p>
                          <w:pPr>
                            <w:ind w:firstLine="720"/>
                            <w:jc w:val="both"/>
                            <w:rPr>
                              <w:sz w:val="22"/>
                              <w:szCs w:val="22"/>
                            </w:rPr>
                          </w:pPr>
                          <w:sdt>
                            <w:sdtPr>
                              <w:alias w:val="Numeris"/>
                              <w:tag w:val="nr_21c9eef9f43d41108739b252e812e064"/>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24" w:history="1">
                        <w:r>
                          <w:rPr>
                            <w:i/>
                            <w:color w:val="0000FF"/>
                            <w:sz w:val="20"/>
                            <w:u w:val="single"/>
                          </w:rPr>
                          <w:t>XII-497</w:t>
                        </w:r>
                      </w:hyperlink>
                      <w:r>
                        <w:rPr>
                          <w:i/>
                          <w:sz w:val="20"/>
                        </w:rPr>
                        <w:t>, 2013-07-02, Žin., 2013, Nr. 75-3768 (2013-07-13)</w:t>
                      </w:r>
                    </w:p>
                    <w:p>
                      <w:pPr>
                        <w:ind w:firstLine="720"/>
                        <w:jc w:val="both"/>
                        <w:rPr>
                          <w:b/>
                          <w:color w:val="FF0000"/>
                          <w:sz w:val="22"/>
                          <w:szCs w:val="22"/>
                        </w:rPr>
                      </w:pPr>
                    </w:p>
                  </w:sdtContent>
                </w:sdt>
                <w:sdt>
                  <w:sdtPr>
                    <w:alias w:val="251 str."/>
                    <w:tag w:val="part_cdb74a4706914c54b2f700df5c7f7818"/>
                    <w:lock w:val="sdtLocked"/>
                    <w:richText/>
                  </w:sdtPr>
                  <w:sdtContent>
                    <w:p>
                      <w:pPr>
                        <w:ind w:left="2552" w:hanging="1832"/>
                        <w:jc w:val="both"/>
                        <w:rPr>
                          <w:sz w:val="22"/>
                          <w:szCs w:val="22"/>
                        </w:rPr>
                      </w:pPr>
                      <w:sdt>
                        <w:sdtPr>
                          <w:alias w:val="Numeris"/>
                          <w:tag w:val="nr_cdb74a4706914c54b2f700df5c7f7818"/>
                          <w:lock w:val="sdtLocked"/>
                          <w:richText/>
                        </w:sdtPr>
                        <w:sdtContent>
                          <w:r>
                            <w:rPr>
                              <w:b/>
                              <w:sz w:val="22"/>
                              <w:szCs w:val="22"/>
                            </w:rPr>
                            <w:t>251</w:t>
                          </w:r>
                        </w:sdtContent>
                      </w:sdt>
                      <w:r>
                        <w:rPr>
                          <w:b/>
                          <w:sz w:val="22"/>
                          <w:szCs w:val="22"/>
                        </w:rPr>
                        <w:t xml:space="preserve"> straipsnis. </w:t>
                      </w:r>
                      <w:sdt>
                        <w:sdtPr>
                          <w:alias w:val="Pavadinimas"/>
                          <w:tag w:val="title_cdb74a4706914c54b2f700df5c7f7818"/>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f0dedb13ff8c4975a10e0f9226e353a8"/>
                        <w:lock w:val="sdtLocked"/>
                        <w:richText/>
                      </w:sdtPr>
                      <w:sdtContent>
                        <w:p>
                          <w:pPr>
                            <w:ind w:firstLine="720"/>
                            <w:jc w:val="both"/>
                            <w:rPr>
                              <w:sz w:val="22"/>
                              <w:szCs w:val="22"/>
                            </w:rPr>
                          </w:pPr>
                          <w:sdt>
                            <w:sdtPr>
                              <w:alias w:val="Numeris"/>
                              <w:tag w:val="nr_f0dedb13ff8c4975a10e0f9226e353a8"/>
                              <w:lock w:val="sdtLocked"/>
                              <w:richText/>
                            </w:sdtPr>
                            <w:sdtContent>
                              <w:r>
                                <w:rPr>
                                  <w:sz w:val="22"/>
                                  <w:szCs w:val="22"/>
                                </w:rPr>
                                <w:t>1</w:t>
                              </w:r>
                            </w:sdtContent>
                          </w:sdt>
                          <w:r>
                            <w:rPr>
                              <w:sz w:val="22"/>
                              <w:szCs w:val="22"/>
                            </w:rPr>
                            <w:t>. Tas, kas užgrobė orlaivį, laivą arba stacionarią platformą kontinentiniame šelfe,</w:t>
                          </w:r>
                        </w:p>
                        <w:p>
                          <w:pPr>
                            <w:ind w:firstLine="720"/>
                            <w:jc w:val="both"/>
                            <w:rPr>
                              <w:sz w:val="22"/>
                              <w:szCs w:val="22"/>
                            </w:rPr>
                          </w:pPr>
                          <w:r>
                            <w:rPr>
                              <w:sz w:val="22"/>
                              <w:szCs w:val="22"/>
                            </w:rPr>
                            <w:t>baudžiamas areštu arba laisvės atėmimu iki penkerių metų.</w:t>
                          </w:r>
                        </w:p>
                      </w:sdtContent>
                    </w:sdt>
                    <w:sdt>
                      <w:sdtPr>
                        <w:alias w:val="251 str. 2 d."/>
                        <w:tag w:val="part_7d1830cb73b7444c87a5d259ccde3023"/>
                        <w:lock w:val="sdtLocked"/>
                        <w:richText/>
                      </w:sdtPr>
                      <w:sdtContent>
                        <w:p>
                          <w:pPr>
                            <w:ind w:firstLine="720"/>
                            <w:jc w:val="both"/>
                            <w:rPr>
                              <w:sz w:val="22"/>
                              <w:szCs w:val="22"/>
                            </w:rPr>
                          </w:pPr>
                          <w:sdt>
                            <w:sdtPr>
                              <w:alias w:val="Numeris"/>
                              <w:tag w:val="nr_7d1830cb73b7444c87a5d259ccde3023"/>
                              <w:lock w:val="sdtLocked"/>
                              <w:richText/>
                            </w:sdtPr>
                            <w:sdtContent>
                              <w:r>
                                <w:rPr>
                                  <w:sz w:val="22"/>
                                  <w:szCs w:val="22"/>
                                </w:rPr>
                                <w:t>2</w:t>
                              </w:r>
                            </w:sdtContent>
                          </w:sdt>
                          <w:r>
                            <w:rPr>
                              <w:sz w:val="22"/>
                              <w:szCs w:val="22"/>
                            </w:rPr>
                            <w:t>. Tas, kas panaudodamas fizinį smurtą ar grasindamas smurtu užgrobė orlaivį, laivą</w:t>
                          </w:r>
                          <w:r>
                            <w:rPr>
                              <w:b/>
                              <w:sz w:val="22"/>
                              <w:szCs w:val="22"/>
                            </w:rPr>
                            <w:t xml:space="preserve"> </w:t>
                          </w:r>
                          <w:r>
                            <w:rPr>
                              <w:sz w:val="22"/>
                              <w:szCs w:val="22"/>
                            </w:rPr>
                            <w:t>arba stacionarią platformą kontinentiniame šelfe,</w:t>
                          </w:r>
                        </w:p>
                        <w:p>
                          <w:pPr>
                            <w:ind w:firstLine="720"/>
                            <w:jc w:val="both"/>
                            <w:rPr>
                              <w:sz w:val="22"/>
                              <w:szCs w:val="22"/>
                            </w:rPr>
                          </w:pPr>
                          <w:r>
                            <w:rPr>
                              <w:sz w:val="22"/>
                              <w:szCs w:val="22"/>
                            </w:rPr>
                            <w:t>baudžiamas laisvės atėmimu nuo trejų iki aštuonerių metų.</w:t>
                          </w:r>
                        </w:p>
                      </w:sdtContent>
                    </w:sdt>
                    <w:sdt>
                      <w:sdtPr>
                        <w:alias w:val="251 str. 3 d."/>
                        <w:tag w:val="part_18872eff87e54e74aa19c076d06ccb18"/>
                        <w:lock w:val="sdtLocked"/>
                        <w:richText/>
                      </w:sdtPr>
                      <w:sdtContent>
                        <w:p>
                          <w:pPr>
                            <w:ind w:firstLine="720"/>
                            <w:jc w:val="both"/>
                            <w:rPr>
                              <w:sz w:val="22"/>
                              <w:szCs w:val="22"/>
                            </w:rPr>
                          </w:pPr>
                          <w:sdt>
                            <w:sdtPr>
                              <w:alias w:val="Numeris"/>
                              <w:tag w:val="nr_18872eff87e54e74aa19c076d06ccb18"/>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c54d9b2c0f8b44b79059b2f5fb9b9d08"/>
                        <w:lock w:val="sdtLocked"/>
                        <w:richText/>
                      </w:sdtPr>
                      <w:sdtContent>
                        <w:p>
                          <w:pPr>
                            <w:ind w:firstLine="720"/>
                            <w:jc w:val="both"/>
                            <w:rPr>
                              <w:sz w:val="22"/>
                              <w:szCs w:val="22"/>
                            </w:rPr>
                          </w:pPr>
                          <w:sdt>
                            <w:sdtPr>
                              <w:alias w:val="Numeris"/>
                              <w:tag w:val="nr_c54d9b2c0f8b44b79059b2f5fb9b9d08"/>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af98497747cb456a8185b16bc1096a2c"/>
                        <w:lock w:val="sdtLocked"/>
                        <w:richText/>
                      </w:sdtPr>
                      <w:sdtContent>
                        <w:p>
                          <w:pPr>
                            <w:ind w:firstLine="720"/>
                            <w:jc w:val="both"/>
                            <w:rPr>
                              <w:sz w:val="22"/>
                              <w:szCs w:val="22"/>
                            </w:rPr>
                          </w:pPr>
                          <w:sdt>
                            <w:sdtPr>
                              <w:alias w:val="Numeris"/>
                              <w:tag w:val="nr_af98497747cb456a8185b16bc1096a2c"/>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1329f7852b924c01bbcdd7c6541f64d9"/>
                        <w:lock w:val="sdtLocked"/>
                        <w:richText/>
                      </w:sdtPr>
                      <w:sdtContent>
                        <w:p>
                          <w:pPr>
                            <w:ind w:firstLine="720"/>
                            <w:rPr>
                              <w:sz w:val="22"/>
                              <w:szCs w:val="22"/>
                            </w:rPr>
                          </w:pPr>
                          <w:sdt>
                            <w:sdtPr>
                              <w:alias w:val="Numeris"/>
                              <w:tag w:val="nr_1329f7852b924c01bbcdd7c6541f64d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25"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26"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27"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0b2d54179bad42fd875e0f0f884bbd4e"/>
                    <w:lock w:val="sdtLocked"/>
                    <w:richText/>
                  </w:sdtPr>
                  <w:sdtContent>
                    <w:p>
                      <w:pPr>
                        <w:ind w:firstLine="720"/>
                        <w:jc w:val="both"/>
                        <w:rPr>
                          <w:b/>
                          <w:color w:val="000000"/>
                          <w:sz w:val="22"/>
                          <w:szCs w:val="22"/>
                        </w:rPr>
                      </w:pPr>
                      <w:sdt>
                        <w:sdtPr>
                          <w:alias w:val="Numeris"/>
                          <w:tag w:val="nr_0b2d54179bad42fd875e0f0f884bbd4e"/>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0b2d54179bad42fd875e0f0f884bbd4e"/>
                          <w:lock w:val="sdtLocked"/>
                          <w:richText/>
                        </w:sdtPr>
                        <w:sdtContent>
                          <w:r>
                            <w:rPr>
                              <w:b/>
                              <w:color w:val="000000"/>
                              <w:sz w:val="22"/>
                              <w:szCs w:val="22"/>
                            </w:rPr>
                            <w:t>Piratavimas</w:t>
                          </w:r>
                        </w:sdtContent>
                      </w:sdt>
                    </w:p>
                    <w:sdt>
                      <w:sdtPr>
                        <w:alias w:val="251-1 str. 1 d."/>
                        <w:tag w:val="part_862807041b0942da952d6a3e24d154bb"/>
                        <w:lock w:val="sdtLocked"/>
                        <w:richText/>
                      </w:sdtPr>
                      <w:sdtContent>
                        <w:p>
                          <w:pPr>
                            <w:ind w:firstLine="720"/>
                            <w:jc w:val="both"/>
                            <w:rPr>
                              <w:sz w:val="22"/>
                              <w:szCs w:val="22"/>
                            </w:rPr>
                          </w:pPr>
                          <w:sdt>
                            <w:sdtPr>
                              <w:alias w:val="Numeris"/>
                              <w:tag w:val="nr_862807041b0942da952d6a3e24d154bb"/>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fef8c4b309fd45db9fa44fae316e78e6"/>
                        <w:lock w:val="sdtLocked"/>
                        <w:richText/>
                      </w:sdtPr>
                      <w:sdtContent>
                        <w:p>
                          <w:pPr>
                            <w:ind w:firstLine="720"/>
                            <w:jc w:val="both"/>
                            <w:rPr>
                              <w:sz w:val="22"/>
                              <w:szCs w:val="22"/>
                            </w:rPr>
                          </w:pPr>
                          <w:sdt>
                            <w:sdtPr>
                              <w:alias w:val="Numeris"/>
                              <w:tag w:val="nr_fef8c4b309fd45db9fa44fae316e78e6"/>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bfb82eb390d44499b363d0ddb7c3f6cd"/>
                        <w:lock w:val="sdtLocked"/>
                        <w:richText/>
                      </w:sdtPr>
                      <w:sdtContent>
                        <w:p>
                          <w:pPr>
                            <w:ind w:firstLine="720"/>
                            <w:jc w:val="both"/>
                            <w:rPr>
                              <w:sz w:val="22"/>
                              <w:szCs w:val="22"/>
                            </w:rPr>
                          </w:pPr>
                          <w:sdt>
                            <w:sdtPr>
                              <w:alias w:val="Numeris"/>
                              <w:tag w:val="nr_bfb82eb390d44499b363d0ddb7c3f6cd"/>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fc89259140f14a07a5efe8955e332efc"/>
                        <w:lock w:val="sdtLocked"/>
                        <w:richText/>
                      </w:sdtPr>
                      <w:sdtContent>
                        <w:p>
                          <w:pPr>
                            <w:ind w:firstLine="720"/>
                            <w:jc w:val="both"/>
                            <w:rPr>
                              <w:sz w:val="22"/>
                              <w:szCs w:val="22"/>
                            </w:rPr>
                          </w:pPr>
                          <w:sdt>
                            <w:sdtPr>
                              <w:alias w:val="Numeris"/>
                              <w:tag w:val="nr_fc89259140f14a07a5efe8955e332ef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d372e372963d4bffa755c932cc84aa50"/>
                        <w:lock w:val="sdtLocked"/>
                        <w:richText/>
                      </w:sdtPr>
                      <w:sdtContent>
                        <w:p>
                          <w:pPr>
                            <w:ind w:firstLine="720"/>
                            <w:jc w:val="both"/>
                            <w:rPr>
                              <w:sz w:val="22"/>
                              <w:szCs w:val="22"/>
                            </w:rPr>
                          </w:pPr>
                          <w:sdt>
                            <w:sdtPr>
                              <w:alias w:val="Numeris"/>
                              <w:tag w:val="nr_d372e372963d4bffa755c932cc84aa50"/>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328"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5909ea658be34f35b5c2591f09a764be"/>
                    <w:lock w:val="sdtLocked"/>
                    <w:richText/>
                  </w:sdtPr>
                  <w:sdtContent>
                    <w:p>
                      <w:pPr>
                        <w:ind w:right="135" w:firstLine="726"/>
                        <w:jc w:val="both"/>
                        <w:rPr>
                          <w:b/>
                          <w:sz w:val="22"/>
                          <w:szCs w:val="22"/>
                        </w:rPr>
                      </w:pPr>
                      <w:sdt>
                        <w:sdtPr>
                          <w:alias w:val="Numeris"/>
                          <w:tag w:val="nr_5909ea658be34f35b5c2591f09a764be"/>
                          <w:lock w:val="sdtLocked"/>
                          <w:richText/>
                        </w:sdtPr>
                        <w:sdtContent>
                          <w:r>
                            <w:rPr>
                              <w:b/>
                              <w:sz w:val="22"/>
                              <w:szCs w:val="22"/>
                            </w:rPr>
                            <w:t>252</w:t>
                          </w:r>
                        </w:sdtContent>
                      </w:sdt>
                      <w:r>
                        <w:rPr>
                          <w:b/>
                          <w:sz w:val="22"/>
                          <w:szCs w:val="22"/>
                        </w:rPr>
                        <w:t xml:space="preserve"> straipsnis. </w:t>
                      </w:r>
                      <w:sdt>
                        <w:sdtPr>
                          <w:alias w:val="Pavadinimas"/>
                          <w:tag w:val="title_5909ea658be34f35b5c2591f09a764be"/>
                          <w:lock w:val="sdtLocked"/>
                          <w:richText/>
                        </w:sdtPr>
                        <w:sdtContent>
                          <w:r>
                            <w:rPr>
                              <w:b/>
                              <w:color w:val="000000"/>
                              <w:sz w:val="22"/>
                            </w:rPr>
                            <w:t>Žmogaus pagrobimas įkaitu</w:t>
                          </w:r>
                        </w:sdtContent>
                      </w:sdt>
                    </w:p>
                    <w:sdt>
                      <w:sdtPr>
                        <w:alias w:val="252-1 str. 1 d."/>
                        <w:tag w:val="part_1e600f3751d1436db6aecd5a0a43fc31"/>
                        <w:lock w:val="sdtLocked"/>
                        <w:richText/>
                      </w:sdtPr>
                      <w:sdtContent>
                        <w:p>
                          <w:pPr>
                            <w:ind w:firstLine="720"/>
                            <w:jc w:val="both"/>
                            <w:rPr>
                              <w:color w:val="000000"/>
                              <w:sz w:val="22"/>
                            </w:rPr>
                          </w:pPr>
                          <w:sdt>
                            <w:sdtPr>
                              <w:alias w:val="Numeris"/>
                              <w:tag w:val="nr_1e600f3751d1436db6aecd5a0a43fc31"/>
                              <w:lock w:val="sdtLocked"/>
                              <w:richText/>
                            </w:sdtPr>
                            <w:sdtContent>
                              <w:r>
                                <w:rPr>
                                  <w:sz w:val="22"/>
                                  <w:szCs w:val="22"/>
                                </w:rPr>
                                <w:t>1</w:t>
                              </w:r>
                            </w:sdtContent>
                          </w:sdt>
                          <w:r>
                            <w:rPr>
                              <w:sz w:val="22"/>
                              <w:szCs w:val="22"/>
                            </w:rPr>
                            <w:t xml:space="preserve">. </w:t>
                          </w:r>
                          <w:r>
                            <w:rPr>
                              <w:color w:val="000000"/>
                              <w:sz w:val="22"/>
                            </w:rPr>
                            <w:t>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pPr>
                            <w:ind w:right="135" w:firstLine="726"/>
                            <w:jc w:val="both"/>
                            <w:rPr>
                              <w:sz w:val="22"/>
                              <w:szCs w:val="22"/>
                            </w:rPr>
                          </w:pPr>
                          <w:r>
                            <w:rPr>
                              <w:color w:val="000000"/>
                              <w:sz w:val="22"/>
                            </w:rPr>
                            <w:t>baudžiamas laisvės atėmimu nuo trejų iki dešimties metų.</w:t>
                          </w:r>
                        </w:p>
                      </w:sdtContent>
                    </w:sdt>
                    <w:sdt>
                      <w:sdtPr>
                        <w:alias w:val="252-1 str. 2 d."/>
                        <w:tag w:val="part_decfdd96c93346a8a32ec5bae3d76534"/>
                        <w:lock w:val="sdtLocked"/>
                        <w:richText/>
                      </w:sdtPr>
                      <w:sdtContent>
                        <w:p>
                          <w:pPr>
                            <w:ind w:firstLine="720"/>
                            <w:jc w:val="both"/>
                            <w:rPr>
                              <w:color w:val="000000"/>
                              <w:sz w:val="22"/>
                            </w:rPr>
                          </w:pPr>
                          <w:sdt>
                            <w:sdtPr>
                              <w:alias w:val="Numeris"/>
                              <w:tag w:val="nr_decfdd96c93346a8a32ec5bae3d76534"/>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9490039273144d9694eab308e81d1e82"/>
                        <w:lock w:val="sdtLocked"/>
                        <w:richText/>
                      </w:sdtPr>
                      <w:sdtContent>
                        <w:p>
                          <w:pPr>
                            <w:ind w:right="135" w:firstLine="726"/>
                            <w:jc w:val="both"/>
                            <w:rPr>
                              <w:bCs/>
                            </w:rPr>
                          </w:pPr>
                          <w:sdt>
                            <w:sdtPr>
                              <w:alias w:val="Numeris"/>
                              <w:tag w:val="nr_9490039273144d9694eab308e81d1e82"/>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3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544dc42b39f641f7bf4dde3cc1ee21a6"/>
                    <w:lock w:val="sdtLocked"/>
                    <w:richText/>
                  </w:sdtPr>
                  <w:sdtContent>
                    <w:p>
                      <w:pPr>
                        <w:ind w:firstLine="720"/>
                        <w:jc w:val="both"/>
                        <w:rPr>
                          <w:b/>
                          <w:color w:val="000000"/>
                          <w:sz w:val="22"/>
                        </w:rPr>
                      </w:pPr>
                      <w:sdt>
                        <w:sdtPr>
                          <w:alias w:val="Numeris"/>
                          <w:tag w:val="nr_544dc42b39f641f7bf4dde3cc1ee21a6"/>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544dc42b39f641f7bf4dde3cc1ee21a6"/>
                          <w:lock w:val="sdtLocked"/>
                          <w:richText/>
                        </w:sdtPr>
                        <w:sdtContent>
                          <w:sdt>
                            <w:sdtPr>
                              <w:alias w:val="Pavadinimas"/>
                              <w:tag w:val="title_544dc42b39f641f7bf4dde3cc1ee21a6"/>
                              <w:lock w:val="sdtLocked"/>
                              <w:richText/>
                            </w:sdtPr>
                            <w:sdtContent>
                              <w:r>
                                <w:rPr>
                                  <w:b/>
                                  <w:sz w:val="22"/>
                                  <w:szCs w:val="22"/>
                                </w:rPr>
                                <w:t>Sąvokų išaiškinimas</w:t>
                              </w:r>
                            </w:sdtContent>
                          </w:sdt>
                          <w:r>
                            <w:rPr>
                              <w:b/>
                              <w:color w:val="000000"/>
                              <w:sz w:val="22"/>
                            </w:rPr>
                            <w:t xml:space="preserve"> </w:t>
                          </w:r>
                        </w:sdtContent>
                      </w:sdt>
                    </w:p>
                    <w:sdt>
                      <w:sdtPr>
                        <w:alias w:val="252 str. 1 d."/>
                        <w:tag w:val="part_c45d83f584554ea7a8d101c52ca99a0b"/>
                        <w:lock w:val="sdtLocked"/>
                        <w:richText/>
                      </w:sdtPr>
                      <w:sdtContent>
                        <w:p>
                          <w:pPr>
                            <w:ind w:firstLine="720"/>
                            <w:jc w:val="both"/>
                            <w:rPr>
                              <w:color w:val="000000"/>
                              <w:sz w:val="22"/>
                            </w:rPr>
                          </w:pPr>
                          <w:sdt>
                            <w:sdtPr>
                              <w:alias w:val="Numeris"/>
                              <w:tag w:val="nr_c45d83f584554ea7a8d101c52ca99a0b"/>
                              <w:lock w:val="sdtLocked"/>
                              <w:richText/>
                            </w:sdtPr>
                            <w:sdtContent>
                              <w:r>
                                <w:rPr>
                                  <w:color w:val="000000"/>
                                  <w:sz w:val="22"/>
                                </w:rPr>
                                <w:t>1</w:t>
                              </w:r>
                            </w:sdtContent>
                          </w:sdt>
                          <w:r>
                            <w:rPr>
                              <w:color w:val="000000"/>
                              <w:sz w:val="22"/>
                            </w:rPr>
                            <w:t xml:space="preserve">. </w:t>
                          </w:r>
                          <w:r>
                            <w:rPr>
                              <w:sz w:val="22"/>
                              <w:szCs w:val="22"/>
                            </w:rPr>
                            <w:t>Teroristiniai nusikaltimai yra šio Kodekso 250 straipsnyje nurodytas nusikaltimas ir teroristiniais tikslais padaryti šio Kodekso 251 ir 252 straipsniuose nurodyti nusikaltimai.</w:t>
                          </w:r>
                        </w:p>
                      </w:sdtContent>
                    </w:sdt>
                    <w:sdt>
                      <w:sdtPr>
                        <w:alias w:val="252 str. 2 d."/>
                        <w:tag w:val="part_097daed8fcad4707aecee711e62fbfb3"/>
                        <w:lock w:val="sdtLocked"/>
                        <w:richText/>
                      </w:sdtPr>
                      <w:sdtContent>
                        <w:p>
                          <w:pPr>
                            <w:ind w:firstLine="720"/>
                            <w:jc w:val="both"/>
                            <w:rPr>
                              <w:color w:val="000000"/>
                              <w:sz w:val="22"/>
                            </w:rPr>
                          </w:pPr>
                          <w:sdt>
                            <w:sdtPr>
                              <w:alias w:val="Numeris"/>
                              <w:tag w:val="nr_097daed8fcad4707aecee711e62fbfb3"/>
                              <w:lock w:val="sdtLocked"/>
                              <w:richText/>
                            </w:sdtPr>
                            <w:sdtContent>
                              <w:r>
                                <w:rPr>
                                  <w:color w:val="000000"/>
                                  <w:sz w:val="22"/>
                                </w:rPr>
                                <w:t>2</w:t>
                              </w:r>
                            </w:sdtContent>
                          </w:sdt>
                          <w:r>
                            <w:rPr>
                              <w:color w:val="000000"/>
                              <w:sz w:val="22"/>
                            </w:rPr>
                            <w:t xml:space="preserve">. </w:t>
                          </w:r>
                          <w:r>
                            <w:rPr>
                              <w:sz w:val="22"/>
                              <w:szCs w:val="22"/>
                            </w:rPr>
                            <w:t>Su teroristine veikla susiję nusikaltimai yra šio Kodekso 249</w:t>
                          </w:r>
                          <w:r>
                            <w:rPr>
                              <w:sz w:val="22"/>
                              <w:szCs w:val="22"/>
                              <w:vertAlign w:val="superscript"/>
                            </w:rPr>
                            <w:t>1</w:t>
                          </w:r>
                          <w:r>
                            <w:rPr>
                              <w:sz w:val="22"/>
                              <w:szCs w:val="22"/>
                            </w:rPr>
                            <w:t>, 250</w:t>
                          </w:r>
                          <w:r>
                            <w:rPr>
                              <w:sz w:val="22"/>
                              <w:szCs w:val="22"/>
                              <w:vertAlign w:val="superscript"/>
                            </w:rPr>
                            <w:t>1</w:t>
                          </w:r>
                          <w:r>
                            <w:rPr>
                              <w:sz w:val="22"/>
                              <w:szCs w:val="22"/>
                            </w:rPr>
                            <w:t>, 250</w:t>
                          </w:r>
                          <w:r>
                            <w:rPr>
                              <w:sz w:val="22"/>
                              <w:szCs w:val="22"/>
                              <w:vertAlign w:val="superscript"/>
                            </w:rPr>
                            <w:t>2</w:t>
                          </w:r>
                          <w:r>
                            <w:rPr>
                              <w:sz w:val="22"/>
                              <w:szCs w:val="22"/>
                            </w:rPr>
                            <w:t>, 250</w:t>
                          </w:r>
                          <w:r>
                            <w:rPr>
                              <w:sz w:val="22"/>
                              <w:szCs w:val="22"/>
                              <w:vertAlign w:val="superscript"/>
                            </w:rPr>
                            <w:t>3</w:t>
                          </w:r>
                          <w:r>
                            <w:rPr>
                              <w:sz w:val="22"/>
                              <w:szCs w:val="22"/>
                            </w:rPr>
                            <w:t>, 250</w:t>
                          </w:r>
                          <w:r>
                            <w:rPr>
                              <w:sz w:val="22"/>
                              <w:szCs w:val="22"/>
                              <w:vertAlign w:val="superscript"/>
                            </w:rPr>
                            <w:t>4</w:t>
                          </w:r>
                          <w:r>
                            <w:rPr>
                              <w:sz w:val="22"/>
                              <w:szCs w:val="22"/>
                            </w:rPr>
                            <w:t xml:space="preserve"> ir 250</w:t>
                          </w:r>
                          <w:r>
                            <w:rPr>
                              <w:sz w:val="22"/>
                              <w:szCs w:val="22"/>
                              <w:vertAlign w:val="superscript"/>
                            </w:rPr>
                            <w:t>5</w:t>
                          </w:r>
                          <w:r>
                            <w:rPr>
                              <w:sz w:val="22"/>
                              <w:szCs w:val="22"/>
                            </w:rPr>
                            <w:t xml:space="preserve"> straipsniuose nurodyti nusikaltimai, taip pat šio Kodekso 178, 180, 181 ir 300 straipsniuose nurodyti nusikaltimai, jeigu jais siekiama gauti lėšų, įrankių ar priemonių teroristiniams nusikaltimams daryti ar remti grupės, kurios tikslas – daryti teroristinius nusikaltimus, veiklą.</w:t>
                          </w:r>
                        </w:p>
                      </w:sdtContent>
                    </w:sdt>
                    <w:sdt>
                      <w:sdtPr>
                        <w:alias w:val="252 str. 3 d."/>
                        <w:tag w:val="part_eb75e567de7d4a878671c8e71f825071"/>
                        <w:lock w:val="sdtLocked"/>
                        <w:richText/>
                      </w:sdtPr>
                      <w:sdtContent>
                        <w:p>
                          <w:pPr>
                            <w:ind w:firstLine="720"/>
                            <w:jc w:val="both"/>
                            <w:rPr>
                              <w:sz w:val="22"/>
                              <w:szCs w:val="22"/>
                            </w:rPr>
                          </w:pPr>
                          <w:sdt>
                            <w:sdtPr>
                              <w:alias w:val="Numeris"/>
                              <w:tag w:val="nr_eb75e567de7d4a878671c8e71f825071"/>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31"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8ce71ca5b95a4ce5b2df87844626d6ae"/>
                <w:lock w:val="sdtLocked"/>
                <w:richText/>
              </w:sdtPr>
              <w:sdtContent>
                <w:p>
                  <w:pPr>
                    <w:jc w:val="center"/>
                    <w:rPr>
                      <w:b/>
                      <w:color w:val="000000"/>
                      <w:sz w:val="22"/>
                      <w:szCs w:val="24"/>
                    </w:rPr>
                  </w:pPr>
                  <w:sdt>
                    <w:sdtPr>
                      <w:alias w:val="Numeris"/>
                      <w:tag w:val="nr_8ce71ca5b95a4ce5b2df87844626d6ae"/>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8ce71ca5b95a4ce5b2df87844626d6ae"/>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332"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e069d09e8cbe4ea3b0b4a82b20817dab"/>
                    <w:lock w:val="sdtLocked"/>
                    <w:richText/>
                  </w:sdtPr>
                  <w:sdtContent>
                    <w:p>
                      <w:pPr>
                        <w:ind w:left="2790" w:hanging="2070"/>
                        <w:jc w:val="both"/>
                        <w:rPr>
                          <w:b/>
                          <w:color w:val="000000"/>
                          <w:sz w:val="22"/>
                        </w:rPr>
                      </w:pPr>
                      <w:sdt>
                        <w:sdtPr>
                          <w:alias w:val="Numeris"/>
                          <w:tag w:val="nr_e069d09e8cbe4ea3b0b4a82b20817dab"/>
                          <w:lock w:val="sdtLocked"/>
                          <w:richText/>
                        </w:sdtPr>
                        <w:sdtContent>
                          <w:r>
                            <w:rPr>
                              <w:b/>
                              <w:color w:val="000000"/>
                              <w:sz w:val="22"/>
                            </w:rPr>
                            <w:t>253</w:t>
                          </w:r>
                        </w:sdtContent>
                      </w:sdt>
                      <w:r>
                        <w:rPr>
                          <w:b/>
                          <w:color w:val="000000"/>
                          <w:sz w:val="22"/>
                        </w:rPr>
                        <w:t xml:space="preserve"> straipsnis. </w:t>
                      </w:r>
                      <w:sdt>
                        <w:sdtPr>
                          <w:alias w:val="Pavadinimas"/>
                          <w:tag w:val="title_e069d09e8cbe4ea3b0b4a82b20817dab"/>
                          <w:lock w:val="sdtLocked"/>
                          <w:richText/>
                        </w:sdtPr>
                        <w:sdtContent>
                          <w:r>
                            <w:rPr>
                              <w:b/>
                              <w:color w:val="000000"/>
                              <w:sz w:val="22"/>
                            </w:rPr>
                            <w:t>Neteisėtas disponavimas šaunamaisiais ginklais, šaudmenimis, sprogmenimis ar sprogstamosiomis medžiagomis</w:t>
                          </w:r>
                        </w:sdtContent>
                      </w:sdt>
                    </w:p>
                    <w:sdt>
                      <w:sdtPr>
                        <w:alias w:val="253 str. 1 d."/>
                        <w:tag w:val="part_aba9d2446ae54b1e87c63057b98de559"/>
                        <w:lock w:val="sdtLocked"/>
                        <w:richText/>
                      </w:sdtPr>
                      <w:sdtContent>
                        <w:p>
                          <w:pPr>
                            <w:ind w:firstLine="720"/>
                            <w:jc w:val="both"/>
                            <w:rPr>
                              <w:color w:val="000000"/>
                              <w:sz w:val="22"/>
                            </w:rPr>
                          </w:pPr>
                          <w:sdt>
                            <w:sdtPr>
                              <w:alias w:val="Numeris"/>
                              <w:tag w:val="nr_aba9d2446ae54b1e87c63057b98de559"/>
                              <w:lock w:val="sdtLocked"/>
                              <w:richText/>
                            </w:sdtPr>
                            <w:sdtContent>
                              <w:r>
                                <w:rPr>
                                  <w:color w:val="000000"/>
                                  <w:sz w:val="22"/>
                                </w:rPr>
                                <w:t>1</w:t>
                              </w:r>
                            </w:sdtContent>
                          </w:sdt>
                          <w:r>
                            <w:rPr>
                              <w:color w:val="000000"/>
                              <w:sz w:val="22"/>
                            </w:rPr>
                            <w:t>. Tas, kas neturėdamas leidimo gamino, įgijo, laikė, nešiojo, gabeno ar realizavo šaunamąjį ginklą, šaudmenis, sprogmenis ar sprogstamąsias medžiagas,</w:t>
                          </w:r>
                        </w:p>
                        <w:p>
                          <w:pPr>
                            <w:ind w:firstLine="720"/>
                            <w:jc w:val="both"/>
                            <w:rPr>
                              <w:color w:val="000000"/>
                              <w:sz w:val="22"/>
                            </w:rPr>
                          </w:pPr>
                          <w:r>
                            <w:rPr>
                              <w:color w:val="000000"/>
                              <w:sz w:val="22"/>
                            </w:rPr>
                            <w:t>baudžiamas areštu arba laisvės atėmimu iki penkerių metų.</w:t>
                          </w:r>
                        </w:p>
                      </w:sdtContent>
                    </w:sdt>
                    <w:sdt>
                      <w:sdtPr>
                        <w:alias w:val="253 str. 2 d."/>
                        <w:tag w:val="part_39b9627dd1fd4f99b05775d4a51a229a"/>
                        <w:lock w:val="sdtLocked"/>
                        <w:richText/>
                      </w:sdtPr>
                      <w:sdtContent>
                        <w:p>
                          <w:pPr>
                            <w:ind w:firstLine="720"/>
                            <w:jc w:val="both"/>
                            <w:rPr>
                              <w:color w:val="000000"/>
                              <w:sz w:val="22"/>
                            </w:rPr>
                          </w:pPr>
                          <w:sdt>
                            <w:sdtPr>
                              <w:alias w:val="Numeris"/>
                              <w:tag w:val="nr_39b9627dd1fd4f99b05775d4a51a229a"/>
                              <w:lock w:val="sdtLocked"/>
                              <w:richText/>
                            </w:sdtPr>
                            <w:sdtContent>
                              <w:r>
                                <w:rPr>
                                  <w:color w:val="000000"/>
                                  <w:sz w:val="22"/>
                                </w:rPr>
                                <w:t>2</w:t>
                              </w:r>
                            </w:sdtContent>
                          </w:sdt>
                          <w:r>
                            <w:rPr>
                              <w:color w:val="000000"/>
                              <w:sz w:val="22"/>
                            </w:rPr>
                            <w:t>. Tas, kas neturėdamas leidimo pagamino, įgijo, laikė, nešiojo, gabeno ar realizavo ne mažiau kaip tris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ketverių iki aštuonerių metų.</w:t>
                          </w:r>
                        </w:p>
                        <w:p>
                          <w:pPr>
                            <w:ind w:left="2340" w:hanging="1620"/>
                            <w:jc w:val="both"/>
                            <w:rPr>
                              <w:b/>
                              <w:color w:val="000000"/>
                              <w:sz w:val="22"/>
                            </w:rPr>
                          </w:pPr>
                        </w:p>
                      </w:sdtContent>
                    </w:sdt>
                  </w:sdtContent>
                </w:sdt>
                <w:sdt>
                  <w:sdtPr>
                    <w:alias w:val="253(¹) str."/>
                    <w:tag w:val="part_1f0b5939f8814f60935eebcf0d17353f"/>
                    <w:lock w:val="sdtLocked"/>
                    <w:richText/>
                  </w:sdtPr>
                  <w:sdtContent>
                    <w:p>
                      <w:pPr>
                        <w:ind w:firstLine="720"/>
                        <w:jc w:val="both"/>
                        <w:rPr>
                          <w:sz w:val="22"/>
                        </w:rPr>
                      </w:pPr>
                      <w:sdt>
                        <w:sdtPr>
                          <w:alias w:val="Pavadinimas"/>
                          <w:tag w:val="title_1f0b5939f8814f60935eebcf0d17353f"/>
                          <w:lock w:val="sdtLocked"/>
                          <w:richText/>
                        </w:sdtPr>
                        <w:sdtContent>
                          <w:r>
                            <w:rPr>
                              <w:b/>
                              <w:sz w:val="22"/>
                            </w:rPr>
                            <w:t>253</w:t>
                          </w:r>
                          <w:r>
                            <w:rPr>
                              <w:b/>
                              <w:sz w:val="22"/>
                              <w:vertAlign w:val="superscript"/>
                            </w:rPr>
                            <w:t>(1)</w:t>
                          </w:r>
                          <w:r>
                            <w:rPr>
                              <w:b/>
                              <w:sz w:val="22"/>
                            </w:rPr>
                            <w:t xml:space="preserve"> straipsnis. Neteisėtas tarpininkavimas dėl karinės įrangos perdavimo</w:t>
                          </w:r>
                          <w:r>
                            <w:rPr>
                              <w:sz w:val="22"/>
                            </w:rPr>
                            <w:t xml:space="preserve"> </w:t>
                          </w:r>
                        </w:sdtContent>
                      </w:sdt>
                    </w:p>
                    <w:sdt>
                      <w:sdtPr>
                        <w:alias w:val="1 d."/>
                        <w:tag w:val="part_24e9bbe3b55b436cbee0a0088ed9fcd4"/>
                        <w:lock w:val="sdtLocked"/>
                        <w:richText/>
                      </w:sdtPr>
                      <w:sdtContent>
                        <w:p>
                          <w:pPr>
                            <w:ind w:firstLine="720"/>
                            <w:jc w:val="both"/>
                            <w:rPr>
                              <w:sz w:val="22"/>
                              <w:szCs w:val="22"/>
                            </w:rPr>
                          </w:pPr>
                          <w:sdt>
                            <w:sdtPr>
                              <w:alias w:val="Numeris"/>
                              <w:tag w:val="nr_24e9bbe3b55b436cbee0a0088ed9fcd4"/>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r>
                            <w:rPr>
                              <w:sz w:val="22"/>
                            </w:rPr>
                            <w:t xml:space="preserve">. </w:t>
                          </w:r>
                        </w:p>
                      </w:sdtContent>
                    </w:sdt>
                    <w:sdt>
                      <w:sdtPr>
                        <w:alias w:val="2 d."/>
                        <w:tag w:val="part_f557c5780d094c0091be76560f98aadc"/>
                        <w:lock w:val="sdtLocked"/>
                        <w:richText/>
                      </w:sdtPr>
                      <w:sdtContent>
                        <w:p>
                          <w:pPr>
                            <w:ind w:left="2340" w:hanging="1620"/>
                            <w:jc w:val="both"/>
                            <w:rPr>
                              <w:b/>
                              <w:color w:val="000000"/>
                              <w:sz w:val="22"/>
                            </w:rPr>
                          </w:pPr>
                          <w:sdt>
                            <w:sdtPr>
                              <w:alias w:val="Numeris"/>
                              <w:tag w:val="nr_f557c5780d094c0091be76560f98aadc"/>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rPr>
                          <w:rFonts w:eastAsia="MS Mincho"/>
                          <w:bCs/>
                          <w:i/>
                          <w:iCs/>
                          <w:sz w:val="20"/>
                          <w:lang w:val="x-none"/>
                        </w:rPr>
                      </w:pPr>
                      <w:r>
                        <w:rPr>
                          <w:rFonts w:eastAsia="MS Mincho"/>
                          <w:bCs/>
                          <w:i/>
                          <w:iCs/>
                          <w:sz w:val="20"/>
                          <w:lang w:val="x-none"/>
                        </w:rPr>
                        <w:t xml:space="preserve">Nr. </w:t>
                      </w:r>
                      <w:hyperlink r:id="rId333"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i/>
                          <w:sz w:val="20"/>
                        </w:rPr>
                      </w:pPr>
                      <w:r>
                        <w:rPr>
                          <w:i/>
                          <w:sz w:val="20"/>
                        </w:rPr>
                        <w:t>Straipsnio pakeitimai:</w:t>
                      </w:r>
                    </w:p>
                    <w:p>
                      <w:pPr>
                        <w:rPr>
                          <w:i/>
                          <w:sz w:val="20"/>
                        </w:rPr>
                      </w:pPr>
                      <w:r>
                        <w:rPr>
                          <w:i/>
                          <w:sz w:val="20"/>
                        </w:rPr>
                        <w:t xml:space="preserve">Nr. </w:t>
                      </w:r>
                      <w:hyperlink r:id="rId334" w:history="1">
                        <w:r>
                          <w:rPr>
                            <w:i/>
                            <w:color w:val="0000FF"/>
                            <w:sz w:val="20"/>
                            <w:u w:val="single"/>
                          </w:rPr>
                          <w:t>XI-1472</w:t>
                        </w:r>
                      </w:hyperlink>
                      <w:r>
                        <w:rPr>
                          <w:i/>
                          <w:sz w:val="20"/>
                        </w:rPr>
                        <w:t>, 2011-06-21, Žin., 2011, Nr. 81-3959 (2011-07-05)</w:t>
                      </w:r>
                    </w:p>
                    <w:p>
                      <w:pPr>
                        <w:rPr>
                          <w:bCs/>
                          <w:i/>
                          <w:iCs/>
                          <w:color w:val="000000"/>
                          <w:sz w:val="20"/>
                        </w:rPr>
                      </w:pPr>
                    </w:p>
                  </w:sdtContent>
                </w:sdt>
                <w:sdt>
                  <w:sdtPr>
                    <w:alias w:val="254 str."/>
                    <w:tag w:val="part_5d8eafdf5f9848c6a110dcf009a529a1"/>
                    <w:lock w:val="sdtLocked"/>
                    <w:richText/>
                  </w:sdtPr>
                  <w:sdtContent>
                    <w:p>
                      <w:pPr>
                        <w:ind w:left="2340" w:hanging="1620"/>
                        <w:jc w:val="both"/>
                        <w:rPr>
                          <w:b/>
                          <w:color w:val="000000"/>
                          <w:sz w:val="22"/>
                        </w:rPr>
                      </w:pPr>
                      <w:sdt>
                        <w:sdtPr>
                          <w:alias w:val="Numeris"/>
                          <w:tag w:val="nr_5d8eafdf5f9848c6a110dcf009a529a1"/>
                          <w:lock w:val="sdtLocked"/>
                          <w:richText/>
                        </w:sdtPr>
                        <w:sdtContent>
                          <w:r>
                            <w:rPr>
                              <w:b/>
                              <w:color w:val="000000"/>
                              <w:sz w:val="22"/>
                            </w:rPr>
                            <w:t>254</w:t>
                          </w:r>
                        </w:sdtContent>
                      </w:sdt>
                      <w:r>
                        <w:rPr>
                          <w:b/>
                          <w:color w:val="000000"/>
                          <w:sz w:val="22"/>
                        </w:rPr>
                        <w:t xml:space="preserve"> straipsnis. </w:t>
                      </w:r>
                      <w:sdt>
                        <w:sdtPr>
                          <w:alias w:val="Pavadinimas"/>
                          <w:tag w:val="title_5d8eafdf5f9848c6a110dcf009a529a1"/>
                          <w:lock w:val="sdtLocked"/>
                          <w:richText/>
                        </w:sdtPr>
                        <w:sdtContent>
                          <w:r>
                            <w:rPr>
                              <w:b/>
                              <w:color w:val="000000"/>
                              <w:sz w:val="22"/>
                            </w:rPr>
                            <w:t>Šaunamojo ginklo, šaudmenų, sprogmenų ar sprogstamųjų medžiagų pagrobimas</w:t>
                          </w:r>
                        </w:sdtContent>
                      </w:sdt>
                    </w:p>
                    <w:sdt>
                      <w:sdtPr>
                        <w:alias w:val="254 str. 1 d."/>
                        <w:tag w:val="part_ed7a40dae4a64fa2b0e277a3061498a8"/>
                        <w:lock w:val="sdtLocked"/>
                        <w:richText/>
                      </w:sdtPr>
                      <w:sdtContent>
                        <w:p>
                          <w:pPr>
                            <w:ind w:firstLine="720"/>
                            <w:jc w:val="both"/>
                            <w:rPr>
                              <w:color w:val="000000"/>
                              <w:sz w:val="22"/>
                            </w:rPr>
                          </w:pPr>
                          <w:sdt>
                            <w:sdtPr>
                              <w:alias w:val="Numeris"/>
                              <w:tag w:val="nr_ed7a40dae4a64fa2b0e277a3061498a8"/>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a044fbba45ee48d5884e5f7328ff8d67"/>
                        <w:lock w:val="sdtLocked"/>
                        <w:richText/>
                      </w:sdtPr>
                      <w:sdtContent>
                        <w:p>
                          <w:pPr>
                            <w:ind w:firstLine="720"/>
                            <w:jc w:val="both"/>
                            <w:rPr>
                              <w:color w:val="000000"/>
                              <w:sz w:val="22"/>
                            </w:rPr>
                          </w:pPr>
                          <w:sdt>
                            <w:sdtPr>
                              <w:alias w:val="Numeris"/>
                              <w:tag w:val="nr_a044fbba45ee48d5884e5f7328ff8d67"/>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3ac442fc853a4c0d92a35453b7e6dafd"/>
                    <w:lock w:val="sdtLocked"/>
                    <w:richText/>
                  </w:sdtPr>
                  <w:sdtContent>
                    <w:p>
                      <w:pPr>
                        <w:ind w:left="2340" w:hanging="1620"/>
                        <w:jc w:val="both"/>
                        <w:rPr>
                          <w:b/>
                          <w:color w:val="000000"/>
                          <w:sz w:val="22"/>
                        </w:rPr>
                      </w:pPr>
                      <w:sdt>
                        <w:sdtPr>
                          <w:alias w:val="Numeris"/>
                          <w:tag w:val="nr_3ac442fc853a4c0d92a35453b7e6dafd"/>
                          <w:lock w:val="sdtLocked"/>
                          <w:richText/>
                        </w:sdtPr>
                        <w:sdtContent>
                          <w:r>
                            <w:rPr>
                              <w:b/>
                              <w:color w:val="000000"/>
                              <w:sz w:val="22"/>
                            </w:rPr>
                            <w:t>255</w:t>
                          </w:r>
                        </w:sdtContent>
                      </w:sdt>
                      <w:r>
                        <w:rPr>
                          <w:b/>
                          <w:color w:val="000000"/>
                          <w:sz w:val="22"/>
                        </w:rPr>
                        <w:t xml:space="preserve"> straipsnis. </w:t>
                      </w:r>
                      <w:sdt>
                        <w:sdtPr>
                          <w:alias w:val="Pavadinimas"/>
                          <w:tag w:val="title_3ac442fc853a4c0d92a35453b7e6dafd"/>
                          <w:lock w:val="sdtLocked"/>
                          <w:richText/>
                        </w:sdtPr>
                        <w:sdtContent>
                          <w:r>
                            <w:rPr>
                              <w:b/>
                              <w:color w:val="000000"/>
                              <w:sz w:val="22"/>
                            </w:rPr>
                            <w:t>Šaunamojo ginklo, šaudmenų, sprogmenų ar sprogstamųjų medžiagų laikymo taisyklių pažeidimas</w:t>
                          </w:r>
                        </w:sdtContent>
                      </w:sdt>
                    </w:p>
                    <w:sdt>
                      <w:sdtPr>
                        <w:alias w:val="255 str. 1 d."/>
                        <w:tag w:val="part_2cc08fe6866e498b9f772b353f53abcf"/>
                        <w:lock w:val="sdtLocked"/>
                        <w:richText/>
                      </w:sdtPr>
                      <w:sdtContent>
                        <w:p>
                          <w:pPr>
                            <w:ind w:firstLine="720"/>
                            <w:jc w:val="both"/>
                            <w:rPr>
                              <w:sz w:val="22"/>
                              <w:szCs w:val="22"/>
                            </w:rPr>
                          </w:pPr>
                          <w:sdt>
                            <w:sdtPr>
                              <w:alias w:val="Numeris"/>
                              <w:tag w:val="nr_2cc08fe6866e498b9f772b353f53abcf"/>
                              <w:lock w:val="sdtLocked"/>
                              <w:richText/>
                            </w:sdtPr>
                            <w:sdtContent>
                              <w:r>
                                <w:rPr>
                                  <w:sz w:val="22"/>
                                  <w:szCs w:val="22"/>
                                </w:rPr>
                                <w:t>1</w:t>
                              </w:r>
                            </w:sdtContent>
                          </w:sdt>
                          <w:r>
                            <w:rPr>
                              <w:sz w:val="22"/>
                              <w:szCs w:val="22"/>
                            </w:rPr>
                            <w:t>. Tas, kas pažeidė teisėtai turimo šaunamojo ginklo, šaudmenų, sprogmenų ar sprogstamųjų medžiagų laikymo taisykles ir dėl to sudarė sąlygas kitam asmeniui neteisėtai jais pasinaudoti,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55 str. 2 d."/>
                        <w:tag w:val="part_7fc3d14f1c0047c5b33f1a2fcb58444e"/>
                        <w:lock w:val="sdtLocked"/>
                        <w:richText/>
                      </w:sdtPr>
                      <w:sdtContent>
                        <w:p>
                          <w:pPr>
                            <w:ind w:firstLine="720"/>
                            <w:jc w:val="both"/>
                            <w:rPr>
                              <w:color w:val="000000"/>
                              <w:sz w:val="22"/>
                            </w:rPr>
                          </w:pPr>
                          <w:sdt>
                            <w:sdtPr>
                              <w:alias w:val="Numeris"/>
                              <w:tag w:val="nr_7fc3d14f1c0047c5b33f1a2fcb58444e"/>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075a66cbcc60495d8bc2fdff9a1f2581"/>
                        <w:lock w:val="sdtLocked"/>
                        <w:richText/>
                      </w:sdtPr>
                      <w:sdtContent>
                        <w:p>
                          <w:pPr>
                            <w:ind w:firstLine="720"/>
                            <w:jc w:val="both"/>
                            <w:rPr>
                              <w:color w:val="000000"/>
                              <w:sz w:val="22"/>
                            </w:rPr>
                          </w:pPr>
                          <w:sdt>
                            <w:sdtPr>
                              <w:alias w:val="Numeris"/>
                              <w:tag w:val="nr_075a66cbcc60495d8bc2fdff9a1f2581"/>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33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480faa0829254649ba616e5a526a97ec"/>
                    <w:lock w:val="sdtLocked"/>
                    <w:richText/>
                  </w:sdtPr>
                  <w:sdtContent>
                    <w:p>
                      <w:pPr>
                        <w:ind w:left="2430" w:hanging="1710"/>
                        <w:jc w:val="both"/>
                        <w:rPr>
                          <w:b/>
                          <w:color w:val="000000"/>
                          <w:sz w:val="22"/>
                        </w:rPr>
                      </w:pPr>
                      <w:sdt>
                        <w:sdtPr>
                          <w:alias w:val="Numeris"/>
                          <w:tag w:val="nr_480faa0829254649ba616e5a526a97ec"/>
                          <w:lock w:val="sdtLocked"/>
                          <w:richText/>
                        </w:sdtPr>
                        <w:sdtContent>
                          <w:r>
                            <w:rPr>
                              <w:b/>
                              <w:color w:val="000000"/>
                              <w:sz w:val="22"/>
                            </w:rPr>
                            <w:t>256</w:t>
                          </w:r>
                        </w:sdtContent>
                      </w:sdt>
                      <w:r>
                        <w:rPr>
                          <w:b/>
                          <w:color w:val="000000"/>
                          <w:sz w:val="22"/>
                        </w:rPr>
                        <w:t xml:space="preserve"> straipsnis. </w:t>
                      </w:r>
                      <w:sdt>
                        <w:sdtPr>
                          <w:alias w:val="Pavadinimas"/>
                          <w:tag w:val="title_480faa0829254649ba616e5a526a97ec"/>
                          <w:lock w:val="sdtLocked"/>
                          <w:richText/>
                        </w:sdtPr>
                        <w:sdtContent>
                          <w:r>
                            <w:rPr>
                              <w:b/>
                              <w:bCs/>
                            </w:rPr>
                            <w:t xml:space="preserve">Neteisėtas disponavimas branduolinėmis ar  radioaktyviosiomis medžiagomis arba kitais jonizuojančiosios spinduliuotės šaltiniais</w:t>
                          </w:r>
                        </w:sdtContent>
                      </w:sdt>
                    </w:p>
                    <w:sdt>
                      <w:sdtPr>
                        <w:alias w:val="256 str. 1 d."/>
                        <w:tag w:val="part_0005f6f206ad42359acc7097cf368ec7"/>
                        <w:lock w:val="sdtLocked"/>
                        <w:richText/>
                      </w:sdtPr>
                      <w:sdtContent>
                        <w:p>
                          <w:pPr>
                            <w:ind w:right="135" w:firstLine="726"/>
                            <w:jc w:val="both"/>
                            <w:rPr>
                              <w:sz w:val="22"/>
                              <w:szCs w:val="22"/>
                            </w:rPr>
                          </w:pPr>
                          <w:sdt>
                            <w:sdtPr>
                              <w:alias w:val="Numeris"/>
                              <w:tag w:val="nr_0005f6f206ad42359acc7097cf368ec7"/>
                              <w:lock w:val="sdtLocked"/>
                              <w:richText/>
                            </w:sdtPr>
                            <w:sdtContent>
                              <w:r>
                                <w:rPr>
                                  <w:sz w:val="22"/>
                                  <w:szCs w:val="22"/>
                                </w:rPr>
                                <w:t>1</w:t>
                              </w:r>
                            </w:sdtContent>
                          </w:sdt>
                          <w:r>
                            <w:rPr>
                              <w:sz w:val="22"/>
                              <w:szCs w:val="22"/>
                            </w:rPr>
                            <w:t>. Tas, kas pagrobė ar kitaip neteisėtai įgijo, gamino, importavo, eksportavo, gabeno, laikė, saugojo, apdorojo, panaudojo, suardė, pašalino ar kitaip neteisėtai tvarkė bet kokio pavidalo ir bet kokios fizinės būsenos branduolines ar radioaktyviąsias medžiagas arba kitus jonizuojančiosios spinduliuotės šaltinius,</w:t>
                          </w:r>
                        </w:p>
                        <w:p>
                          <w:pPr>
                            <w:ind w:right="135" w:firstLine="726"/>
                            <w:jc w:val="both"/>
                            <w:rPr>
                              <w:sz w:val="22"/>
                              <w:szCs w:val="22"/>
                            </w:rPr>
                          </w:pPr>
                          <w:r>
                            <w:rPr>
                              <w:sz w:val="22"/>
                              <w:szCs w:val="22"/>
                            </w:rPr>
                            <w:t>baudžiamas areštu arba laisvės atėmimu iki ketverių metų.</w:t>
                          </w:r>
                        </w:p>
                      </w:sdtContent>
                    </w:sdt>
                    <w:sdt>
                      <w:sdtPr>
                        <w:alias w:val="256 str. 2 d."/>
                        <w:tag w:val="part_5e9ab2e9b01b4e54a9291d4e89887b56"/>
                        <w:lock w:val="sdtLocked"/>
                        <w:richText/>
                      </w:sdtPr>
                      <w:sdtContent>
                        <w:p>
                          <w:pPr>
                            <w:ind w:firstLine="720"/>
                            <w:jc w:val="both"/>
                            <w:rPr>
                              <w:color w:val="000000"/>
                              <w:sz w:val="22"/>
                            </w:rPr>
                          </w:pPr>
                          <w:sdt>
                            <w:sdtPr>
                              <w:alias w:val="Numeris"/>
                              <w:tag w:val="nr_5e9ab2e9b01b4e54a9291d4e89887b56"/>
                              <w:lock w:val="sdtLocked"/>
                              <w:richText/>
                            </w:sdtPr>
                            <w:sdtContent>
                              <w:r>
                                <w:rPr>
                                  <w:color w:val="000000"/>
                                  <w:sz w:val="22"/>
                                </w:rPr>
                                <w:t>2</w:t>
                              </w:r>
                            </w:sdtContent>
                          </w:sdt>
                          <w:r>
                            <w:rPr>
                              <w:color w:val="000000"/>
                              <w:sz w:val="22"/>
                            </w:rPr>
                            <w:t>. Tas, kas padarė šio straipsnio 1 dalyje numatytas veikas, jeigu dėl to atsirado sunkių padarinių,</w:t>
                          </w:r>
                        </w:p>
                        <w:p>
                          <w:pPr>
                            <w:ind w:firstLine="720"/>
                            <w:jc w:val="both"/>
                            <w:rPr>
                              <w:color w:val="000000"/>
                              <w:sz w:val="22"/>
                            </w:rPr>
                          </w:pPr>
                          <w:r>
                            <w:rPr>
                              <w:color w:val="000000"/>
                              <w:sz w:val="22"/>
                            </w:rPr>
                            <w:t>baudžiamas laisvės atėmimu nuo dvejų iki dešimties metų.</w:t>
                          </w:r>
                        </w:p>
                      </w:sdtContent>
                    </w:sdt>
                    <w:sdt>
                      <w:sdtPr>
                        <w:alias w:val="256 str. 3 d."/>
                        <w:tag w:val="part_31ee3661f0e8489291f9b4d06e5362e9"/>
                        <w:lock w:val="sdtLocked"/>
                        <w:richText/>
                      </w:sdtPr>
                      <w:sdtContent>
                        <w:p>
                          <w:pPr>
                            <w:ind w:firstLine="720"/>
                            <w:jc w:val="both"/>
                            <w:rPr>
                              <w:color w:val="000000"/>
                              <w:sz w:val="22"/>
                            </w:rPr>
                          </w:pPr>
                          <w:sdt>
                            <w:sdtPr>
                              <w:alias w:val="Numeris"/>
                              <w:tag w:val="nr_31ee3661f0e8489291f9b4d06e5362e9"/>
                              <w:lock w:val="sdtLocked"/>
                              <w:richText/>
                            </w:sdtPr>
                            <w:sdtContent>
                              <w:r>
                                <w:rPr>
                                  <w:color w:val="000000"/>
                                  <w:sz w:val="22"/>
                                </w:rPr>
                                <w:t>3</w:t>
                              </w:r>
                            </w:sdtContent>
                          </w:sdt>
                          <w:r>
                            <w:rPr>
                              <w:color w:val="000000"/>
                              <w:sz w:val="22"/>
                            </w:rPr>
                            <w:t>. Šio straipsnio 1 ir 2 dalyse numatytos veikos yra nusikalstamos ir tais atvejais, kai jos padarytos dėl neatsargumo.</w:t>
                          </w:r>
                        </w:p>
                      </w:sdtContent>
                    </w:sdt>
                    <w:sdt>
                      <w:sdtPr>
                        <w:alias w:val="256 str. 4 d."/>
                        <w:tag w:val="part_c2671a6c8104434097264c4c46300b7d"/>
                        <w:lock w:val="sdtLocked"/>
                        <w:richText/>
                      </w:sdtPr>
                      <w:sdtContent>
                        <w:p>
                          <w:pPr>
                            <w:ind w:firstLine="720"/>
                            <w:jc w:val="both"/>
                            <w:rPr>
                              <w:color w:val="000000"/>
                              <w:sz w:val="22"/>
                            </w:rPr>
                          </w:pPr>
                          <w:sdt>
                            <w:sdtPr>
                              <w:alias w:val="Numeris"/>
                              <w:tag w:val="nr_c2671a6c8104434097264c4c46300b7d"/>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36"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37"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338"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56(¹) str."/>
                    <w:tag w:val="part_fa21c403a3934b4fb7ab19c0bf5aa364"/>
                    <w:lock w:val="sdtLocked"/>
                    <w:richText/>
                  </w:sdtPr>
                  <w:sdtContent>
                    <w:p>
                      <w:pPr>
                        <w:ind w:left="2410" w:hanging="1701"/>
                        <w:jc w:val="both"/>
                        <w:rPr>
                          <w:b/>
                          <w:sz w:val="22"/>
                        </w:rPr>
                      </w:pPr>
                      <w:sdt>
                        <w:sdtPr>
                          <w:alias w:val="Pavadinimas"/>
                          <w:tag w:val="title_fa21c403a3934b4fb7ab19c0bf5aa364"/>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1 d."/>
                        <w:tag w:val="part_6016c3b56ea34e1eaa93f998c4db77d1"/>
                        <w:lock w:val="sdtLocked"/>
                        <w:richText/>
                      </w:sdtPr>
                      <w:sdtContent>
                        <w:p>
                          <w:pPr>
                            <w:ind w:firstLine="720"/>
                            <w:jc w:val="both"/>
                            <w:rPr>
                              <w:bCs/>
                              <w:sz w:val="22"/>
                            </w:rPr>
                          </w:pPr>
                          <w:sdt>
                            <w:sdtPr>
                              <w:alias w:val="Numeris"/>
                              <w:tag w:val="nr_6016c3b56ea34e1eaa93f998c4db77d1"/>
                              <w:lock w:val="sdtLocked"/>
                              <w:richText/>
                            </w:sdtPr>
                            <w:sdtContent>
                              <w:r>
                                <w:rPr>
                                  <w:bCs/>
                                  <w:sz w:val="22"/>
                                </w:rPr>
                                <w:t>1</w:t>
                              </w:r>
                            </w:sdtContent>
                          </w:sdt>
                          <w:r>
                            <w:rPr>
                              <w:bCs/>
                              <w:sz w:val="22"/>
                            </w:rPr>
                            <w:t xml:space="preserve">.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pPr>
                            <w:ind w:firstLine="720"/>
                            <w:jc w:val="both"/>
                            <w:rPr>
                              <w:bCs/>
                              <w:sz w:val="22"/>
                            </w:rPr>
                          </w:pPr>
                          <w:r>
                            <w:rPr>
                              <w:bCs/>
                              <w:sz w:val="22"/>
                            </w:rPr>
                            <w:t>baudžiamas areštu arba laisvės atėmimu iki ketverių metų.</w:t>
                          </w:r>
                        </w:p>
                      </w:sdtContent>
                    </w:sdt>
                    <w:sdt>
                      <w:sdtPr>
                        <w:alias w:val="2 d."/>
                        <w:tag w:val="part_419a90af7faa4c57801c464d296dbbe9"/>
                        <w:lock w:val="sdtLocked"/>
                        <w:richText/>
                      </w:sdtPr>
                      <w:sdtContent>
                        <w:p>
                          <w:pPr>
                            <w:ind w:firstLine="720"/>
                            <w:jc w:val="both"/>
                            <w:rPr>
                              <w:bCs/>
                              <w:sz w:val="22"/>
                            </w:rPr>
                          </w:pPr>
                          <w:sdt>
                            <w:sdtPr>
                              <w:alias w:val="Numeris"/>
                              <w:tag w:val="nr_419a90af7faa4c57801c464d296dbbe9"/>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7 str."/>
                    <w:tag w:val="part_9ba79be0d1e24f4d84f8f947c3d98efb"/>
                    <w:lock w:val="sdtLocked"/>
                    <w:richText/>
                  </w:sdtPr>
                  <w:sdtContent>
                    <w:p>
                      <w:pPr>
                        <w:ind w:left="2610" w:hanging="1890"/>
                        <w:jc w:val="both"/>
                        <w:rPr>
                          <w:b/>
                          <w:color w:val="000000"/>
                          <w:sz w:val="22"/>
                        </w:rPr>
                      </w:pPr>
                      <w:sdt>
                        <w:sdtPr>
                          <w:alias w:val="Numeris"/>
                          <w:tag w:val="nr_9ba79be0d1e24f4d84f8f947c3d98efb"/>
                          <w:lock w:val="sdtLocked"/>
                          <w:richText/>
                        </w:sdtPr>
                        <w:sdtContent>
                          <w:r>
                            <w:rPr>
                              <w:b/>
                              <w:color w:val="000000"/>
                              <w:sz w:val="22"/>
                            </w:rPr>
                            <w:t>257</w:t>
                          </w:r>
                        </w:sdtContent>
                      </w:sdt>
                      <w:r>
                        <w:rPr>
                          <w:b/>
                          <w:color w:val="000000"/>
                          <w:sz w:val="22"/>
                        </w:rPr>
                        <w:t xml:space="preserve"> straipsnis. </w:t>
                      </w:r>
                      <w:sdt>
                        <w:sdtPr>
                          <w:alias w:val="Pavadinimas"/>
                          <w:tag w:val="title_9ba79be0d1e24f4d84f8f947c3d98efb"/>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7da3474d07b04e5683bd8984ff580b68"/>
                        <w:lock w:val="sdtLocked"/>
                        <w:richText/>
                      </w:sdtPr>
                      <w:sdtContent>
                        <w:p>
                          <w:pPr>
                            <w:ind w:firstLine="720"/>
                            <w:jc w:val="both"/>
                            <w:rPr>
                              <w:sz w:val="22"/>
                              <w:szCs w:val="22"/>
                            </w:rPr>
                          </w:pPr>
                          <w:sdt>
                            <w:sdtPr>
                              <w:alias w:val="Numeris"/>
                              <w:tag w:val="nr_7da3474d07b04e5683bd8984ff580b68"/>
                              <w:lock w:val="sdtLocked"/>
                              <w:richText/>
                            </w:sdtPr>
                            <w:sdtContent>
                              <w:r>
                                <w:rPr>
                                  <w:sz w:val="22"/>
                                  <w:szCs w:val="22"/>
                                </w:rPr>
                                <w:t>1</w:t>
                              </w:r>
                            </w:sdtContent>
                          </w:sdt>
                          <w:r>
                            <w:rPr>
                              <w:sz w:val="22"/>
                              <w:szCs w:val="22"/>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ind w:firstLine="720"/>
                            <w:jc w:val="both"/>
                            <w:rPr>
                              <w:color w:val="000000"/>
                              <w:sz w:val="22"/>
                            </w:rPr>
                          </w:pPr>
                          <w:r>
                            <w:rPr>
                              <w:sz w:val="22"/>
                              <w:szCs w:val="22"/>
                            </w:rPr>
                            <w:t>baudžiamas bauda arba laisvės apribojimu, arba areštu, arba laisvės atėmimu iki trejų metų</w:t>
                          </w:r>
                          <w:r>
                            <w:rPr>
                              <w:color w:val="000000"/>
                              <w:sz w:val="22"/>
                            </w:rPr>
                            <w:t>.</w:t>
                          </w:r>
                        </w:p>
                      </w:sdtContent>
                    </w:sdt>
                    <w:sdt>
                      <w:sdtPr>
                        <w:alias w:val="257 str. 2 d."/>
                        <w:tag w:val="part_d263f2984a70429cbe9933251ad7f369"/>
                        <w:lock w:val="sdtLocked"/>
                        <w:richText/>
                      </w:sdtPr>
                      <w:sdtContent>
                        <w:p>
                          <w:pPr>
                            <w:ind w:firstLine="720"/>
                            <w:jc w:val="both"/>
                            <w:rPr>
                              <w:color w:val="000000"/>
                              <w:sz w:val="22"/>
                            </w:rPr>
                          </w:pPr>
                          <w:sdt>
                            <w:sdtPr>
                              <w:alias w:val="Numeris"/>
                              <w:tag w:val="nr_d263f2984a70429cbe9933251ad7f369"/>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4c6a7f0934bc459aa56c7484f20416cb"/>
                        <w:lock w:val="sdtLocked"/>
                        <w:richText/>
                      </w:sdtPr>
                      <w:sdtContent>
                        <w:p>
                          <w:pPr>
                            <w:ind w:firstLine="720"/>
                            <w:jc w:val="both"/>
                            <w:rPr>
                              <w:i/>
                              <w:color w:val="000000"/>
                              <w:sz w:val="20"/>
                            </w:rPr>
                          </w:pPr>
                          <w:sdt>
                            <w:sdtPr>
                              <w:alias w:val="Numeris"/>
                              <w:tag w:val="nr_4c6a7f0934bc459aa56c7484f20416c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4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4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42"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237ba460dcde4c4bb9ebe51ed0e7ac98"/>
                    <w:lock w:val="sdtLocked"/>
                    <w:richText/>
                  </w:sdtPr>
                  <w:sdtContent>
                    <w:p>
                      <w:pPr>
                        <w:ind w:left="2552" w:hanging="1843"/>
                        <w:jc w:val="both"/>
                        <w:rPr>
                          <w:bCs/>
                          <w:color w:val="000000"/>
                          <w:sz w:val="22"/>
                          <w:szCs w:val="24"/>
                        </w:rPr>
                      </w:pPr>
                      <w:sdt>
                        <w:sdtPr>
                          <w:alias w:val="Pavadinimas"/>
                          <w:tag w:val="title_237ba460dcde4c4bb9ebe51ed0e7ac98"/>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strDalis"/>
                        <w:tag w:val="part_c9b23c2b948849c0bd8b080b41cf70e8"/>
                        <w:lock w:val="sdtLocked"/>
                        <w:richText/>
                      </w:sdtPr>
                      <w:sdtContent>
                        <w:p>
                          <w:pPr>
                            <w:ind w:firstLine="720"/>
                            <w:jc w:val="both"/>
                            <w:rPr>
                              <w:bCs/>
                              <w:color w:val="000000"/>
                              <w:sz w:val="22"/>
                              <w:szCs w:val="24"/>
                            </w:rPr>
                          </w:pPr>
                          <w:r>
                            <w:rPr>
                              <w:bCs/>
                              <w:color w:val="000000"/>
                              <w:sz w:val="22"/>
                              <w:szCs w:val="24"/>
                            </w:rPr>
                            <w:t>1.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ind w:firstLine="720"/>
                            <w:jc w:val="both"/>
                            <w:rPr>
                              <w:bCs/>
                              <w:sz w:val="22"/>
                              <w:szCs w:val="24"/>
                            </w:rPr>
                          </w:pPr>
                          <w:r>
                            <w:rPr>
                              <w:bCs/>
                              <w:sz w:val="22"/>
                              <w:szCs w:val="24"/>
                            </w:rPr>
                            <w:t>baudžiamas bauda arba areštu, arba laisvės atėmimu iki ketverių metų.</w:t>
                          </w:r>
                        </w:p>
                      </w:sdtContent>
                    </w:sdt>
                    <w:sdt>
                      <w:sdtPr>
                        <w:alias w:val="2 d."/>
                        <w:tag w:val="part_17741ee9506b430f878aa18d88f5c5e3"/>
                        <w:lock w:val="sdtLocked"/>
                        <w:richText/>
                      </w:sdtPr>
                      <w:sdtContent>
                        <w:p>
                          <w:pPr>
                            <w:ind w:firstLine="720"/>
                            <w:jc w:val="both"/>
                            <w:rPr>
                              <w:bCs/>
                              <w:sz w:val="22"/>
                              <w:szCs w:val="24"/>
                            </w:rPr>
                          </w:pPr>
                          <w:sdt>
                            <w:sdtPr>
                              <w:alias w:val="Numeris"/>
                              <w:tag w:val="nr_17741ee9506b430f878aa18d88f5c5e3"/>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4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18440e9a63994c73bdd3bdecd04d32a6"/>
                    <w:lock w:val="sdtLocked"/>
                    <w:richText/>
                  </w:sdtPr>
                  <w:sdtContent>
                    <w:p>
                      <w:pPr>
                        <w:ind w:firstLine="720"/>
                        <w:jc w:val="both"/>
                        <w:rPr>
                          <w:b/>
                          <w:color w:val="000000"/>
                          <w:sz w:val="22"/>
                        </w:rPr>
                      </w:pPr>
                      <w:sdt>
                        <w:sdtPr>
                          <w:alias w:val="Numeris"/>
                          <w:tag w:val="nr_18440e9a63994c73bdd3bdecd04d32a6"/>
                          <w:lock w:val="sdtLocked"/>
                          <w:richText/>
                        </w:sdtPr>
                        <w:sdtContent>
                          <w:r>
                            <w:rPr>
                              <w:b/>
                              <w:color w:val="000000"/>
                              <w:sz w:val="22"/>
                            </w:rPr>
                            <w:t>258</w:t>
                          </w:r>
                        </w:sdtContent>
                      </w:sdt>
                      <w:r>
                        <w:rPr>
                          <w:b/>
                          <w:color w:val="000000"/>
                          <w:sz w:val="22"/>
                        </w:rPr>
                        <w:t xml:space="preserve"> straipsnis. </w:t>
                      </w:r>
                      <w:sdt>
                        <w:sdtPr>
                          <w:alias w:val="Pavadinimas"/>
                          <w:tag w:val="title_18440e9a63994c73bdd3bdecd04d32a6"/>
                          <w:lock w:val="sdtLocked"/>
                          <w:richText/>
                        </w:sdtPr>
                        <w:sdtContent>
                          <w:r>
                            <w:rPr>
                              <w:b/>
                              <w:color w:val="000000"/>
                              <w:sz w:val="22"/>
                            </w:rPr>
                            <w:t>Neteisėtas disponavimas nešaunamuoju ginklu</w:t>
                          </w:r>
                        </w:sdtContent>
                      </w:sdt>
                    </w:p>
                    <w:sdt>
                      <w:sdtPr>
                        <w:alias w:val="258 str. 1 d."/>
                        <w:tag w:val="part_fe73c1d9ac894639b5582e5c7542017c"/>
                        <w:lock w:val="sdtLocked"/>
                        <w:richText/>
                      </w:sdtPr>
                      <w:sdtContent>
                        <w:p>
                          <w:pPr>
                            <w:ind w:firstLine="720"/>
                            <w:jc w:val="both"/>
                            <w:rPr>
                              <w:color w:val="000000"/>
                              <w:sz w:val="22"/>
                            </w:rPr>
                          </w:pPr>
                          <w:sdt>
                            <w:sdtPr>
                              <w:alias w:val="Numeris"/>
                              <w:tag w:val="nr_fe73c1d9ac894639b5582e5c7542017c"/>
                              <w:lock w:val="sdtLocked"/>
                              <w:richText/>
                            </w:sdtPr>
                            <w:sdtContent>
                              <w:r>
                                <w:rPr>
                                  <w:color w:val="000000"/>
                                  <w:sz w:val="22"/>
                                </w:rPr>
                                <w:t>1</w:t>
                              </w:r>
                            </w:sdtContent>
                          </w:sdt>
                          <w:r>
                            <w:rPr>
                              <w:color w:val="000000"/>
                              <w:sz w:val="22"/>
                            </w:rPr>
                            <w:t>. Tas, kas neteisėtai gamino turėdamas tikslą realizuoti arba realizavo nešaunamąjį ginklą ar kitokį žmonėms žaloti pritaikytą įtaisą,</w:t>
                          </w:r>
                        </w:p>
                        <w:p>
                          <w:pPr>
                            <w:ind w:firstLine="720"/>
                            <w:jc w:val="both"/>
                            <w:rPr>
                              <w:color w:val="000000"/>
                              <w:sz w:val="22"/>
                            </w:rPr>
                          </w:pPr>
                          <w:r>
                            <w:rPr>
                              <w:color w:val="000000"/>
                              <w:sz w:val="22"/>
                            </w:rPr>
                            <w:t>baudžiamas bauda arba areštu, arba laisvės atėmimu iki vienerių metų.</w:t>
                          </w:r>
                        </w:p>
                      </w:sdtContent>
                    </w:sdt>
                    <w:sdt>
                      <w:sdtPr>
                        <w:alias w:val="258 str. 2 d."/>
                        <w:tag w:val="part_963667fa79384707a437d05c49f94366"/>
                        <w:lock w:val="sdtLocked"/>
                        <w:richText/>
                      </w:sdtPr>
                      <w:sdtContent>
                        <w:p>
                          <w:pPr>
                            <w:ind w:firstLine="720"/>
                            <w:jc w:val="both"/>
                            <w:rPr>
                              <w:color w:val="000000"/>
                              <w:sz w:val="22"/>
                            </w:rPr>
                          </w:pPr>
                          <w:sdt>
                            <w:sdtPr>
                              <w:alias w:val="Numeris"/>
                              <w:tag w:val="nr_963667fa79384707a437d05c49f94366"/>
                              <w:lock w:val="sdtLocked"/>
                              <w:richText/>
                            </w:sdtPr>
                            <w:sdtContent>
                              <w:r>
                                <w:rPr>
                                  <w:color w:val="000000"/>
                                  <w:sz w:val="22"/>
                                </w:rPr>
                                <w:t>2</w:t>
                              </w:r>
                            </w:sdtContent>
                          </w:sdt>
                          <w:r>
                            <w:rPr>
                              <w:color w:val="000000"/>
                              <w:sz w:val="22"/>
                            </w:rPr>
                            <w:t>. Tas, kas neteisėtai įgijo ar nešiojo nešaunamąjį ginklą ar kitokį žmonėms žaloti pritaikytą daiktą, padarė baudžiamąjį nusižengimą ir</w:t>
                          </w:r>
                        </w:p>
                        <w:p>
                          <w:pPr>
                            <w:ind w:firstLine="720"/>
                            <w:jc w:val="both"/>
                            <w:rPr>
                              <w:color w:val="000000"/>
                              <w:sz w:val="22"/>
                            </w:rPr>
                          </w:pPr>
                          <w:r>
                            <w:rPr>
                              <w:color w:val="000000"/>
                              <w:sz w:val="22"/>
                            </w:rPr>
                            <w:t xml:space="preserve">baudžiamas bauda arba areštu. </w:t>
                          </w:r>
                        </w:p>
                        <w:p>
                          <w:pPr>
                            <w:jc w:val="center"/>
                            <w:rPr>
                              <w:b/>
                              <w:color w:val="000000"/>
                              <w:sz w:val="22"/>
                            </w:rPr>
                          </w:pPr>
                        </w:p>
                      </w:sdtContent>
                    </w:sdt>
                  </w:sdtContent>
                </w:sdt>
              </w:sdtContent>
            </w:sdt>
            <w:sdt>
              <w:sdtPr>
                <w:alias w:val="skyrius"/>
                <w:tag w:val="part_87272de18b394d32bf37984d57f70b03"/>
                <w:lock w:val="sdtLocked"/>
                <w:richText/>
              </w:sdtPr>
              <w:sdtContent>
                <w:p>
                  <w:pPr>
                    <w:jc w:val="center"/>
                    <w:rPr>
                      <w:b/>
                      <w:color w:val="000000"/>
                      <w:sz w:val="22"/>
                    </w:rPr>
                  </w:pPr>
                  <w:sdt>
                    <w:sdtPr>
                      <w:alias w:val="Numeris"/>
                      <w:tag w:val="nr_87272de18b394d32bf37984d57f70b03"/>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87272de18b394d32bf37984d57f70b03"/>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a5d6144bc110478e9116a2f23f1e1b64"/>
                    <w:lock w:val="sdtLocked"/>
                    <w:richText/>
                  </w:sdtPr>
                  <w:sdtContent>
                    <w:p>
                      <w:pPr>
                        <w:ind w:left="2430" w:hanging="1710"/>
                        <w:jc w:val="both"/>
                        <w:rPr>
                          <w:b/>
                          <w:color w:val="000000"/>
                          <w:sz w:val="22"/>
                        </w:rPr>
                      </w:pPr>
                      <w:sdt>
                        <w:sdtPr>
                          <w:alias w:val="Numeris"/>
                          <w:tag w:val="nr_a5d6144bc110478e9116a2f23f1e1b64"/>
                          <w:lock w:val="sdtLocked"/>
                          <w:richText/>
                        </w:sdtPr>
                        <w:sdtContent>
                          <w:r>
                            <w:rPr>
                              <w:b/>
                              <w:color w:val="000000"/>
                              <w:sz w:val="22"/>
                            </w:rPr>
                            <w:t>259</w:t>
                          </w:r>
                        </w:sdtContent>
                      </w:sdt>
                      <w:r>
                        <w:rPr>
                          <w:b/>
                          <w:color w:val="000000"/>
                          <w:sz w:val="22"/>
                        </w:rPr>
                        <w:t xml:space="preserve"> straipsnis. </w:t>
                      </w:r>
                      <w:sdt>
                        <w:sdtPr>
                          <w:alias w:val="Pavadinimas"/>
                          <w:tag w:val="title_a5d6144bc110478e9116a2f23f1e1b64"/>
                          <w:lock w:val="sdtLocked"/>
                          <w:richText/>
                        </w:sdtPr>
                        <w:sdtContent>
                          <w:r>
                            <w:rPr>
                              <w:b/>
                              <w:color w:val="000000"/>
                              <w:sz w:val="22"/>
                            </w:rPr>
                            <w:t>Neteisėtas disponavimas narkotinėmis ar psichotropinėmis medžiagomis be tikslo jas platinti</w:t>
                          </w:r>
                        </w:sdtContent>
                      </w:sdt>
                    </w:p>
                    <w:sdt>
                      <w:sdtPr>
                        <w:alias w:val="259 str. 1 d."/>
                        <w:tag w:val="part_3e23a53fd0674112a0e4c2bd3eeab9d1"/>
                        <w:lock w:val="sdtLocked"/>
                        <w:richText/>
                      </w:sdtPr>
                      <w:sdtContent>
                        <w:p>
                          <w:pPr>
                            <w:ind w:firstLine="720"/>
                            <w:jc w:val="both"/>
                            <w:rPr>
                              <w:color w:val="000000"/>
                              <w:sz w:val="22"/>
                            </w:rPr>
                          </w:pPr>
                          <w:sdt>
                            <w:sdtPr>
                              <w:alias w:val="Numeris"/>
                              <w:tag w:val="nr_3e23a53fd0674112a0e4c2bd3eeab9d1"/>
                              <w:lock w:val="sdtLocked"/>
                              <w:richText/>
                            </w:sdtPr>
                            <w:sdtContent>
                              <w:r>
                                <w:rPr>
                                  <w:color w:val="000000"/>
                                  <w:sz w:val="22"/>
                                </w:rPr>
                                <w:t>1</w:t>
                              </w:r>
                            </w:sdtContent>
                          </w:sdt>
                          <w:r>
                            <w:rPr>
                              <w:color w:val="000000"/>
                              <w:sz w:val="22"/>
                            </w:rPr>
                            <w:t xml:space="preserve">. Tas, kas neteisėtai gamino, perdirbo, įgijo, laikė, gabeno ar siuntė narkotines ar psichotropines medžiagas neturėdamas tikslo jas parduoti ar kitaip platinti, </w:t>
                          </w:r>
                        </w:p>
                        <w:p>
                          <w:pPr>
                            <w:ind w:firstLine="720"/>
                            <w:jc w:val="both"/>
                            <w:rPr>
                              <w:color w:val="000000"/>
                              <w:sz w:val="22"/>
                            </w:rPr>
                          </w:pPr>
                          <w:r>
                            <w:rPr>
                              <w:color w:val="000000"/>
                              <w:sz w:val="22"/>
                            </w:rPr>
                            <w:t>baudžiamas bauda arba areštu, arba laisvės atėmimu iki dvejų metų.</w:t>
                          </w:r>
                        </w:p>
                      </w:sdtContent>
                    </w:sdt>
                    <w:sdt>
                      <w:sdtPr>
                        <w:alias w:val="259 str. 2 d."/>
                        <w:tag w:val="part_e65704a551a14ef2992379d400255143"/>
                        <w:lock w:val="sdtLocked"/>
                        <w:richText/>
                      </w:sdtPr>
                      <w:sdtContent>
                        <w:p>
                          <w:pPr>
                            <w:ind w:firstLine="720"/>
                            <w:jc w:val="both"/>
                            <w:rPr>
                              <w:color w:val="000000"/>
                              <w:sz w:val="22"/>
                            </w:rPr>
                          </w:pPr>
                          <w:sdt>
                            <w:sdtPr>
                              <w:alias w:val="Numeris"/>
                              <w:tag w:val="nr_e65704a551a14ef2992379d400255143"/>
                              <w:lock w:val="sdtLocked"/>
                              <w:richText/>
                            </w:sdtPr>
                            <w:sdtContent>
                              <w:r>
                                <w:rPr>
                                  <w:color w:val="000000"/>
                                  <w:sz w:val="22"/>
                                </w:rPr>
                                <w:t>2</w:t>
                              </w:r>
                            </w:sdtContent>
                          </w:sdt>
                          <w:r>
                            <w:rPr>
                              <w:color w:val="000000"/>
                              <w:sz w:val="22"/>
                            </w:rPr>
                            <w:t>. Tas, kas neteisėtai gamino, perdirbo, įgijo, laikė, gabeno ar siuntė nedidelį kiekį narkotinių ar psichotropinių medžiagų neturėdamas tikslo jų parduoti ar kitaip platinti, padarė baudžiamąjį nusižengimą ir</w:t>
                          </w:r>
                        </w:p>
                        <w:p>
                          <w:pPr>
                            <w:ind w:firstLine="720"/>
                            <w:jc w:val="both"/>
                            <w:rPr>
                              <w:color w:val="000000"/>
                              <w:sz w:val="22"/>
                            </w:rPr>
                          </w:pPr>
                          <w:r>
                            <w:rPr>
                              <w:color w:val="000000"/>
                              <w:sz w:val="22"/>
                            </w:rPr>
                            <w:t>baudžiamas viešaisiais darbais arba laisvės apribojimu, arba bauda, arba areštu.</w:t>
                          </w:r>
                        </w:p>
                      </w:sdtContent>
                    </w:sdt>
                    <w:sdt>
                      <w:sdtPr>
                        <w:alias w:val="259 str. 3 d."/>
                        <w:tag w:val="part_d98cc56222764824a53dc1b32f48ae0b"/>
                        <w:lock w:val="sdtLocked"/>
                        <w:richText/>
                      </w:sdtPr>
                      <w:sdtContent>
                        <w:p>
                          <w:pPr>
                            <w:ind w:firstLine="720"/>
                            <w:jc w:val="both"/>
                            <w:rPr>
                              <w:color w:val="000000"/>
                              <w:sz w:val="22"/>
                            </w:rPr>
                          </w:pPr>
                          <w:sdt>
                            <w:sdtPr>
                              <w:alias w:val="Numeris"/>
                              <w:tag w:val="nr_d98cc56222764824a53dc1b32f48ae0b"/>
                              <w:lock w:val="sdtLocked"/>
                              <w:richText/>
                            </w:sdtPr>
                            <w:sdtContent>
                              <w:r>
                                <w:rPr>
                                  <w:color w:val="000000"/>
                                  <w:sz w:val="22"/>
                                </w:rPr>
                                <w:t>3</w:t>
                              </w:r>
                            </w:sdtContent>
                          </w:sdt>
                          <w:r>
                            <w:rPr>
                              <w:color w:val="000000"/>
                              <w:sz w:val="22"/>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pPr>
                            <w:ind w:firstLine="720"/>
                            <w:jc w:val="both"/>
                            <w:rPr>
                              <w:color w:val="000000"/>
                              <w:sz w:val="22"/>
                            </w:rPr>
                          </w:pPr>
                        </w:p>
                      </w:sdtContent>
                    </w:sdt>
                  </w:sdtContent>
                </w:sdt>
                <w:sdt>
                  <w:sdtPr>
                    <w:alias w:val="260 str."/>
                    <w:tag w:val="part_3bb8c4e427714fe1a57a29b8e081d6f7"/>
                    <w:lock w:val="sdtLocked"/>
                    <w:richText/>
                  </w:sdtPr>
                  <w:sdtContent>
                    <w:p>
                      <w:pPr>
                        <w:ind w:left="2520" w:hanging="1800"/>
                        <w:jc w:val="both"/>
                        <w:rPr>
                          <w:b/>
                          <w:sz w:val="22"/>
                        </w:rPr>
                      </w:pPr>
                      <w:sdt>
                        <w:sdtPr>
                          <w:alias w:val="Numeris"/>
                          <w:tag w:val="nr_3bb8c4e427714fe1a57a29b8e081d6f7"/>
                          <w:lock w:val="sdtLocked"/>
                          <w:richText/>
                        </w:sdtPr>
                        <w:sdtContent>
                          <w:r>
                            <w:rPr>
                              <w:b/>
                              <w:sz w:val="22"/>
                            </w:rPr>
                            <w:t>260</w:t>
                          </w:r>
                        </w:sdtContent>
                      </w:sdt>
                      <w:r>
                        <w:rPr>
                          <w:b/>
                          <w:sz w:val="22"/>
                        </w:rPr>
                        <w:t xml:space="preserve"> straipsnis. </w:t>
                      </w:r>
                      <w:sdt>
                        <w:sdtPr>
                          <w:alias w:val="Pavadinimas"/>
                          <w:tag w:val="title_3bb8c4e427714fe1a57a29b8e081d6f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c4f782598578489487206251a72bc03c"/>
                        <w:lock w:val="sdtLocked"/>
                        <w:richText/>
                      </w:sdtPr>
                      <w:sdtContent>
                        <w:p>
                          <w:pPr>
                            <w:ind w:firstLine="720"/>
                            <w:jc w:val="both"/>
                            <w:rPr>
                              <w:sz w:val="22"/>
                            </w:rPr>
                          </w:pPr>
                          <w:sdt>
                            <w:sdtPr>
                              <w:alias w:val="Numeris"/>
                              <w:tag w:val="nr_c4f782598578489487206251a72bc03c"/>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47219621a30c4699922c1cd5ada256c9"/>
                        <w:lock w:val="sdtLocked"/>
                        <w:richText/>
                      </w:sdtPr>
                      <w:sdtContent>
                        <w:p>
                          <w:pPr>
                            <w:ind w:right="135" w:firstLine="726"/>
                            <w:jc w:val="both"/>
                            <w:rPr>
                              <w:sz w:val="22"/>
                            </w:rPr>
                          </w:pPr>
                          <w:sdt>
                            <w:sdtPr>
                              <w:alias w:val="Numeris"/>
                              <w:tag w:val="nr_47219621a30c4699922c1cd5ada256c9"/>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11c026ff566a48d6bd1ff50c1bb8cff2"/>
                        <w:lock w:val="sdtLocked"/>
                        <w:richText/>
                      </w:sdtPr>
                      <w:sdtContent>
                        <w:p>
                          <w:pPr>
                            <w:ind w:right="135" w:firstLine="726"/>
                            <w:jc w:val="both"/>
                            <w:rPr>
                              <w:sz w:val="22"/>
                            </w:rPr>
                          </w:pPr>
                          <w:sdt>
                            <w:sdtPr>
                              <w:alias w:val="Numeris"/>
                              <w:tag w:val="nr_11c026ff566a48d6bd1ff50c1bb8cff2"/>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cf442be8c2ca4de7977f0d2bf26e5cb3"/>
                        <w:lock w:val="sdtLocked"/>
                        <w:richText/>
                      </w:sdtPr>
                      <w:sdtContent>
                        <w:p>
                          <w:pPr>
                            <w:ind w:firstLine="720"/>
                            <w:jc w:val="both"/>
                            <w:rPr>
                              <w:sz w:val="22"/>
                            </w:rPr>
                          </w:pPr>
                          <w:sdt>
                            <w:sdtPr>
                              <w:alias w:val="Numeris"/>
                              <w:tag w:val="nr_cf442be8c2ca4de7977f0d2bf26e5cb3"/>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44"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4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346"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1 str."/>
                    <w:tag w:val="part_be23c6ebb75b469ea10b5bb11f090b17"/>
                    <w:lock w:val="sdtLocked"/>
                    <w:richText/>
                  </w:sdtPr>
                  <w:sdtContent>
                    <w:p>
                      <w:pPr>
                        <w:ind w:left="2700" w:hanging="1980"/>
                        <w:jc w:val="both"/>
                        <w:rPr>
                          <w:b/>
                          <w:color w:val="000000"/>
                          <w:sz w:val="22"/>
                        </w:rPr>
                      </w:pPr>
                      <w:sdt>
                        <w:sdtPr>
                          <w:alias w:val="Numeris"/>
                          <w:tag w:val="nr_be23c6ebb75b469ea10b5bb11f090b17"/>
                          <w:lock w:val="sdtLocked"/>
                          <w:richText/>
                        </w:sdtPr>
                        <w:sdtContent>
                          <w:r>
                            <w:rPr>
                              <w:b/>
                              <w:color w:val="000000"/>
                              <w:sz w:val="22"/>
                            </w:rPr>
                            <w:t>261</w:t>
                          </w:r>
                        </w:sdtContent>
                      </w:sdt>
                      <w:r>
                        <w:rPr>
                          <w:b/>
                          <w:color w:val="000000"/>
                          <w:sz w:val="22"/>
                        </w:rPr>
                        <w:t xml:space="preserve"> straipsnis. </w:t>
                      </w:r>
                      <w:sdt>
                        <w:sdtPr>
                          <w:alias w:val="Pavadinimas"/>
                          <w:tag w:val="title_be23c6ebb75b469ea10b5bb11f090b17"/>
                          <w:lock w:val="sdtLocked"/>
                          <w:richText/>
                        </w:sdtPr>
                        <w:sdtContent>
                          <w:r>
                            <w:rPr>
                              <w:b/>
                              <w:color w:val="000000"/>
                              <w:sz w:val="22"/>
                            </w:rPr>
                            <w:t>Narkotinių ar psichotropinių medžiagų platinimas nepilnamečiams</w:t>
                          </w:r>
                        </w:sdtContent>
                      </w:sdt>
                    </w:p>
                    <w:sdt>
                      <w:sdtPr>
                        <w:alias w:val="261 str. 1 d."/>
                        <w:tag w:val="part_ca8729c8e26940b680733ed54e093183"/>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09bd2d7daa4df4bdab759ae3480cd0"/>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782630d65c604375b6719162f77dbdd9"/>
                    <w:lock w:val="sdtLocked"/>
                    <w:richText/>
                  </w:sdtPr>
                  <w:sdtContent>
                    <w:p>
                      <w:pPr>
                        <w:ind w:left="2552" w:hanging="1832"/>
                        <w:jc w:val="both"/>
                        <w:rPr>
                          <w:bCs/>
                          <w:sz w:val="22"/>
                          <w:szCs w:val="24"/>
                        </w:rPr>
                      </w:pPr>
                      <w:sdt>
                        <w:sdtPr>
                          <w:alias w:val="Numeris"/>
                          <w:tag w:val="nr_782630d65c604375b6719162f77dbdd9"/>
                          <w:lock w:val="sdtLocked"/>
                          <w:richText/>
                        </w:sdtPr>
                        <w:sdtContent>
                          <w:r>
                            <w:rPr>
                              <w:b/>
                              <w:sz w:val="22"/>
                              <w:szCs w:val="24"/>
                            </w:rPr>
                            <w:t>262</w:t>
                          </w:r>
                        </w:sdtContent>
                      </w:sdt>
                      <w:r>
                        <w:rPr>
                          <w:b/>
                          <w:sz w:val="22"/>
                          <w:szCs w:val="24"/>
                        </w:rPr>
                        <w:t xml:space="preserve"> straipsnis.</w:t>
                      </w:r>
                      <w:r>
                        <w:rPr>
                          <w:b/>
                          <w:color w:val="000000"/>
                          <w:sz w:val="22"/>
                          <w:szCs w:val="24"/>
                        </w:rPr>
                        <w:t xml:space="preserve"> </w:t>
                      </w:r>
                      <w:sdt>
                        <w:sdtPr>
                          <w:alias w:val="Pavadinimas"/>
                          <w:tag w:val="title_782630d65c604375b6719162f77dbdd9"/>
                          <w:lock w:val="sdtLocked"/>
                          <w:richText/>
                        </w:sdtPr>
                        <w:sdtContent>
                          <w:r>
                            <w:rPr>
                              <w:b/>
                              <w:color w:val="000000"/>
                              <w:sz w:val="22"/>
                              <w:szCs w:val="24"/>
                            </w:rPr>
                            <w:t xml:space="preserve">Įrenginių narkotinėms ar psichotropinėms medžiagoms gaminti gaminimas arba narkotinių ar psichotropinių medžiagų gamybos technologijų ar instrukcijų rengimas </w:t>
                          </w:r>
                        </w:sdtContent>
                      </w:sdt>
                    </w:p>
                    <w:sdt>
                      <w:sdtPr>
                        <w:alias w:val="262 str. 1 d."/>
                        <w:tag w:val="part_139ff8dfe7774b0886d40437053d3601"/>
                        <w:lock w:val="sdtLocked"/>
                        <w:richText/>
                      </w:sdtPr>
                      <w:sdtContent>
                        <w:p>
                          <w:pPr>
                            <w:ind w:firstLine="720"/>
                            <w:jc w:val="both"/>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2ede9eb1818041e8a99fff4b47fa6a67"/>
                        <w:lock w:val="sdtLocked"/>
                        <w:richText/>
                      </w:sdtPr>
                      <w:sdtContent>
                        <w:p>
                          <w:pPr>
                            <w:ind w:firstLine="720"/>
                            <w:jc w:val="both"/>
                            <w:rPr>
                              <w:bCs/>
                              <w:sz w:val="22"/>
                              <w:szCs w:val="24"/>
                            </w:rPr>
                          </w:pPr>
                          <w:r>
                            <w:rPr>
                              <w:color w:val="000000"/>
                              <w:sz w:val="22"/>
                              <w:szCs w:val="24"/>
                            </w:rPr>
                            <w:t>baudžiamas bauda arba areštu, arba laisvės atėmimu iki ketverių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63 str."/>
                    <w:tag w:val="part_521605a24ac440b3a273b02f26e5d2cc"/>
                    <w:lock w:val="sdtLocked"/>
                    <w:richText/>
                  </w:sdtPr>
                  <w:sdtContent>
                    <w:sdt>
                      <w:sdtPr>
                        <w:alias w:val="Pavadinimas"/>
                        <w:tag w:val="title_521605a24ac440b3a273b02f26e5d2cc"/>
                        <w:lock w:val="sdtLocked"/>
                        <w:richText/>
                      </w:sdtPr>
                      <w:sdtContent>
                        <w:p>
                          <w:pPr>
                            <w:ind w:firstLine="709"/>
                            <w:jc w:val="both"/>
                            <w:rPr>
                              <w:b/>
                              <w:sz w:val="22"/>
                            </w:rPr>
                          </w:pPr>
                          <w:sdt>
                            <w:sdtPr>
                              <w:alias w:val="Numeris"/>
                              <w:tag w:val="nr_521605a24ac440b3a273b02f26e5d2cc"/>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20d20de34c0e488d950cd80f68ed19e5"/>
                        <w:lock w:val="sdtLocked"/>
                        <w:richText/>
                      </w:sdtPr>
                      <w:sdtContent>
                        <w:p>
                          <w:pPr>
                            <w:ind w:firstLine="720"/>
                            <w:jc w:val="both"/>
                            <w:rPr>
                              <w:sz w:val="22"/>
                              <w:szCs w:val="22"/>
                            </w:rPr>
                          </w:pPr>
                          <w:sdt>
                            <w:sdtPr>
                              <w:alias w:val="Numeris"/>
                              <w:tag w:val="nr_20d20de34c0e488d950cd80f68ed19e5"/>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rPr>
                          </w:pPr>
                          <w:r>
                            <w:rPr>
                              <w:sz w:val="22"/>
                              <w:szCs w:val="22"/>
                            </w:rPr>
                            <w:t>baudžiamas areštu arba laivės atėmimu iki penkerių metų</w:t>
                          </w:r>
                          <w:r>
                            <w:rPr>
                              <w:sz w:val="22"/>
                            </w:rPr>
                            <w:t>.</w:t>
                          </w:r>
                        </w:p>
                      </w:sdtContent>
                    </w:sdt>
                    <w:sdt>
                      <w:sdtPr>
                        <w:alias w:val="263 str. 2 d."/>
                        <w:tag w:val="part_2855d064bcd545228d18d1e72d1de581"/>
                        <w:lock w:val="sdtLocked"/>
                        <w:richText/>
                      </w:sdtPr>
                      <w:sdtContent>
                        <w:p>
                          <w:pPr>
                            <w:ind w:firstLine="709"/>
                            <w:jc w:val="both"/>
                            <w:rPr>
                              <w:sz w:val="22"/>
                            </w:rPr>
                          </w:pPr>
                          <w:sdt>
                            <w:sdtPr>
                              <w:alias w:val="Numeris"/>
                              <w:tag w:val="nr_2855d064bcd545228d18d1e72d1de581"/>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cef85af5f97045409f263c03515c7510"/>
                        <w:lock w:val="sdtLocked"/>
                        <w:richText/>
                      </w:sdtPr>
                      <w:sdtContent>
                        <w:p>
                          <w:pPr>
                            <w:ind w:firstLine="720"/>
                            <w:jc w:val="both"/>
                            <w:rPr>
                              <w:sz w:val="22"/>
                            </w:rPr>
                          </w:pPr>
                          <w:sdt>
                            <w:sdtPr>
                              <w:alias w:val="Numeris"/>
                              <w:tag w:val="nr_cef85af5f97045409f263c03515c7510"/>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48"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4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5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f7872ea47da74fe5bf28d318aa39d27c"/>
                    <w:lock w:val="sdtLocked"/>
                    <w:richText/>
                  </w:sdtPr>
                  <w:sdtContent>
                    <w:p>
                      <w:pPr>
                        <w:ind w:firstLine="720"/>
                        <w:jc w:val="both"/>
                        <w:rPr>
                          <w:b/>
                          <w:color w:val="000000"/>
                          <w:sz w:val="22"/>
                        </w:rPr>
                      </w:pPr>
                      <w:sdt>
                        <w:sdtPr>
                          <w:alias w:val="Numeris"/>
                          <w:tag w:val="nr_f7872ea47da74fe5bf28d318aa39d27c"/>
                          <w:lock w:val="sdtLocked"/>
                          <w:richText/>
                        </w:sdtPr>
                        <w:sdtContent>
                          <w:r>
                            <w:rPr>
                              <w:b/>
                              <w:color w:val="000000"/>
                              <w:sz w:val="22"/>
                            </w:rPr>
                            <w:t>264</w:t>
                          </w:r>
                        </w:sdtContent>
                      </w:sdt>
                      <w:r>
                        <w:rPr>
                          <w:b/>
                          <w:color w:val="000000"/>
                          <w:sz w:val="22"/>
                        </w:rPr>
                        <w:t xml:space="preserve"> straipsnis. </w:t>
                      </w:r>
                      <w:sdt>
                        <w:sdtPr>
                          <w:alias w:val="Pavadinimas"/>
                          <w:tag w:val="title_f7872ea47da74fe5bf28d318aa39d27c"/>
                          <w:lock w:val="sdtLocked"/>
                          <w:richText/>
                        </w:sdtPr>
                        <w:sdtContent>
                          <w:r>
                            <w:rPr>
                              <w:b/>
                              <w:color w:val="000000"/>
                              <w:sz w:val="22"/>
                            </w:rPr>
                            <w:t xml:space="preserve">Lenkimas vartoti narkotines ar psichotropines medžiagas </w:t>
                          </w:r>
                        </w:sdtContent>
                      </w:sdt>
                    </w:p>
                    <w:sdt>
                      <w:sdtPr>
                        <w:alias w:val="264 str. 1 d."/>
                        <w:tag w:val="part_c1c183baf14b440ca8fde6e9c6ef426d"/>
                        <w:lock w:val="sdtLocked"/>
                        <w:richText/>
                      </w:sdtPr>
                      <w:sdtContent>
                        <w:p>
                          <w:pPr>
                            <w:ind w:firstLine="720"/>
                            <w:jc w:val="both"/>
                            <w:rPr>
                              <w:color w:val="000000"/>
                              <w:sz w:val="22"/>
                            </w:rPr>
                          </w:pPr>
                          <w:sdt>
                            <w:sdtPr>
                              <w:alias w:val="Numeris"/>
                              <w:tag w:val="nr_c1c183baf14b440ca8fde6e9c6ef426d"/>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a07210ed72fb4107a33a312f53d4d5c2"/>
                        <w:lock w:val="sdtLocked"/>
                        <w:richText/>
                      </w:sdtPr>
                      <w:sdtContent>
                        <w:p>
                          <w:pPr>
                            <w:ind w:firstLine="720"/>
                            <w:jc w:val="both"/>
                            <w:rPr>
                              <w:color w:val="000000"/>
                              <w:sz w:val="22"/>
                            </w:rPr>
                          </w:pPr>
                          <w:sdt>
                            <w:sdtPr>
                              <w:alias w:val="Numeris"/>
                              <w:tag w:val="nr_a07210ed72fb4107a33a312f53d4d5c2"/>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dbf98ff6c881430897d1ac65f235a9f6"/>
                    <w:lock w:val="sdtLocked"/>
                    <w:richText/>
                  </w:sdtPr>
                  <w:sdtContent>
                    <w:p>
                      <w:pPr>
                        <w:ind w:firstLine="720"/>
                        <w:jc w:val="both"/>
                        <w:rPr>
                          <w:sz w:val="22"/>
                        </w:rPr>
                      </w:pPr>
                      <w:sdt>
                        <w:sdtPr>
                          <w:alias w:val="Numeris"/>
                          <w:tag w:val="nr_dbf98ff6c881430897d1ac65f235a9f6"/>
                          <w:lock w:val="sdtLocked"/>
                          <w:richText/>
                        </w:sdtPr>
                        <w:sdtContent>
                          <w:r>
                            <w:rPr>
                              <w:b/>
                              <w:bCs/>
                              <w:sz w:val="22"/>
                            </w:rPr>
                            <w:t>265</w:t>
                          </w:r>
                        </w:sdtContent>
                      </w:sdt>
                      <w:r>
                        <w:rPr>
                          <w:b/>
                          <w:bCs/>
                          <w:sz w:val="22"/>
                        </w:rPr>
                        <w:t xml:space="preserve"> straipsnis. </w:t>
                      </w:r>
                      <w:sdt>
                        <w:sdtPr>
                          <w:alias w:val="Pavadinimas"/>
                          <w:tag w:val="title_dbf98ff6c881430897d1ac65f235a9f6"/>
                          <w:lock w:val="sdtLocked"/>
                          <w:richText/>
                        </w:sdtPr>
                        <w:sdtContent>
                          <w:r>
                            <w:rPr>
                              <w:b/>
                              <w:bCs/>
                              <w:sz w:val="22"/>
                            </w:rPr>
                            <w:t>Neteisėtas aguonų ar kanapių auginimas</w:t>
                          </w:r>
                        </w:sdtContent>
                      </w:sdt>
                    </w:p>
                    <w:sdt>
                      <w:sdtPr>
                        <w:alias w:val="265 str. 1 d."/>
                        <w:tag w:val="part_42d576fabfc74eae9ee8847e407e313d"/>
                        <w:lock w:val="sdtLocked"/>
                        <w:richText/>
                      </w:sdtPr>
                      <w:sdtContent>
                        <w:p>
                          <w:pPr>
                            <w:ind w:firstLine="720"/>
                            <w:jc w:val="both"/>
                            <w:rPr>
                              <w:sz w:val="22"/>
                            </w:rPr>
                          </w:pPr>
                          <w:sdt>
                            <w:sdtPr>
                              <w:alias w:val="Numeris"/>
                              <w:tag w:val="nr_42d576fabfc74eae9ee8847e407e313d"/>
                              <w:lock w:val="sdtLocked"/>
                              <w:richText/>
                            </w:sdtPr>
                            <w:sdtContent>
                              <w:r>
                                <w:rPr>
                                  <w:bCs/>
                                  <w:sz w:val="22"/>
                                </w:rPr>
                                <w:t>1</w:t>
                              </w:r>
                            </w:sdtContent>
                          </w:sdt>
                          <w:r>
                            <w:rPr>
                              <w:bCs/>
                              <w:sz w:val="22"/>
                            </w:rPr>
                            <w:t>.</w:t>
                          </w:r>
                          <w:r>
                            <w:rPr>
                              <w:b/>
                              <w:sz w:val="22"/>
                            </w:rPr>
                            <w:t xml:space="preserve"> </w:t>
                          </w:r>
                          <w:r>
                            <w:rPr>
                              <w:sz w:val="22"/>
                            </w:rPr>
                            <w:t>Tas, kas pažeisdamas nustatytą tvarką augino didelį kiekį aguonų, kanapių ar kitų į narkotinių ir psichotropinių medžiagų sąrašą įtrauktų augalų,</w:t>
                          </w:r>
                        </w:p>
                        <w:p>
                          <w:pPr>
                            <w:ind w:firstLine="720"/>
                            <w:jc w:val="both"/>
                            <w:rPr>
                              <w:sz w:val="22"/>
                            </w:rPr>
                          </w:pPr>
                          <w:r>
                            <w:rPr>
                              <w:sz w:val="22"/>
                            </w:rPr>
                            <w:t xml:space="preserve">baudžiamas viešaisiais darbais arba bauda, arba laisvės apribojimu, arba areštu, arba laisvės atėmimu iki </w:t>
                          </w:r>
                          <w:r>
                            <w:rPr>
                              <w:bCs/>
                              <w:sz w:val="22"/>
                            </w:rPr>
                            <w:t>penkerių</w:t>
                          </w:r>
                          <w:r>
                            <w:rPr>
                              <w:b/>
                              <w:sz w:val="22"/>
                            </w:rPr>
                            <w:t xml:space="preserve"> </w:t>
                          </w:r>
                          <w:r>
                            <w:rPr>
                              <w:sz w:val="22"/>
                            </w:rPr>
                            <w:t>metų.</w:t>
                          </w:r>
                        </w:p>
                      </w:sdtContent>
                    </w:sdt>
                    <w:sdt>
                      <w:sdtPr>
                        <w:alias w:val="265 str. 2 d."/>
                        <w:tag w:val="part_89726e259ff446bb9252afd8f76ed7ef"/>
                        <w:lock w:val="sdtLocked"/>
                        <w:richText/>
                      </w:sdtPr>
                      <w:sdtContent>
                        <w:p>
                          <w:pPr>
                            <w:ind w:firstLine="720"/>
                            <w:jc w:val="both"/>
                            <w:rPr>
                              <w:bCs/>
                              <w:sz w:val="22"/>
                            </w:rPr>
                          </w:pPr>
                          <w:sdt>
                            <w:sdtPr>
                              <w:alias w:val="Numeris"/>
                              <w:tag w:val="nr_89726e259ff446bb9252afd8f76ed7ef"/>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51"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a91a8be674b947f4981aa81a73af51cf"/>
                    <w:lock w:val="sdtLocked"/>
                    <w:richText/>
                  </w:sdtPr>
                  <w:sdtContent>
                    <w:p>
                      <w:pPr>
                        <w:ind w:left="2552" w:hanging="1832"/>
                        <w:jc w:val="both"/>
                        <w:rPr>
                          <w:rFonts w:eastAsia="Arial Unicode MS"/>
                          <w:b/>
                          <w:bCs/>
                          <w:sz w:val="22"/>
                          <w:szCs w:val="22"/>
                        </w:rPr>
                      </w:pPr>
                      <w:sdt>
                        <w:sdtPr>
                          <w:alias w:val="Numeris"/>
                          <w:tag w:val="nr_a91a8be674b947f4981aa81a73af51cf"/>
                          <w:lock w:val="sdtLocked"/>
                          <w:richText/>
                        </w:sdtPr>
                        <w:sdtContent>
                          <w:r>
                            <w:rPr>
                              <w:b/>
                              <w:bCs/>
                              <w:sz w:val="22"/>
                              <w:szCs w:val="22"/>
                            </w:rPr>
                            <w:t>266</w:t>
                          </w:r>
                        </w:sdtContent>
                      </w:sdt>
                      <w:r>
                        <w:rPr>
                          <w:b/>
                          <w:bCs/>
                          <w:sz w:val="22"/>
                          <w:szCs w:val="22"/>
                        </w:rPr>
                        <w:t xml:space="preserve"> straipsnis. </w:t>
                      </w:r>
                      <w:sdt>
                        <w:sdtPr>
                          <w:alias w:val="Pavadinimas"/>
                          <w:tag w:val="title_a91a8be674b947f4981aa81a73af51cf"/>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87e0f7208ec64959b66672fb5ce8812e"/>
                        <w:lock w:val="sdtLocked"/>
                        <w:richText/>
                      </w:sdtPr>
                      <w:sdtContent>
                        <w:p>
                          <w:pPr>
                            <w:ind w:firstLine="720"/>
                            <w:jc w:val="both"/>
                            <w:rPr>
                              <w:color w:val="000000"/>
                              <w:sz w:val="22"/>
                              <w:szCs w:val="22"/>
                            </w:rPr>
                          </w:pPr>
                          <w:sdt>
                            <w:sdtPr>
                              <w:alias w:val="Numeris"/>
                              <w:tag w:val="nr_87e0f7208ec64959b66672fb5ce8812e"/>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87bce42271ce495787f0254e23115de4"/>
                        <w:lock w:val="sdtLocked"/>
                        <w:richText/>
                      </w:sdtPr>
                      <w:sdtContent>
                        <w:p>
                          <w:pPr>
                            <w:ind w:firstLine="720"/>
                            <w:jc w:val="both"/>
                            <w:rPr>
                              <w:bCs/>
                              <w:color w:val="000000"/>
                              <w:sz w:val="22"/>
                              <w:szCs w:val="22"/>
                            </w:rPr>
                          </w:pPr>
                          <w:sdt>
                            <w:sdtPr>
                              <w:alias w:val="Numeris"/>
                              <w:tag w:val="nr_87bce42271ce495787f0254e23115de4"/>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26e937970bc048dda731eac3e1e4c713"/>
                        <w:lock w:val="sdtLocked"/>
                        <w:richText/>
                      </w:sdtPr>
                      <w:sdtContent>
                        <w:p>
                          <w:pPr>
                            <w:ind w:firstLine="720"/>
                            <w:jc w:val="both"/>
                            <w:rPr>
                              <w:bCs/>
                              <w:color w:val="000000"/>
                              <w:sz w:val="22"/>
                              <w:szCs w:val="22"/>
                            </w:rPr>
                          </w:pPr>
                          <w:sdt>
                            <w:sdtPr>
                              <w:alias w:val="Numeris"/>
                              <w:tag w:val="nr_26e937970bc048dda731eac3e1e4c713"/>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6b5f8f60d48f448594ee5c04e2f444ef"/>
                        <w:lock w:val="sdtLocked"/>
                        <w:richText/>
                      </w:sdtPr>
                      <w:sdtContent>
                        <w:p>
                          <w:pPr>
                            <w:ind w:firstLine="720"/>
                            <w:jc w:val="both"/>
                            <w:rPr>
                              <w:color w:val="000000"/>
                              <w:sz w:val="22"/>
                              <w:szCs w:val="22"/>
                            </w:rPr>
                          </w:pPr>
                          <w:sdt>
                            <w:sdtPr>
                              <w:alias w:val="Numeris"/>
                              <w:tag w:val="nr_6b5f8f60d48f448594ee5c04e2f444ef"/>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52"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53"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7 str."/>
                    <w:tag w:val="part_2ba3dc5d09d04936acca484084749c94"/>
                    <w:lock w:val="sdtLocked"/>
                    <w:richText/>
                  </w:sdtPr>
                  <w:sdtContent>
                    <w:p>
                      <w:pPr>
                        <w:ind w:left="2790" w:hanging="2070"/>
                        <w:jc w:val="both"/>
                        <w:rPr>
                          <w:b/>
                          <w:color w:val="000000"/>
                          <w:sz w:val="22"/>
                        </w:rPr>
                      </w:pPr>
                      <w:sdt>
                        <w:sdtPr>
                          <w:alias w:val="Numeris"/>
                          <w:tag w:val="nr_2ba3dc5d09d04936acca484084749c94"/>
                          <w:lock w:val="sdtLocked"/>
                          <w:richText/>
                        </w:sdtPr>
                        <w:sdtContent>
                          <w:r>
                            <w:rPr>
                              <w:b/>
                              <w:color w:val="000000"/>
                              <w:sz w:val="22"/>
                            </w:rPr>
                            <w:t>267</w:t>
                          </w:r>
                        </w:sdtContent>
                      </w:sdt>
                      <w:r>
                        <w:rPr>
                          <w:b/>
                          <w:color w:val="000000"/>
                          <w:sz w:val="22"/>
                        </w:rPr>
                        <w:t xml:space="preserve"> straipsnis. </w:t>
                      </w:r>
                      <w:sdt>
                        <w:sdtPr>
                          <w:alias w:val="Pavadinimas"/>
                          <w:tag w:val="title_2ba3dc5d09d04936acca484084749c94"/>
                          <w:lock w:val="sdtLocked"/>
                          <w:richText/>
                        </w:sdtPr>
                        <w:sdtContent>
                          <w:r>
                            <w:rPr>
                              <w:b/>
                              <w:color w:val="000000"/>
                              <w:sz w:val="22"/>
                            </w:rPr>
                            <w:t>Neteisėtas disponavimas stipriai veikiančiomis ar nuodingosiomis medžiagomis</w:t>
                          </w:r>
                        </w:sdtContent>
                      </w:sdt>
                    </w:p>
                    <w:sdt>
                      <w:sdtPr>
                        <w:alias w:val="267 str. 1 d."/>
                        <w:tag w:val="part_df03ca91d3a04745a53f4d782b9725a9"/>
                        <w:lock w:val="sdtLocked"/>
                        <w:richText/>
                      </w:sdtPr>
                      <w:sdtContent>
                        <w:p>
                          <w:pPr>
                            <w:ind w:firstLine="720"/>
                            <w:jc w:val="both"/>
                            <w:rPr>
                              <w:color w:val="000000"/>
                              <w:sz w:val="22"/>
                            </w:rPr>
                          </w:pPr>
                          <w:sdt>
                            <w:sdtPr>
                              <w:alias w:val="Numeris"/>
                              <w:tag w:val="nr_df03ca91d3a04745a53f4d782b9725a9"/>
                              <w:lock w:val="sdtLocked"/>
                              <w:richText/>
                            </w:sdtPr>
                            <w:sdtContent>
                              <w:r>
                                <w:rPr>
                                  <w:color w:val="000000"/>
                                  <w:sz w:val="22"/>
                                </w:rPr>
                                <w:t>1</w:t>
                              </w:r>
                            </w:sdtContent>
                          </w:sdt>
                          <w:r>
                            <w:rPr>
                              <w:color w:val="000000"/>
                              <w:sz w:val="22"/>
                            </w:rPr>
                            <w:t>. Tas, kas neteisėtai gamino, įgijo, laikė, gabeno, realizavo stipriai veikiančias ar nuodingąsias medžiagas,</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267 str. 2 d."/>
                        <w:tag w:val="part_e8a24aafbaed4d6a88eb7227f6fe61b9"/>
                        <w:lock w:val="sdtLocked"/>
                        <w:richText/>
                      </w:sdtPr>
                      <w:sdtContent>
                        <w:p>
                          <w:pPr>
                            <w:ind w:firstLine="720"/>
                            <w:jc w:val="both"/>
                            <w:rPr>
                              <w:color w:val="000000"/>
                              <w:sz w:val="22"/>
                            </w:rPr>
                          </w:pPr>
                          <w:sdt>
                            <w:sdtPr>
                              <w:alias w:val="Numeris"/>
                              <w:tag w:val="nr_e8a24aafbaed4d6a88eb7227f6fe61b9"/>
                              <w:lock w:val="sdtLocked"/>
                              <w:richText/>
                            </w:sdtPr>
                            <w:sdtContent>
                              <w:r>
                                <w:rPr>
                                  <w:color w:val="000000"/>
                                  <w:sz w:val="22"/>
                                </w:rPr>
                                <w:t>2</w:t>
                              </w:r>
                            </w:sdtContent>
                          </w:sdt>
                          <w:r>
                            <w:rPr>
                              <w:color w:val="000000"/>
                              <w:sz w:val="22"/>
                            </w:rPr>
                            <w:t>.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pPr>
                            <w:ind w:firstLine="720"/>
                            <w:jc w:val="both"/>
                            <w:rPr>
                              <w:color w:val="000000"/>
                              <w:sz w:val="22"/>
                            </w:rPr>
                          </w:pPr>
                          <w:r>
                            <w:rPr>
                              <w:color w:val="000000"/>
                              <w:sz w:val="22"/>
                            </w:rPr>
                            <w:t>baudžiamas bauda arba areštu, arba laisvės atėmimu iki penkerių metų.</w:t>
                          </w:r>
                        </w:p>
                      </w:sdtContent>
                    </w:sdt>
                    <w:sdt>
                      <w:sdtPr>
                        <w:alias w:val="267 str. 3 d."/>
                        <w:tag w:val="part_4dc8274f2a994126b644801edc4b6b58"/>
                        <w:lock w:val="sdtLocked"/>
                        <w:richText/>
                      </w:sdtPr>
                      <w:sdtContent>
                        <w:p>
                          <w:pPr>
                            <w:ind w:firstLine="720"/>
                            <w:jc w:val="both"/>
                            <w:rPr>
                              <w:color w:val="000000"/>
                              <w:sz w:val="22"/>
                            </w:rPr>
                          </w:pPr>
                          <w:sdt>
                            <w:sdtPr>
                              <w:alias w:val="Numeris"/>
                              <w:tag w:val="nr_4dc8274f2a994126b644801edc4b6b58"/>
                              <w:lock w:val="sdtLocked"/>
                              <w:richText/>
                            </w:sdtPr>
                            <w:sdtContent>
                              <w:r>
                                <w:rPr>
                                  <w:bCs/>
                                </w:rPr>
                                <w:t>3</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54"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¹) str."/>
                    <w:tag w:val="part_d567f3615f75407682bd91e92c2c0a3b"/>
                    <w:lock w:val="sdtLocked"/>
                    <w:richText/>
                  </w:sdtPr>
                  <w:sdtContent>
                    <w:p>
                      <w:pPr>
                        <w:ind w:firstLine="720"/>
                        <w:jc w:val="both"/>
                        <w:rPr>
                          <w:b/>
                          <w:sz w:val="22"/>
                        </w:rPr>
                      </w:pPr>
                      <w:sdt>
                        <w:sdtPr>
                          <w:alias w:val="Pavadinimas"/>
                          <w:tag w:val="title_d567f3615f75407682bd91e92c2c0a3b"/>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1 d."/>
                        <w:tag w:val="part_c50fd4559dfc401c917eb22b8c64c638"/>
                        <w:lock w:val="sdtLocked"/>
                        <w:richText/>
                      </w:sdtPr>
                      <w:sdtContent>
                        <w:p>
                          <w:pPr>
                            <w:ind w:firstLine="720"/>
                            <w:jc w:val="both"/>
                            <w:rPr>
                              <w:bCs/>
                              <w:sz w:val="22"/>
                            </w:rPr>
                          </w:pPr>
                          <w:sdt>
                            <w:sdtPr>
                              <w:alias w:val="Numeris"/>
                              <w:tag w:val="nr_c50fd4559dfc401c917eb22b8c64c638"/>
                              <w:lock w:val="sdtLocked"/>
                              <w:richText/>
                            </w:sdtPr>
                            <w:sdtContent>
                              <w:r>
                                <w:rPr>
                                  <w:bCs/>
                                  <w:sz w:val="22"/>
                                </w:rPr>
                                <w:t>1</w:t>
                              </w:r>
                            </w:sdtContent>
                          </w:sdt>
                          <w:r>
                            <w:rPr>
                              <w:bCs/>
                              <w:sz w:val="22"/>
                            </w:rPr>
                            <w:t xml:space="preserve">. Tas, kas neteisėtai kūrė, gamino, įgijo, laikė, gabeno, pardavė ar kitaip perleido biologinį ginklą arba jo gamybai naudojamus mikroorganizmus ar kitas biologines medžiagas, ar toksinus, </w:t>
                          </w:r>
                        </w:p>
                        <w:p>
                          <w:pPr>
                            <w:ind w:firstLine="720"/>
                            <w:jc w:val="both"/>
                            <w:rPr>
                              <w:bCs/>
                              <w:sz w:val="22"/>
                            </w:rPr>
                          </w:pPr>
                          <w:r>
                            <w:rPr>
                              <w:bCs/>
                              <w:sz w:val="22"/>
                            </w:rPr>
                            <w:t xml:space="preserve">baudžiamas bauda arba laisvės atėmimu iki septynerių metų. </w:t>
                          </w:r>
                        </w:p>
                      </w:sdtContent>
                    </w:sdt>
                    <w:sdt>
                      <w:sdtPr>
                        <w:alias w:val="2 d."/>
                        <w:tag w:val="part_48ef02fb3b534ecda8846cd29aee6de2"/>
                        <w:lock w:val="sdtLocked"/>
                        <w:richText/>
                      </w:sdtPr>
                      <w:sdtContent>
                        <w:p>
                          <w:pPr>
                            <w:ind w:firstLine="720"/>
                            <w:jc w:val="both"/>
                            <w:rPr>
                              <w:bCs/>
                              <w:sz w:val="22"/>
                            </w:rPr>
                          </w:pPr>
                          <w:sdt>
                            <w:sdtPr>
                              <w:alias w:val="Numeris"/>
                              <w:tag w:val="nr_48ef02fb3b534ecda8846cd29aee6d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55"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8 str."/>
                    <w:tag w:val="part_854f5264215040ac8ada6754c12aeda1"/>
                    <w:lock w:val="sdtLocked"/>
                    <w:richText/>
                  </w:sdtPr>
                  <w:sdtContent>
                    <w:p>
                      <w:pPr>
                        <w:ind w:left="2610" w:hanging="1890"/>
                        <w:jc w:val="both"/>
                        <w:rPr>
                          <w:b/>
                          <w:color w:val="000000"/>
                          <w:sz w:val="22"/>
                        </w:rPr>
                      </w:pPr>
                      <w:sdt>
                        <w:sdtPr>
                          <w:alias w:val="Numeris"/>
                          <w:tag w:val="nr_854f5264215040ac8ada6754c12aeda1"/>
                          <w:lock w:val="sdtLocked"/>
                          <w:richText/>
                        </w:sdtPr>
                        <w:sdtContent>
                          <w:r>
                            <w:rPr>
                              <w:b/>
                              <w:color w:val="000000"/>
                              <w:sz w:val="22"/>
                            </w:rPr>
                            <w:t>268</w:t>
                          </w:r>
                        </w:sdtContent>
                      </w:sdt>
                      <w:r>
                        <w:rPr>
                          <w:b/>
                          <w:color w:val="000000"/>
                          <w:sz w:val="22"/>
                        </w:rPr>
                        <w:t xml:space="preserve"> straipsnis. </w:t>
                      </w:r>
                      <w:sdt>
                        <w:sdtPr>
                          <w:alias w:val="Pavadinimas"/>
                          <w:tag w:val="title_854f5264215040ac8ada6754c12aeda1"/>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65f6c1e9460844df9889ea80933601cc"/>
                        <w:lock w:val="sdtLocked"/>
                        <w:richText/>
                      </w:sdtPr>
                      <w:sdtContent>
                        <w:p>
                          <w:pPr>
                            <w:ind w:firstLine="720"/>
                            <w:jc w:val="both"/>
                            <w:rPr>
                              <w:sz w:val="22"/>
                              <w:szCs w:val="22"/>
                            </w:rPr>
                          </w:pPr>
                          <w:sdt>
                            <w:sdtPr>
                              <w:alias w:val="Numeris"/>
                              <w:tag w:val="nr_65f6c1e9460844df9889ea80933601cc"/>
                              <w:lock w:val="sdtLocked"/>
                              <w:richText/>
                            </w:sdtPr>
                            <w:sdtContent>
                              <w:r>
                                <w:rPr>
                                  <w:sz w:val="22"/>
                                  <w:szCs w:val="22"/>
                                </w:rPr>
                                <w:t>1</w:t>
                              </w:r>
                            </w:sdtContent>
                          </w:sdt>
                          <w:r>
                            <w:rPr>
                              <w:sz w:val="22"/>
                              <w:szCs w:val="22"/>
                            </w:rPr>
                            <w:t>. Tas, kas pažeidė narkotinių, psichotropinių, stipriai veikiančių ar nuodingųjų medžiagų gaminimo, laikymo, apskaitos, išdavimo, gabenimo ar siuntimo taisykles, jeigu dėl to tos medžiagos buvo pagrobtos arba kitaip tapo nelegalios apyvartos dalyku,</w:t>
                          </w:r>
                        </w:p>
                        <w:p>
                          <w:pPr>
                            <w:ind w:firstLine="720"/>
                            <w:jc w:val="both"/>
                            <w:rPr>
                              <w:color w:val="000000"/>
                              <w:sz w:val="22"/>
                            </w:rPr>
                          </w:pPr>
                          <w:r>
                            <w:rPr>
                              <w:sz w:val="22"/>
                              <w:szCs w:val="22"/>
                            </w:rPr>
                            <w:t>baudžiamas viešaisiais darbais arba bauda, arba areštu, arba laisvės atėmimu iki dvejų metų</w:t>
                          </w:r>
                          <w:r>
                            <w:rPr>
                              <w:color w:val="000000"/>
                              <w:sz w:val="22"/>
                            </w:rPr>
                            <w:t>.</w:t>
                          </w:r>
                        </w:p>
                      </w:sdtContent>
                    </w:sdt>
                    <w:sdt>
                      <w:sdtPr>
                        <w:alias w:val="268 str. 2 d."/>
                        <w:tag w:val="part_0023d2e2224d48418f39d50b652f736f"/>
                        <w:lock w:val="sdtLocked"/>
                        <w:richText/>
                      </w:sdtPr>
                      <w:sdtContent>
                        <w:p>
                          <w:pPr>
                            <w:ind w:firstLine="720"/>
                            <w:jc w:val="both"/>
                            <w:rPr>
                              <w:color w:val="000000"/>
                              <w:sz w:val="22"/>
                            </w:rPr>
                          </w:pPr>
                          <w:sdt>
                            <w:sdtPr>
                              <w:alias w:val="Numeris"/>
                              <w:tag w:val="nr_0023d2e2224d48418f39d50b652f736f"/>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b8f47e2ffb7c40e98f91ca1e178a38ca"/>
                        <w:lock w:val="sdtLocked"/>
                        <w:richText/>
                      </w:sdtPr>
                      <w:sdtContent>
                        <w:p>
                          <w:pPr>
                            <w:ind w:firstLine="720"/>
                            <w:jc w:val="both"/>
                            <w:rPr>
                              <w:color w:val="000000"/>
                              <w:sz w:val="22"/>
                            </w:rPr>
                          </w:pPr>
                          <w:sdt>
                            <w:sdtPr>
                              <w:alias w:val="Numeris"/>
                              <w:tag w:val="nr_b8f47e2ffb7c40e98f91ca1e178a38ca"/>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35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bd5e694becab493588b089200fb4d81d"/>
                    <w:lock w:val="sdtLocked"/>
                    <w:richText/>
                  </w:sdtPr>
                  <w:sdtContent>
                    <w:p>
                      <w:pPr>
                        <w:ind w:firstLine="720"/>
                        <w:jc w:val="both"/>
                        <w:rPr>
                          <w:b/>
                          <w:color w:val="000000"/>
                          <w:sz w:val="22"/>
                        </w:rPr>
                      </w:pPr>
                      <w:sdt>
                        <w:sdtPr>
                          <w:alias w:val="Numeris"/>
                          <w:tag w:val="nr_bd5e694becab493588b089200fb4d81d"/>
                          <w:lock w:val="sdtLocked"/>
                          <w:richText/>
                        </w:sdtPr>
                        <w:sdtContent>
                          <w:r>
                            <w:rPr>
                              <w:b/>
                              <w:color w:val="000000"/>
                              <w:sz w:val="22"/>
                            </w:rPr>
                            <w:t>269</w:t>
                          </w:r>
                        </w:sdtContent>
                      </w:sdt>
                      <w:r>
                        <w:rPr>
                          <w:b/>
                          <w:color w:val="000000"/>
                          <w:sz w:val="22"/>
                        </w:rPr>
                        <w:t xml:space="preserve"> straipsnis. </w:t>
                      </w:r>
                      <w:sdt>
                        <w:sdtPr>
                          <w:alias w:val="Pavadinimas"/>
                          <w:tag w:val="title_bd5e694becab493588b089200fb4d81d"/>
                          <w:lock w:val="sdtLocked"/>
                          <w:richText/>
                        </w:sdtPr>
                        <w:sdtContent>
                          <w:r>
                            <w:rPr>
                              <w:b/>
                              <w:color w:val="000000"/>
                              <w:sz w:val="22"/>
                            </w:rPr>
                            <w:t>Sąvokų išaiškinimas</w:t>
                          </w:r>
                        </w:sdtContent>
                      </w:sdt>
                    </w:p>
                    <w:sdt>
                      <w:sdtPr>
                        <w:alias w:val="269 str. 1 d."/>
                        <w:tag w:val="part_7ff02e9d5e81401da56a3c1429c5b299"/>
                        <w:lock w:val="sdtLocked"/>
                        <w:richText/>
                      </w:sdtPr>
                      <w:sdtContent>
                        <w:p>
                          <w:pPr>
                            <w:ind w:firstLine="720"/>
                            <w:jc w:val="both"/>
                            <w:rPr>
                              <w:color w:val="000000"/>
                              <w:sz w:val="22"/>
                            </w:rPr>
                          </w:pPr>
                          <w:sdt>
                            <w:sdtPr>
                              <w:alias w:val="Numeris"/>
                              <w:tag w:val="nr_7ff02e9d5e81401da56a3c1429c5b299"/>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2fbfae9a1ed1446fb0e625148c47b3e6"/>
                        <w:lock w:val="sdtLocked"/>
                        <w:richText/>
                      </w:sdtPr>
                      <w:sdtContent>
                        <w:p>
                          <w:pPr>
                            <w:ind w:firstLine="720"/>
                            <w:jc w:val="both"/>
                            <w:rPr>
                              <w:color w:val="000000"/>
                              <w:sz w:val="22"/>
                            </w:rPr>
                          </w:pPr>
                          <w:sdt>
                            <w:sdtPr>
                              <w:alias w:val="Numeris"/>
                              <w:tag w:val="nr_2fbfae9a1ed1446fb0e625148c47b3e6"/>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009fbe3e7bf046b696b286986481fd70"/>
                        <w:lock w:val="sdtLocked"/>
                        <w:richText/>
                      </w:sdtPr>
                      <w:sdtContent>
                        <w:p>
                          <w:pPr>
                            <w:ind w:firstLine="720"/>
                            <w:jc w:val="both"/>
                            <w:rPr>
                              <w:bCs/>
                              <w:sz w:val="22"/>
                            </w:rPr>
                          </w:pPr>
                          <w:sdt>
                            <w:sdtPr>
                              <w:alias w:val="Numeris"/>
                              <w:tag w:val="nr_009fbe3e7bf046b696b286986481fd70"/>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57"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0b22ca9372894cc988dbd82d10bbb5df"/>
                <w:lock w:val="sdtLocked"/>
                <w:richText/>
              </w:sdtPr>
              <w:sdtContent>
                <w:p>
                  <w:pPr>
                    <w:keepNext/>
                    <w:jc w:val="center"/>
                    <w:outlineLvl w:val="3"/>
                    <w:rPr>
                      <w:b/>
                      <w:color w:val="000000"/>
                      <w:sz w:val="22"/>
                    </w:rPr>
                  </w:pPr>
                  <w:sdt>
                    <w:sdtPr>
                      <w:alias w:val="Numeris"/>
                      <w:tag w:val="nr_0b22ca9372894cc988dbd82d10bbb5df"/>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0b22ca9372894cc988dbd82d10bbb5df"/>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35d15c948eb84e4986cb8c6b838e9b2d"/>
                    <w:lock w:val="sdtLocked"/>
                    <w:richText/>
                  </w:sdtPr>
                  <w:sdtContent>
                    <w:p>
                      <w:pPr>
                        <w:ind w:left="2592" w:hanging="1883"/>
                        <w:jc w:val="both"/>
                        <w:rPr>
                          <w:b/>
                          <w:sz w:val="22"/>
                          <w:szCs w:val="22"/>
                        </w:rPr>
                      </w:pPr>
                      <w:sdt>
                        <w:sdtPr>
                          <w:alias w:val="Numeris"/>
                          <w:tag w:val="nr_35d15c948eb84e4986cb8c6b838e9b2d"/>
                          <w:lock w:val="sdtLocked"/>
                          <w:richText/>
                        </w:sdtPr>
                        <w:sdtContent>
                          <w:r>
                            <w:rPr>
                              <w:b/>
                              <w:sz w:val="22"/>
                              <w:szCs w:val="22"/>
                            </w:rPr>
                            <w:t>270</w:t>
                          </w:r>
                        </w:sdtContent>
                      </w:sdt>
                      <w:r>
                        <w:rPr>
                          <w:b/>
                          <w:sz w:val="22"/>
                          <w:szCs w:val="22"/>
                        </w:rPr>
                        <w:t xml:space="preserve"> straipsnis. </w:t>
                      </w:r>
                      <w:sdt>
                        <w:sdtPr>
                          <w:alias w:val="Pavadinimas"/>
                          <w:tag w:val="title_35d15c948eb84e4986cb8c6b838e9b2d"/>
                          <w:lock w:val="sdtLocked"/>
                          <w:richText/>
                        </w:sdtPr>
                        <w:sdtContent>
                          <w:r>
                            <w:rPr>
                              <w:b/>
                              <w:sz w:val="22"/>
                              <w:szCs w:val="22"/>
                            </w:rPr>
                            <w:t>Aplinkos apsaugos arba gamtos išteklių naudojimo, arba statinių, kuriuose naudojamos ar saugomos pavojingos medžiagos arba kuriuose yra potencialiai pavojingų įrenginių ar atliekami potencialiai pavojingi darbai, priežiūros ar naudojimo taisyklių pažeidimas</w:t>
                          </w:r>
                        </w:sdtContent>
                      </w:sdt>
                    </w:p>
                    <w:sdt>
                      <w:sdtPr>
                        <w:alias w:val="270 str. 1 d."/>
                        <w:tag w:val="part_38eb6212c8fb43cf8cc77aa70fc14143"/>
                        <w:lock w:val="sdtLocked"/>
                        <w:richText/>
                      </w:sdtPr>
                      <w:sdtContent>
                        <w:p>
                          <w:pPr>
                            <w:tabs>
                              <w:tab w:val="left" w:pos="2845"/>
                              <w:tab w:val="left" w:pos="3514"/>
                            </w:tabs>
                            <w:ind w:firstLine="720"/>
                            <w:jc w:val="both"/>
                            <w:rPr>
                              <w:sz w:val="22"/>
                              <w:szCs w:val="22"/>
                            </w:rPr>
                          </w:pPr>
                          <w:sdt>
                            <w:sdtPr>
                              <w:alias w:val="Numeris"/>
                              <w:tag w:val="nr_38eb6212c8fb43cf8cc77aa70fc14143"/>
                              <w:lock w:val="sdtLocked"/>
                              <w:richText/>
                            </w:sdtPr>
                            <w:sdtContent>
                              <w:r>
                                <w:rPr>
                                  <w:sz w:val="22"/>
                                  <w:szCs w:val="22"/>
                                </w:rPr>
                                <w:t>1</w:t>
                              </w:r>
                            </w:sdtContent>
                          </w:sdt>
                          <w:r>
                            <w:rPr>
                              <w:sz w:val="22"/>
                              <w:szCs w:val="22"/>
                            </w:rPr>
                            <w:t>. Tas, kas pažeidė teisės aktų nustatytas aplinkos apsaugos arba gamtos išteklių naudojimo</w:t>
                          </w:r>
                          <w:r>
                            <w:rPr>
                              <w:bCs/>
                              <w:sz w:val="22"/>
                              <w:szCs w:val="22"/>
                            </w:rPr>
                            <w:t xml:space="preserve">, arba statinių, </w:t>
                          </w:r>
                          <w:r>
                            <w:rPr>
                              <w:sz w:val="22"/>
                              <w:szCs w:val="22"/>
                            </w:rPr>
                            <w:t xml:space="preserve">kuriuose naudojamos ar saugomos pavojingos medžiagos arba kuriuose yra potencialiai pavojingų įrenginių ar atliekami potencialiai pavojingi darbai, </w:t>
                          </w:r>
                          <w:r>
                            <w:rPr>
                              <w:bCs/>
                              <w:sz w:val="22"/>
                              <w:szCs w:val="22"/>
                            </w:rPr>
                            <w:t xml:space="preserve">priežiūros ar naudojimo </w:t>
                          </w:r>
                          <w:r>
                            <w:rPr>
                              <w:sz w:val="22"/>
                              <w:szCs w:val="22"/>
                            </w:rPr>
                            <w:t>taisykles, jeigu tai sukėlė pavojų žmogaus gyvybei ar sveikatai arba dėl to galėjo būti padaryta didelės žalos orui, žemei, vandeniui, gyvūnams ar augalams ar atsirasti kitų sunkių padarinių aplinkai,</w:t>
                          </w:r>
                        </w:p>
                        <w:p>
                          <w:pPr>
                            <w:tabs>
                              <w:tab w:val="left" w:pos="2845"/>
                              <w:tab w:val="left" w:pos="3514"/>
                            </w:tabs>
                            <w:ind w:firstLine="720"/>
                            <w:jc w:val="both"/>
                            <w:rPr>
                              <w:sz w:val="22"/>
                              <w:szCs w:val="22"/>
                            </w:rPr>
                          </w:pPr>
                          <w:r>
                            <w:rPr>
                              <w:sz w:val="22"/>
                              <w:szCs w:val="22"/>
                            </w:rPr>
                            <w:t>baudžiamas bauda arba laisvės apribojimu, arba areštu, arba laisvės atėmimu iki trejų metų.</w:t>
                          </w:r>
                        </w:p>
                      </w:sdtContent>
                    </w:sdt>
                    <w:sdt>
                      <w:sdtPr>
                        <w:alias w:val="270 str. 2 d."/>
                        <w:tag w:val="part_aa4a4d4a3ebf4a9ebfb4b180ffeaa812"/>
                        <w:lock w:val="sdtLocked"/>
                        <w:richText/>
                      </w:sdtPr>
                      <w:sdtContent>
                        <w:p>
                          <w:pPr>
                            <w:tabs>
                              <w:tab w:val="left" w:pos="2845"/>
                              <w:tab w:val="left" w:pos="3514"/>
                            </w:tabs>
                            <w:ind w:firstLine="720"/>
                            <w:jc w:val="both"/>
                            <w:rPr>
                              <w:bCs/>
                              <w:sz w:val="22"/>
                              <w:szCs w:val="22"/>
                            </w:rPr>
                          </w:pPr>
                          <w:sdt>
                            <w:sdtPr>
                              <w:alias w:val="Numeris"/>
                              <w:tag w:val="nr_aa4a4d4a3ebf4a9ebfb4b180ffeaa812"/>
                              <w:lock w:val="sdtLocked"/>
                              <w:richText/>
                            </w:sdtPr>
                            <w:sdtContent>
                              <w:r>
                                <w:rPr>
                                  <w:bCs/>
                                  <w:sz w:val="22"/>
                                  <w:szCs w:val="22"/>
                                </w:rPr>
                                <w:t>2</w:t>
                              </w:r>
                            </w:sdtContent>
                          </w:sdt>
                          <w:r>
                            <w:rPr>
                              <w:bCs/>
                              <w:sz w:val="22"/>
                              <w:szCs w:val="22"/>
                            </w:rPr>
                            <w:t>. Tas, kas padarė šio straipsnio 1 dalyje nurodytą veiką arba sistemingai pažeidinėjo</w:t>
                          </w:r>
                          <w:r>
                            <w:rPr>
                              <w:sz w:val="22"/>
                              <w:szCs w:val="22"/>
                            </w:rPr>
                            <w:t xml:space="preserve"> </w:t>
                          </w:r>
                          <w:r>
                            <w:rPr>
                              <w:bCs/>
                              <w:sz w:val="22"/>
                              <w:szCs w:val="22"/>
                            </w:rPr>
                            <w:t>teisės aktų nustatytas aplinkos apsaugos arba gamtos išteklių naudojimo, arba statinių,</w:t>
                          </w:r>
                          <w:r>
                            <w:rPr>
                              <w:sz w:val="22"/>
                              <w:szCs w:val="22"/>
                            </w:rPr>
                            <w:t xml:space="preserve"> kuriuose naudojamos ar saugomos pavojingos medžiagos arba kuriuose yra potencialiai pavojingų įrenginių ar atliekami potencialiai pavojingi darbai, </w:t>
                          </w:r>
                          <w:r>
                            <w:rPr>
                              <w:bCs/>
                              <w:sz w:val="22"/>
                              <w:szCs w:val="22"/>
                            </w:rPr>
                            <w:t>priežiūros ar naudojimo</w:t>
                          </w:r>
                          <w:r>
                            <w:rPr>
                              <w:sz w:val="22"/>
                              <w:szCs w:val="22"/>
                            </w:rPr>
                            <w:t xml:space="preserve"> taisykles</w:t>
                          </w:r>
                          <w:r>
                            <w:rPr>
                              <w:bCs/>
                              <w:sz w:val="22"/>
                              <w:szCs w:val="22"/>
                            </w:rPr>
                            <w:t xml:space="preserve">, jeigu dėl to buvo padaryta didelės žalos </w:t>
                          </w:r>
                          <w:r>
                            <w:rPr>
                              <w:sz w:val="22"/>
                              <w:szCs w:val="22"/>
                            </w:rPr>
                            <w:t xml:space="preserve">orui, žemei, vandeniui, gyvūnams ar augalams </w:t>
                          </w:r>
                          <w:r>
                            <w:rPr>
                              <w:bCs/>
                              <w:sz w:val="22"/>
                              <w:szCs w:val="22"/>
                            </w:rPr>
                            <w:t>ar atsirado kitų sunkių padarinių aplinkai,</w:t>
                          </w:r>
                        </w:p>
                        <w:p>
                          <w:pPr>
                            <w:tabs>
                              <w:tab w:val="left" w:pos="2845"/>
                              <w:tab w:val="left" w:pos="3514"/>
                            </w:tabs>
                            <w:ind w:firstLine="720"/>
                            <w:jc w:val="both"/>
                            <w:rPr>
                              <w:sz w:val="22"/>
                              <w:szCs w:val="22"/>
                            </w:rPr>
                          </w:pPr>
                          <w:r>
                            <w:rPr>
                              <w:bCs/>
                              <w:sz w:val="22"/>
                              <w:szCs w:val="22"/>
                            </w:rPr>
                            <w:t>baudžiamas bauda arba areštu, arba laisvės atėmimu iki šešerių metų.</w:t>
                          </w:r>
                        </w:p>
                      </w:sdtContent>
                    </w:sdt>
                    <w:sdt>
                      <w:sdtPr>
                        <w:alias w:val="270 str. 3 d."/>
                        <w:tag w:val="part_40966af5875e4972a1d8aaa5aef318bd"/>
                        <w:lock w:val="sdtLocked"/>
                        <w:richText/>
                      </w:sdtPr>
                      <w:sdtContent>
                        <w:p>
                          <w:pPr>
                            <w:tabs>
                              <w:tab w:val="left" w:pos="2845"/>
                              <w:tab w:val="left" w:pos="3514"/>
                            </w:tabs>
                            <w:ind w:firstLine="720"/>
                            <w:jc w:val="both"/>
                            <w:rPr>
                              <w:sz w:val="22"/>
                              <w:szCs w:val="22"/>
                            </w:rPr>
                          </w:pPr>
                          <w:sdt>
                            <w:sdtPr>
                              <w:alias w:val="Numeris"/>
                              <w:tag w:val="nr_40966af5875e4972a1d8aaa5aef318bd"/>
                              <w:lock w:val="sdtLocked"/>
                              <w:richText/>
                            </w:sdtPr>
                            <w:sdtContent>
                              <w:r>
                                <w:rPr>
                                  <w:sz w:val="22"/>
                                  <w:szCs w:val="22"/>
                                </w:rPr>
                                <w:t>3</w:t>
                              </w:r>
                            </w:sdtContent>
                          </w:sdt>
                          <w:r>
                            <w:rPr>
                              <w:sz w:val="22"/>
                              <w:szCs w:val="22"/>
                            </w:rPr>
                            <w:t>. Už šiame straipsnyje numatytas veikas atsako ir juridinis asmuo.</w:t>
                          </w:r>
                        </w:p>
                      </w:sdtContent>
                    </w:sdt>
                    <w:sdt>
                      <w:sdtPr>
                        <w:alias w:val="270 str. 4 d."/>
                        <w:tag w:val="part_3182dec6b8bc44b7bc43c6ff27d5f91e"/>
                        <w:lock w:val="sdtLocked"/>
                        <w:richText/>
                      </w:sdtPr>
                      <w:sdtContent>
                        <w:p>
                          <w:pPr>
                            <w:ind w:firstLine="720"/>
                            <w:jc w:val="both"/>
                            <w:rPr>
                              <w:color w:val="000000"/>
                              <w:sz w:val="22"/>
                            </w:rPr>
                          </w:pPr>
                          <w:sdt>
                            <w:sdtPr>
                              <w:alias w:val="Numeris"/>
                              <w:tag w:val="nr_3182dec6b8bc44b7bc43c6ff27d5f91e"/>
                              <w:lock w:val="sdtLocked"/>
                              <w:richText/>
                            </w:sdtPr>
                            <w:sdtContent>
                              <w:r>
                                <w:rPr>
                                  <w:sz w:val="22"/>
                                  <w:szCs w:val="22"/>
                                </w:rPr>
                                <w:t>4</w:t>
                              </w:r>
                            </w:sdtContent>
                          </w:sdt>
                          <w:r>
                            <w:rPr>
                              <w:sz w:val="22"/>
                              <w:szCs w:val="22"/>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58"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59" w:history="1">
                        <w:r>
                          <w:rPr>
                            <w:i/>
                            <w:color w:val="0000FF"/>
                            <w:sz w:val="20"/>
                            <w:u w:val="single"/>
                          </w:rPr>
                          <w:t>XI-1901</w:t>
                        </w:r>
                      </w:hyperlink>
                      <w:r>
                        <w:rPr>
                          <w:i/>
                          <w:sz w:val="20"/>
                        </w:rPr>
                        <w:t>, 2011-12-22, Žin., 2011, Nr. 163-7777 (2011-12-31)</w:t>
                      </w:r>
                    </w:p>
                    <w:p>
                      <w:pPr>
                        <w:ind w:firstLine="720"/>
                        <w:jc w:val="both"/>
                        <w:rPr>
                          <w:b/>
                          <w:color w:val="000000"/>
                          <w:sz w:val="22"/>
                        </w:rPr>
                      </w:pPr>
                    </w:p>
                  </w:sdtContent>
                </w:sdt>
                <w:sdt>
                  <w:sdtPr>
                    <w:alias w:val="270-1 str."/>
                    <w:tag w:val="part_6e1a3a6056d8443992c3310be4cc0f27"/>
                    <w:lock w:val="sdtLocked"/>
                    <w:richText/>
                  </w:sdtPr>
                  <w:sdtContent>
                    <w:p>
                      <w:pPr>
                        <w:ind w:left="2835" w:hanging="2126"/>
                        <w:jc w:val="both"/>
                        <w:rPr>
                          <w:b/>
                          <w:sz w:val="22"/>
                          <w:szCs w:val="22"/>
                        </w:rPr>
                      </w:pPr>
                      <w:sdt>
                        <w:sdtPr>
                          <w:alias w:val="Numeris"/>
                          <w:tag w:val="nr_6e1a3a6056d8443992c3310be4cc0f27"/>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6e1a3a6056d8443992c3310be4cc0f27"/>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db1b90563865452292de816fcee91d6d"/>
                        <w:lock w:val="sdtLocked"/>
                        <w:richText/>
                      </w:sdtPr>
                      <w:sdtContent>
                        <w:p>
                          <w:pPr>
                            <w:tabs>
                              <w:tab w:val="left" w:pos="2845"/>
                              <w:tab w:val="left" w:pos="3514"/>
                            </w:tabs>
                            <w:ind w:firstLine="720"/>
                            <w:jc w:val="both"/>
                            <w:rPr>
                              <w:sz w:val="22"/>
                              <w:szCs w:val="22"/>
                            </w:rPr>
                          </w:pPr>
                          <w:sdt>
                            <w:sdtPr>
                              <w:alias w:val="Numeris"/>
                              <w:tag w:val="nr_db1b90563865452292de816fcee91d6d"/>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babf92c218d7484c9ca5b67a92d6d9fc"/>
                        <w:lock w:val="sdtLocked"/>
                        <w:richText/>
                      </w:sdtPr>
                      <w:sdtContent>
                        <w:p>
                          <w:pPr>
                            <w:tabs>
                              <w:tab w:val="left" w:pos="2845"/>
                              <w:tab w:val="left" w:pos="3514"/>
                            </w:tabs>
                            <w:ind w:firstLine="720"/>
                            <w:jc w:val="both"/>
                            <w:rPr>
                              <w:sz w:val="22"/>
                              <w:szCs w:val="22"/>
                            </w:rPr>
                          </w:pPr>
                          <w:sdt>
                            <w:sdtPr>
                              <w:alias w:val="Numeris"/>
                              <w:tag w:val="nr_babf92c218d7484c9ca5b67a92d6d9fc"/>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60"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361"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66dcaf3abe724169bde9d6b0fbfab15b"/>
                    <w:lock w:val="sdtLocked"/>
                    <w:richText/>
                  </w:sdtPr>
                  <w:sdtContent>
                    <w:p>
                      <w:pPr>
                        <w:ind w:left="2694" w:hanging="1974"/>
                        <w:jc w:val="both"/>
                        <w:rPr>
                          <w:b/>
                          <w:sz w:val="22"/>
                          <w:szCs w:val="22"/>
                        </w:rPr>
                      </w:pPr>
                      <w:sdt>
                        <w:sdtPr>
                          <w:alias w:val="Numeris"/>
                          <w:tag w:val="nr_66dcaf3abe724169bde9d6b0fbfab15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66dcaf3abe724169bde9d6b0fbfab15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3e5937a793174f15a9b4e33b25623f35"/>
                        <w:lock w:val="sdtLocked"/>
                        <w:richText/>
                      </w:sdtPr>
                      <w:sdtContent>
                        <w:p>
                          <w:pPr>
                            <w:tabs>
                              <w:tab w:val="left" w:pos="2845"/>
                              <w:tab w:val="left" w:pos="3514"/>
                            </w:tabs>
                            <w:ind w:firstLine="720"/>
                            <w:jc w:val="both"/>
                            <w:rPr>
                              <w:bCs/>
                              <w:sz w:val="22"/>
                              <w:szCs w:val="22"/>
                            </w:rPr>
                          </w:pPr>
                          <w:sdt>
                            <w:sdtPr>
                              <w:alias w:val="Numeris"/>
                              <w:tag w:val="nr_3e5937a793174f15a9b4e33b25623f35"/>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dd992de378047b58d1144aafd0f3649"/>
                        <w:lock w:val="sdtLocked"/>
                        <w:richText/>
                      </w:sdtPr>
                      <w:sdtContent>
                        <w:p>
                          <w:pPr>
                            <w:tabs>
                              <w:tab w:val="left" w:pos="2845"/>
                              <w:tab w:val="left" w:pos="3514"/>
                            </w:tabs>
                            <w:ind w:firstLine="720"/>
                            <w:jc w:val="both"/>
                            <w:rPr>
                              <w:bCs/>
                              <w:sz w:val="22"/>
                              <w:szCs w:val="22"/>
                            </w:rPr>
                          </w:pPr>
                          <w:sdt>
                            <w:sdtPr>
                              <w:alias w:val="Numeris"/>
                              <w:tag w:val="nr_5dd992de378047b58d1144aafd0f3649"/>
                              <w:lock w:val="sdtLocked"/>
                              <w:richText/>
                            </w:sdtPr>
                            <w:sdtContent>
                              <w:r>
                                <w:rPr>
                                  <w:sz w:val="22"/>
                                  <w:szCs w:val="22"/>
                                </w:rPr>
                                <w:t>2</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pavojingų atliekų,</w:t>
                          </w:r>
                        </w:p>
                        <w:p>
                          <w:pPr>
                            <w:tabs>
                              <w:tab w:val="left" w:pos="2845"/>
                              <w:tab w:val="left" w:pos="3514"/>
                            </w:tabs>
                            <w:ind w:firstLine="720"/>
                            <w:jc w:val="both"/>
                            <w:rPr>
                              <w:sz w:val="22"/>
                              <w:szCs w:val="22"/>
                            </w:rPr>
                          </w:pPr>
                          <w:r>
                            <w:rPr>
                              <w:sz w:val="22"/>
                              <w:szCs w:val="22"/>
                            </w:rPr>
                            <w:t>baudžiamas bauda arba areštu, arba laisvės atėmimu iki trejų metų.</w:t>
                          </w:r>
                        </w:p>
                      </w:sdtContent>
                    </w:sdt>
                    <w:sdt>
                      <w:sdtPr>
                        <w:alias w:val="270-2 str. 3 d."/>
                        <w:tag w:val="part_7de85a96274c447a8c13bfa50e01e46f"/>
                        <w:lock w:val="sdtLocked"/>
                        <w:richText/>
                      </w:sdtPr>
                      <w:sdtContent>
                        <w:p>
                          <w:pPr>
                            <w:tabs>
                              <w:tab w:val="left" w:pos="2845"/>
                              <w:tab w:val="left" w:pos="3514"/>
                            </w:tabs>
                            <w:ind w:firstLine="720"/>
                            <w:jc w:val="both"/>
                            <w:rPr>
                              <w:bCs/>
                              <w:sz w:val="22"/>
                              <w:szCs w:val="22"/>
                            </w:rPr>
                          </w:pPr>
                          <w:sdt>
                            <w:sdtPr>
                              <w:alias w:val="Numeris"/>
                              <w:tag w:val="nr_7de85a96274c447a8c13bfa50e01e46f"/>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362"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0-3 str."/>
                    <w:tag w:val="part_b6967f9c94224a5597cedcea97f76da3"/>
                    <w:lock w:val="sdtLocked"/>
                    <w:richText/>
                  </w:sdtPr>
                  <w:sdtContent>
                    <w:p>
                      <w:pPr>
                        <w:ind w:firstLine="720"/>
                        <w:jc w:val="both"/>
                        <w:rPr>
                          <w:b/>
                          <w:sz w:val="22"/>
                          <w:szCs w:val="22"/>
                        </w:rPr>
                      </w:pPr>
                      <w:sdt>
                        <w:sdtPr>
                          <w:alias w:val="Numeris"/>
                          <w:tag w:val="nr_b6967f9c94224a5597cedcea97f76da3"/>
                          <w:lock w:val="sdtLocked"/>
                          <w:richText/>
                        </w:sdtPr>
                        <w:sdtContent>
                          <w:r>
                            <w:rPr>
                              <w:b/>
                              <w:sz w:val="22"/>
                              <w:szCs w:val="22"/>
                            </w:rPr>
                            <w:t>270</w:t>
                          </w:r>
                          <w:r>
                            <w:rPr>
                              <w:b/>
                              <w:sz w:val="22"/>
                              <w:szCs w:val="22"/>
                              <w:vertAlign w:val="superscript"/>
                            </w:rPr>
                            <w:t>3</w:t>
                          </w:r>
                        </w:sdtContent>
                      </w:sdt>
                      <w:r>
                        <w:rPr>
                          <w:b/>
                          <w:sz w:val="22"/>
                          <w:szCs w:val="22"/>
                        </w:rPr>
                        <w:t xml:space="preserve"> straipsnis. </w:t>
                      </w:r>
                      <w:sdt>
                        <w:sdtPr>
                          <w:alias w:val="Pavadinimas"/>
                          <w:tag w:val="title_b6967f9c94224a5597cedcea97f76da3"/>
                          <w:lock w:val="sdtLocked"/>
                          <w:richText/>
                        </w:sdtPr>
                        <w:sdtContent>
                          <w:r>
                            <w:rPr>
                              <w:b/>
                              <w:sz w:val="22"/>
                              <w:szCs w:val="22"/>
                            </w:rPr>
                            <w:t>Jūros teršimas iš laivų</w:t>
                          </w:r>
                        </w:sdtContent>
                      </w:sdt>
                    </w:p>
                    <w:sdt>
                      <w:sdtPr>
                        <w:alias w:val="270-3 str. 1 d."/>
                        <w:tag w:val="part_a93f7050dcee465b958e8fbbab00eb4c"/>
                        <w:lock w:val="sdtLocked"/>
                        <w:richText/>
                      </w:sdtPr>
                      <w:sdtContent>
                        <w:p>
                          <w:pPr>
                            <w:ind w:firstLine="720"/>
                            <w:jc w:val="both"/>
                            <w:rPr>
                              <w:sz w:val="22"/>
                              <w:szCs w:val="22"/>
                            </w:rPr>
                          </w:pPr>
                          <w:sdt>
                            <w:sdtPr>
                              <w:alias w:val="Numeris"/>
                              <w:tag w:val="nr_a93f7050dcee465b958e8fbbab00eb4c"/>
                              <w:lock w:val="sdtLocked"/>
                              <w:richText/>
                            </w:sdtPr>
                            <w:sdtContent>
                              <w:r>
                                <w:rPr>
                                  <w:sz w:val="22"/>
                                  <w:szCs w:val="22"/>
                                </w:rPr>
                                <w:t>1</w:t>
                              </w:r>
                            </w:sdtContent>
                          </w:sdt>
                          <w:r>
                            <w:rPr>
                              <w:sz w:val="22"/>
                              <w:szCs w:val="22"/>
                            </w:rPr>
                            <w:t xml:space="preserve">. Tas, kas pažeisdamas Tarptautinės konvencijos dėl teršimo iš laivų prevencijos (MARPOL 73/78) I ir II prieduose nustatytus reikalavimus teršė iš laivų atvirą jūrą arba kitą teritoriją, kurioje negalioja jokios valstybės jurisdikcija, Lietuvos Respublikos ar kitų Europos Sąjungos valstybių narių išskirtinę ekonominę zoną, teritorinę jūrą, tarptautinei laivybai naudojamus sąsiaurius, kuriuose galioja šių valstybių jurisdikcija, vidaus vandenis, įskaitant uostus, jeigu dėl to pablogėjo vandens kokybė, </w:t>
                          </w:r>
                        </w:p>
                        <w:p>
                          <w:pPr>
                            <w:ind w:firstLine="720"/>
                            <w:jc w:val="both"/>
                            <w:rPr>
                              <w:sz w:val="22"/>
                              <w:szCs w:val="22"/>
                            </w:rPr>
                          </w:pPr>
                          <w:r>
                            <w:rPr>
                              <w:sz w:val="22"/>
                              <w:szCs w:val="22"/>
                            </w:rPr>
                            <w:t xml:space="preserve">baudžiamas bauda arba areštu, arba laisvės atėmimu iki trejų metų. </w:t>
                          </w:r>
                        </w:p>
                      </w:sdtContent>
                    </w:sdt>
                    <w:sdt>
                      <w:sdtPr>
                        <w:alias w:val="270-3 str. 2 d."/>
                        <w:tag w:val="part_95998842300948af9129c0be644fb157"/>
                        <w:lock w:val="sdtLocked"/>
                        <w:richText/>
                      </w:sdtPr>
                      <w:sdtContent>
                        <w:p>
                          <w:pPr>
                            <w:ind w:firstLine="720"/>
                            <w:jc w:val="both"/>
                            <w:rPr>
                              <w:sz w:val="22"/>
                              <w:szCs w:val="22"/>
                            </w:rPr>
                          </w:pPr>
                          <w:sdt>
                            <w:sdtPr>
                              <w:alias w:val="Numeris"/>
                              <w:tag w:val="nr_95998842300948af9129c0be644fb157"/>
                              <w:lock w:val="sdtLocked"/>
                              <w:richText/>
                            </w:sdtPr>
                            <w:sdtContent>
                              <w:r>
                                <w:rPr>
                                  <w:sz w:val="22"/>
                                  <w:szCs w:val="22"/>
                                </w:rPr>
                                <w:t>2</w:t>
                              </w:r>
                            </w:sdtContent>
                          </w:sdt>
                          <w:r>
                            <w:rPr>
                              <w:sz w:val="22"/>
                              <w:szCs w:val="22"/>
                            </w:rPr>
                            <w:t>. Šio straipsnio 1 dalyje numatyta veika yra nusikalstama ir tais atvejais, kai ji padaryta dėl neatsargumo.</w:t>
                          </w:r>
                        </w:p>
                      </w:sdtContent>
                    </w:sdt>
                    <w:sdt>
                      <w:sdtPr>
                        <w:alias w:val="270-3 str. 3 d."/>
                        <w:tag w:val="part_b4b90a7c56b34dae84f21d9593ee4467"/>
                        <w:lock w:val="sdtLocked"/>
                        <w:richText/>
                      </w:sdtPr>
                      <w:sdtContent>
                        <w:p>
                          <w:pPr>
                            <w:ind w:firstLine="720"/>
                            <w:jc w:val="both"/>
                            <w:rPr>
                              <w:b/>
                              <w:sz w:val="22"/>
                              <w:szCs w:val="22"/>
                            </w:rPr>
                          </w:pPr>
                          <w:sdt>
                            <w:sdtPr>
                              <w:alias w:val="Numeris"/>
                              <w:tag w:val="nr_b4b90a7c56b34dae84f21d9593ee4467"/>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271 str."/>
                    <w:tag w:val="part_e71e630a4b504ca7b67cf719587af61c"/>
                    <w:lock w:val="sdtLocked"/>
                    <w:richText/>
                  </w:sdtPr>
                  <w:sdtContent>
                    <w:p>
                      <w:pPr>
                        <w:tabs>
                          <w:tab w:val="left" w:pos="2845"/>
                          <w:tab w:val="left" w:pos="3514"/>
                        </w:tabs>
                        <w:ind w:left="2410" w:hanging="1701"/>
                        <w:jc w:val="both"/>
                        <w:rPr>
                          <w:b/>
                          <w:sz w:val="22"/>
                          <w:szCs w:val="22"/>
                        </w:rPr>
                      </w:pPr>
                      <w:sdt>
                        <w:sdtPr>
                          <w:alias w:val="Numeris"/>
                          <w:tag w:val="nr_e71e630a4b504ca7b67cf719587af61c"/>
                          <w:lock w:val="sdtLocked"/>
                          <w:richText/>
                        </w:sdtPr>
                        <w:sdtContent>
                          <w:r>
                            <w:rPr>
                              <w:b/>
                              <w:sz w:val="22"/>
                              <w:szCs w:val="22"/>
                            </w:rPr>
                            <w:t>271</w:t>
                          </w:r>
                        </w:sdtContent>
                      </w:sdt>
                      <w:r>
                        <w:rPr>
                          <w:b/>
                          <w:sz w:val="22"/>
                          <w:szCs w:val="22"/>
                        </w:rPr>
                        <w:t xml:space="preserve"> straipsnis. </w:t>
                      </w:r>
                      <w:sdt>
                        <w:sdtPr>
                          <w:alias w:val="Pavadinimas"/>
                          <w:tag w:val="title_e71e630a4b504ca7b67cf719587af61c"/>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4f81872501fc410287f472952d862b8d"/>
                        <w:lock w:val="sdtLocked"/>
                        <w:richText/>
                      </w:sdtPr>
                      <w:sdtContent>
                        <w:p>
                          <w:pPr>
                            <w:ind w:firstLine="720"/>
                            <w:jc w:val="both"/>
                            <w:rPr>
                              <w:sz w:val="22"/>
                              <w:szCs w:val="22"/>
                            </w:rPr>
                          </w:pPr>
                          <w:sdt>
                            <w:sdtPr>
                              <w:alias w:val="Numeris"/>
                              <w:tag w:val="nr_4f81872501fc410287f472952d862b8d"/>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f6b3a04276b84c85b073137b247b9880"/>
                        <w:lock w:val="sdtLocked"/>
                        <w:richText/>
                      </w:sdtPr>
                      <w:sdtContent>
                        <w:p>
                          <w:pPr>
                            <w:ind w:firstLine="720"/>
                            <w:jc w:val="both"/>
                            <w:rPr>
                              <w:color w:val="000000"/>
                              <w:sz w:val="22"/>
                            </w:rPr>
                          </w:pPr>
                          <w:sdt>
                            <w:sdtPr>
                              <w:alias w:val="Numeris"/>
                              <w:tag w:val="nr_f6b3a04276b84c85b073137b247b9880"/>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6b78a16497c4482f95d81dcc3a4647d3"/>
                        <w:lock w:val="sdtLocked"/>
                        <w:richText/>
                      </w:sdtPr>
                      <w:sdtContent>
                        <w:p>
                          <w:pPr>
                            <w:ind w:firstLine="720"/>
                            <w:jc w:val="both"/>
                            <w:rPr>
                              <w:color w:val="000000"/>
                              <w:sz w:val="22"/>
                            </w:rPr>
                          </w:pPr>
                          <w:sdt>
                            <w:sdtPr>
                              <w:alias w:val="Numeris"/>
                              <w:tag w:val="nr_6b78a16497c4482f95d81dcc3a4647d3"/>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363"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162358c00d3e4c588de375e8df2e9937"/>
                    <w:lock w:val="sdtLocked"/>
                    <w:richText/>
                  </w:sdtPr>
                  <w:sdtContent>
                    <w:p>
                      <w:pPr>
                        <w:ind w:left="2835" w:hanging="2115"/>
                        <w:jc w:val="both"/>
                        <w:rPr>
                          <w:b/>
                          <w:bCs/>
                          <w:sz w:val="22"/>
                          <w:szCs w:val="22"/>
                        </w:rPr>
                      </w:pPr>
                      <w:sdt>
                        <w:sdtPr>
                          <w:alias w:val="Numeris"/>
                          <w:tag w:val="nr_162358c00d3e4c588de375e8df2e9937"/>
                          <w:lock w:val="sdtLocked"/>
                          <w:richText/>
                        </w:sdtPr>
                        <w:sdtContent>
                          <w:r>
                            <w:rPr>
                              <w:b/>
                              <w:bCs/>
                              <w:sz w:val="22"/>
                              <w:szCs w:val="22"/>
                            </w:rPr>
                            <w:t>271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162358c00d3e4c588de375e8df2e9937"/>
                          <w:lock w:val="sdtLocked"/>
                          <w:richText/>
                        </w:sdtPr>
                        <w:sdtContent>
                          <w:r>
                            <w:rPr>
                              <w:b/>
                              <w:bCs/>
                              <w:sz w:val="22"/>
                              <w:szCs w:val="22"/>
                            </w:rPr>
                            <w:t>Statybą reglamentuojančių teisės aktų reikalavimų pažeidimas</w:t>
                          </w:r>
                        </w:sdtContent>
                      </w:sdt>
                    </w:p>
                    <w:sdt>
                      <w:sdtPr>
                        <w:alias w:val="271-1 str. 1 d."/>
                        <w:tag w:val="part_6ec4dad902754a938c7de6414109a89b"/>
                        <w:lock w:val="sdtLocked"/>
                        <w:richText/>
                      </w:sdtPr>
                      <w:sdtContent>
                        <w:p>
                          <w:pPr>
                            <w:ind w:firstLine="720"/>
                            <w:jc w:val="both"/>
                            <w:rPr>
                              <w:bCs/>
                              <w:sz w:val="22"/>
                              <w:szCs w:val="22"/>
                            </w:rPr>
                          </w:pPr>
                          <w:sdt>
                            <w:sdtPr>
                              <w:alias w:val="Numeris"/>
                              <w:tag w:val="nr_6ec4dad902754a938c7de6414109a89b"/>
                              <w:lock w:val="sdtLocked"/>
                              <w:richText/>
                            </w:sdtPr>
                            <w:sdtContent>
                              <w:r>
                                <w:rPr>
                                  <w:bCs/>
                                  <w:sz w:val="22"/>
                                  <w:szCs w:val="22"/>
                                </w:rPr>
                                <w:t>1</w:t>
                              </w:r>
                            </w:sdtContent>
                          </w:sdt>
                          <w:r>
                            <w:rPr>
                              <w:bCs/>
                              <w:sz w:val="22"/>
                              <w:szCs w:val="22"/>
                            </w:rPr>
                            <w:t>. Tas, kas vykdė savavališką statybą ar kitaip pažeidė statybą reglamentuojančių teisės aktų reikalavimus, jeigu dėl to įvyko sta</w:t>
                          </w:r>
                          <w:r>
                            <w:rPr>
                              <w:bCs/>
                              <w:color w:val="000000"/>
                              <w:sz w:val="22"/>
                              <w:szCs w:val="22"/>
                            </w:rPr>
                            <w:t>tinio</w:t>
                          </w:r>
                          <w:r>
                            <w:rPr>
                              <w:bCs/>
                              <w:sz w:val="22"/>
                              <w:szCs w:val="22"/>
                            </w:rPr>
                            <w:t xml:space="preserve"> avarija ir žuvo žmogus arba buvo sunkiai sutrikdyta žmogaus sveikata, arba buvo padaryta didelė žala aplinkai ar didelė turtinė žala asmeniui,</w:t>
                          </w:r>
                        </w:p>
                        <w:p>
                          <w:pPr>
                            <w:ind w:firstLine="720"/>
                            <w:jc w:val="both"/>
                            <w:rPr>
                              <w:bCs/>
                              <w:sz w:val="22"/>
                              <w:szCs w:val="22"/>
                            </w:rPr>
                          </w:pPr>
                          <w:r>
                            <w:rPr>
                              <w:bCs/>
                              <w:sz w:val="22"/>
                              <w:szCs w:val="22"/>
                            </w:rPr>
                            <w:t>baudžiamas bauda arba areštu, arba laisvės atėmimu iki šešerių metų.</w:t>
                          </w:r>
                        </w:p>
                      </w:sdtContent>
                    </w:sdt>
                    <w:sdt>
                      <w:sdtPr>
                        <w:alias w:val="271-1 str. 2 d."/>
                        <w:tag w:val="part_1b7aa2e64e204943956b456d5210c2b9"/>
                        <w:lock w:val="sdtLocked"/>
                        <w:richText/>
                      </w:sdtPr>
                      <w:sdtContent>
                        <w:p>
                          <w:pPr>
                            <w:ind w:firstLine="720"/>
                            <w:jc w:val="both"/>
                            <w:rPr>
                              <w:color w:val="000000"/>
                              <w:sz w:val="22"/>
                            </w:rPr>
                          </w:pPr>
                          <w:sdt>
                            <w:sdtPr>
                              <w:alias w:val="Numeris"/>
                              <w:tag w:val="nr_1b7aa2e64e204943956b456d5210c2b9"/>
                              <w:lock w:val="sdtLocked"/>
                              <w:richText/>
                            </w:sdtPr>
                            <w:sdtContent>
                              <w:r>
                                <w:rPr>
                                  <w:bCs/>
                                  <w:sz w:val="22"/>
                                  <w:szCs w:val="22"/>
                                </w:rPr>
                                <w:t>2</w:t>
                              </w:r>
                            </w:sdtContent>
                          </w:sdt>
                          <w:r>
                            <w:rPr>
                              <w:bCs/>
                              <w:color w:val="000000"/>
                              <w:sz w:val="22"/>
                              <w:szCs w:val="22"/>
                            </w:rPr>
                            <w:t xml:space="preserve">. </w:t>
                          </w:r>
                          <w:r>
                            <w:rPr>
                              <w:bCs/>
                              <w:sz w:val="22"/>
                              <w:szCs w:val="22"/>
                            </w:rPr>
                            <w:t>Už šiame straipsnyje numatytas veikas atsako ir juridinis asmuo</w:t>
                          </w:r>
                          <w:r>
                            <w:rPr>
                              <w:bCs/>
                              <w:color w:val="000000"/>
                              <w:sz w:val="22"/>
                              <w:szCs w:val="22"/>
                            </w:rPr>
                            <w:t>.</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64" w:history="1">
                        <w:r>
                          <w:rPr>
                            <w:i/>
                            <w:color w:val="0000FF"/>
                            <w:sz w:val="20"/>
                            <w:u w:val="single"/>
                          </w:rPr>
                          <w:t>XI-994</w:t>
                        </w:r>
                      </w:hyperlink>
                      <w:r>
                        <w:rPr>
                          <w:i/>
                          <w:sz w:val="20"/>
                        </w:rPr>
                        <w:t>, 2010-07-02, Žin., 2010, Nr. 84-4403 (2010-07-15)</w:t>
                      </w:r>
                    </w:p>
                    <w:p>
                      <w:pPr>
                        <w:ind w:firstLine="720"/>
                        <w:jc w:val="both"/>
                        <w:rPr>
                          <w:color w:val="000000"/>
                          <w:sz w:val="22"/>
                        </w:rPr>
                      </w:pPr>
                    </w:p>
                  </w:sdtContent>
                </w:sdt>
                <w:sdt>
                  <w:sdtPr>
                    <w:alias w:val="272 str."/>
                    <w:tag w:val="part_d52110289ce54d1fb6e1b233212cfefa"/>
                    <w:lock w:val="sdtLocked"/>
                    <w:richText/>
                  </w:sdtPr>
                  <w:sdtContent>
                    <w:p>
                      <w:pPr>
                        <w:ind w:left="2520" w:hanging="1800"/>
                        <w:jc w:val="both"/>
                        <w:rPr>
                          <w:b/>
                          <w:bCs/>
                          <w:sz w:val="22"/>
                        </w:rPr>
                      </w:pPr>
                      <w:sdt>
                        <w:sdtPr>
                          <w:alias w:val="Numeris"/>
                          <w:tag w:val="nr_d52110289ce54d1fb6e1b233212cfefa"/>
                          <w:lock w:val="sdtLocked"/>
                          <w:richText/>
                        </w:sdtPr>
                        <w:sdtContent>
                          <w:r>
                            <w:rPr>
                              <w:b/>
                              <w:bCs/>
                              <w:sz w:val="22"/>
                            </w:rPr>
                            <w:t>272</w:t>
                          </w:r>
                        </w:sdtContent>
                      </w:sdt>
                      <w:r>
                        <w:rPr>
                          <w:b/>
                          <w:bCs/>
                          <w:sz w:val="22"/>
                        </w:rPr>
                        <w:t xml:space="preserve"> straipsnis. </w:t>
                      </w:r>
                      <w:sdt>
                        <w:sdtPr>
                          <w:alias w:val="Pavadinimas"/>
                          <w:tag w:val="title_d52110289ce54d1fb6e1b233212cfefa"/>
                          <w:lock w:val="sdtLocked"/>
                          <w:richText/>
                        </w:sdtPr>
                        <w:sdtContent>
                          <w:r>
                            <w:rPr>
                              <w:b/>
                              <w:bCs/>
                              <w:sz w:val="22"/>
                            </w:rPr>
                            <w:t>Neteisėtas medžiojimas ar žvejojimas arba kitoks laukinės gyvūnijos išteklių naudojimas</w:t>
                          </w:r>
                        </w:sdtContent>
                      </w:sdt>
                    </w:p>
                    <w:sdt>
                      <w:sdtPr>
                        <w:alias w:val="272 str. 1 d."/>
                        <w:tag w:val="part_011d7920393d4004bc0bc7fcc34f70df"/>
                        <w:lock w:val="sdtLocked"/>
                        <w:richText/>
                      </w:sdtPr>
                      <w:sdtContent>
                        <w:p>
                          <w:pPr>
                            <w:ind w:firstLine="720"/>
                            <w:jc w:val="both"/>
                            <w:rPr>
                              <w:sz w:val="22"/>
                            </w:rPr>
                          </w:pPr>
                          <w:sdt>
                            <w:sdtPr>
                              <w:alias w:val="Numeris"/>
                              <w:tag w:val="nr_011d7920393d4004bc0bc7fcc34f70df"/>
                              <w:lock w:val="sdtLocked"/>
                              <w:richText/>
                            </w:sdtPr>
                            <w:sdtContent>
                              <w:r>
                                <w:rPr>
                                  <w:sz w:val="22"/>
                                </w:rPr>
                                <w:t>1</w:t>
                              </w:r>
                            </w:sdtContent>
                          </w:sdt>
                          <w:r>
                            <w:rPr>
                              <w:sz w:val="22"/>
                            </w:rPr>
                            <w:t xml:space="preserve">. Tas, kas medžiojo ar žvejojo uždraustu laiku, uždraustose vietose ar </w:t>
                          </w:r>
                          <w:r>
                            <w:rPr>
                              <w:bCs/>
                              <w:sz w:val="22"/>
                            </w:rPr>
                            <w:t xml:space="preserve">draudžiamais būdais, įrankiais, priemonėmis arba kitaip neteisėtai naudojo ar naikino laukinės gyvūnijos išteklius </w:t>
                          </w:r>
                          <w:r>
                            <w:rPr>
                              <w:sz w:val="22"/>
                            </w:rPr>
                            <w:t>ir padarė didelės žalos gyvūnijai,</w:t>
                          </w:r>
                        </w:p>
                        <w:p>
                          <w:pPr>
                            <w:ind w:right="135" w:firstLine="720"/>
                            <w:jc w:val="both"/>
                            <w:rPr>
                              <w:bCs/>
                              <w:sz w:val="22"/>
                            </w:rPr>
                          </w:pPr>
                          <w:r>
                            <w:rPr>
                              <w:bCs/>
                              <w:sz w:val="22"/>
                            </w:rPr>
                            <w:t>baudžiamas bauda arba laisvės apribojimu, arba areštu, arba laisvės atėmimu iki dvejų metų.</w:t>
                          </w:r>
                        </w:p>
                      </w:sdtContent>
                    </w:sdt>
                    <w:sdt>
                      <w:sdtPr>
                        <w:alias w:val="272 str. 2 d."/>
                        <w:tag w:val="part_881f9a771b034a00b373e65cfff42b18"/>
                        <w:lock w:val="sdtLocked"/>
                        <w:richText/>
                      </w:sdtPr>
                      <w:sdtContent>
                        <w:p>
                          <w:pPr>
                            <w:ind w:firstLine="720"/>
                            <w:jc w:val="both"/>
                            <w:rPr>
                              <w:bCs/>
                              <w:color w:val="000000"/>
                              <w:sz w:val="22"/>
                              <w:szCs w:val="22"/>
                            </w:rPr>
                          </w:pPr>
                          <w:sdt>
                            <w:sdtPr>
                              <w:alias w:val="Numeris"/>
                              <w:tag w:val="nr_881f9a771b034a00b373e65cfff42b18"/>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00d0a2810db64811b026095aa53b6cb2"/>
                        <w:lock w:val="sdtLocked"/>
                        <w:richText/>
                      </w:sdtPr>
                      <w:sdtContent>
                        <w:p>
                          <w:pPr>
                            <w:ind w:firstLine="720"/>
                            <w:jc w:val="both"/>
                            <w:rPr>
                              <w:bCs/>
                              <w:sz w:val="22"/>
                              <w:szCs w:val="22"/>
                            </w:rPr>
                          </w:pPr>
                          <w:sdt>
                            <w:sdtPr>
                              <w:alias w:val="Numeris"/>
                              <w:tag w:val="nr_00d0a2810db64811b026095aa53b6cb2"/>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927728767e784b0c9dc34963341743e4"/>
                        <w:lock w:val="sdtLocked"/>
                        <w:richText/>
                      </w:sdtPr>
                      <w:sdtContent>
                        <w:p>
                          <w:pPr>
                            <w:ind w:firstLine="720"/>
                            <w:jc w:val="both"/>
                            <w:rPr>
                              <w:sz w:val="22"/>
                            </w:rPr>
                          </w:pPr>
                          <w:sdt>
                            <w:sdtPr>
                              <w:alias w:val="Numeris"/>
                              <w:tag w:val="nr_927728767e784b0c9dc34963341743e4"/>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5b31468ea39542dc8314fbf92eadd68e"/>
                        <w:lock w:val="sdtLocked"/>
                        <w:richText/>
                      </w:sdtPr>
                      <w:sdtContent>
                        <w:p>
                          <w:pPr>
                            <w:ind w:right="135" w:firstLine="720"/>
                            <w:jc w:val="both"/>
                            <w:rPr>
                              <w:sz w:val="22"/>
                            </w:rPr>
                          </w:pPr>
                          <w:sdt>
                            <w:sdtPr>
                              <w:alias w:val="Numeris"/>
                              <w:tag w:val="nr_5b31468ea39542dc8314fbf92eadd68e"/>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e8c392452ea4428a88d8dadab074ee1f"/>
                        <w:lock w:val="sdtLocked"/>
                        <w:richText/>
                      </w:sdtPr>
                      <w:sdtContent>
                        <w:p>
                          <w:pPr>
                            <w:ind w:firstLine="720"/>
                            <w:jc w:val="both"/>
                            <w:rPr>
                              <w:sz w:val="22"/>
                            </w:rPr>
                          </w:pPr>
                          <w:sdt>
                            <w:sdtPr>
                              <w:alias w:val="Numeris"/>
                              <w:tag w:val="nr_e8c392452ea4428a88d8dadab074ee1f"/>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5"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66"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67" w:history="1">
                        <w:r>
                          <w:rPr>
                            <w:i/>
                            <w:color w:val="0000FF"/>
                            <w:sz w:val="20"/>
                            <w:u w:val="single"/>
                          </w:rPr>
                          <w:t>XI-579</w:t>
                        </w:r>
                      </w:hyperlink>
                      <w:r>
                        <w:rPr>
                          <w:i/>
                          <w:sz w:val="20"/>
                        </w:rPr>
                        <w:t>, 2009-12-17, Žin., 2010, Nr. 1-1 (2010-01-05),</w:t>
                      </w:r>
                      <w:r>
                        <w:rPr>
                          <w:b/>
                          <w:i/>
                          <w:sz w:val="20"/>
                        </w:rPr>
                        <w:t xml:space="preserve"> įstatymo </w:t>
                      </w:r>
                      <w:hyperlink r:id="rId368"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0b9330a9b1234b2995aa720632e5038b"/>
                    <w:lock w:val="sdtLocked"/>
                    <w:richText/>
                  </w:sdtPr>
                  <w:sdtContent>
                    <w:p>
                      <w:pPr>
                        <w:ind w:firstLine="720"/>
                        <w:jc w:val="both"/>
                        <w:rPr>
                          <w:b/>
                          <w:color w:val="000000"/>
                          <w:sz w:val="22"/>
                        </w:rPr>
                      </w:pPr>
                      <w:sdt>
                        <w:sdtPr>
                          <w:alias w:val="Numeris"/>
                          <w:tag w:val="nr_0b9330a9b1234b2995aa720632e5038b"/>
                          <w:lock w:val="sdtLocked"/>
                          <w:richText/>
                        </w:sdtPr>
                        <w:sdtContent>
                          <w:r>
                            <w:rPr>
                              <w:b/>
                              <w:color w:val="000000"/>
                              <w:sz w:val="22"/>
                            </w:rPr>
                            <w:t>273</w:t>
                          </w:r>
                        </w:sdtContent>
                      </w:sdt>
                      <w:r>
                        <w:rPr>
                          <w:b/>
                          <w:color w:val="000000"/>
                          <w:sz w:val="22"/>
                        </w:rPr>
                        <w:t xml:space="preserve"> straipsnis. </w:t>
                      </w:r>
                      <w:sdt>
                        <w:sdtPr>
                          <w:alias w:val="Pavadinimas"/>
                          <w:tag w:val="title_0b9330a9b1234b2995aa720632e5038b"/>
                          <w:lock w:val="sdtLocked"/>
                          <w:richText/>
                        </w:sdtPr>
                        <w:sdtContent>
                          <w:r>
                            <w:rPr>
                              <w:b/>
                              <w:color w:val="000000"/>
                              <w:sz w:val="22"/>
                            </w:rPr>
                            <w:t>Neteisėtas miško kirtimas ar pelkių naikinimas</w:t>
                          </w:r>
                        </w:sdtContent>
                      </w:sdt>
                    </w:p>
                    <w:sdt>
                      <w:sdtPr>
                        <w:alias w:val="273 str. 1 d."/>
                        <w:tag w:val="part_f4b5eed85769454794ddb2fc92c1a0bb"/>
                        <w:lock w:val="sdtLocked"/>
                        <w:richText/>
                      </w:sdtPr>
                      <w:sdtContent>
                        <w:p>
                          <w:pPr>
                            <w:ind w:firstLine="720"/>
                            <w:jc w:val="both"/>
                            <w:rPr>
                              <w:color w:val="000000"/>
                              <w:sz w:val="22"/>
                            </w:rPr>
                          </w:pPr>
                          <w:sdt>
                            <w:sdtPr>
                              <w:alias w:val="Numeris"/>
                              <w:tag w:val="nr_f4b5eed85769454794ddb2fc92c1a0bb"/>
                              <w:lock w:val="sdtLocked"/>
                              <w:richText/>
                            </w:sdtPr>
                            <w:sdtContent>
                              <w:r>
                                <w:rPr>
                                  <w:color w:val="000000"/>
                                  <w:sz w:val="22"/>
                                </w:rPr>
                                <w:t>1</w:t>
                              </w:r>
                            </w:sdtContent>
                          </w:sdt>
                          <w:r>
                            <w:rPr>
                              <w:color w:val="000000"/>
                              <w:sz w:val="22"/>
                            </w:rPr>
                            <w:t>. Tas, kas neturėdamas leidimo iškirto ar kitaip išnaikino didesnį negu vieno hektaro savo miško plotą arba nusausino pelkę,</w:t>
                          </w:r>
                        </w:p>
                        <w:p>
                          <w:pPr>
                            <w:ind w:firstLine="720"/>
                            <w:jc w:val="both"/>
                            <w:rPr>
                              <w:color w:val="000000"/>
                              <w:sz w:val="22"/>
                            </w:rPr>
                          </w:pPr>
                          <w:r>
                            <w:rPr>
                              <w:color w:val="000000"/>
                              <w:sz w:val="22"/>
                            </w:rPr>
                            <w:t>baudžiamas bauda arba areštu, arba laisvės atėmimu iki dvejų metų.</w:t>
                          </w:r>
                        </w:p>
                      </w:sdtContent>
                    </w:sdt>
                    <w:sdt>
                      <w:sdtPr>
                        <w:alias w:val="273 str. 2 d."/>
                        <w:tag w:val="part_7e04bf6ca56b45f8ab7495479130adb8"/>
                        <w:lock w:val="sdtLocked"/>
                        <w:richText/>
                      </w:sdtPr>
                      <w:sdtContent>
                        <w:p>
                          <w:pPr>
                            <w:ind w:firstLine="720"/>
                            <w:jc w:val="both"/>
                            <w:rPr>
                              <w:color w:val="000000"/>
                              <w:sz w:val="22"/>
                            </w:rPr>
                          </w:pPr>
                          <w:sdt>
                            <w:sdtPr>
                              <w:alias w:val="Numeris"/>
                              <w:tag w:val="nr_7e04bf6ca56b45f8ab7495479130adb8"/>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4 str."/>
                    <w:tag w:val="part_5e4f561cf0e1427fba9110cef05bbf01"/>
                    <w:lock w:val="sdtLocked"/>
                    <w:richText/>
                  </w:sdtPr>
                  <w:sdtContent>
                    <w:p>
                      <w:pPr>
                        <w:ind w:left="2520" w:hanging="1800"/>
                        <w:jc w:val="both"/>
                        <w:rPr>
                          <w:b/>
                          <w:bCs/>
                          <w:strike/>
                          <w:sz w:val="22"/>
                        </w:rPr>
                      </w:pPr>
                      <w:sdt>
                        <w:sdtPr>
                          <w:alias w:val="Numeris"/>
                          <w:tag w:val="nr_5e4f561cf0e1427fba9110cef05bbf01"/>
                          <w:lock w:val="sdtLocked"/>
                          <w:richText/>
                        </w:sdtPr>
                        <w:sdtContent>
                          <w:r>
                            <w:rPr>
                              <w:b/>
                              <w:bCs/>
                              <w:sz w:val="22"/>
                            </w:rPr>
                            <w:t>274</w:t>
                          </w:r>
                        </w:sdtContent>
                      </w:sdt>
                      <w:r>
                        <w:rPr>
                          <w:b/>
                          <w:bCs/>
                          <w:sz w:val="22"/>
                        </w:rPr>
                        <w:t xml:space="preserve"> straipsnis. </w:t>
                      </w:r>
                      <w:sdt>
                        <w:sdtPr>
                          <w:alias w:val="Pavadinimas"/>
                          <w:tag w:val="title_5e4f561cf0e1427fba9110cef05bbf01"/>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ab8bd3eae7ae482aa139509481ba6a0e"/>
                        <w:lock w:val="sdtLocked"/>
                        <w:richText/>
                      </w:sdtPr>
                      <w:sdtContent>
                        <w:p>
                          <w:pPr>
                            <w:ind w:firstLine="720"/>
                            <w:jc w:val="both"/>
                            <w:rPr>
                              <w:bCs/>
                              <w:sz w:val="22"/>
                              <w:szCs w:val="22"/>
                            </w:rPr>
                          </w:pPr>
                          <w:sdt>
                            <w:sdtPr>
                              <w:alias w:val="Numeris"/>
                              <w:tag w:val="nr_ab8bd3eae7ae482aa139509481ba6a0e"/>
                              <w:lock w:val="sdtLocked"/>
                              <w:richText/>
                            </w:sdtPr>
                            <w:sdtContent>
                              <w:r>
                                <w:rPr>
                                  <w:sz w:val="22"/>
                                  <w:szCs w:val="22"/>
                                </w:rPr>
                                <w:t>1</w:t>
                              </w:r>
                            </w:sdtContent>
                          </w:sdt>
                          <w:r>
                            <w:rPr>
                              <w:sz w:val="22"/>
                              <w:szCs w:val="22"/>
                            </w:rPr>
                            <w:t xml:space="preserve">. Tas, kas neteisėtai </w:t>
                          </w:r>
                          <w:r>
                            <w:rPr>
                              <w:bCs/>
                              <w:sz w:val="22"/>
                              <w:szCs w:val="22"/>
                            </w:rPr>
                            <w:t>naikino, žalojo</w:t>
                          </w:r>
                          <w:r>
                            <w:rPr>
                              <w:sz w:val="22"/>
                              <w:szCs w:val="22"/>
                            </w:rPr>
                            <w:t xml:space="preserve">, paėmė iš natūralios aplinkos ar kitaip </w:t>
                          </w:r>
                          <w:r>
                            <w:rPr>
                              <w:rFonts w:eastAsia="Courier New"/>
                              <w:sz w:val="22"/>
                              <w:szCs w:val="22"/>
                            </w:rPr>
                            <w:t xml:space="preserve">rinko arba </w:t>
                          </w:r>
                          <w:r>
                            <w:rPr>
                              <w:sz w:val="22"/>
                              <w:szCs w:val="22"/>
                            </w:rPr>
                            <w:t xml:space="preserve">įgijo, laikė, perdirbo, gabeno, realizavo </w:t>
                          </w:r>
                          <w:r>
                            <w:rPr>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ind w:firstLine="720"/>
                            <w:jc w:val="both"/>
                            <w:rPr>
                              <w:sz w:val="22"/>
                              <w:szCs w:val="22"/>
                            </w:rPr>
                          </w:pPr>
                          <w:r>
                            <w:rPr>
                              <w:sz w:val="22"/>
                              <w:szCs w:val="22"/>
                            </w:rPr>
                            <w:t>baudžiamas bauda arba areštu, arba laisvės atėmimu iki trejų metų.</w:t>
                          </w:r>
                        </w:p>
                      </w:sdtContent>
                    </w:sdt>
                    <w:sdt>
                      <w:sdtPr>
                        <w:alias w:val="274 str. 2 d."/>
                        <w:tag w:val="part_a87baae0cd114b8b8e444510cfea9813"/>
                        <w:lock w:val="sdtLocked"/>
                        <w:richText/>
                      </w:sdtPr>
                      <w:sdtContent>
                        <w:p>
                          <w:pPr>
                            <w:ind w:firstLine="720"/>
                            <w:jc w:val="both"/>
                            <w:rPr>
                              <w:strike/>
                              <w:color w:val="000000"/>
                              <w:sz w:val="22"/>
                              <w:szCs w:val="22"/>
                            </w:rPr>
                          </w:pPr>
                          <w:sdt>
                            <w:sdtPr>
                              <w:alias w:val="Numeris"/>
                              <w:tag w:val="nr_a87baae0cd114b8b8e444510cfea9813"/>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color w:val="000000"/>
                              <w:sz w:val="22"/>
                              <w:szCs w:val="22"/>
                            </w:rPr>
                            <w:t>ypatingai saugomų rūšių laukinius augalus, grybus,</w:t>
                          </w:r>
                          <w:r>
                            <w:rPr>
                              <w:color w:val="000000"/>
                              <w:sz w:val="22"/>
                              <w:szCs w:val="22"/>
                            </w:rPr>
                            <w:t xml:space="preserve"> įgijo, laikė, gabeno, realizavo </w:t>
                          </w:r>
                          <w:r>
                            <w:rPr>
                              <w:bCs/>
                              <w:color w:val="000000"/>
                              <w:sz w:val="22"/>
                              <w:szCs w:val="22"/>
                            </w:rPr>
                            <w:t>ar komerciniais tikslais naudojo</w:t>
                          </w:r>
                          <w:r>
                            <w:rPr>
                              <w:color w:val="000000"/>
                              <w:sz w:val="22"/>
                              <w:szCs w:val="22"/>
                            </w:rPr>
                            <w:t xml:space="preserve"> </w:t>
                          </w:r>
                          <w:r>
                            <w:rPr>
                              <w:bCs/>
                              <w:color w:val="000000"/>
                              <w:sz w:val="22"/>
                              <w:szCs w:val="22"/>
                            </w:rPr>
                            <w:t>ypatingai saugomų rūšių</w:t>
                          </w:r>
                          <w:r>
                            <w:rPr>
                              <w:color w:val="000000"/>
                              <w:sz w:val="22"/>
                              <w:szCs w:val="22"/>
                            </w:rPr>
                            <w:t xml:space="preserve"> laukinius augalus, grybus, jų dalis </w:t>
                          </w:r>
                          <w:r>
                            <w:rPr>
                              <w:bCs/>
                              <w:color w:val="000000"/>
                              <w:sz w:val="22"/>
                              <w:szCs w:val="22"/>
                            </w:rPr>
                            <w:t>arba gaminius iš jų,</w:t>
                          </w:r>
                          <w:r>
                            <w:rPr>
                              <w:color w:val="000000"/>
                              <w:sz w:val="22"/>
                              <w:szCs w:val="22"/>
                            </w:rPr>
                            <w:t xml:space="preserve"> </w:t>
                          </w:r>
                          <w:r>
                            <w:rPr>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Pr>
                              <w:color w:val="000000"/>
                              <w:sz w:val="22"/>
                              <w:szCs w:val="22"/>
                            </w:rPr>
                            <w:t>, padarė baudžiamąjį nusižengimą ir</w:t>
                          </w:r>
                        </w:p>
                        <w:p>
                          <w:pPr>
                            <w:ind w:firstLine="720"/>
                            <w:jc w:val="both"/>
                            <w:rPr>
                              <w:color w:val="000000"/>
                              <w:sz w:val="22"/>
                              <w:szCs w:val="22"/>
                            </w:rPr>
                          </w:pPr>
                          <w:r>
                            <w:rPr>
                              <w:color w:val="000000"/>
                              <w:sz w:val="22"/>
                              <w:szCs w:val="22"/>
                            </w:rPr>
                            <w:t>baudžiamas viešaisiais darbais arba bauda.</w:t>
                          </w:r>
                        </w:p>
                      </w:sdtContent>
                    </w:sdt>
                    <w:sdt>
                      <w:sdtPr>
                        <w:alias w:val="274 str. 3 d."/>
                        <w:tag w:val="part_501c2f8368d5418a8cfcbc72e2b411dc"/>
                        <w:lock w:val="sdtLocked"/>
                        <w:richText/>
                      </w:sdtPr>
                      <w:sdtContent>
                        <w:p>
                          <w:pPr>
                            <w:ind w:firstLine="720"/>
                            <w:jc w:val="both"/>
                            <w:rPr>
                              <w:bCs/>
                              <w:sz w:val="22"/>
                            </w:rPr>
                          </w:pPr>
                          <w:sdt>
                            <w:sdtPr>
                              <w:alias w:val="Numeris"/>
                              <w:tag w:val="nr_501c2f8368d5418a8cfcbc72e2b411dc"/>
                              <w:lock w:val="sdtLocked"/>
                              <w:richText/>
                            </w:sdtPr>
                            <w:sdtContent>
                              <w:r>
                                <w:rPr>
                                  <w:bCs/>
                                  <w:sz w:val="22"/>
                                </w:rPr>
                                <w:t>3</w:t>
                              </w:r>
                            </w:sdtContent>
                          </w:sdt>
                          <w:r>
                            <w:rPr>
                              <w:bCs/>
                              <w:sz w:val="22"/>
                            </w:rPr>
                            <w:t>. Už šiame straipsnyje numatytas veikas atsako ir juridinis asmuo.</w:t>
                          </w:r>
                        </w:p>
                      </w:sdtContent>
                    </w:sdt>
                    <w:sdt>
                      <w:sdtPr>
                        <w:alias w:val="274 str. 4 d."/>
                        <w:tag w:val="part_31f079143ef043d1b50c033f5c48f1b2"/>
                        <w:lock w:val="sdtLocked"/>
                        <w:richText/>
                      </w:sdtPr>
                      <w:sdtContent>
                        <w:p>
                          <w:pPr>
                            <w:ind w:firstLine="720"/>
                            <w:jc w:val="both"/>
                            <w:rPr>
                              <w:bCs/>
                              <w:sz w:val="22"/>
                            </w:rPr>
                          </w:pPr>
                          <w:sdt>
                            <w:sdtPr>
                              <w:alias w:val="Numeris"/>
                              <w:tag w:val="nr_31f079143ef043d1b50c033f5c48f1b2"/>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6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70"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a9fa4d7323474417bc513d3801f97bd1"/>
                    <w:lock w:val="sdtLocked"/>
                    <w:richText/>
                  </w:sdtPr>
                  <w:sdtContent>
                    <w:p>
                      <w:pPr>
                        <w:ind w:firstLine="720"/>
                        <w:jc w:val="both"/>
                        <w:rPr>
                          <w:b/>
                          <w:color w:val="000000"/>
                          <w:sz w:val="22"/>
                        </w:rPr>
                      </w:pPr>
                      <w:sdt>
                        <w:sdtPr>
                          <w:alias w:val="Numeris"/>
                          <w:tag w:val="nr_a9fa4d7323474417bc513d3801f97bd1"/>
                          <w:lock w:val="sdtLocked"/>
                          <w:richText/>
                        </w:sdtPr>
                        <w:sdtContent>
                          <w:r>
                            <w:rPr>
                              <w:b/>
                              <w:color w:val="000000"/>
                              <w:sz w:val="22"/>
                            </w:rPr>
                            <w:t>275</w:t>
                          </w:r>
                        </w:sdtContent>
                      </w:sdt>
                      <w:r>
                        <w:rPr>
                          <w:b/>
                          <w:color w:val="000000"/>
                          <w:sz w:val="22"/>
                        </w:rPr>
                        <w:t xml:space="preserve"> straipsnis. </w:t>
                      </w:r>
                      <w:sdt>
                        <w:sdtPr>
                          <w:alias w:val="Pavadinimas"/>
                          <w:tag w:val="title_a9fa4d7323474417bc513d3801f97bd1"/>
                          <w:lock w:val="sdtLocked"/>
                          <w:richText/>
                        </w:sdtPr>
                        <w:sdtContent>
                          <w:r>
                            <w:rPr>
                              <w:b/>
                              <w:color w:val="000000"/>
                              <w:sz w:val="22"/>
                            </w:rPr>
                            <w:t>Neteisėta farmacinė veikla</w:t>
                          </w:r>
                        </w:sdtContent>
                      </w:sdt>
                    </w:p>
                    <w:sdt>
                      <w:sdtPr>
                        <w:alias w:val="275 str. 1 d."/>
                        <w:tag w:val="part_de804ba75de941ffa3b1ae3968a5f61d"/>
                        <w:lock w:val="sdtLocked"/>
                        <w:richText/>
                      </w:sdtPr>
                      <w:sdtContent>
                        <w:p>
                          <w:pPr>
                            <w:ind w:firstLine="720"/>
                            <w:jc w:val="both"/>
                            <w:rPr>
                              <w:color w:val="000000"/>
                              <w:sz w:val="22"/>
                            </w:rPr>
                          </w:pPr>
                          <w:sdt>
                            <w:sdtPr>
                              <w:alias w:val="Numeris"/>
                              <w:tag w:val="nr_de804ba75de941ffa3b1ae3968a5f61d"/>
                              <w:lock w:val="sdtLocked"/>
                              <w:richText/>
                            </w:sdtPr>
                            <w:sdtContent>
                              <w:r>
                                <w:rPr>
                                  <w:color w:val="000000"/>
                                  <w:sz w:val="22"/>
                                </w:rPr>
                                <w:t>1</w:t>
                              </w:r>
                            </w:sdtContent>
                          </w:sdt>
                          <w:r>
                            <w:rPr>
                              <w:color w:val="000000"/>
                              <w:sz w:val="22"/>
                            </w:rPr>
                            <w:t>. Tas, kas neturėdamas leidimo pagamino vaistų ar vaistinių medžiagų ketindamas juos realizuoti, jeigu jų vartojimas galėjo sukelti pavojų žmogaus sveikatai ar gyvybei, taip pat tas, kas šiuos farmacijos produktus realizavo,</w:t>
                          </w:r>
                        </w:p>
                        <w:p>
                          <w:pPr>
                            <w:ind w:firstLine="720"/>
                            <w:jc w:val="both"/>
                            <w:rPr>
                              <w:color w:val="000000"/>
                              <w:sz w:val="22"/>
                            </w:rPr>
                          </w:pPr>
                          <w:r>
                            <w:rPr>
                              <w:color w:val="000000"/>
                              <w:sz w:val="22"/>
                            </w:rPr>
                            <w:t>baudžiamas bauda arba areštu, arba laisvės atėmimu iki dvejų metų.</w:t>
                          </w:r>
                        </w:p>
                      </w:sdtContent>
                    </w:sdt>
                    <w:sdt>
                      <w:sdtPr>
                        <w:alias w:val="275 str. 2 d."/>
                        <w:tag w:val="part_4ee2429081134045b3189d62408a66ad"/>
                        <w:lock w:val="sdtLocked"/>
                        <w:richText/>
                      </w:sdtPr>
                      <w:sdtContent>
                        <w:p>
                          <w:pPr>
                            <w:ind w:firstLine="720"/>
                            <w:jc w:val="both"/>
                            <w:rPr>
                              <w:color w:val="000000"/>
                              <w:sz w:val="22"/>
                            </w:rPr>
                          </w:pPr>
                          <w:sdt>
                            <w:sdtPr>
                              <w:alias w:val="Numeris"/>
                              <w:tag w:val="nr_4ee2429081134045b3189d62408a66ad"/>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77595efa9e0d4a25962ee044ffe13df4"/>
                        <w:lock w:val="sdtLocked"/>
                        <w:richText/>
                      </w:sdtPr>
                      <w:sdtContent>
                        <w:p>
                          <w:pPr>
                            <w:ind w:firstLine="720"/>
                            <w:jc w:val="both"/>
                            <w:rPr>
                              <w:color w:val="000000"/>
                              <w:sz w:val="22"/>
                            </w:rPr>
                          </w:pPr>
                          <w:sdt>
                            <w:sdtPr>
                              <w:alias w:val="Numeris"/>
                              <w:tag w:val="nr_77595efa9e0d4a25962ee044ffe13df4"/>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2278f9aee1494c3cad9e38a1f49e1449"/>
                        <w:lock w:val="sdtLocked"/>
                        <w:richText/>
                      </w:sdtPr>
                      <w:sdtContent>
                        <w:p>
                          <w:pPr>
                            <w:ind w:firstLine="720"/>
                            <w:jc w:val="both"/>
                            <w:rPr>
                              <w:color w:val="000000"/>
                              <w:sz w:val="22"/>
                            </w:rPr>
                          </w:pPr>
                          <w:sdt>
                            <w:sdtPr>
                              <w:alias w:val="Numeris"/>
                              <w:tag w:val="nr_2278f9aee1494c3cad9e38a1f49e1449"/>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450d379d0b92495fb2f7d474c6130c17"/>
                        <w:lock w:val="sdtLocked"/>
                        <w:richText/>
                      </w:sdtPr>
                      <w:sdtContent>
                        <w:p>
                          <w:pPr>
                            <w:ind w:firstLine="720"/>
                            <w:jc w:val="both"/>
                            <w:rPr>
                              <w:color w:val="000000"/>
                              <w:sz w:val="22"/>
                            </w:rPr>
                          </w:pPr>
                          <w:sdt>
                            <w:sdtPr>
                              <w:alias w:val="Numeris"/>
                              <w:tag w:val="nr_450d379d0b92495fb2f7d474c6130c17"/>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850618d4e64f4421b2e3acd5be11c34b"/>
                    <w:lock w:val="sdtLocked"/>
                    <w:richText/>
                  </w:sdtPr>
                  <w:sdtContent>
                    <w:p>
                      <w:pPr>
                        <w:ind w:left="2340" w:hanging="1620"/>
                        <w:jc w:val="both"/>
                        <w:rPr>
                          <w:b/>
                          <w:color w:val="000000"/>
                          <w:sz w:val="22"/>
                        </w:rPr>
                      </w:pPr>
                      <w:sdt>
                        <w:sdtPr>
                          <w:alias w:val="Numeris"/>
                          <w:tag w:val="nr_850618d4e64f4421b2e3acd5be11c34b"/>
                          <w:lock w:val="sdtLocked"/>
                          <w:richText/>
                        </w:sdtPr>
                        <w:sdtContent>
                          <w:r>
                            <w:rPr>
                              <w:b/>
                              <w:color w:val="000000"/>
                              <w:sz w:val="22"/>
                            </w:rPr>
                            <w:t>276</w:t>
                          </w:r>
                        </w:sdtContent>
                      </w:sdt>
                      <w:r>
                        <w:rPr>
                          <w:b/>
                          <w:color w:val="000000"/>
                          <w:sz w:val="22"/>
                        </w:rPr>
                        <w:t xml:space="preserve"> straipsnis. </w:t>
                      </w:r>
                      <w:sdt>
                        <w:sdtPr>
                          <w:alias w:val="Pavadinimas"/>
                          <w:tag w:val="title_850618d4e64f4421b2e3acd5be11c34b"/>
                          <w:lock w:val="sdtLocked"/>
                          <w:richText/>
                        </w:sdtPr>
                        <w:sdtContent>
                          <w:r>
                            <w:rPr>
                              <w:b/>
                              <w:color w:val="000000"/>
                              <w:sz w:val="22"/>
                            </w:rPr>
                            <w:t>Kenksmingų žmogaus sveikatai ar gyvybei produktų gamyba arba prekyba jais</w:t>
                          </w:r>
                        </w:sdtContent>
                      </w:sdt>
                    </w:p>
                    <w:sdt>
                      <w:sdtPr>
                        <w:alias w:val="276 str. 1 d."/>
                        <w:tag w:val="part_1ed838cf6a894f2bb9fde02d71accb98"/>
                        <w:lock w:val="sdtLocked"/>
                        <w:richText/>
                      </w:sdtPr>
                      <w:sdtContent>
                        <w:p>
                          <w:pPr>
                            <w:ind w:firstLine="720"/>
                            <w:jc w:val="both"/>
                            <w:rPr>
                              <w:color w:val="000000"/>
                              <w:sz w:val="22"/>
                            </w:rPr>
                          </w:pPr>
                          <w:sdt>
                            <w:sdtPr>
                              <w:alias w:val="Numeris"/>
                              <w:tag w:val="nr_1ed838cf6a894f2bb9fde02d71accb98"/>
                              <w:lock w:val="sdtLocked"/>
                              <w:richText/>
                            </w:sdtPr>
                            <w:sdtContent>
                              <w:r>
                                <w:rPr>
                                  <w:color w:val="000000"/>
                                  <w:sz w:val="22"/>
                                </w:rPr>
                                <w:t>1</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276 str. 2 d."/>
                        <w:tag w:val="part_565be969c537479f8b3f0777d20c5b24"/>
                        <w:lock w:val="sdtLocked"/>
                        <w:richText/>
                      </w:sdtPr>
                      <w:sdtContent>
                        <w:p>
                          <w:pPr>
                            <w:ind w:firstLine="720"/>
                            <w:jc w:val="both"/>
                            <w:rPr>
                              <w:color w:val="000000"/>
                              <w:sz w:val="22"/>
                            </w:rPr>
                          </w:pPr>
                          <w:sdt>
                            <w:sdtPr>
                              <w:alias w:val="Numeris"/>
                              <w:tag w:val="nr_565be969c537479f8b3f0777d20c5b24"/>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0860e4fb3194ddcb7f96880f7a3a12f"/>
                        <w:lock w:val="sdtLocked"/>
                        <w:richText/>
                      </w:sdtPr>
                      <w:sdtContent>
                        <w:p>
                          <w:pPr>
                            <w:ind w:firstLine="720"/>
                            <w:jc w:val="both"/>
                            <w:rPr>
                              <w:color w:val="000000"/>
                              <w:sz w:val="22"/>
                            </w:rPr>
                          </w:pPr>
                          <w:sdt>
                            <w:sdtPr>
                              <w:alias w:val="Numeris"/>
                              <w:tag w:val="nr_b0860e4fb3194ddcb7f96880f7a3a12f"/>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a45fc6d6d72486ea5c5c12b8dad3e42"/>
                        <w:lock w:val="sdtLocked"/>
                        <w:richText/>
                      </w:sdtPr>
                      <w:sdtContent>
                        <w:p>
                          <w:pPr>
                            <w:ind w:firstLine="720"/>
                            <w:jc w:val="both"/>
                            <w:rPr>
                              <w:color w:val="000000"/>
                              <w:sz w:val="22"/>
                            </w:rPr>
                          </w:pPr>
                          <w:sdt>
                            <w:sdtPr>
                              <w:alias w:val="Numeris"/>
                              <w:tag w:val="nr_9a45fc6d6d72486ea5c5c12b8dad3e42"/>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2ab19bbe6f674d6b93e4870c7efe9921"/>
                        <w:lock w:val="sdtLocked"/>
                        <w:richText/>
                      </w:sdtPr>
                      <w:sdtContent>
                        <w:p>
                          <w:pPr>
                            <w:ind w:firstLine="720"/>
                            <w:jc w:val="both"/>
                            <w:rPr>
                              <w:color w:val="000000"/>
                              <w:sz w:val="22"/>
                            </w:rPr>
                          </w:pPr>
                          <w:sdt>
                            <w:sdtPr>
                              <w:alias w:val="Numeris"/>
                              <w:tag w:val="nr_2ab19bbe6f674d6b93e4870c7efe9921"/>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1 str."/>
                    <w:tag w:val="part_896f02b9d967498a98db0e3318d082e9"/>
                    <w:lock w:val="sdtLocked"/>
                    <w:richText/>
                  </w:sdtPr>
                  <w:sdtContent>
                    <w:p>
                      <w:pPr>
                        <w:ind w:left="2552" w:hanging="1832"/>
                        <w:jc w:val="both"/>
                        <w:rPr>
                          <w:b/>
                          <w:sz w:val="22"/>
                          <w:szCs w:val="22"/>
                        </w:rPr>
                      </w:pPr>
                      <w:sdt>
                        <w:sdtPr>
                          <w:alias w:val="Numeris"/>
                          <w:tag w:val="nr_896f02b9d967498a98db0e3318d082e9"/>
                          <w:lock w:val="sdtLocked"/>
                          <w:richText/>
                        </w:sdtPr>
                        <w:sdtContent>
                          <w:r>
                            <w:rPr>
                              <w:b/>
                              <w:sz w:val="22"/>
                              <w:szCs w:val="22"/>
                            </w:rPr>
                            <w:t>276</w:t>
                          </w:r>
                          <w:r>
                            <w:rPr>
                              <w:b/>
                              <w:sz w:val="22"/>
                              <w:szCs w:val="22"/>
                              <w:vertAlign w:val="superscript"/>
                            </w:rPr>
                            <w:t>1</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896f02b9d967498a98db0e3318d082e9"/>
                          <w:lock w:val="sdtLocked"/>
                          <w:richText/>
                        </w:sdtPr>
                        <w:sdtContent>
                          <w:r>
                            <w:rPr>
                              <w:b/>
                              <w:bCs/>
                              <w:sz w:val="22"/>
                              <w:szCs w:val="22"/>
                            </w:rPr>
                            <w:t>Neteisėtas disponavimas Lietuvos Respublikos tam tikrų dopingo medžiagų kontrolės įstatyme nurodytomis medžiagomis turint tikslą jas platinti</w:t>
                          </w:r>
                        </w:sdtContent>
                      </w:sdt>
                    </w:p>
                    <w:sdt>
                      <w:sdtPr>
                        <w:alias w:val="276-1 str. 1 d."/>
                        <w:tag w:val="part_50dcc2cd4bc742738071c65aaf8ce501"/>
                        <w:lock w:val="sdtLocked"/>
                        <w:richText/>
                      </w:sdtPr>
                      <w:sdtContent>
                        <w:p>
                          <w:pPr>
                            <w:tabs>
                              <w:tab w:val="left" w:pos="993"/>
                            </w:tabs>
                            <w:ind w:firstLine="720"/>
                            <w:jc w:val="both"/>
                            <w:rPr>
                              <w:sz w:val="22"/>
                              <w:szCs w:val="22"/>
                            </w:rPr>
                          </w:pPr>
                          <w:sdt>
                            <w:sdtPr>
                              <w:alias w:val="Numeris"/>
                              <w:tag w:val="nr_50dcc2cd4bc742738071c65aaf8ce501"/>
                              <w:lock w:val="sdtLocked"/>
                              <w:richText/>
                            </w:sdtPr>
                            <w:sdtContent>
                              <w:r>
                                <w:rPr>
                                  <w:sz w:val="22"/>
                                  <w:szCs w:val="22"/>
                                </w:rPr>
                                <w:t>1</w:t>
                              </w:r>
                            </w:sdtContent>
                          </w:sdt>
                          <w:r>
                            <w:rPr>
                              <w:sz w:val="22"/>
                              <w:szCs w:val="22"/>
                            </w:rPr>
                            <w:t xml:space="preserve">. Tas, kas </w:t>
                          </w:r>
                          <w:r>
                            <w:rPr>
                              <w:color w:val="000000"/>
                              <w:sz w:val="22"/>
                              <w:szCs w:val="22"/>
                            </w:rPr>
                            <w:t>turėdamas tikslą parduoti ar kitaip platinti</w:t>
                          </w:r>
                          <w:r>
                            <w:rPr>
                              <w:sz w:val="22"/>
                              <w:szCs w:val="22"/>
                            </w:rPr>
                            <w:t xml:space="preserve"> neteisėtai gamino, perdirbo, įgijo, laikė, gabeno ar siuntė Lietuvos Respublikos tam tikrų dopingo medžiagų kontrolės įstatyme nurodytas medžiagas, arba pardavė ar kitaip platino, </w:t>
                          </w:r>
                        </w:p>
                        <w:p>
                          <w:pPr>
                            <w:tabs>
                              <w:tab w:val="left" w:pos="993"/>
                            </w:tabs>
                            <w:ind w:firstLine="720"/>
                            <w:jc w:val="both"/>
                            <w:rPr>
                              <w:sz w:val="22"/>
                              <w:szCs w:val="22"/>
                            </w:rPr>
                          </w:pPr>
                          <w:r>
                            <w:rPr>
                              <w:sz w:val="22"/>
                              <w:szCs w:val="22"/>
                            </w:rPr>
                            <w:t xml:space="preserve">baudžiamas bauda arba areštu, arba laisvės atėmimu </w:t>
                          </w:r>
                          <w:r>
                            <w:rPr>
                              <w:color w:val="000000"/>
                              <w:sz w:val="22"/>
                              <w:szCs w:val="22"/>
                            </w:rPr>
                            <w:t>iki</w:t>
                          </w:r>
                          <w:r>
                            <w:rPr>
                              <w:color w:val="FF0000"/>
                              <w:sz w:val="22"/>
                              <w:szCs w:val="22"/>
                            </w:rPr>
                            <w:t xml:space="preserve"> </w:t>
                          </w:r>
                          <w:r>
                            <w:rPr>
                              <w:color w:val="000000"/>
                              <w:sz w:val="22"/>
                              <w:szCs w:val="22"/>
                            </w:rPr>
                            <w:t>ketverių</w:t>
                          </w:r>
                          <w:r>
                            <w:rPr>
                              <w:color w:val="FF0000"/>
                              <w:sz w:val="22"/>
                              <w:szCs w:val="22"/>
                            </w:rPr>
                            <w:t xml:space="preserve"> </w:t>
                          </w:r>
                          <w:r>
                            <w:rPr>
                              <w:color w:val="000000"/>
                              <w:sz w:val="22"/>
                              <w:szCs w:val="22"/>
                            </w:rPr>
                            <w:t>metų</w:t>
                          </w:r>
                          <w:r>
                            <w:rPr>
                              <w:sz w:val="22"/>
                              <w:szCs w:val="22"/>
                            </w:rPr>
                            <w:t>.</w:t>
                          </w:r>
                        </w:p>
                      </w:sdtContent>
                    </w:sdt>
                    <w:sdt>
                      <w:sdtPr>
                        <w:alias w:val="276-1 str. 2 d."/>
                        <w:tag w:val="part_c4bc4c96acec45faa6f036ea65d8c2ef"/>
                        <w:lock w:val="sdtLocked"/>
                        <w:richText/>
                      </w:sdtPr>
                      <w:sdtContent>
                        <w:p>
                          <w:pPr>
                            <w:tabs>
                              <w:tab w:val="left" w:pos="993"/>
                            </w:tabs>
                            <w:ind w:firstLine="720"/>
                            <w:jc w:val="both"/>
                          </w:pPr>
                          <w:sdt>
                            <w:sdtPr>
                              <w:alias w:val="Numeris"/>
                              <w:tag w:val="nr_c4bc4c96acec45faa6f036ea65d8c2ef"/>
                              <w:lock w:val="sdtLocked"/>
                              <w:richText/>
                            </w:sdtPr>
                            <w:sdtContent>
                              <w:r>
                                <w:rPr>
                                  <w:sz w:val="22"/>
                                  <w:szCs w:val="22"/>
                                </w:rPr>
                                <w:t>2</w:t>
                              </w:r>
                            </w:sdtContent>
                          </w:sdt>
                          <w:r>
                            <w:rPr>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2 str."/>
                    <w:tag w:val="part_313256cf3e5e441aa012e9785ffecf9b"/>
                    <w:lock w:val="sdtLocked"/>
                    <w:richText/>
                  </w:sdtPr>
                  <w:sdtContent>
                    <w:p>
                      <w:pPr>
                        <w:ind w:left="2694" w:hanging="1974"/>
                        <w:jc w:val="both"/>
                        <w:rPr>
                          <w:b/>
                          <w:sz w:val="22"/>
                          <w:szCs w:val="22"/>
                        </w:rPr>
                      </w:pPr>
                      <w:sdt>
                        <w:sdtPr>
                          <w:alias w:val="Numeris"/>
                          <w:tag w:val="nr_313256cf3e5e441aa012e9785ffecf9b"/>
                          <w:lock w:val="sdtLocked"/>
                          <w:richText/>
                        </w:sdtPr>
                        <w:sdtContent>
                          <w:r>
                            <w:rPr>
                              <w:b/>
                              <w:sz w:val="22"/>
                              <w:szCs w:val="22"/>
                            </w:rPr>
                            <w:t>276</w:t>
                          </w:r>
                          <w:r>
                            <w:rPr>
                              <w:b/>
                              <w:sz w:val="22"/>
                              <w:szCs w:val="22"/>
                              <w:vertAlign w:val="superscript"/>
                            </w:rPr>
                            <w:t>2</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313256cf3e5e441aa012e9785ffecf9b"/>
                          <w:lock w:val="sdtLocked"/>
                          <w:richText/>
                        </w:sdtPr>
                        <w:sdtContent>
                          <w:r>
                            <w:rPr>
                              <w:b/>
                              <w:bCs/>
                              <w:sz w:val="22"/>
                              <w:szCs w:val="22"/>
                            </w:rPr>
                            <w:t>Lietuvos Respublikos tam tikrų dopingo medžiagų kontrolės įstatyme nurodytų medžiagų platinimas nepilnamečiams</w:t>
                          </w:r>
                        </w:sdtContent>
                      </w:sdt>
                    </w:p>
                    <w:sdt>
                      <w:sdtPr>
                        <w:alias w:val="276-2 str. 1 d."/>
                        <w:tag w:val="part_4cd9c33ba0114f1f8dcf5d852d052848"/>
                        <w:lock w:val="sdtLocked"/>
                        <w:richText/>
                      </w:sdtPr>
                      <w:sdtContent>
                        <w:p>
                          <w:pPr>
                            <w:tabs>
                              <w:tab w:val="left" w:pos="993"/>
                            </w:tabs>
                            <w:ind w:firstLine="720"/>
                            <w:jc w:val="both"/>
                            <w:rPr>
                              <w:sz w:val="22"/>
                              <w:szCs w:val="22"/>
                            </w:rPr>
                          </w:pPr>
                          <w:r>
                            <w:rPr>
                              <w:sz w:val="22"/>
                              <w:szCs w:val="22"/>
                            </w:rPr>
                            <w:t>Tas, kas platino ne gydymo tikslais Lietuvos Respublikos tam tikrų dopingo medžiagų kontrolės įstatyme nurodytas medžiagas nepilnamečiams,</w:t>
                          </w:r>
                        </w:p>
                        <w:p>
                          <w:pPr>
                            <w:tabs>
                              <w:tab w:val="left" w:pos="993"/>
                            </w:tabs>
                            <w:ind w:firstLine="720"/>
                            <w:jc w:val="both"/>
                            <w:rPr>
                              <w:color w:val="000000"/>
                              <w:sz w:val="22"/>
                            </w:rPr>
                          </w:pPr>
                          <w:r>
                            <w:rPr>
                              <w:sz w:val="22"/>
                              <w:szCs w:val="22"/>
                            </w:rPr>
                            <w:t>baudžiamas bauda arba areštu, arba laisvės atėmimu iki</w:t>
                          </w:r>
                          <w:r>
                            <w:rPr>
                              <w:color w:val="FF0000"/>
                              <w:sz w:val="22"/>
                              <w:szCs w:val="22"/>
                            </w:rPr>
                            <w:t xml:space="preserve"> </w:t>
                          </w:r>
                          <w:r>
                            <w:rPr>
                              <w:color w:val="000000"/>
                              <w:sz w:val="22"/>
                              <w:szCs w:val="22"/>
                            </w:rPr>
                            <w:t>trejų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3 str."/>
                    <w:tag w:val="part_125fd9b704434f5b9dab4291c5e7436d"/>
                    <w:lock w:val="sdtLocked"/>
                    <w:richText/>
                  </w:sdtPr>
                  <w:sdtContent>
                    <w:p>
                      <w:pPr>
                        <w:ind w:left="2694" w:hanging="1974"/>
                        <w:jc w:val="both"/>
                        <w:rPr>
                          <w:b/>
                          <w:bCs/>
                          <w:sz w:val="22"/>
                          <w:szCs w:val="22"/>
                        </w:rPr>
                      </w:pPr>
                      <w:sdt>
                        <w:sdtPr>
                          <w:alias w:val="Numeris"/>
                          <w:tag w:val="nr_125fd9b704434f5b9dab4291c5e7436d"/>
                          <w:lock w:val="sdtLocked"/>
                          <w:richText/>
                        </w:sdtPr>
                        <w:sdtContent>
                          <w:r>
                            <w:rPr>
                              <w:b/>
                              <w:sz w:val="22"/>
                              <w:szCs w:val="22"/>
                            </w:rPr>
                            <w:t>276</w:t>
                          </w:r>
                          <w:r>
                            <w:rPr>
                              <w:b/>
                              <w:sz w:val="22"/>
                              <w:szCs w:val="22"/>
                              <w:vertAlign w:val="superscript"/>
                            </w:rPr>
                            <w:t>3</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125fd9b704434f5b9dab4291c5e7436d"/>
                          <w:lock w:val="sdtLocked"/>
                          <w:richText/>
                        </w:sdtPr>
                        <w:sdtContent>
                          <w:r>
                            <w:rPr>
                              <w:b/>
                              <w:bCs/>
                              <w:sz w:val="22"/>
                              <w:szCs w:val="22"/>
                            </w:rPr>
                            <w:t>Lenkimas vartoti Lietuvos Respublikos tam tikrų dopingo medžiagų kontrolės įstatyme nurodytas medžiagas</w:t>
                          </w:r>
                        </w:sdtContent>
                      </w:sdt>
                    </w:p>
                    <w:sdt>
                      <w:sdtPr>
                        <w:alias w:val="276-3 str. 1 d."/>
                        <w:tag w:val="part_20ae5ebfe2244a139e2c1fb54cd19213"/>
                        <w:lock w:val="sdtLocked"/>
                        <w:richText/>
                      </w:sdtPr>
                      <w:sdtContent>
                        <w:p>
                          <w:pPr>
                            <w:tabs>
                              <w:tab w:val="left" w:pos="993"/>
                            </w:tabs>
                            <w:ind w:firstLine="720"/>
                            <w:jc w:val="both"/>
                            <w:rPr>
                              <w:sz w:val="22"/>
                              <w:szCs w:val="22"/>
                            </w:rPr>
                          </w:pPr>
                          <w:r>
                            <w:rPr>
                              <w:sz w:val="22"/>
                              <w:szCs w:val="22"/>
                            </w:rPr>
                            <w:t xml:space="preserve">Tas, kas padėjo asmeniui įsigyti, jį vertė, lenkė ar kitaip pratino ne gydymo tikslais vartoti Lietuvos Respublikos tam tikrų dopingo medžiagų kontrolės įstatyme nurodytas medžiagas, </w:t>
                          </w:r>
                        </w:p>
                        <w:p>
                          <w:pPr>
                            <w:tabs>
                              <w:tab w:val="left" w:pos="993"/>
                            </w:tabs>
                            <w:ind w:firstLine="720"/>
                            <w:jc w:val="both"/>
                          </w:pPr>
                          <w:r>
                            <w:rPr>
                              <w:sz w:val="22"/>
                              <w:szCs w:val="22"/>
                            </w:rPr>
                            <w:t xml:space="preserve">baudžiamas bauda arba areštu, arba laisvės atėmimu </w:t>
                          </w:r>
                          <w:r>
                            <w:rPr>
                              <w:color w:val="000000"/>
                              <w:sz w:val="22"/>
                              <w:szCs w:val="22"/>
                            </w:rPr>
                            <w:t>iki dvejų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7 str."/>
                    <w:tag w:val="part_968f200f80a2416fab3c9c64a2d1489f"/>
                    <w:lock w:val="sdtLocked"/>
                    <w:richText/>
                  </w:sdtPr>
                  <w:sdtContent>
                    <w:p>
                      <w:pPr>
                        <w:ind w:left="2610" w:hanging="1890"/>
                        <w:jc w:val="both"/>
                        <w:rPr>
                          <w:b/>
                          <w:color w:val="000000"/>
                          <w:sz w:val="22"/>
                        </w:rPr>
                      </w:pPr>
                      <w:sdt>
                        <w:sdtPr>
                          <w:alias w:val="Numeris"/>
                          <w:tag w:val="nr_968f200f80a2416fab3c9c64a2d1489f"/>
                          <w:lock w:val="sdtLocked"/>
                          <w:richText/>
                        </w:sdtPr>
                        <w:sdtContent>
                          <w:r>
                            <w:rPr>
                              <w:b/>
                              <w:color w:val="000000"/>
                              <w:sz w:val="22"/>
                            </w:rPr>
                            <w:t>277</w:t>
                          </w:r>
                        </w:sdtContent>
                      </w:sdt>
                      <w:r>
                        <w:rPr>
                          <w:b/>
                          <w:color w:val="000000"/>
                          <w:sz w:val="22"/>
                        </w:rPr>
                        <w:t xml:space="preserve"> straipsnis. </w:t>
                      </w:r>
                      <w:sdt>
                        <w:sdtPr>
                          <w:alias w:val="Pavadinimas"/>
                          <w:tag w:val="title_968f200f80a2416fab3c9c64a2d1489f"/>
                          <w:lock w:val="sdtLocked"/>
                          <w:richText/>
                        </w:sdtPr>
                        <w:sdtContent>
                          <w:r>
                            <w:rPr>
                              <w:b/>
                              <w:color w:val="000000"/>
                              <w:sz w:val="22"/>
                            </w:rPr>
                            <w:t>Kovos su epidemijomis ar užkrečiamosiomis ligomis taisyklių pažeidimas</w:t>
                          </w:r>
                        </w:sdtContent>
                      </w:sdt>
                    </w:p>
                    <w:sdt>
                      <w:sdtPr>
                        <w:alias w:val="277 str. 1 d."/>
                        <w:tag w:val="part_3805a26a8b7945e0b295977758b0ba39"/>
                        <w:lock w:val="sdtLocked"/>
                        <w:richText/>
                      </w:sdtPr>
                      <w:sdtContent>
                        <w:p>
                          <w:pPr>
                            <w:ind w:firstLine="720"/>
                            <w:jc w:val="both"/>
                            <w:rPr>
                              <w:color w:val="000000"/>
                              <w:sz w:val="22"/>
                            </w:rPr>
                          </w:pPr>
                          <w:sdt>
                            <w:sdtPr>
                              <w:alias w:val="Numeris"/>
                              <w:tag w:val="nr_3805a26a8b7945e0b295977758b0ba39"/>
                              <w:lock w:val="sdtLocked"/>
                              <w:richText/>
                            </w:sdtPr>
                            <w:sdtContent>
                              <w:r>
                                <w:rPr>
                                  <w:color w:val="000000"/>
                                  <w:sz w:val="22"/>
                                </w:rPr>
                                <w:t>1</w:t>
                              </w:r>
                            </w:sdtContent>
                          </w:sdt>
                          <w:r>
                            <w:rPr>
                              <w:color w:val="000000"/>
                              <w:sz w:val="22"/>
                            </w:rPr>
                            <w:t>. Tas, kas pažeidė teisės aktų dėl sveikatos apsaugos reikalavimus ar užkrečiamųjų ligų profilaktikos kontrolės taisykles, jeigu dėl to išplito susirgimas ar kilo epidemija,</w:t>
                          </w:r>
                        </w:p>
                        <w:p>
                          <w:pPr>
                            <w:ind w:firstLine="720"/>
                            <w:jc w:val="both"/>
                            <w:rPr>
                              <w:color w:val="000000"/>
                              <w:sz w:val="22"/>
                            </w:rPr>
                          </w:pPr>
                          <w:r>
                            <w:rPr>
                              <w:color w:val="000000"/>
                              <w:sz w:val="22"/>
                            </w:rPr>
                            <w:t>baudžiamas bauda arba areštu arba laisvės atėmimu iki trejų metų.</w:t>
                          </w:r>
                        </w:p>
                      </w:sdtContent>
                    </w:sdt>
                    <w:sdt>
                      <w:sdtPr>
                        <w:alias w:val="277 str. 2 d."/>
                        <w:tag w:val="part_a566b9945f8d4c148c8b8f9b126105d9"/>
                        <w:lock w:val="sdtLocked"/>
                        <w:richText/>
                      </w:sdtPr>
                      <w:sdtContent>
                        <w:p>
                          <w:pPr>
                            <w:ind w:firstLine="720"/>
                            <w:jc w:val="both"/>
                            <w:rPr>
                              <w:color w:val="000000"/>
                              <w:sz w:val="22"/>
                            </w:rPr>
                          </w:pPr>
                          <w:sdt>
                            <w:sdtPr>
                              <w:alias w:val="Numeris"/>
                              <w:tag w:val="nr_a566b9945f8d4c148c8b8f9b126105d9"/>
                              <w:lock w:val="sdtLocked"/>
                              <w:richText/>
                            </w:sdtPr>
                            <w:sdtContent>
                              <w:r>
                                <w:rPr>
                                  <w:color w:val="000000"/>
                                  <w:sz w:val="22"/>
                                </w:rPr>
                                <w:t>2</w:t>
                              </w:r>
                            </w:sdtContent>
                          </w:sdt>
                          <w:r>
                            <w:rPr>
                              <w:color w:val="000000"/>
                              <w:sz w:val="22"/>
                            </w:rPr>
                            <w:t>.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277 str. 3 d."/>
                        <w:tag w:val="part_4a26e2508d5245aa837e2e7a8e383343"/>
                        <w:lock w:val="sdtLocked"/>
                        <w:richText/>
                      </w:sdtPr>
                      <w:sdtContent>
                        <w:p>
                          <w:pPr>
                            <w:ind w:firstLine="720"/>
                            <w:jc w:val="both"/>
                            <w:rPr>
                              <w:color w:val="000000"/>
                              <w:sz w:val="22"/>
                            </w:rPr>
                          </w:pPr>
                          <w:sdt>
                            <w:sdtPr>
                              <w:alias w:val="Numeris"/>
                              <w:tag w:val="nr_4a26e2508d5245aa837e2e7a8e383343"/>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ab876a09490f441081a25d1f4598b9cc"/>
                        <w:lock w:val="sdtLocked"/>
                        <w:richText/>
                      </w:sdtPr>
                      <w:sdtContent>
                        <w:p>
                          <w:pPr>
                            <w:ind w:firstLine="720"/>
                            <w:jc w:val="both"/>
                            <w:rPr>
                              <w:color w:val="000000"/>
                              <w:sz w:val="22"/>
                            </w:rPr>
                          </w:pPr>
                          <w:sdt>
                            <w:sdtPr>
                              <w:alias w:val="Numeris"/>
                              <w:tag w:val="nr_ab876a09490f441081a25d1f4598b9cc"/>
                              <w:lock w:val="sdtLocked"/>
                              <w:richText/>
                            </w:sdtPr>
                            <w:sdtContent>
                              <w:r>
                                <w:rPr>
                                  <w:color w:val="000000"/>
                                  <w:sz w:val="22"/>
                                </w:rPr>
                                <w:t>4</w:t>
                              </w:r>
                            </w:sdtContent>
                          </w:sdt>
                          <w:r>
                            <w:rPr>
                              <w:color w:val="000000"/>
                              <w:sz w:val="22"/>
                            </w:rPr>
                            <w:t>. Už šio straipsnio 1 dalyje numatytą veiką atsako ir juridinis asmuo.</w:t>
                          </w:r>
                        </w:p>
                        <w:p>
                          <w:pPr>
                            <w:ind w:firstLine="720"/>
                            <w:jc w:val="both"/>
                            <w:rPr>
                              <w:color w:val="000000"/>
                              <w:sz w:val="22"/>
                            </w:rPr>
                          </w:pPr>
                        </w:p>
                      </w:sdtContent>
                    </w:sdt>
                  </w:sdtContent>
                </w:sdt>
                <w:sdt>
                  <w:sdtPr>
                    <w:alias w:val="277-1 str."/>
                    <w:tag w:val="part_1b7d1b1e219945ba8cddaecb20b7518a"/>
                    <w:lock w:val="sdtLocked"/>
                    <w:richText/>
                  </w:sdtPr>
                  <w:sdtContent>
                    <w:p>
                      <w:pPr>
                        <w:ind w:right="135" w:firstLine="720"/>
                        <w:jc w:val="both"/>
                        <w:rPr>
                          <w:b/>
                          <w:color w:val="000000"/>
                          <w:sz w:val="22"/>
                          <w:szCs w:val="22"/>
                          <w:lang w:val="x-none"/>
                        </w:rPr>
                      </w:pPr>
                      <w:sdt>
                        <w:sdtPr>
                          <w:alias w:val="Numeris"/>
                          <w:tag w:val="nr_1b7d1b1e219945ba8cddaecb20b7518a"/>
                          <w:lock w:val="sdtLocked"/>
                          <w:richText/>
                        </w:sdtPr>
                        <w:sdtContent>
                          <w:r>
                            <w:rPr>
                              <w:b/>
                              <w:color w:val="000000"/>
                              <w:sz w:val="22"/>
                              <w:szCs w:val="22"/>
                              <w:lang w:val="x-none"/>
                            </w:rPr>
                            <w:t>277</w:t>
                          </w:r>
                          <w:r>
                            <w:rPr>
                              <w:b/>
                              <w:color w:val="000000"/>
                              <w:sz w:val="22"/>
                              <w:szCs w:val="22"/>
                              <w:vertAlign w:val="superscript"/>
                              <w:lang w:val="x-none"/>
                            </w:rPr>
                            <w:t>1</w:t>
                          </w:r>
                        </w:sdtContent>
                      </w:sdt>
                      <w:r>
                        <w:rPr>
                          <w:b/>
                          <w:color w:val="000000"/>
                          <w:sz w:val="22"/>
                          <w:szCs w:val="22"/>
                          <w:lang w:val="x-none"/>
                        </w:rPr>
                        <w:t xml:space="preserve"> straipsnis. </w:t>
                      </w:r>
                      <w:sdt>
                        <w:sdtPr>
                          <w:alias w:val="Pavadinimas"/>
                          <w:tag w:val="title_1b7d1b1e219945ba8cddaecb20b7518a"/>
                          <w:lock w:val="sdtLocked"/>
                          <w:richText/>
                        </w:sdtPr>
                        <w:sdtContent>
                          <w:r>
                            <w:rPr>
                              <w:b/>
                              <w:color w:val="000000"/>
                              <w:sz w:val="22"/>
                              <w:szCs w:val="22"/>
                              <w:lang w:val="x-none"/>
                            </w:rPr>
                            <w:t>Sąvokų išaiškinimas</w:t>
                          </w:r>
                        </w:sdtContent>
                      </w:sdt>
                    </w:p>
                    <w:sdt>
                      <w:sdtPr>
                        <w:alias w:val="277-1 str. 1 d."/>
                        <w:tag w:val="part_9e689d8d89924ade9e704af76b5e738e"/>
                        <w:lock w:val="sdtLocked"/>
                        <w:richText/>
                      </w:sdtPr>
                      <w:sdtContent>
                        <w:p>
                          <w:pPr>
                            <w:ind w:right="135" w:firstLine="720"/>
                            <w:jc w:val="both"/>
                            <w:rPr>
                              <w:color w:val="000000"/>
                              <w:sz w:val="22"/>
                              <w:szCs w:val="22"/>
                              <w:lang w:val="x-none"/>
                            </w:rPr>
                          </w:pPr>
                          <w:r>
                            <w:rPr>
                              <w:color w:val="000000"/>
                              <w:sz w:val="22"/>
                              <w:szCs w:val="22"/>
                              <w:lang w:val="x-none"/>
                            </w:rPr>
                            <w:t>Ypatingai saugomi laukiniai gyvūnai, augalai ir grybai yra:</w:t>
                          </w:r>
                        </w:p>
                        <w:sdt>
                          <w:sdtPr>
                            <w:alias w:val="277-1 str. 1 d. 1 p."/>
                            <w:tag w:val="part_2ee1f8078cf140daac5a84c5a19b2e50"/>
                            <w:lock w:val="sdtLocked"/>
                            <w:richText/>
                          </w:sdtPr>
                          <w:sdtContent>
                            <w:p>
                              <w:pPr>
                                <w:ind w:right="135" w:firstLine="720"/>
                                <w:jc w:val="both"/>
                                <w:rPr>
                                  <w:color w:val="000000"/>
                                  <w:sz w:val="22"/>
                                  <w:szCs w:val="22"/>
                                </w:rPr>
                              </w:pPr>
                              <w:sdt>
                                <w:sdtPr>
                                  <w:alias w:val="Numeris"/>
                                  <w:tag w:val="nr_2ee1f8078cf140daac5a84c5a19b2e50"/>
                                  <w:lock w:val="sdtLocked"/>
                                  <w:richText/>
                                </w:sdtPr>
                                <w:sdtContent>
                                  <w:r>
                                    <w:rPr>
                                      <w:sz w:val="22"/>
                                      <w:szCs w:val="22"/>
                                    </w:rPr>
                                    <w:t>1</w:t>
                                  </w:r>
                                </w:sdtContent>
                              </w:sdt>
                              <w:r>
                                <w:rPr>
                                  <w:sz w:val="22"/>
                                  <w:szCs w:val="22"/>
                                </w:rPr>
                                <w:t>) Lietuvos Respublikos saugomų gyvūnų, augalų ir grybų rūšių sąraše nurodytų ir 0(Ex), 1(E), 2(V) kategorijoms priskirtų saugomų rūšių laukiniai gyvūnai, augalai ir grybai;</w:t>
                              </w:r>
                            </w:p>
                          </w:sdtContent>
                        </w:sdt>
                        <w:sdt>
                          <w:sdtPr>
                            <w:alias w:val="277-1 str. 1 d. 2 p."/>
                            <w:tag w:val="part_0e90672728ab40cfaf9517ec5339e098"/>
                            <w:lock w:val="sdtLocked"/>
                            <w:richText/>
                          </w:sdtPr>
                          <w:sdtContent>
                            <w:p>
                              <w:pPr>
                                <w:ind w:right="135" w:firstLine="720"/>
                                <w:jc w:val="both"/>
                                <w:rPr>
                                  <w:color w:val="000000"/>
                                  <w:sz w:val="22"/>
                                  <w:szCs w:val="22"/>
                                  <w:lang w:val="x-none"/>
                                </w:rPr>
                              </w:pPr>
                              <w:sdt>
                                <w:sdtPr>
                                  <w:alias w:val="Numeris"/>
                                  <w:tag w:val="nr_0e90672728ab40cfaf9517ec5339e098"/>
                                  <w:lock w:val="sdtLocked"/>
                                  <w:richText/>
                                </w:sdtPr>
                                <w:sdtContent>
                                  <w:r>
                                    <w:rPr>
                                      <w:color w:val="000000"/>
                                      <w:sz w:val="22"/>
                                      <w:szCs w:val="22"/>
                                      <w:lang w:val="x-none"/>
                                    </w:rPr>
                                    <w:t>2</w:t>
                                  </w:r>
                                </w:sdtContent>
                              </w:sdt>
                              <w:r>
                                <w:rPr>
                                  <w:color w:val="000000"/>
                                  <w:sz w:val="22"/>
                                  <w:szCs w:val="22"/>
                                  <w:lang w:val="x-none"/>
                                </w:rPr>
                                <w:t>) 1996 m. gruodžio 9 d. Tarybos reglamento (EB) Nr. 338/97 dėl laukinės faunos ir floros rūšių apsaugos kontroliuojant jų prekybą A ir B prieduose nurodytų saugomų rūšių laukiniai gyvūnai ir augalai;</w:t>
                              </w:r>
                            </w:p>
                          </w:sdtContent>
                        </w:sdt>
                        <w:sdt>
                          <w:sdtPr>
                            <w:alias w:val="277-1 str. 1 d. 3 p."/>
                            <w:tag w:val="part_3b6218b9a4eb4209a550506d64612bea"/>
                            <w:lock w:val="sdtLocked"/>
                            <w:richText/>
                          </w:sdtPr>
                          <w:sdtContent>
                            <w:p>
                              <w:pPr>
                                <w:ind w:right="135" w:firstLine="720"/>
                                <w:jc w:val="both"/>
                                <w:rPr>
                                  <w:color w:val="000000"/>
                                  <w:sz w:val="22"/>
                                  <w:szCs w:val="22"/>
                                  <w:lang w:val="x-none"/>
                                </w:rPr>
                              </w:pPr>
                              <w:sdt>
                                <w:sdtPr>
                                  <w:alias w:val="Numeris"/>
                                  <w:tag w:val="nr_3b6218b9a4eb4209a550506d64612bea"/>
                                  <w:lock w:val="sdtLocked"/>
                                  <w:richText/>
                                </w:sdtPr>
                                <w:sdtContent>
                                  <w:r>
                                    <w:rPr>
                                      <w:color w:val="000000"/>
                                      <w:sz w:val="22"/>
                                      <w:szCs w:val="22"/>
                                      <w:lang w:val="x-none"/>
                                    </w:rPr>
                                    <w:t>3</w:t>
                                  </w:r>
                                </w:sdtContent>
                              </w:sdt>
                              <w:r>
                                <w:rPr>
                                  <w:color w:val="000000"/>
                                  <w:sz w:val="22"/>
                                  <w:szCs w:val="22"/>
                                  <w:lang w:val="x-none"/>
                                </w:rPr>
                                <w:t>) 1992 m. gegužės 21 d. Tarybos direktyvos 92/43/EEB dėl natūralių buveinių ir laukinės faunos bei floros apsaugos IV priede nurodytų saugomų rūšių laukiniai gyvūnai ir augalai;</w:t>
                              </w:r>
                            </w:p>
                          </w:sdtContent>
                        </w:sdt>
                        <w:sdt>
                          <w:sdtPr>
                            <w:alias w:val="277-1 str. 1 d. 4 p."/>
                            <w:tag w:val="part_4e58d0b492ae4221afed9e322756d99b"/>
                            <w:lock w:val="sdtLocked"/>
                            <w:richText/>
                          </w:sdtPr>
                          <w:sdtContent>
                            <w:p>
                              <w:pPr>
                                <w:ind w:firstLine="720"/>
                                <w:jc w:val="both"/>
                                <w:rPr>
                                  <w:color w:val="000000"/>
                                  <w:sz w:val="22"/>
                                </w:rPr>
                              </w:pPr>
                              <w:sdt>
                                <w:sdtPr>
                                  <w:alias w:val="Numeris"/>
                                  <w:tag w:val="nr_4e58d0b492ae4221afed9e322756d99b"/>
                                  <w:lock w:val="sdtLocked"/>
                                  <w:richText/>
                                </w:sdtPr>
                                <w:sdtContent>
                                  <w:r>
                                    <w:rPr>
                                      <w:color w:val="000000"/>
                                      <w:sz w:val="22"/>
                                      <w:szCs w:val="22"/>
                                    </w:rPr>
                                    <w:t>4</w:t>
                                  </w:r>
                                </w:sdtContent>
                              </w:sdt>
                              <w:r>
                                <w:rPr>
                                  <w:color w:val="000000"/>
                                  <w:sz w:val="22"/>
                                  <w:szCs w:val="22"/>
                                </w:rPr>
                                <w:t>) 1979 m. balandžio 2 d. Tarybos direktyvos 79/409/EEB dėl laukinių paukščių apsaugos I priede nurodyti ir šios direktyvos 4 straipsnio 2 dalyje nurodyti laukiniai paukščiai.</w:t>
                              </w:r>
                            </w:p>
                          </w:sdtContent>
                        </w:sdt>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71" w:history="1">
                        <w:r>
                          <w:rPr>
                            <w:i/>
                            <w:color w:val="0000FF"/>
                            <w:sz w:val="20"/>
                            <w:u w:val="single"/>
                          </w:rPr>
                          <w:t>XI-579</w:t>
                        </w:r>
                      </w:hyperlink>
                      <w:r>
                        <w:rPr>
                          <w:i/>
                          <w:sz w:val="20"/>
                        </w:rPr>
                        <w:t>, 2009-12-17, Žin., 2010, Nr. 1-1 (2010-01-05)</w:t>
                      </w:r>
                    </w:p>
                    <w:p>
                      <w:pPr>
                        <w:jc w:val="both"/>
                        <w:rPr>
                          <w:i/>
                          <w:color w:val="000000"/>
                          <w:sz w:val="20"/>
                        </w:rPr>
                      </w:pPr>
                      <w:r>
                        <w:rPr>
                          <w:i/>
                          <w:color w:val="000000"/>
                          <w:sz w:val="20"/>
                        </w:rPr>
                        <w:t>Straipsnio pakeitimai:</w:t>
                      </w:r>
                    </w:p>
                    <w:p>
                      <w:pPr>
                        <w:jc w:val="both"/>
                        <w:rPr>
                          <w:i/>
                          <w:sz w:val="20"/>
                        </w:rPr>
                      </w:pPr>
                      <w:r>
                        <w:rPr>
                          <w:i/>
                          <w:sz w:val="20"/>
                        </w:rPr>
                        <w:t xml:space="preserve">Nr. </w:t>
                      </w:r>
                      <w:hyperlink r:id="rId372"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Content>
            </w:sdt>
            <w:sdt>
              <w:sdtPr>
                <w:alias w:val="skyrius"/>
                <w:tag w:val="part_bdd6ba9b4a6f4beb871be646268aa664"/>
                <w:lock w:val="sdtLocked"/>
                <w:richText/>
              </w:sdtPr>
              <w:sdtContent>
                <w:p>
                  <w:pPr>
                    <w:jc w:val="center"/>
                    <w:rPr>
                      <w:b/>
                      <w:color w:val="000000"/>
                      <w:sz w:val="22"/>
                    </w:rPr>
                  </w:pPr>
                  <w:sdt>
                    <w:sdtPr>
                      <w:alias w:val="Numeris"/>
                      <w:tag w:val="nr_bdd6ba9b4a6f4beb871be646268aa664"/>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bdd6ba9b4a6f4beb871be646268aa664"/>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38e48830ebea4f569f1bfc1df299472f"/>
                    <w:lock w:val="sdtLocked"/>
                    <w:richText/>
                  </w:sdtPr>
                  <w:sdtContent>
                    <w:p>
                      <w:pPr>
                        <w:ind w:left="2520" w:hanging="1800"/>
                        <w:jc w:val="both"/>
                        <w:rPr>
                          <w:b/>
                          <w:color w:val="000000"/>
                          <w:sz w:val="22"/>
                        </w:rPr>
                      </w:pPr>
                      <w:sdt>
                        <w:sdtPr>
                          <w:alias w:val="Numeris"/>
                          <w:tag w:val="nr_38e48830ebea4f569f1bfc1df299472f"/>
                          <w:lock w:val="sdtLocked"/>
                          <w:richText/>
                        </w:sdtPr>
                        <w:sdtContent>
                          <w:r>
                            <w:rPr>
                              <w:b/>
                              <w:color w:val="000000"/>
                              <w:sz w:val="22"/>
                            </w:rPr>
                            <w:t>278</w:t>
                          </w:r>
                        </w:sdtContent>
                      </w:sdt>
                      <w:r>
                        <w:rPr>
                          <w:b/>
                          <w:color w:val="000000"/>
                          <w:sz w:val="22"/>
                        </w:rPr>
                        <w:t xml:space="preserve"> straipsnis. </w:t>
                      </w:r>
                      <w:sdt>
                        <w:sdtPr>
                          <w:alias w:val="Pavadinimas"/>
                          <w:tag w:val="title_38e48830ebea4f569f1bfc1df299472f"/>
                          <w:lock w:val="sdtLocked"/>
                          <w:richText/>
                        </w:sdtPr>
                        <w:sdtContent>
                          <w:r>
                            <w:rPr>
                              <w:b/>
                              <w:color w:val="000000"/>
                              <w:sz w:val="22"/>
                            </w:rPr>
                            <w:t>Transporto priemonių ar kelių, juose esančių įrenginių netinkama priežiūra ar remontas</w:t>
                          </w:r>
                        </w:sdtContent>
                      </w:sdt>
                    </w:p>
                    <w:sdt>
                      <w:sdtPr>
                        <w:alias w:val="278 str. 1 d."/>
                        <w:tag w:val="part_e5267b6d5562428d9dff90bf69a454bc"/>
                        <w:lock w:val="sdtLocked"/>
                        <w:richText/>
                      </w:sdtPr>
                      <w:sdtContent>
                        <w:p>
                          <w:pPr>
                            <w:ind w:firstLine="720"/>
                            <w:jc w:val="both"/>
                            <w:rPr>
                              <w:sz w:val="22"/>
                              <w:szCs w:val="22"/>
                            </w:rPr>
                          </w:pPr>
                          <w:sdt>
                            <w:sdtPr>
                              <w:alias w:val="Numeris"/>
                              <w:tag w:val="nr_e5267b6d5562428d9dff90bf69a454bc"/>
                              <w:lock w:val="sdtLocked"/>
                              <w:richText/>
                            </w:sdtPr>
                            <w:sdtContent>
                              <w:r>
                                <w:rPr>
                                  <w:sz w:val="22"/>
                                  <w:szCs w:val="22"/>
                                </w:rPr>
                                <w:t>1</w:t>
                              </w:r>
                            </w:sdtContent>
                          </w:sdt>
                          <w:r>
                            <w:rPr>
                              <w:sz w:val="22"/>
                              <w:szCs w:val="22"/>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pPr>
                            <w:ind w:firstLine="720"/>
                            <w:jc w:val="both"/>
                            <w:rPr>
                              <w:color w:val="000000"/>
                              <w:sz w:val="22"/>
                            </w:rPr>
                          </w:pPr>
                          <w:r>
                            <w:rPr>
                              <w:sz w:val="22"/>
                              <w:szCs w:val="22"/>
                            </w:rPr>
                            <w:t>baudžiamas areštu arba laisvės atėmimu iki penkerių metų</w:t>
                          </w:r>
                          <w:r>
                            <w:rPr>
                              <w:color w:val="000000"/>
                              <w:sz w:val="22"/>
                            </w:rPr>
                            <w:t>.</w:t>
                          </w:r>
                        </w:p>
                      </w:sdtContent>
                    </w:sdt>
                    <w:sdt>
                      <w:sdtPr>
                        <w:alias w:val="278 str. 2 d."/>
                        <w:tag w:val="part_7ffe640bb5434f4aa9db60d15dbd0690"/>
                        <w:lock w:val="sdtLocked"/>
                        <w:richText/>
                      </w:sdtPr>
                      <w:sdtContent>
                        <w:p>
                          <w:pPr>
                            <w:ind w:firstLine="720"/>
                            <w:jc w:val="both"/>
                            <w:rPr>
                              <w:color w:val="000000"/>
                              <w:sz w:val="22"/>
                            </w:rPr>
                          </w:pPr>
                          <w:sdt>
                            <w:sdtPr>
                              <w:alias w:val="Numeris"/>
                              <w:tag w:val="nr_7ffe640bb5434f4aa9db60d15dbd0690"/>
                              <w:lock w:val="sdtLocked"/>
                              <w:richText/>
                            </w:sdtPr>
                            <w:sdtContent>
                              <w:r>
                                <w:rPr>
                                  <w:color w:val="000000"/>
                                  <w:sz w:val="22"/>
                                </w:rPr>
                                <w:t>2</w:t>
                              </w:r>
                            </w:sdtContent>
                          </w:sdt>
                          <w:r>
                            <w:rPr>
                              <w:color w:val="000000"/>
                              <w:sz w:val="22"/>
                            </w:rPr>
                            <w:t>. Tas, kas padarė šio straipsnio 1 dalyje numatytą veiką, jeigu dėl to žuvo žmogus arba buvo sunkiai sužaloti žmonės, arba padaryta labai didelės turtinės žalos,</w:t>
                          </w:r>
                        </w:p>
                        <w:p>
                          <w:pPr>
                            <w:ind w:firstLine="720"/>
                            <w:jc w:val="both"/>
                            <w:rPr>
                              <w:color w:val="000000"/>
                              <w:sz w:val="22"/>
                            </w:rPr>
                          </w:pPr>
                          <w:r>
                            <w:rPr>
                              <w:color w:val="000000"/>
                              <w:sz w:val="22"/>
                            </w:rPr>
                            <w:t>baudžiamas laisvės atėmimu nuo trejų iki aštuonerių metų.</w:t>
                          </w:r>
                        </w:p>
                      </w:sdtContent>
                    </w:sdt>
                    <w:sdt>
                      <w:sdtPr>
                        <w:alias w:val="278 str. 3 d."/>
                        <w:tag w:val="part_28b11aa93eed44a3b906bfe41a6163aa"/>
                        <w:lock w:val="sdtLocked"/>
                        <w:richText/>
                      </w:sdtPr>
                      <w:sdtContent>
                        <w:p>
                          <w:pPr>
                            <w:ind w:firstLine="720"/>
                            <w:jc w:val="both"/>
                            <w:rPr>
                              <w:sz w:val="22"/>
                              <w:szCs w:val="22"/>
                            </w:rPr>
                          </w:pPr>
                          <w:sdt>
                            <w:sdtPr>
                              <w:alias w:val="Numeris"/>
                              <w:tag w:val="nr_28b11aa93eed44a3b906bfe41a6163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6ad10aa6d0a3446fa3768cb1bcc479f1"/>
                        <w:lock w:val="sdtLocked"/>
                        <w:richText/>
                      </w:sdtPr>
                      <w:sdtContent>
                        <w:p>
                          <w:pPr>
                            <w:ind w:firstLine="720"/>
                            <w:jc w:val="both"/>
                            <w:rPr>
                              <w:color w:val="000000"/>
                              <w:sz w:val="22"/>
                            </w:rPr>
                          </w:pPr>
                          <w:sdt>
                            <w:sdtPr>
                              <w:alias w:val="Numeris"/>
                              <w:tag w:val="nr_6ad10aa6d0a3446fa3768cb1bcc479f1"/>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2cc095e96ba741199c85aa66b059cd4b"/>
                        <w:lock w:val="sdtLocked"/>
                        <w:richText/>
                      </w:sdtPr>
                      <w:sdtContent>
                        <w:p>
                          <w:pPr>
                            <w:ind w:firstLine="720"/>
                            <w:jc w:val="both"/>
                            <w:rPr>
                              <w:color w:val="000000"/>
                              <w:sz w:val="22"/>
                            </w:rPr>
                          </w:pPr>
                          <w:sdt>
                            <w:sdtPr>
                              <w:alias w:val="Numeris"/>
                              <w:tag w:val="nr_2cc095e96ba741199c85aa66b059cd4b"/>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7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afc094266a4341f580e8c7829dea7d38"/>
                    <w:lock w:val="sdtLocked"/>
                    <w:richText/>
                  </w:sdtPr>
                  <w:sdtContent>
                    <w:p>
                      <w:pPr>
                        <w:ind w:firstLine="720"/>
                        <w:jc w:val="both"/>
                        <w:rPr>
                          <w:b/>
                          <w:color w:val="000000"/>
                          <w:sz w:val="22"/>
                        </w:rPr>
                      </w:pPr>
                      <w:sdt>
                        <w:sdtPr>
                          <w:alias w:val="Numeris"/>
                          <w:tag w:val="nr_afc094266a4341f580e8c7829dea7d38"/>
                          <w:lock w:val="sdtLocked"/>
                          <w:richText/>
                        </w:sdtPr>
                        <w:sdtContent>
                          <w:r>
                            <w:rPr>
                              <w:b/>
                              <w:color w:val="000000"/>
                              <w:sz w:val="22"/>
                            </w:rPr>
                            <w:t>279</w:t>
                          </w:r>
                        </w:sdtContent>
                      </w:sdt>
                      <w:r>
                        <w:rPr>
                          <w:b/>
                          <w:color w:val="000000"/>
                          <w:sz w:val="22"/>
                        </w:rPr>
                        <w:t xml:space="preserve"> straipsnis. </w:t>
                      </w:r>
                      <w:sdt>
                        <w:sdtPr>
                          <w:alias w:val="Pavadinimas"/>
                          <w:tag w:val="title_afc094266a4341f580e8c7829dea7d38"/>
                          <w:lock w:val="sdtLocked"/>
                          <w:richText/>
                        </w:sdtPr>
                        <w:sdtContent>
                          <w:r>
                            <w:rPr>
                              <w:b/>
                              <w:color w:val="000000"/>
                              <w:sz w:val="22"/>
                            </w:rPr>
                            <w:t>Tarptautinių skrydžių taisyklių pažeidimas</w:t>
                          </w:r>
                        </w:sdtContent>
                      </w:sdt>
                    </w:p>
                    <w:sdt>
                      <w:sdtPr>
                        <w:alias w:val="279 str. 1 d."/>
                        <w:tag w:val="part_70c9cfb2828d4f22bc47eeb00f00ca6d"/>
                        <w:lock w:val="sdtLocked"/>
                        <w:richText/>
                      </w:sdtPr>
                      <w:sdtContent>
                        <w:p>
                          <w:pPr>
                            <w:ind w:firstLine="720"/>
                            <w:jc w:val="both"/>
                            <w:rPr>
                              <w:color w:val="000000"/>
                              <w:sz w:val="22"/>
                            </w:rPr>
                          </w:pPr>
                          <w:r>
                            <w:rPr>
                              <w:color w:val="000000"/>
                              <w:sz w:val="22"/>
                            </w:rPr>
                            <w:t>Orlaivio ar kito skraidymo įrenginio ekipažo narys, pažeidęs tarptautinių skrydžių taisykles įskrisdamas į Lietuvos Respubliką arba išskrisdamas iš Lietuvos Respublikos,</w:t>
                          </w:r>
                        </w:p>
                      </w:sdtContent>
                    </w:sdt>
                    <w:sdt>
                      <w:sdtPr>
                        <w:alias w:val="279 str. 2 d."/>
                        <w:tag w:val="part_f633e0ca1f984bc39662f35493d51adb"/>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80 str."/>
                    <w:tag w:val="part_bc53198d480e44a1bf6c6852322e44b5"/>
                    <w:lock w:val="sdtLocked"/>
                    <w:richText/>
                  </w:sdtPr>
                  <w:sdtContent>
                    <w:p>
                      <w:pPr>
                        <w:ind w:left="2430" w:hanging="1710"/>
                        <w:jc w:val="both"/>
                        <w:rPr>
                          <w:b/>
                          <w:color w:val="000000"/>
                          <w:sz w:val="22"/>
                        </w:rPr>
                      </w:pPr>
                      <w:sdt>
                        <w:sdtPr>
                          <w:alias w:val="Numeris"/>
                          <w:tag w:val="nr_bc53198d480e44a1bf6c6852322e44b5"/>
                          <w:lock w:val="sdtLocked"/>
                          <w:richText/>
                        </w:sdtPr>
                        <w:sdtContent>
                          <w:r>
                            <w:rPr>
                              <w:b/>
                              <w:color w:val="000000"/>
                              <w:sz w:val="22"/>
                            </w:rPr>
                            <w:t>280</w:t>
                          </w:r>
                        </w:sdtContent>
                      </w:sdt>
                      <w:r>
                        <w:rPr>
                          <w:b/>
                          <w:color w:val="000000"/>
                          <w:sz w:val="22"/>
                        </w:rPr>
                        <w:t xml:space="preserve"> straipsnis. </w:t>
                      </w:r>
                      <w:sdt>
                        <w:sdtPr>
                          <w:alias w:val="Pavadinimas"/>
                          <w:tag w:val="title_bc53198d480e44a1bf6c6852322e44b5"/>
                          <w:lock w:val="sdtLocked"/>
                          <w:richText/>
                        </w:sdtPr>
                        <w:sdtContent>
                          <w:r>
                            <w:rPr>
                              <w:b/>
                              <w:color w:val="000000"/>
                              <w:sz w:val="22"/>
                            </w:rPr>
                            <w:t>Transporto priemonių ar kelių, juose esančių įrenginių sugadinimas</w:t>
                          </w:r>
                        </w:sdtContent>
                      </w:sdt>
                    </w:p>
                    <w:sdt>
                      <w:sdtPr>
                        <w:alias w:val="280 str. 1 d."/>
                        <w:tag w:val="part_16a4b0abf0dc4984b6039b94c5adf553"/>
                        <w:lock w:val="sdtLocked"/>
                        <w:richText/>
                      </w:sdtPr>
                      <w:sdtContent>
                        <w:p>
                          <w:pPr>
                            <w:ind w:firstLine="720"/>
                            <w:jc w:val="both"/>
                            <w:rPr>
                              <w:color w:val="000000"/>
                              <w:sz w:val="22"/>
                            </w:rPr>
                          </w:pPr>
                          <w:sdt>
                            <w:sdtPr>
                              <w:alias w:val="Numeris"/>
                              <w:tag w:val="nr_16a4b0abf0dc4984b6039b94c5adf553"/>
                              <w:lock w:val="sdtLocked"/>
                              <w:richText/>
                            </w:sdtPr>
                            <w:sdtContent>
                              <w:r>
                                <w:rPr>
                                  <w:color w:val="000000"/>
                                  <w:sz w:val="22"/>
                                </w:rPr>
                                <w:t>1</w:t>
                              </w:r>
                            </w:sdtContent>
                          </w:sdt>
                          <w:r>
                            <w:rPr>
                              <w:color w:val="000000"/>
                              <w:sz w:val="22"/>
                            </w:rPr>
                            <w:t>. Tas, kas išardė ar sugadino transporto priemonę ar kelią, dujotiekį, naftotiekį, elektros ar ryšių liniją, juose esantį įrenginį, ryšių ar signalizacijos priemonę, jeigu tai grėsė sunkiais padariniais,</w:t>
                          </w:r>
                        </w:p>
                        <w:p>
                          <w:pPr>
                            <w:ind w:firstLine="720"/>
                            <w:jc w:val="both"/>
                            <w:rPr>
                              <w:color w:val="000000"/>
                              <w:sz w:val="22"/>
                            </w:rPr>
                          </w:pPr>
                          <w:r>
                            <w:rPr>
                              <w:color w:val="000000"/>
                              <w:sz w:val="22"/>
                            </w:rPr>
                            <w:t>baudžiamas areštu arba laisvės atėmimu iki trejų metų.</w:t>
                          </w:r>
                        </w:p>
                      </w:sdtContent>
                    </w:sdt>
                    <w:sdt>
                      <w:sdtPr>
                        <w:alias w:val="280 str. 2 d."/>
                        <w:tag w:val="part_3893c1f05fe34a058088797f1f781081"/>
                        <w:lock w:val="sdtLocked"/>
                        <w:richText/>
                      </w:sdtPr>
                      <w:sdtContent>
                        <w:p>
                          <w:pPr>
                            <w:ind w:firstLine="720"/>
                            <w:jc w:val="both"/>
                            <w:rPr>
                              <w:color w:val="000000"/>
                              <w:sz w:val="22"/>
                            </w:rPr>
                          </w:pPr>
                          <w:sdt>
                            <w:sdtPr>
                              <w:alias w:val="Numeris"/>
                              <w:tag w:val="nr_3893c1f05fe34a058088797f1f781081"/>
                              <w:lock w:val="sdtLocked"/>
                              <w:richText/>
                            </w:sdtPr>
                            <w:sdtContent>
                              <w:r>
                                <w:rPr>
                                  <w:color w:val="000000"/>
                                  <w:sz w:val="22"/>
                                </w:rPr>
                                <w:t>2</w:t>
                              </w:r>
                            </w:sdtContent>
                          </w:sdt>
                          <w:r>
                            <w:rPr>
                              <w:color w:val="000000"/>
                              <w:sz w:val="22"/>
                            </w:rPr>
                            <w:t>. Tas, kas padarė šio straipsnio 1 dalyje nurodytus veiksmus, jeigu dėl to žuvo ar buvo sunkiai sužalotas žmogus arba padaryta didelės turtinės žalos,</w:t>
                          </w:r>
                        </w:p>
                        <w:p>
                          <w:pPr>
                            <w:ind w:firstLine="720"/>
                            <w:jc w:val="both"/>
                            <w:rPr>
                              <w:color w:val="000000"/>
                              <w:sz w:val="22"/>
                            </w:rPr>
                          </w:pPr>
                          <w:r>
                            <w:rPr>
                              <w:color w:val="000000"/>
                              <w:sz w:val="22"/>
                            </w:rPr>
                            <w:t>baudžiamas laisvės atėmimu iki dešimties metų.</w:t>
                          </w:r>
                        </w:p>
                      </w:sdtContent>
                    </w:sdt>
                    <w:sdt>
                      <w:sdtPr>
                        <w:alias w:val="280 str. 3 d."/>
                        <w:tag w:val="part_933ef86edbc54a938e4654f4b7c63c72"/>
                        <w:lock w:val="sdtLocked"/>
                        <w:richText/>
                      </w:sdtPr>
                      <w:sdtContent>
                        <w:p>
                          <w:pPr>
                            <w:ind w:firstLine="720"/>
                            <w:jc w:val="both"/>
                            <w:rPr>
                              <w:color w:val="000000"/>
                              <w:sz w:val="22"/>
                            </w:rPr>
                          </w:pPr>
                          <w:sdt>
                            <w:sdtPr>
                              <w:alias w:val="Numeris"/>
                              <w:tag w:val="nr_933ef86edbc54a938e4654f4b7c63c72"/>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sdt>
                      <w:sdtPr>
                        <w:alias w:val="280 str. 4 d."/>
                        <w:tag w:val="part_cc8eba1df69b4d499c4223f1cbe9646f"/>
                        <w:lock w:val="sdtLocked"/>
                        <w:richText/>
                      </w:sdtPr>
                      <w:sdtContent>
                        <w:p>
                          <w:pPr>
                            <w:ind w:firstLine="720"/>
                            <w:jc w:val="both"/>
                            <w:rPr>
                              <w:color w:val="000000"/>
                              <w:sz w:val="22"/>
                            </w:rPr>
                          </w:pPr>
                          <w:sdt>
                            <w:sdtPr>
                              <w:alias w:val="Numeris"/>
                              <w:tag w:val="nr_cc8eba1df69b4d499c4223f1cbe9646f"/>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74"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81 str."/>
                    <w:tag w:val="part_7405e74d2d0646a9a2116879eb0dc964"/>
                    <w:lock w:val="sdtLocked"/>
                    <w:richText/>
                  </w:sdtPr>
                  <w:sdtContent>
                    <w:p>
                      <w:pPr>
                        <w:ind w:left="2520" w:right="135" w:hanging="1800"/>
                        <w:jc w:val="both"/>
                        <w:rPr>
                          <w:b/>
                          <w:sz w:val="22"/>
                        </w:rPr>
                      </w:pPr>
                      <w:sdt>
                        <w:sdtPr>
                          <w:alias w:val="Numeris"/>
                          <w:tag w:val="nr_7405e74d2d0646a9a2116879eb0dc964"/>
                          <w:lock w:val="sdtLocked"/>
                          <w:richText/>
                        </w:sdtPr>
                        <w:sdtContent>
                          <w:r>
                            <w:rPr>
                              <w:b/>
                              <w:sz w:val="22"/>
                            </w:rPr>
                            <w:t>281</w:t>
                          </w:r>
                        </w:sdtContent>
                      </w:sdt>
                      <w:r>
                        <w:rPr>
                          <w:b/>
                          <w:sz w:val="22"/>
                        </w:rPr>
                        <w:t xml:space="preserve"> straipsnis. </w:t>
                      </w:r>
                      <w:sdt>
                        <w:sdtPr>
                          <w:alias w:val="Pavadinimas"/>
                          <w:tag w:val="title_7405e74d2d0646a9a2116879eb0dc964"/>
                          <w:lock w:val="sdtLocked"/>
                          <w:richText/>
                        </w:sdtPr>
                        <w:sdtContent>
                          <w:r>
                            <w:rPr>
                              <w:b/>
                              <w:sz w:val="22"/>
                            </w:rPr>
                            <w:t>Kelių transporto eismo saugumo ar transporto priemonių eksploatavimo taisyklių pažeidimas</w:t>
                          </w:r>
                        </w:sdtContent>
                      </w:sdt>
                    </w:p>
                    <w:sdt>
                      <w:sdtPr>
                        <w:alias w:val="281 str. 1 d."/>
                        <w:tag w:val="part_a13e247722bc4466a2fdb2d33fc98b56"/>
                        <w:lock w:val="sdtLocked"/>
                        <w:richText/>
                      </w:sdtPr>
                      <w:sdtContent>
                        <w:p>
                          <w:pPr>
                            <w:ind w:firstLine="720"/>
                            <w:jc w:val="both"/>
                            <w:rPr>
                              <w:sz w:val="22"/>
                              <w:szCs w:val="22"/>
                            </w:rPr>
                          </w:pPr>
                          <w:sdt>
                            <w:sdtPr>
                              <w:alias w:val="Numeris"/>
                              <w:tag w:val="nr_a13e247722bc4466a2fdb2d33fc98b56"/>
                              <w:lock w:val="sdtLocked"/>
                              <w:richText/>
                            </w:sdtPr>
                            <w:sdtContent>
                              <w:r>
                                <w:rPr>
                                  <w:sz w:val="22"/>
                                  <w:szCs w:val="22"/>
                                </w:rPr>
                                <w:t>1</w:t>
                              </w:r>
                            </w:sdtContent>
                          </w:sdt>
                          <w:r>
                            <w:rPr>
                              <w:sz w:val="22"/>
                              <w:szCs w:val="22"/>
                            </w:rPr>
                            <w:t>. Tas, kas vairuodamas kelių transporto priemonę pažeidė kelių eismo saugumo ar transporto priemonės eksploatavimo taisykles, jeigu dėl to įvyko eismo įvykis, dėl kurio buvo nesunkiai sutrikdyta kito žmogaus sveikata,</w:t>
                          </w:r>
                        </w:p>
                        <w:p>
                          <w:pPr>
                            <w:ind w:right="135" w:firstLine="726"/>
                            <w:jc w:val="both"/>
                            <w:rPr>
                              <w:sz w:val="22"/>
                            </w:rPr>
                          </w:pPr>
                          <w:r>
                            <w:rPr>
                              <w:sz w:val="22"/>
                              <w:szCs w:val="22"/>
                            </w:rPr>
                            <w:t>baudžiamas bauda arba areštu, arba laisvės atėmimu iki dvejų metų</w:t>
                          </w:r>
                          <w:r>
                            <w:rPr>
                              <w:sz w:val="22"/>
                            </w:rPr>
                            <w:t>.</w:t>
                          </w:r>
                        </w:p>
                      </w:sdtContent>
                    </w:sdt>
                    <w:sdt>
                      <w:sdtPr>
                        <w:alias w:val="281 str. 2 d."/>
                        <w:tag w:val="part_f17a3ed1297b4d82bc6258e3f8440ac5"/>
                        <w:lock w:val="sdtLocked"/>
                        <w:richText/>
                      </w:sdtPr>
                      <w:sdtContent>
                        <w:p>
                          <w:pPr>
                            <w:ind w:firstLine="720"/>
                            <w:jc w:val="both"/>
                            <w:rPr>
                              <w:sz w:val="22"/>
                            </w:rPr>
                          </w:pPr>
                          <w:sdt>
                            <w:sdtPr>
                              <w:alias w:val="Numeris"/>
                              <w:tag w:val="nr_f17a3ed1297b4d82bc6258e3f8440ac5"/>
                              <w:lock w:val="sdtLocked"/>
                              <w:richText/>
                            </w:sdtPr>
                            <w:sdtContent>
                              <w:r>
                                <w:rPr>
                                  <w:sz w:val="22"/>
                                </w:rPr>
                                <w:t>2</w:t>
                              </w:r>
                            </w:sdtContent>
                          </w:sdt>
                          <w:r>
                            <w:rPr>
                              <w:sz w:val="22"/>
                            </w:rPr>
                            <w:t>.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pPr>
                            <w:ind w:firstLine="720"/>
                            <w:jc w:val="both"/>
                            <w:rPr>
                              <w:sz w:val="22"/>
                            </w:rPr>
                          </w:pPr>
                          <w:r>
                            <w:rPr>
                              <w:sz w:val="22"/>
                            </w:rPr>
                            <w:t>baudžiamas bauda arba areštu, arba laisvės atėmimu iki trejų metų.</w:t>
                          </w:r>
                        </w:p>
                      </w:sdtContent>
                    </w:sdt>
                    <w:sdt>
                      <w:sdtPr>
                        <w:alias w:val="281 str. 3 d."/>
                        <w:tag w:val="part_ff9a4e01ecab4effbe5a9be130496515"/>
                        <w:lock w:val="sdtLocked"/>
                        <w:richText/>
                      </w:sdtPr>
                      <w:sdtContent>
                        <w:p>
                          <w:pPr>
                            <w:ind w:firstLine="720"/>
                            <w:jc w:val="both"/>
                            <w:rPr>
                              <w:sz w:val="22"/>
                              <w:szCs w:val="22"/>
                            </w:rPr>
                          </w:pPr>
                          <w:sdt>
                            <w:sdtPr>
                              <w:alias w:val="Numeris"/>
                              <w:tag w:val="nr_ff9a4e01ecab4effbe5a9be130496515"/>
                              <w:lock w:val="sdtLocked"/>
                              <w:richText/>
                            </w:sdtPr>
                            <w:sdtContent>
                              <w:r>
                                <w:rPr>
                                  <w:sz w:val="22"/>
                                  <w:szCs w:val="22"/>
                                </w:rPr>
                                <w:t>3</w:t>
                              </w:r>
                            </w:sdtContent>
                          </w:sdt>
                          <w:r>
                            <w:rPr>
                              <w:sz w:val="22"/>
                              <w:szCs w:val="22"/>
                            </w:rPr>
                            <w:t>. Tas, kas vairuodamas kelių transporto priemonę pažeidė kelių eismo saugumo ar transporto priemonės eksploatavimo taisykles, jeigu dėl to įvyko eismo įvykis, dėl kurio buvo sunkiai sutrikdyta kito žmogaus sveikata,</w:t>
                          </w:r>
                        </w:p>
                        <w:p>
                          <w:pPr>
                            <w:ind w:firstLine="720"/>
                            <w:jc w:val="both"/>
                            <w:rPr>
                              <w:sz w:val="22"/>
                            </w:rPr>
                          </w:pPr>
                          <w:r>
                            <w:rPr>
                              <w:sz w:val="22"/>
                              <w:szCs w:val="22"/>
                            </w:rPr>
                            <w:t>baudžiamas bauda arba areštu, arba laisvės atėmimu iki penkerių metų</w:t>
                          </w:r>
                          <w:r>
                            <w:rPr>
                              <w:sz w:val="22"/>
                            </w:rPr>
                            <w:t>.</w:t>
                          </w:r>
                        </w:p>
                      </w:sdtContent>
                    </w:sdt>
                    <w:sdt>
                      <w:sdtPr>
                        <w:alias w:val="281 str. 4 d."/>
                        <w:tag w:val="part_fa9a3a07ec944f6881b290473034dfff"/>
                        <w:lock w:val="sdtLocked"/>
                        <w:richText/>
                      </w:sdtPr>
                      <w:sdtContent>
                        <w:p>
                          <w:pPr>
                            <w:ind w:firstLine="720"/>
                            <w:jc w:val="both"/>
                            <w:rPr>
                              <w:color w:val="000000"/>
                              <w:sz w:val="22"/>
                            </w:rPr>
                          </w:pPr>
                          <w:sdt>
                            <w:sdtPr>
                              <w:alias w:val="Numeris"/>
                              <w:tag w:val="nr_fa9a3a07ec944f6881b290473034dfff"/>
                              <w:lock w:val="sdtLocked"/>
                              <w:richText/>
                            </w:sdtPr>
                            <w:sdtContent>
                              <w:r>
                                <w:rPr>
                                  <w:color w:val="000000"/>
                                  <w:sz w:val="22"/>
                                </w:rPr>
                                <w:t>4</w:t>
                              </w:r>
                            </w:sdtContent>
                          </w:sdt>
                          <w:r>
                            <w:rPr>
                              <w:color w:val="000000"/>
                              <w:sz w:val="22"/>
                            </w:rPr>
                            <w:t>. Tas, kas padarė šio straipsnio 3 dalyje numatytą veiką būdamas apsvaigęs nuo alkoholio, narkotinių, psichotropinių ar kitų psichiką veikiančių medžiagų,</w:t>
                          </w:r>
                        </w:p>
                        <w:p>
                          <w:pPr>
                            <w:ind w:firstLine="720"/>
                            <w:jc w:val="both"/>
                            <w:rPr>
                              <w:color w:val="000000"/>
                              <w:sz w:val="22"/>
                            </w:rPr>
                          </w:pPr>
                          <w:r>
                            <w:rPr>
                              <w:color w:val="000000"/>
                              <w:sz w:val="22"/>
                            </w:rPr>
                            <w:t>baudžiamas laisvės atėmimu iki šešerių metų.</w:t>
                          </w:r>
                        </w:p>
                      </w:sdtContent>
                    </w:sdt>
                    <w:sdt>
                      <w:sdtPr>
                        <w:alias w:val="281 str. 5 d."/>
                        <w:tag w:val="part_c0bbb4aebaad4486a837952ce164e9dd"/>
                        <w:lock w:val="sdtLocked"/>
                        <w:richText/>
                      </w:sdtPr>
                      <w:sdtContent>
                        <w:p>
                          <w:pPr>
                            <w:ind w:firstLine="720"/>
                            <w:jc w:val="both"/>
                            <w:rPr>
                              <w:sz w:val="22"/>
                            </w:rPr>
                          </w:pPr>
                          <w:sdt>
                            <w:sdtPr>
                              <w:alias w:val="Numeris"/>
                              <w:tag w:val="nr_c0bbb4aebaad4486a837952ce164e9dd"/>
                              <w:lock w:val="sdtLocked"/>
                              <w:richText/>
                            </w:sdtPr>
                            <w:sdtContent>
                              <w:r>
                                <w:rPr>
                                  <w:sz w:val="22"/>
                                </w:rPr>
                                <w:t>5</w:t>
                              </w:r>
                            </w:sdtContent>
                          </w:sdt>
                          <w:r>
                            <w:rPr>
                              <w:sz w:val="22"/>
                            </w:rPr>
                            <w:t>. Tas, kas vairuodamas kelių transporto priemonę pažeidė kelių eismo saugumo ar transporto priemonės eksploatavimo taisykles, jeigu dėl to įvyko eismo įvykis, dėl kurio žuvo žmogus,</w:t>
                          </w:r>
                        </w:p>
                        <w:p>
                          <w:pPr>
                            <w:ind w:firstLine="720"/>
                            <w:jc w:val="both"/>
                            <w:rPr>
                              <w:sz w:val="22"/>
                            </w:rPr>
                          </w:pPr>
                          <w:r>
                            <w:rPr>
                              <w:sz w:val="22"/>
                            </w:rPr>
                            <w:t>baudžiamas laisvės atėmimu iki aštuonerių metų.</w:t>
                          </w:r>
                        </w:p>
                      </w:sdtContent>
                    </w:sdt>
                    <w:sdt>
                      <w:sdtPr>
                        <w:alias w:val="281 str. 6 d."/>
                        <w:tag w:val="part_c7c4206e17d74f30bc5c40e10cc17179"/>
                        <w:lock w:val="sdtLocked"/>
                        <w:richText/>
                      </w:sdtPr>
                      <w:sdtContent>
                        <w:p>
                          <w:pPr>
                            <w:ind w:firstLine="720"/>
                            <w:jc w:val="both"/>
                            <w:rPr>
                              <w:color w:val="000000"/>
                              <w:sz w:val="22"/>
                            </w:rPr>
                          </w:pPr>
                          <w:sdt>
                            <w:sdtPr>
                              <w:alias w:val="Numeris"/>
                              <w:tag w:val="nr_c7c4206e17d74f30bc5c40e10cc17179"/>
                              <w:lock w:val="sdtLocked"/>
                              <w:richText/>
                            </w:sdtPr>
                            <w:sdtContent>
                              <w:r>
                                <w:rPr>
                                  <w:color w:val="000000"/>
                                  <w:sz w:val="22"/>
                                </w:rPr>
                                <w:t>6</w:t>
                              </w:r>
                            </w:sdtContent>
                          </w:sdt>
                          <w:r>
                            <w:rPr>
                              <w:color w:val="000000"/>
                              <w:sz w:val="22"/>
                            </w:rPr>
                            <w:t>. Tas, kas padarė šio straipsnio 5 dalyje numatytą veiką būdamas apsvaigęs nuo alkoholio, narkotinių, psichotropinių ar kitų psichiką veikiančių medžiagų,</w:t>
                          </w:r>
                        </w:p>
                        <w:p>
                          <w:pPr>
                            <w:ind w:firstLine="720"/>
                            <w:jc w:val="both"/>
                            <w:rPr>
                              <w:color w:val="000000"/>
                              <w:sz w:val="22"/>
                            </w:rPr>
                          </w:pPr>
                          <w:r>
                            <w:rPr>
                              <w:color w:val="000000"/>
                              <w:sz w:val="22"/>
                            </w:rPr>
                            <w:t>baudžiamas laisvės atėmimu nuo trejų iki dešimties metų.</w:t>
                          </w:r>
                        </w:p>
                      </w:sdtContent>
                    </w:sdt>
                    <w:sdt>
                      <w:sdtPr>
                        <w:alias w:val="281 str. 8 d."/>
                        <w:tag w:val="part_07f6688245d741fdb0ad0da0bfc74c17"/>
                        <w:lock w:val="sdtLocked"/>
                        <w:richText/>
                      </w:sdtPr>
                      <w:sdtContent>
                        <w:p>
                          <w:pPr>
                            <w:ind w:firstLine="720"/>
                            <w:jc w:val="both"/>
                            <w:rPr>
                              <w:color w:val="000000"/>
                              <w:sz w:val="22"/>
                            </w:rPr>
                          </w:pPr>
                          <w:sdt>
                            <w:sdtPr>
                              <w:alias w:val="Numeris"/>
                              <w:tag w:val="nr_07f6688245d741fdb0ad0da0bfc74c17"/>
                              <w:lock w:val="sdtLocked"/>
                              <w:richText/>
                            </w:sdtPr>
                            <w:sdtContent>
                              <w:r>
                                <w:rPr>
                                  <w:color w:val="000000"/>
                                  <w:sz w:val="22"/>
                                </w:rPr>
                                <w:t>7</w:t>
                              </w:r>
                            </w:sdtContent>
                          </w:sdt>
                          <w:r>
                            <w:rPr>
                              <w:color w:val="000000"/>
                              <w:sz w:val="22"/>
                            </w:rPr>
                            <w:t>. Asmuo atsako pagal šio straipsnio 1–6 dalis tik tais atvejais, kai jose numatytos veikos yra padarytos dėl neatsargumo.</w:t>
                          </w:r>
                        </w:p>
                      </w:sdtContent>
                    </w:sdt>
                    <w:sdt>
                      <w:sdtPr>
                        <w:alias w:val="281 str. 9 d."/>
                        <w:tag w:val="part_2bc870574b5d41ca8c24628ef310f3e7"/>
                        <w:lock w:val="sdtLocked"/>
                        <w:richText/>
                      </w:sdtPr>
                      <w:sdtContent>
                        <w:p>
                          <w:pPr>
                            <w:ind w:firstLine="720"/>
                            <w:jc w:val="both"/>
                          </w:pPr>
                          <w:sdt>
                            <w:sdtPr>
                              <w:alias w:val="Numeris"/>
                              <w:tag w:val="nr_2bc870574b5d41ca8c24628ef310f3e7"/>
                              <w:lock w:val="sdtLocked"/>
                              <w:richText/>
                            </w:sdtPr>
                            <w:sdtContent>
                              <w:r>
                                <w:rPr>
                                  <w:color w:val="000000"/>
                                  <w:sz w:val="22"/>
                                </w:rPr>
                                <w:t>8</w:t>
                              </w:r>
                            </w:sdtContent>
                          </w:sdt>
                          <w:r>
                            <w:rPr>
                              <w:color w:val="000000"/>
                              <w:sz w:val="22"/>
                            </w:rPr>
                            <w:t>. Laikoma, kad asmuo yra apsvaigęs nuo alkoholio, kai jo kraujyje yra 0,4 promilės ir daugiau alkoholio.</w:t>
                          </w:r>
                        </w:p>
                      </w:sdtContent>
                    </w:sdt>
                    <w:sdt>
                      <w:sdtPr>
                        <w:alias w:val="281 str. 10 d."/>
                        <w:tag w:val="part_1826adc9f3e447aeb80a263ca17d0676"/>
                        <w:lock w:val="sdtLocked"/>
                        <w:richText/>
                      </w:sdtPr>
                      <w:sdtContent>
                        <w:p>
                          <w:pPr>
                            <w:ind w:firstLine="720"/>
                            <w:jc w:val="both"/>
                            <w:rPr>
                              <w:color w:val="000000"/>
                              <w:sz w:val="22"/>
                            </w:rPr>
                          </w:pPr>
                          <w:sdt>
                            <w:sdtPr>
                              <w:alias w:val="Numeris"/>
                              <w:tag w:val="nr_1826adc9f3e447aeb80a263ca17d0676"/>
                              <w:lock w:val="sdtLocked"/>
                              <w:richText/>
                            </w:sdtPr>
                            <w:sdtContent>
                              <w:r>
                                <w:rPr>
                                  <w:color w:val="000000"/>
                                  <w:sz w:val="22"/>
                                </w:rPr>
                                <w:t>9</w:t>
                              </w:r>
                            </w:sdtContent>
                          </w:sdt>
                          <w:r>
                            <w:rPr>
                              <w:color w:val="000000"/>
                              <w:sz w:val="22"/>
                            </w:rPr>
                            <w:t>. Šiame straipsnyje nurodytos kelių transporto priemonės yra visų rūšių automobiliai, traktoriai, kitos savaeigės mašinos, troleibusai, motociklai ir kitos mechaninės transporto priemonės.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75"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376" w:history="1">
                        <w:r>
                          <w:rPr>
                            <w:i/>
                            <w:color w:val="0000FF"/>
                            <w:sz w:val="20"/>
                            <w:u w:val="single"/>
                            <w:lang w:val="x-none"/>
                          </w:rPr>
                          <w:t>IX-1706</w:t>
                        </w:r>
                      </w:hyperlink>
                      <w:r>
                        <w:rPr>
                          <w:i/>
                          <w:sz w:val="20"/>
                          <w:lang w:val="x-none"/>
                        </w:rPr>
                        <w:t>, 2003-07-04, Žin., 2003, Nr. 74-3423 (2003-07-25)</w:t>
                      </w:r>
                    </w:p>
                    <w:p>
                      <w:pPr>
                        <w:rPr>
                          <w:i/>
                          <w:sz w:val="20"/>
                        </w:rPr>
                      </w:pPr>
                      <w:r>
                        <w:rPr>
                          <w:i/>
                          <w:sz w:val="20"/>
                        </w:rPr>
                        <w:t xml:space="preserve">Nr. </w:t>
                      </w:r>
                      <w:hyperlink r:id="rId37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82 str."/>
                    <w:tag w:val="part_d6b1f672a4f140fa94fe14239b0b74c6"/>
                    <w:lock w:val="sdtLocked"/>
                    <w:richText/>
                  </w:sdtPr>
                  <w:sdtContent>
                    <w:p>
                      <w:pPr>
                        <w:ind w:firstLine="720"/>
                        <w:jc w:val="both"/>
                        <w:rPr>
                          <w:b/>
                          <w:color w:val="000000"/>
                          <w:sz w:val="22"/>
                        </w:rPr>
                      </w:pPr>
                      <w:sdt>
                        <w:sdtPr>
                          <w:alias w:val="Numeris"/>
                          <w:tag w:val="nr_d6b1f672a4f140fa94fe14239b0b74c6"/>
                          <w:lock w:val="sdtLocked"/>
                          <w:richText/>
                        </w:sdtPr>
                        <w:sdtContent>
                          <w:r>
                            <w:rPr>
                              <w:b/>
                              <w:color w:val="000000"/>
                              <w:sz w:val="22"/>
                            </w:rPr>
                            <w:t>282</w:t>
                          </w:r>
                        </w:sdtContent>
                      </w:sdt>
                      <w:r>
                        <w:rPr>
                          <w:b/>
                          <w:color w:val="000000"/>
                          <w:sz w:val="22"/>
                        </w:rPr>
                        <w:t xml:space="preserve"> straipsnis. </w:t>
                      </w:r>
                      <w:sdt>
                        <w:sdtPr>
                          <w:alias w:val="Pavadinimas"/>
                          <w:tag w:val="title_d6b1f672a4f140fa94fe14239b0b74c6"/>
                          <w:lock w:val="sdtLocked"/>
                          <w:richText/>
                        </w:sdtPr>
                        <w:sdtContent>
                          <w:r>
                            <w:rPr>
                              <w:b/>
                              <w:color w:val="000000"/>
                              <w:sz w:val="22"/>
                            </w:rPr>
                            <w:t>Transporto eismo tvarkos ar saugumo taisyklių pažeidimas</w:t>
                          </w:r>
                        </w:sdtContent>
                      </w:sdt>
                    </w:p>
                    <w:sdt>
                      <w:sdtPr>
                        <w:alias w:val="282 str. 1 d."/>
                        <w:tag w:val="part_cc70c4d478b14a429842ce08260c43e9"/>
                        <w:lock w:val="sdtLocked"/>
                        <w:richText/>
                      </w:sdtPr>
                      <w:sdtContent>
                        <w:p>
                          <w:pPr>
                            <w:ind w:firstLine="720"/>
                            <w:jc w:val="both"/>
                            <w:rPr>
                              <w:color w:val="000000"/>
                              <w:sz w:val="22"/>
                            </w:rPr>
                          </w:pPr>
                          <w:sdt>
                            <w:sdtPr>
                              <w:alias w:val="Numeris"/>
                              <w:tag w:val="nr_cc70c4d478b14a429842ce08260c43e9"/>
                              <w:lock w:val="sdtLocked"/>
                              <w:richText/>
                            </w:sdtPr>
                            <w:sdtContent>
                              <w:r>
                                <w:rPr>
                                  <w:color w:val="000000"/>
                                  <w:sz w:val="22"/>
                                </w:rPr>
                                <w:t>1</w:t>
                              </w:r>
                            </w:sdtContent>
                          </w:sdt>
                          <w:r>
                            <w:rPr>
                              <w:color w:val="000000"/>
                              <w:sz w:val="22"/>
                            </w:rPr>
                            <w:t>. Tas, kas nevairuodamas transporto priemonės pažeidė transporto eismo tvarkos ar saugumo taisykles, jeigu dėl to žuvo žmogus arba buvo sunkiai sutrikdyta žmogaus sveikata,</w:t>
                          </w:r>
                        </w:p>
                        <w:p>
                          <w:pPr>
                            <w:ind w:firstLine="720"/>
                            <w:jc w:val="both"/>
                            <w:rPr>
                              <w:color w:val="000000"/>
                              <w:sz w:val="22"/>
                            </w:rPr>
                          </w:pPr>
                          <w:r>
                            <w:rPr>
                              <w:color w:val="000000"/>
                              <w:sz w:val="22"/>
                            </w:rPr>
                            <w:t>baudžiamas areštu arba laisvės atėmimu iki penkerių metų.</w:t>
                          </w:r>
                        </w:p>
                      </w:sdtContent>
                    </w:sdt>
                    <w:sdt>
                      <w:sdtPr>
                        <w:alias w:val="282 str. 2 d."/>
                        <w:tag w:val="part_012529a28e034792b73667f54b8ca44b"/>
                        <w:lock w:val="sdtLocked"/>
                        <w:richText/>
                      </w:sdtPr>
                      <w:sdtContent>
                        <w:p>
                          <w:pPr>
                            <w:ind w:firstLine="720"/>
                            <w:jc w:val="both"/>
                            <w:rPr>
                              <w:color w:val="000000"/>
                              <w:sz w:val="22"/>
                            </w:rPr>
                          </w:pPr>
                          <w:sdt>
                            <w:sdtPr>
                              <w:alias w:val="Numeris"/>
                              <w:tag w:val="nr_012529a28e034792b73667f54b8ca44b"/>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Content>
            </w:sdt>
            <w:sdt>
              <w:sdtPr>
                <w:alias w:val="skyrius"/>
                <w:tag w:val="part_2700661713a5492c940c3115a0123c63"/>
                <w:lock w:val="sdtLocked"/>
                <w:richText/>
              </w:sdtPr>
              <w:sdtContent>
                <w:p>
                  <w:pPr>
                    <w:jc w:val="center"/>
                    <w:rPr>
                      <w:b/>
                      <w:color w:val="000000"/>
                      <w:sz w:val="22"/>
                    </w:rPr>
                  </w:pPr>
                  <w:sdt>
                    <w:sdtPr>
                      <w:alias w:val="Numeris"/>
                      <w:tag w:val="nr_2700661713a5492c940c3115a0123c63"/>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2700661713a5492c940c3115a0123c63"/>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17eb9069ccf642afbe2957576f739ac6"/>
                    <w:lock w:val="sdtLocked"/>
                    <w:richText/>
                  </w:sdtPr>
                  <w:sdtContent>
                    <w:p>
                      <w:pPr>
                        <w:ind w:firstLine="720"/>
                        <w:jc w:val="both"/>
                        <w:rPr>
                          <w:b/>
                          <w:color w:val="000000"/>
                          <w:sz w:val="22"/>
                        </w:rPr>
                      </w:pPr>
                      <w:sdt>
                        <w:sdtPr>
                          <w:alias w:val="Numeris"/>
                          <w:tag w:val="nr_17eb9069ccf642afbe2957576f739ac6"/>
                          <w:lock w:val="sdtLocked"/>
                          <w:richText/>
                        </w:sdtPr>
                        <w:sdtContent>
                          <w:r>
                            <w:rPr>
                              <w:b/>
                              <w:color w:val="000000"/>
                              <w:sz w:val="22"/>
                            </w:rPr>
                            <w:t>283</w:t>
                          </w:r>
                        </w:sdtContent>
                      </w:sdt>
                      <w:r>
                        <w:rPr>
                          <w:b/>
                          <w:color w:val="000000"/>
                          <w:sz w:val="22"/>
                        </w:rPr>
                        <w:t xml:space="preserve"> straipsnis. </w:t>
                      </w:r>
                      <w:sdt>
                        <w:sdtPr>
                          <w:alias w:val="Pavadinimas"/>
                          <w:tag w:val="title_17eb9069ccf642afbe2957576f739ac6"/>
                          <w:lock w:val="sdtLocked"/>
                          <w:richText/>
                        </w:sdtPr>
                        <w:sdtContent>
                          <w:r>
                            <w:rPr>
                              <w:b/>
                              <w:color w:val="000000"/>
                              <w:sz w:val="22"/>
                            </w:rPr>
                            <w:t>Riaušės</w:t>
                          </w:r>
                        </w:sdtContent>
                      </w:sdt>
                    </w:p>
                    <w:sdt>
                      <w:sdtPr>
                        <w:alias w:val="283 str. 1 d."/>
                        <w:tag w:val="part_71da6d1a0c0341d6a835c3ac4734c0a2"/>
                        <w:lock w:val="sdtLocked"/>
                        <w:richText/>
                      </w:sdtPr>
                      <w:sdtContent>
                        <w:p>
                          <w:pPr>
                            <w:ind w:firstLine="720"/>
                            <w:jc w:val="both"/>
                            <w:rPr>
                              <w:color w:val="000000"/>
                              <w:sz w:val="22"/>
                            </w:rPr>
                          </w:pPr>
                          <w:sdt>
                            <w:sdtPr>
                              <w:alias w:val="Numeris"/>
                              <w:tag w:val="nr_71da6d1a0c0341d6a835c3ac4734c0a2"/>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68bd4bca085f47b1a44a674d9352f552"/>
                        <w:lock w:val="sdtLocked"/>
                        <w:richText/>
                      </w:sdtPr>
                      <w:sdtContent>
                        <w:p>
                          <w:pPr>
                            <w:ind w:firstLine="720"/>
                            <w:jc w:val="both"/>
                            <w:rPr>
                              <w:color w:val="000000"/>
                              <w:sz w:val="22"/>
                            </w:rPr>
                          </w:pPr>
                          <w:sdt>
                            <w:sdtPr>
                              <w:alias w:val="Numeris"/>
                              <w:tag w:val="nr_68bd4bca085f47b1a44a674d9352f552"/>
                              <w:lock w:val="sdtLocked"/>
                              <w:richText/>
                            </w:sdtPr>
                            <w:sdtContent>
                              <w:r>
                                <w:rPr>
                                  <w:color w:val="000000"/>
                                  <w:sz w:val="22"/>
                                </w:rPr>
                                <w:t>2</w:t>
                              </w:r>
                            </w:sdtContent>
                          </w:sdt>
                          <w:r>
                            <w:rPr>
                              <w:color w:val="000000"/>
                              <w:sz w:val="22"/>
                            </w:rPr>
                            <w:t>. Tas, kas atlikdamas šio straipsnio 1 dalyje numatytus veiksmus panaudojo šaunamąjį ginklą ar sprogmenis arba pasipriešino policininkui ar kitam viešojo administravimo funkcijas atliekančiam asmeniui,</w:t>
                          </w:r>
                        </w:p>
                        <w:p>
                          <w:pPr>
                            <w:ind w:firstLine="720"/>
                            <w:jc w:val="both"/>
                            <w:rPr>
                              <w:color w:val="000000"/>
                              <w:sz w:val="22"/>
                            </w:rPr>
                          </w:pPr>
                          <w:r>
                            <w:rPr>
                              <w:color w:val="000000"/>
                              <w:sz w:val="22"/>
                            </w:rPr>
                            <w:t>baudžiamas laisvės atėmimu iki šešerių metų.</w:t>
                          </w:r>
                        </w:p>
                        <w:p>
                          <w:pPr>
                            <w:ind w:firstLine="720"/>
                            <w:jc w:val="both"/>
                            <w:rPr>
                              <w:color w:val="000000"/>
                              <w:sz w:val="22"/>
                            </w:rPr>
                          </w:pPr>
                        </w:p>
                      </w:sdtContent>
                    </w:sdt>
                  </w:sdtContent>
                </w:sdt>
                <w:sdt>
                  <w:sdtPr>
                    <w:alias w:val="284 str."/>
                    <w:tag w:val="part_c1ed053561124b3ba63868d731102aa9"/>
                    <w:lock w:val="sdtLocked"/>
                    <w:richText/>
                  </w:sdtPr>
                  <w:sdtContent>
                    <w:p>
                      <w:pPr>
                        <w:ind w:firstLine="720"/>
                        <w:jc w:val="both"/>
                        <w:rPr>
                          <w:b/>
                          <w:color w:val="000000"/>
                          <w:sz w:val="22"/>
                        </w:rPr>
                      </w:pPr>
                      <w:sdt>
                        <w:sdtPr>
                          <w:alias w:val="Numeris"/>
                          <w:tag w:val="nr_c1ed053561124b3ba63868d731102aa9"/>
                          <w:lock w:val="sdtLocked"/>
                          <w:richText/>
                        </w:sdtPr>
                        <w:sdtContent>
                          <w:r>
                            <w:rPr>
                              <w:b/>
                              <w:color w:val="000000"/>
                              <w:sz w:val="22"/>
                            </w:rPr>
                            <w:t>284</w:t>
                          </w:r>
                        </w:sdtContent>
                      </w:sdt>
                      <w:r>
                        <w:rPr>
                          <w:b/>
                          <w:color w:val="000000"/>
                          <w:sz w:val="22"/>
                        </w:rPr>
                        <w:t xml:space="preserve"> straipsnis. </w:t>
                      </w:r>
                      <w:sdt>
                        <w:sdtPr>
                          <w:alias w:val="Pavadinimas"/>
                          <w:tag w:val="title_c1ed053561124b3ba63868d731102aa9"/>
                          <w:lock w:val="sdtLocked"/>
                          <w:richText/>
                        </w:sdtPr>
                        <w:sdtContent>
                          <w:r>
                            <w:rPr>
                              <w:b/>
                              <w:color w:val="000000"/>
                              <w:sz w:val="22"/>
                            </w:rPr>
                            <w:t>Viešosios tvarkos pažeidimas</w:t>
                          </w:r>
                        </w:sdtContent>
                      </w:sdt>
                    </w:p>
                    <w:sdt>
                      <w:sdtPr>
                        <w:alias w:val="284 str. 1 d."/>
                        <w:tag w:val="part_2b4c2b34ba074f3fa6ab0ee09531274b"/>
                        <w:lock w:val="sdtLocked"/>
                        <w:richText/>
                      </w:sdtPr>
                      <w:sdtContent>
                        <w:p>
                          <w:pPr>
                            <w:ind w:firstLine="720"/>
                            <w:jc w:val="both"/>
                            <w:rPr>
                              <w:color w:val="000000"/>
                              <w:sz w:val="22"/>
                            </w:rPr>
                          </w:pPr>
                          <w:sdt>
                            <w:sdtPr>
                              <w:alias w:val="Numeris"/>
                              <w:tag w:val="nr_2b4c2b34ba074f3fa6ab0ee09531274b"/>
                              <w:lock w:val="sdtLocked"/>
                              <w:richText/>
                            </w:sdtPr>
                            <w:sdtContent>
                              <w:r>
                                <w:rPr>
                                  <w:color w:val="000000"/>
                                  <w:sz w:val="22"/>
                                </w:rPr>
                                <w:t>1</w:t>
                              </w:r>
                            </w:sdtContent>
                          </w:sdt>
                          <w:r>
                            <w:rPr>
                              <w:color w:val="000000"/>
                              <w:sz w:val="22"/>
                            </w:rPr>
                            <w:t>. Tas, kas viešoje vietoje įžūliu elgesiu, grasinimais, patyčiomis arba vandališkais veiksmais demonstravo nepagarbą aplinkiniams ar aplinkai ir sutrikdė visuomenės rimtį ar tvarką,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84 str. 2 d."/>
                        <w:tag w:val="part_15c2500da84d4aed9b5297c75c5a2c9a"/>
                        <w:lock w:val="sdtLocked"/>
                        <w:richText/>
                      </w:sdtPr>
                      <w:sdtContent>
                        <w:p>
                          <w:pPr>
                            <w:ind w:firstLine="720"/>
                            <w:jc w:val="both"/>
                            <w:rPr>
                              <w:color w:val="000000"/>
                              <w:sz w:val="22"/>
                            </w:rPr>
                          </w:pPr>
                          <w:sdt>
                            <w:sdtPr>
                              <w:alias w:val="Numeris"/>
                              <w:tag w:val="nr_15c2500da84d4aed9b5297c75c5a2c9a"/>
                              <w:lock w:val="sdtLocked"/>
                              <w:richText/>
                            </w:sdtPr>
                            <w:sdtContent>
                              <w:r>
                                <w:rPr>
                                  <w:color w:val="000000"/>
                                  <w:sz w:val="22"/>
                                </w:rPr>
                                <w:t>2</w:t>
                              </w:r>
                            </w:sdtContent>
                          </w:sdt>
                          <w:r>
                            <w:rPr>
                              <w:color w:val="000000"/>
                              <w:sz w:val="22"/>
                            </w:rPr>
                            <w:t>. Tas, kas viešoje vietoje necenzūriniais žodžiais ar nepadoriu elgesiu trikdė visuomenės rimtį ar tvarką,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7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85 str."/>
                    <w:tag w:val="part_d5388451af1040b4ae75cf028ee7785b"/>
                    <w:lock w:val="sdtLocked"/>
                    <w:richText/>
                  </w:sdtPr>
                  <w:sdtContent>
                    <w:p>
                      <w:pPr>
                        <w:ind w:left="2552" w:hanging="1832"/>
                        <w:jc w:val="both"/>
                        <w:rPr>
                          <w:b/>
                          <w:bCs/>
                          <w:sz w:val="22"/>
                          <w:szCs w:val="22"/>
                          <w:lang w:eastAsia="lt-LT"/>
                        </w:rPr>
                      </w:pPr>
                      <w:sdt>
                        <w:sdtPr>
                          <w:alias w:val="Numeris"/>
                          <w:tag w:val="nr_d5388451af1040b4ae75cf028ee7785b"/>
                          <w:lock w:val="sdtLocked"/>
                          <w:richText/>
                        </w:sdtPr>
                        <w:sdtContent>
                          <w:r>
                            <w:rPr>
                              <w:b/>
                              <w:sz w:val="22"/>
                              <w:szCs w:val="22"/>
                              <w:lang w:eastAsia="lt-LT"/>
                            </w:rPr>
                            <w:t>285</w:t>
                          </w:r>
                        </w:sdtContent>
                      </w:sdt>
                      <w:r>
                        <w:rPr>
                          <w:b/>
                          <w:sz w:val="22"/>
                          <w:szCs w:val="22"/>
                          <w:lang w:eastAsia="lt-LT"/>
                        </w:rPr>
                        <w:t xml:space="preserve"> straipsnis. </w:t>
                      </w:r>
                      <w:sdt>
                        <w:sdtPr>
                          <w:alias w:val="Pavadinimas"/>
                          <w:tag w:val="title_d5388451af1040b4ae75cf028ee7785b"/>
                          <w:lock w:val="sdtLocked"/>
                          <w:richText/>
                        </w:sdtPr>
                        <w:sdtContent>
                          <w:r>
                            <w:rPr>
                              <w:b/>
                              <w:bCs/>
                              <w:sz w:val="22"/>
                              <w:szCs w:val="22"/>
                              <w:lang w:eastAsia="lt-LT"/>
                            </w:rPr>
                            <w:t>Melagingas pranešimas apie visuomenei gresiantį pavojų ar ištikusią nelaimę</w:t>
                          </w:r>
                        </w:sdtContent>
                      </w:sdt>
                    </w:p>
                    <w:sdt>
                      <w:sdtPr>
                        <w:alias w:val="285 str. 1 d."/>
                        <w:tag w:val="part_b8d4c47ff1ee4357bdaafbfb4d273f6a"/>
                        <w:lock w:val="sdtLocked"/>
                        <w:richText/>
                      </w:sdtPr>
                      <w:sdtContent>
                        <w:p>
                          <w:pPr>
                            <w:ind w:firstLine="720"/>
                            <w:jc w:val="both"/>
                            <w:rPr>
                              <w:bCs/>
                              <w:color w:val="000000"/>
                              <w:sz w:val="22"/>
                              <w:szCs w:val="22"/>
                              <w:lang w:eastAsia="lt-LT"/>
                            </w:rPr>
                          </w:pPr>
                          <w:sdt>
                            <w:sdtPr>
                              <w:alias w:val="Numeris"/>
                              <w:tag w:val="nr_b8d4c47ff1ee4357bdaafbfb4d273f6a"/>
                              <w:lock w:val="sdtLocked"/>
                              <w:richText/>
                            </w:sdtPr>
                            <w:sdtContent>
                              <w:r>
                                <w:rPr>
                                  <w:bCs/>
                                  <w:sz w:val="22"/>
                                  <w:szCs w:val="22"/>
                                  <w:lang w:eastAsia="lt-LT"/>
                                </w:rPr>
                                <w:t>1</w:t>
                              </w:r>
                            </w:sdtContent>
                          </w:sdt>
                          <w:r>
                            <w:rPr>
                              <w:bCs/>
                              <w:sz w:val="22"/>
                              <w:szCs w:val="22"/>
                              <w:lang w:eastAsia="lt-LT"/>
                            </w:rPr>
                            <w:t>.</w:t>
                          </w:r>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iškviestos pagalbos tarnybos, </w:t>
                          </w:r>
                        </w:p>
                        <w:p>
                          <w:pPr>
                            <w:ind w:firstLine="720"/>
                            <w:jc w:val="both"/>
                            <w:rPr>
                              <w:bCs/>
                              <w:color w:val="000000"/>
                              <w:sz w:val="22"/>
                              <w:szCs w:val="22"/>
                              <w:lang w:eastAsia="lt-LT"/>
                            </w:rPr>
                          </w:pPr>
                          <w:r>
                            <w:rPr>
                              <w:bCs/>
                              <w:color w:val="000000"/>
                              <w:sz w:val="22"/>
                              <w:szCs w:val="22"/>
                              <w:lang w:eastAsia="lt-LT"/>
                            </w:rPr>
                            <w:t>baudžiamas viešaisiais darbais arba bauda, arba laisvės apribojimu, arba areštu, arba laisvės atėmimu iki vienerių metų.</w:t>
                          </w:r>
                        </w:p>
                      </w:sdtContent>
                    </w:sdt>
                    <w:sdt>
                      <w:sdtPr>
                        <w:alias w:val="285 str. 2 d."/>
                        <w:tag w:val="part_4daaa21330394ad193d62ee010091d2c"/>
                        <w:lock w:val="sdtLocked"/>
                        <w:richText/>
                      </w:sdtPr>
                      <w:sdtContent>
                        <w:p>
                          <w:pPr>
                            <w:ind w:firstLine="720"/>
                            <w:jc w:val="both"/>
                            <w:rPr>
                              <w:bCs/>
                              <w:color w:val="000000"/>
                              <w:sz w:val="22"/>
                              <w:szCs w:val="22"/>
                              <w:lang w:eastAsia="lt-LT"/>
                            </w:rPr>
                          </w:pPr>
                          <w:sdt>
                            <w:sdtPr>
                              <w:alias w:val="Numeris"/>
                              <w:tag w:val="nr_4daaa21330394ad193d62ee010091d2c"/>
                              <w:lock w:val="sdtLocked"/>
                              <w:richText/>
                            </w:sdtPr>
                            <w:sdtContent>
                              <w:r>
                                <w:rPr>
                                  <w:bCs/>
                                  <w:color w:val="000000"/>
                                  <w:sz w:val="22"/>
                                  <w:szCs w:val="22"/>
                                  <w:lang w:eastAsia="lt-LT"/>
                                </w:rPr>
                                <w:t>2</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kilo žmonių sumaištis ar buvo sutrikdyta valstybinės reikšmės objekto veikla, </w:t>
                          </w:r>
                        </w:p>
                        <w:p>
                          <w:pPr>
                            <w:ind w:firstLine="720"/>
                            <w:jc w:val="both"/>
                            <w:rPr>
                              <w:bCs/>
                              <w:color w:val="000000"/>
                              <w:sz w:val="22"/>
                              <w:szCs w:val="22"/>
                              <w:lang w:eastAsia="lt-LT"/>
                            </w:rPr>
                          </w:pPr>
                          <w:r>
                            <w:rPr>
                              <w:bCs/>
                              <w:color w:val="000000"/>
                              <w:sz w:val="22"/>
                              <w:szCs w:val="22"/>
                              <w:lang w:eastAsia="lt-LT"/>
                            </w:rPr>
                            <w:t>baudžiamas bauda arba laisvės apribojimu, arba laisvės atėmimu iki dvejų metų.</w:t>
                          </w:r>
                        </w:p>
                      </w:sdtContent>
                    </w:sdt>
                    <w:sdt>
                      <w:sdtPr>
                        <w:alias w:val="285 str. 3 d."/>
                        <w:tag w:val="part_b1326b0cb49e456da0d1c403af9e8485"/>
                        <w:lock w:val="sdtLocked"/>
                        <w:richText/>
                      </w:sdtPr>
                      <w:sdtContent>
                        <w:p>
                          <w:pPr>
                            <w:ind w:firstLine="720"/>
                            <w:jc w:val="both"/>
                            <w:rPr>
                              <w:bCs/>
                              <w:color w:val="000000"/>
                              <w:sz w:val="22"/>
                              <w:szCs w:val="22"/>
                              <w:lang w:eastAsia="lt-LT"/>
                            </w:rPr>
                          </w:pPr>
                          <w:sdt>
                            <w:sdtPr>
                              <w:alias w:val="Numeris"/>
                              <w:tag w:val="nr_b1326b0cb49e456da0d1c403af9e8485"/>
                              <w:lock w:val="sdtLocked"/>
                              <w:richText/>
                            </w:sdtPr>
                            <w:sdtContent>
                              <w:r>
                                <w:rPr>
                                  <w:bCs/>
                                  <w:color w:val="000000"/>
                                  <w:sz w:val="22"/>
                                  <w:szCs w:val="22"/>
                                  <w:lang w:eastAsia="lt-LT"/>
                                </w:rPr>
                                <w:t>3</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padaryta didelės turtinės žalos, </w:t>
                          </w:r>
                        </w:p>
                        <w:p>
                          <w:pPr>
                            <w:ind w:firstLine="720"/>
                            <w:jc w:val="both"/>
                          </w:pPr>
                          <w:r>
                            <w:rPr>
                              <w:bCs/>
                              <w:color w:val="000000"/>
                              <w:sz w:val="22"/>
                              <w:szCs w:val="22"/>
                              <w:lang w:eastAsia="lt-LT"/>
                            </w:rPr>
                            <w:t>baudžiamas bauda arba laisvės atėmimu iki trejų metų.</w:t>
                          </w:r>
                        </w:p>
                      </w:sdtContent>
                    </w:sdt>
                    <w:p>
                      <w:pPr>
                        <w:jc w:val="both"/>
                        <w:rPr>
                          <w:i/>
                          <w:color w:val="000000"/>
                          <w:sz w:val="20"/>
                        </w:rPr>
                      </w:pPr>
                      <w:r>
                        <w:rPr>
                          <w:i/>
                          <w:color w:val="000000"/>
                          <w:sz w:val="20"/>
                        </w:rPr>
                        <w:t>Straipsnio pakeitimai:</w:t>
                      </w:r>
                    </w:p>
                    <w:p>
                      <w:pPr>
                        <w:jc w:val="both"/>
                        <w:rPr>
                          <w:color w:val="000000"/>
                          <w:sz w:val="22"/>
                        </w:rPr>
                      </w:pPr>
                      <w:r>
                        <w:rPr>
                          <w:rFonts w:eastAsia="MS Mincho"/>
                          <w:i/>
                          <w:iCs/>
                          <w:sz w:val="20"/>
                          <w:lang w:val="x-none"/>
                        </w:rPr>
                        <w:t xml:space="preserve">Nr. </w:t>
                      </w:r>
                      <w:hyperlink r:id="rId379"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43ad0a7f111e5be7fbe3f919a1ebe">
                        <w:r w:rsidRPr="00532B9F">
                          <w:rPr>
                            <w:rFonts w:ascii="Times New Roman" w:eastAsia="MS Mincho" w:hAnsi="Times New Roman"/>
                            <w:sz w:val="20"/>
                            <w:i/>
                            <w:iCs/>
                            <w:color w:val="0000FF" w:themeColor="hyperlink"/>
                            <w:u w:val="single"/>
                          </w:rPr>
                          <w:t>XII-2170</w:t>
                        </w:r>
                      </w:fldSimple>
                      <w:r>
                        <w:rPr>
                          <w:rFonts w:ascii="Times New Roman" w:eastAsia="MS Mincho" w:hAnsi="Times New Roman"/>
                          <w:sz w:val="20"/>
                          <w:i/>
                          <w:iCs/>
                        </w:rPr>
                        <w:t>,
2015-12-15,
paskelbta TAR 2015-12-21, i. k. 2015-20140            </w:t>
                      </w:r>
                    </w:p>
                    <w:p/>
                  </w:sdtContent>
                </w:sdt>
              </w:sdtContent>
            </w:sdt>
            <w:sdt>
              <w:sdtPr>
                <w:alias w:val="skyrius"/>
                <w:tag w:val="part_952e91e9a5874330a55dc68d63654755"/>
                <w:lock w:val="sdtLocked"/>
                <w:richText/>
              </w:sdtPr>
              <w:sdtContent>
                <w:p>
                  <w:pPr>
                    <w:jc w:val="center"/>
                    <w:rPr>
                      <w:b/>
                      <w:color w:val="000000"/>
                      <w:sz w:val="22"/>
                    </w:rPr>
                  </w:pPr>
                  <w:sdt>
                    <w:sdtPr>
                      <w:alias w:val="Numeris"/>
                      <w:tag w:val="nr_952e91e9a5874330a55dc68d63654755"/>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952e91e9a5874330a55dc68d63654755"/>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591dc70be2cd4eed890aa4f97eb61ee5"/>
                    <w:lock w:val="sdtLocked"/>
                    <w:richText/>
                  </w:sdtPr>
                  <w:sdtContent>
                    <w:p>
                      <w:pPr>
                        <w:ind w:left="2790" w:hanging="2070"/>
                        <w:jc w:val="both"/>
                        <w:rPr>
                          <w:b/>
                          <w:color w:val="000000"/>
                          <w:sz w:val="22"/>
                        </w:rPr>
                      </w:pPr>
                      <w:sdt>
                        <w:sdtPr>
                          <w:alias w:val="Numeris"/>
                          <w:tag w:val="nr_591dc70be2cd4eed890aa4f97eb61ee5"/>
                          <w:lock w:val="sdtLocked"/>
                          <w:richText/>
                        </w:sdtPr>
                        <w:sdtContent>
                          <w:r>
                            <w:rPr>
                              <w:b/>
                              <w:color w:val="000000"/>
                              <w:sz w:val="22"/>
                            </w:rPr>
                            <w:t>286</w:t>
                          </w:r>
                        </w:sdtContent>
                      </w:sdt>
                      <w:r>
                        <w:rPr>
                          <w:b/>
                          <w:color w:val="000000"/>
                          <w:sz w:val="22"/>
                        </w:rPr>
                        <w:t xml:space="preserve"> straipsnis. </w:t>
                      </w:r>
                      <w:sdt>
                        <w:sdtPr>
                          <w:alias w:val="Pavadinimas"/>
                          <w:tag w:val="title_591dc70be2cd4eed890aa4f97eb61ee5"/>
                          <w:lock w:val="sdtLocked"/>
                          <w:richText/>
                        </w:sdtPr>
                        <w:sdtContent>
                          <w:r>
                            <w:rPr>
                              <w:b/>
                              <w:color w:val="000000"/>
                              <w:sz w:val="22"/>
                            </w:rPr>
                            <w:t xml:space="preserve">Pasipriešinimas valstybės tarnautojui ar viešojo administravimo funkcijas atliekančiam asmeniui </w:t>
                          </w:r>
                        </w:sdtContent>
                      </w:sdt>
                    </w:p>
                    <w:sdt>
                      <w:sdtPr>
                        <w:alias w:val="286 str. 1 d."/>
                        <w:tag w:val="part_8e571322b40141dbb6c7726e4c285b16"/>
                        <w:lock w:val="sdtLocked"/>
                        <w:richText/>
                      </w:sdtPr>
                      <w:sdtContent>
                        <w:p>
                          <w:pPr>
                            <w:ind w:firstLine="720"/>
                            <w:jc w:val="both"/>
                            <w:rPr>
                              <w:color w:val="000000"/>
                              <w:sz w:val="22"/>
                            </w:rPr>
                          </w:pPr>
                          <w:r>
                            <w:rPr>
                              <w:color w:val="000000"/>
                              <w:sz w:val="22"/>
                            </w:rPr>
                            <w:t>Tas, kas panaudodamas ar grasindamas tuoj pat panaudoti fizinį smurtą pasipriešino valstybės tarnautojui ar kitam viešojo administravimo funkcijas atliekančiam asmeniui,</w:t>
                          </w:r>
                        </w:p>
                      </w:sdtContent>
                    </w:sdt>
                    <w:sdt>
                      <w:sdtPr>
                        <w:alias w:val="286 str. 2 d."/>
                        <w:tag w:val="part_bb80334eb52a40d6ab898a9115e99a37"/>
                        <w:lock w:val="sdtLocked"/>
                        <w:richText/>
                      </w:sdtPr>
                      <w:sdtContent>
                        <w:p>
                          <w:pPr>
                            <w:ind w:firstLine="720"/>
                            <w:jc w:val="both"/>
                            <w:rPr>
                              <w:color w:val="000000"/>
                              <w:sz w:val="22"/>
                            </w:rPr>
                          </w:pPr>
                          <w:r>
                            <w:rPr>
                              <w:color w:val="000000"/>
                              <w:sz w:val="22"/>
                            </w:rPr>
                            <w:t>baudžiamas viešaisiais darbais arba bauda, arba laisvės atėmimu iki trejų metų.</w:t>
                          </w:r>
                        </w:p>
                        <w:p>
                          <w:pPr>
                            <w:ind w:firstLine="720"/>
                            <w:jc w:val="both"/>
                            <w:rPr>
                              <w:b/>
                              <w:color w:val="000000"/>
                              <w:sz w:val="22"/>
                            </w:rPr>
                          </w:pPr>
                        </w:p>
                      </w:sdtContent>
                    </w:sdt>
                  </w:sdtContent>
                </w:sdt>
                <w:sdt>
                  <w:sdtPr>
                    <w:alias w:val="287 str."/>
                    <w:tag w:val="part_9b8fec295c3d45869db3ca97d6bd023b"/>
                    <w:lock w:val="sdtLocked"/>
                    <w:richText/>
                  </w:sdtPr>
                  <w:sdtContent>
                    <w:p>
                      <w:pPr>
                        <w:ind w:left="2340" w:hanging="1620"/>
                        <w:jc w:val="both"/>
                        <w:rPr>
                          <w:b/>
                          <w:color w:val="000000"/>
                          <w:sz w:val="22"/>
                        </w:rPr>
                      </w:pPr>
                      <w:sdt>
                        <w:sdtPr>
                          <w:alias w:val="Numeris"/>
                          <w:tag w:val="nr_9b8fec295c3d45869db3ca97d6bd023b"/>
                          <w:lock w:val="sdtLocked"/>
                          <w:richText/>
                        </w:sdtPr>
                        <w:sdtContent>
                          <w:r>
                            <w:rPr>
                              <w:b/>
                              <w:color w:val="000000"/>
                              <w:sz w:val="22"/>
                            </w:rPr>
                            <w:t>287</w:t>
                          </w:r>
                        </w:sdtContent>
                      </w:sdt>
                      <w:r>
                        <w:rPr>
                          <w:b/>
                          <w:color w:val="000000"/>
                          <w:sz w:val="22"/>
                        </w:rPr>
                        <w:t xml:space="preserve"> straipsnis. </w:t>
                      </w:r>
                      <w:sdt>
                        <w:sdtPr>
                          <w:alias w:val="Pavadinimas"/>
                          <w:tag w:val="title_9b8fec295c3d45869db3ca97d6bd023b"/>
                          <w:lock w:val="sdtLocked"/>
                          <w:richText/>
                        </w:sdtPr>
                        <w:sdtContent>
                          <w:r>
                            <w:rPr>
                              <w:b/>
                              <w:color w:val="000000"/>
                              <w:sz w:val="22"/>
                            </w:rPr>
                            <w:t>Grasinimas valstybės tarnautojui ar viešojo administravimo funkcijas atliekančiam asmeniui</w:t>
                          </w:r>
                        </w:sdtContent>
                      </w:sdt>
                    </w:p>
                    <w:sdt>
                      <w:sdtPr>
                        <w:alias w:val="287 str. 1 d."/>
                        <w:tag w:val="part_2c683ec6713a4f9e88bf2e9c47195a72"/>
                        <w:lock w:val="sdtLocked"/>
                        <w:richText/>
                      </w:sdtPr>
                      <w:sdtContent>
                        <w:p>
                          <w:pPr>
                            <w:ind w:firstLine="720"/>
                            <w:jc w:val="both"/>
                            <w:rPr>
                              <w:sz w:val="22"/>
                            </w:rPr>
                          </w:pPr>
                          <w:sdt>
                            <w:sdtPr>
                              <w:alias w:val="Numeris"/>
                              <w:tag w:val="nr_2c683ec6713a4f9e88bf2e9c47195a72"/>
                              <w:lock w:val="sdtLocked"/>
                              <w:richText/>
                            </w:sdtPr>
                            <w:sdtContent>
                              <w:r>
                                <w:rPr>
                                  <w:sz w:val="22"/>
                                </w:rPr>
                                <w:t>1</w:t>
                              </w:r>
                            </w:sdtContent>
                          </w:sdt>
                          <w:r>
                            <w:rPr>
                              <w:sz w:val="22"/>
                            </w:rPr>
                            <w:t xml:space="preserve">. Tas, kas panaudodamas psichinę prievartą reikalavo iš valstybės tarnautojo ar viešojo administravimo funkcijas atliekančio asmens atlikti veiksmus </w:t>
                          </w:r>
                          <w:r>
                            <w:rPr>
                              <w:bCs/>
                              <w:sz w:val="22"/>
                            </w:rPr>
                            <w:t>ar nuo jų susilaikyti</w:t>
                          </w:r>
                          <w:r>
                            <w:rPr>
                              <w:b/>
                              <w:sz w:val="22"/>
                            </w:rPr>
                            <w:t xml:space="preserve"> </w:t>
                          </w:r>
                          <w:r>
                            <w:rPr>
                              <w:sz w:val="22"/>
                            </w:rPr>
                            <w:t>kaltininko ar kitų asmenų naudai,</w:t>
                          </w:r>
                        </w:p>
                        <w:p>
                          <w:pPr>
                            <w:ind w:firstLine="720"/>
                            <w:jc w:val="both"/>
                            <w:rPr>
                              <w:color w:val="000000"/>
                              <w:sz w:val="22"/>
                            </w:rPr>
                          </w:pPr>
                          <w:r>
                            <w:rPr>
                              <w:sz w:val="22"/>
                            </w:rPr>
                            <w:t>baudžiamas bauda arba areštu, arba laisvės atėmimu iki dvejų metų.</w:t>
                          </w:r>
                        </w:p>
                      </w:sdtContent>
                    </w:sdt>
                    <w:sdt>
                      <w:sdtPr>
                        <w:alias w:val="287 str. 2 d."/>
                        <w:tag w:val="part_94a8f4919c224eb484ddd4a148a01350"/>
                        <w:lock w:val="sdtLocked"/>
                        <w:richText/>
                      </w:sdtPr>
                      <w:sdtContent>
                        <w:p>
                          <w:pPr>
                            <w:ind w:firstLine="720"/>
                            <w:jc w:val="both"/>
                            <w:rPr>
                              <w:color w:val="000000"/>
                              <w:sz w:val="22"/>
                            </w:rPr>
                          </w:pPr>
                          <w:sdt>
                            <w:sdtPr>
                              <w:alias w:val="Numeris"/>
                              <w:tag w:val="nr_94a8f4919c224eb484ddd4a148a01350"/>
                              <w:lock w:val="sdtLocked"/>
                              <w:richText/>
                            </w:sdtPr>
                            <w:sdtContent>
                              <w:r>
                                <w:rPr>
                                  <w:color w:val="000000"/>
                                  <w:sz w:val="22"/>
                                </w:rPr>
                                <w:t>2</w:t>
                              </w:r>
                            </w:sdtContent>
                          </w:sdt>
                          <w:r>
                            <w:rPr>
                              <w:color w:val="000000"/>
                              <w:sz w:val="22"/>
                            </w:rPr>
                            <w:t>. Tas, kas padarė šio straipsnio 1 dalyje numatytą veiką panaudodamas fizinį smurtą,</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8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88 str."/>
                    <w:tag w:val="part_bb4cc7325fd847fa9c7638db534b173d"/>
                    <w:lock w:val="sdtLocked"/>
                    <w:richText/>
                  </w:sdtPr>
                  <w:sdtContent>
                    <w:p>
                      <w:pPr>
                        <w:ind w:left="2520" w:hanging="1800"/>
                        <w:jc w:val="both"/>
                        <w:rPr>
                          <w:b/>
                          <w:color w:val="000000"/>
                          <w:sz w:val="22"/>
                        </w:rPr>
                      </w:pPr>
                      <w:sdt>
                        <w:sdtPr>
                          <w:alias w:val="Numeris"/>
                          <w:tag w:val="nr_bb4cc7325fd847fa9c7638db534b173d"/>
                          <w:lock w:val="sdtLocked"/>
                          <w:richText/>
                        </w:sdtPr>
                        <w:sdtContent>
                          <w:r>
                            <w:rPr>
                              <w:b/>
                              <w:color w:val="000000"/>
                              <w:sz w:val="22"/>
                            </w:rPr>
                            <w:t>288</w:t>
                          </w:r>
                        </w:sdtContent>
                      </w:sdt>
                      <w:r>
                        <w:rPr>
                          <w:b/>
                          <w:color w:val="000000"/>
                          <w:sz w:val="22"/>
                        </w:rPr>
                        <w:t xml:space="preserve"> straipsnis. </w:t>
                      </w:r>
                      <w:sdt>
                        <w:sdtPr>
                          <w:alias w:val="Pavadinimas"/>
                          <w:tag w:val="title_bb4cc7325fd847fa9c7638db534b173d"/>
                          <w:lock w:val="sdtLocked"/>
                          <w:richText/>
                        </w:sdtPr>
                        <w:sdtContent>
                          <w:r>
                            <w:rPr>
                              <w:b/>
                              <w:color w:val="000000"/>
                              <w:sz w:val="22"/>
                            </w:rPr>
                            <w:t>Kišimasis į valstybės tarnautojo ar viešojo administravimo funkcijas atliekančio asmens veiklą</w:t>
                          </w:r>
                        </w:sdtContent>
                      </w:sdt>
                    </w:p>
                    <w:sdt>
                      <w:sdtPr>
                        <w:alias w:val="288 str. 1 d."/>
                        <w:tag w:val="part_5e21944662264eb58e3f2f417d03be08"/>
                        <w:lock w:val="sdtLocked"/>
                        <w:richText/>
                      </w:sdtPr>
                      <w:sdtContent>
                        <w:p>
                          <w:pPr>
                            <w:ind w:firstLine="720"/>
                            <w:jc w:val="both"/>
                            <w:rPr>
                              <w:color w:val="000000"/>
                              <w:sz w:val="22"/>
                            </w:rPr>
                          </w:pPr>
                          <w:r>
                            <w:rPr>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353b29a970fd40149b204b66b2a74299"/>
                        <w:lock w:val="sdtLocked"/>
                        <w:richText/>
                      </w:sdtPr>
                      <w:sdtContent>
                        <w:p>
                          <w:pPr>
                            <w:ind w:firstLine="720"/>
                            <w:jc w:val="both"/>
                            <w:rPr>
                              <w:color w:val="000000"/>
                              <w:sz w:val="22"/>
                            </w:rPr>
                          </w:pPr>
                          <w:r>
                            <w:rPr>
                              <w:color w:val="000000"/>
                              <w:sz w:val="22"/>
                            </w:rPr>
                            <w:t>baudžiamas viešaisiais darbais arba bauda, arba areštu, arba laisvės atėmimu iki dvejų metų.</w:t>
                          </w:r>
                        </w:p>
                        <w:p>
                          <w:pPr>
                            <w:ind w:firstLine="720"/>
                            <w:jc w:val="both"/>
                            <w:rPr>
                              <w:color w:val="000000"/>
                              <w:sz w:val="22"/>
                            </w:rPr>
                          </w:pPr>
                        </w:p>
                      </w:sdtContent>
                    </w:sdt>
                  </w:sdtContent>
                </w:sdt>
                <w:sdt>
                  <w:sdtPr>
                    <w:alias w:val="289 str."/>
                    <w:tag w:val="part_1e1ff15374ba40aaa3cdb4442cb87885"/>
                    <w:lock w:val="sdtLocked"/>
                    <w:richText/>
                  </w:sdtPr>
                  <w:sdtContent>
                    <w:p>
                      <w:pPr>
                        <w:ind w:left="2430" w:hanging="1710"/>
                        <w:jc w:val="both"/>
                        <w:rPr>
                          <w:b/>
                          <w:color w:val="000000"/>
                          <w:sz w:val="22"/>
                        </w:rPr>
                      </w:pPr>
                      <w:sdt>
                        <w:sdtPr>
                          <w:alias w:val="Numeris"/>
                          <w:tag w:val="nr_1e1ff15374ba40aaa3cdb4442cb87885"/>
                          <w:lock w:val="sdtLocked"/>
                          <w:richText/>
                        </w:sdtPr>
                        <w:sdtContent>
                          <w:r>
                            <w:rPr>
                              <w:b/>
                              <w:color w:val="000000"/>
                              <w:sz w:val="22"/>
                            </w:rPr>
                            <w:t>289</w:t>
                          </w:r>
                        </w:sdtContent>
                      </w:sdt>
                      <w:r>
                        <w:rPr>
                          <w:b/>
                          <w:color w:val="000000"/>
                          <w:sz w:val="22"/>
                        </w:rPr>
                        <w:t xml:space="preserve"> straipsnis. </w:t>
                      </w:r>
                      <w:sdt>
                        <w:sdtPr>
                          <w:alias w:val="Pavadinimas"/>
                          <w:tag w:val="title_1e1ff15374ba40aaa3cdb4442cb87885"/>
                          <w:lock w:val="sdtLocked"/>
                          <w:richText/>
                        </w:sdtPr>
                        <w:sdtContent>
                          <w:r>
                            <w:rPr>
                              <w:b/>
                              <w:color w:val="000000"/>
                              <w:sz w:val="22"/>
                            </w:rPr>
                            <w:t>Valstybės tarnautojo ar viešojo administravimo funkcijas atliekančio asmens vardo pasisavinimas</w:t>
                          </w:r>
                        </w:sdtContent>
                      </w:sdt>
                    </w:p>
                    <w:sdt>
                      <w:sdtPr>
                        <w:alias w:val="289 str. 1 d."/>
                        <w:tag w:val="part_229e0b9f0d8d4e31b7885b094da5ac7a"/>
                        <w:lock w:val="sdtLocked"/>
                        <w:richText/>
                      </w:sdtPr>
                      <w:sdtContent>
                        <w:p>
                          <w:pPr>
                            <w:ind w:firstLine="720"/>
                            <w:jc w:val="both"/>
                            <w:rPr>
                              <w:color w:val="000000"/>
                              <w:sz w:val="22"/>
                            </w:rPr>
                          </w:pPr>
                          <w:r>
                            <w:rPr>
                              <w:color w:val="000000"/>
                              <w:sz w:val="22"/>
                            </w:rPr>
                            <w:t>Tas, kas pasisavinęs valstybės tarnautojo ar viešojo administravimo funkcijas atliekančio asmens vardą padarė neteisėtus veiksmus,</w:t>
                          </w:r>
                        </w:p>
                      </w:sdtContent>
                    </w:sdt>
                    <w:sdt>
                      <w:sdtPr>
                        <w:alias w:val="289 str. 2 d."/>
                        <w:tag w:val="part_91cb3b16d0c344dd9275b40a05effa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0 str."/>
                    <w:tag w:val="part_8ec02c7dd0b1462cba4fc91362f842b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290</w:t>
                      </w:r>
                      <w:r>
                        <w:rPr>
                          <w:rFonts w:ascii="Times New Roman" w:hAnsi="Times New Roman"/>
                          <w:b/>
                          <w:sz w:val="22"/>
                        </w:rPr>
                        <w:t xml:space="preserve"> straipsnis.</w:t>
                      </w:r>
                      <w:r>
                        <w:rPr>
                          <w:rFonts w:ascii="Times New Roman" w:eastAsia="MS Mincho" w:hAnsi="Times New Roman"/>
                          <w:sz w:val="20"/>
                          <w:i/>
                          <w:iCs/>
                        </w:rPr>
                        <w:t xml:space="preserve"> Neteko galios nuo 2016-04-01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fa84d2b6f69843f8a197f871b78cea43"/>
                <w:lock w:val="sdtLocked"/>
                <w:richText/>
              </w:sdtPr>
              <w:sdtContent>
                <w:p>
                  <w:pPr>
                    <w:keepNext/>
                    <w:jc w:val="center"/>
                    <w:outlineLvl w:val="3"/>
                    <w:rPr>
                      <w:b/>
                      <w:color w:val="000000"/>
                      <w:sz w:val="22"/>
                    </w:rPr>
                  </w:pPr>
                  <w:sdt>
                    <w:sdtPr>
                      <w:alias w:val="Numeris"/>
                      <w:tag w:val="nr_fa84d2b6f69843f8a197f871b78cea43"/>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fa84d2b6f69843f8a197f871b78cea43"/>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cc0d62b6d037463cb52cc5cd764cd2fb"/>
                    <w:lock w:val="sdtLocked"/>
                    <w:richText/>
                  </w:sdtPr>
                  <w:sdtContent>
                    <w:p>
                      <w:pPr>
                        <w:ind w:firstLine="720"/>
                        <w:jc w:val="both"/>
                        <w:rPr>
                          <w:b/>
                          <w:color w:val="000000"/>
                          <w:sz w:val="22"/>
                        </w:rPr>
                      </w:pPr>
                      <w:sdt>
                        <w:sdtPr>
                          <w:alias w:val="Numeris"/>
                          <w:tag w:val="nr_cc0d62b6d037463cb52cc5cd764cd2fb"/>
                          <w:lock w:val="sdtLocked"/>
                          <w:richText/>
                        </w:sdtPr>
                        <w:sdtContent>
                          <w:r>
                            <w:rPr>
                              <w:b/>
                              <w:color w:val="000000"/>
                              <w:sz w:val="22"/>
                            </w:rPr>
                            <w:t>291</w:t>
                          </w:r>
                        </w:sdtContent>
                      </w:sdt>
                      <w:r>
                        <w:rPr>
                          <w:b/>
                          <w:color w:val="000000"/>
                          <w:sz w:val="22"/>
                        </w:rPr>
                        <w:t xml:space="preserve"> straipsnis. </w:t>
                      </w:r>
                      <w:sdt>
                        <w:sdtPr>
                          <w:alias w:val="Pavadinimas"/>
                          <w:tag w:val="title_cc0d62b6d037463cb52cc5cd764cd2fb"/>
                          <w:lock w:val="sdtLocked"/>
                          <w:richText/>
                        </w:sdtPr>
                        <w:sdtContent>
                          <w:r>
                            <w:rPr>
                              <w:b/>
                              <w:color w:val="000000"/>
                              <w:sz w:val="22"/>
                            </w:rPr>
                            <w:t>Neteisėtas valstybės sienos perėjimas</w:t>
                          </w:r>
                        </w:sdtContent>
                      </w:sdt>
                    </w:p>
                    <w:sdt>
                      <w:sdtPr>
                        <w:alias w:val="291 str. 1 d."/>
                        <w:tag w:val="part_16113df163184000bc4d069522fbcbd3"/>
                        <w:lock w:val="sdtLocked"/>
                        <w:richText/>
                      </w:sdtPr>
                      <w:sdtContent>
                        <w:p>
                          <w:pPr>
                            <w:ind w:firstLine="720"/>
                            <w:jc w:val="both"/>
                            <w:rPr>
                              <w:sz w:val="22"/>
                              <w:lang w:val="x-none"/>
                            </w:rPr>
                          </w:pPr>
                          <w:sdt>
                            <w:sdtPr>
                              <w:alias w:val="Numeris"/>
                              <w:tag w:val="nr_16113df163184000bc4d069522fbcbd3"/>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90be612f08bf4e9c978800f21a9ab5af"/>
                        <w:lock w:val="sdtLocked"/>
                        <w:richText/>
                      </w:sdtPr>
                      <w:sdtContent>
                        <w:p>
                          <w:pPr>
                            <w:ind w:firstLine="720"/>
                            <w:jc w:val="both"/>
                            <w:rPr>
                              <w:sz w:val="22"/>
                            </w:rPr>
                          </w:pPr>
                          <w:sdt>
                            <w:sdtPr>
                              <w:alias w:val="Numeris"/>
                              <w:tag w:val="nr_90be612f08bf4e9c978800f21a9ab5af"/>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81ad8bc5cbc04a0b94e5dd635c795c5d"/>
                        <w:lock w:val="sdtLocked"/>
                        <w:richText/>
                      </w:sdtPr>
                      <w:sdtContent>
                        <w:p>
                          <w:pPr>
                            <w:ind w:firstLine="720"/>
                            <w:jc w:val="both"/>
                            <w:rPr>
                              <w:color w:val="000000"/>
                              <w:sz w:val="22"/>
                            </w:rPr>
                          </w:pPr>
                          <w:sdt>
                            <w:sdtPr>
                              <w:alias w:val="Numeris"/>
                              <w:tag w:val="nr_81ad8bc5cbc04a0b94e5dd635c795c5d"/>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81"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ebc24b6f424049a28aa8993ad6c70c2c"/>
                    <w:lock w:val="sdtLocked"/>
                    <w:richText/>
                  </w:sdtPr>
                  <w:sdtContent>
                    <w:p>
                      <w:pPr>
                        <w:ind w:firstLine="720"/>
                        <w:jc w:val="both"/>
                        <w:rPr>
                          <w:b/>
                          <w:sz w:val="22"/>
                        </w:rPr>
                      </w:pPr>
                      <w:sdt>
                        <w:sdtPr>
                          <w:alias w:val="Numeris"/>
                          <w:tag w:val="nr_ebc24b6f424049a28aa8993ad6c70c2c"/>
                          <w:lock w:val="sdtLocked"/>
                          <w:richText/>
                        </w:sdtPr>
                        <w:sdtContent>
                          <w:r>
                            <w:rPr>
                              <w:b/>
                              <w:sz w:val="22"/>
                            </w:rPr>
                            <w:t>292</w:t>
                          </w:r>
                        </w:sdtContent>
                      </w:sdt>
                      <w:r>
                        <w:rPr>
                          <w:b/>
                          <w:sz w:val="22"/>
                        </w:rPr>
                        <w:t xml:space="preserve"> straipsnis. </w:t>
                      </w:r>
                      <w:sdt>
                        <w:sdtPr>
                          <w:alias w:val="Pavadinimas"/>
                          <w:tag w:val="title_ebc24b6f424049a28aa8993ad6c70c2c"/>
                          <w:lock w:val="sdtLocked"/>
                          <w:richText/>
                        </w:sdtPr>
                        <w:sdtContent>
                          <w:r>
                            <w:rPr>
                              <w:b/>
                              <w:sz w:val="22"/>
                            </w:rPr>
                            <w:t>Neteisėtas žmonių gabenimas per valstybės sieną</w:t>
                          </w:r>
                        </w:sdtContent>
                      </w:sdt>
                    </w:p>
                    <w:sdt>
                      <w:sdtPr>
                        <w:alias w:val="292 str. 1 d."/>
                        <w:tag w:val="part_bdb9194842e94209950c06ba0013e800"/>
                        <w:lock w:val="sdtLocked"/>
                        <w:richText/>
                      </w:sdtPr>
                      <w:sdtContent>
                        <w:p>
                          <w:pPr>
                            <w:ind w:firstLine="726"/>
                            <w:jc w:val="both"/>
                            <w:rPr>
                              <w:bCs/>
                              <w:sz w:val="22"/>
                            </w:rPr>
                          </w:pPr>
                          <w:sdt>
                            <w:sdtPr>
                              <w:alias w:val="Numeris"/>
                              <w:tag w:val="nr_bdb9194842e94209950c06ba0013e800"/>
                              <w:lock w:val="sdtLocked"/>
                              <w:richText/>
                            </w:sdtPr>
                            <w:sdtContent>
                              <w:r>
                                <w:rPr>
                                  <w:bCs/>
                                  <w:sz w:val="22"/>
                                </w:rPr>
                                <w:t>1</w:t>
                              </w:r>
                            </w:sdtContent>
                          </w:sdt>
                          <w:r>
                            <w:rPr>
                              <w:bCs/>
                              <w:sz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ind w:firstLine="726"/>
                            <w:jc w:val="both"/>
                            <w:rPr>
                              <w:bCs/>
                              <w:sz w:val="22"/>
                            </w:rPr>
                          </w:pPr>
                          <w:r>
                            <w:rPr>
                              <w:bCs/>
                              <w:sz w:val="22"/>
                            </w:rPr>
                            <w:t>baudžiamas bauda arba areštu, arba laisvės atėmimu iki šešerių metų.</w:t>
                          </w:r>
                        </w:p>
                      </w:sdtContent>
                    </w:sdt>
                    <w:sdt>
                      <w:sdtPr>
                        <w:alias w:val="292 str. 2 d."/>
                        <w:tag w:val="part_27017ec7a4cf4f1b99eca39203891c13"/>
                        <w:lock w:val="sdtLocked"/>
                        <w:richText/>
                      </w:sdtPr>
                      <w:sdtContent>
                        <w:p>
                          <w:pPr>
                            <w:ind w:firstLine="720"/>
                            <w:jc w:val="both"/>
                            <w:rPr>
                              <w:bCs/>
                              <w:sz w:val="22"/>
                            </w:rPr>
                          </w:pPr>
                          <w:sdt>
                            <w:sdtPr>
                              <w:alias w:val="Numeris"/>
                              <w:tag w:val="nr_27017ec7a4cf4f1b99eca39203891c13"/>
                              <w:lock w:val="sdtLocked"/>
                              <w:richText/>
                            </w:sdtPr>
                            <w:sdtContent>
                              <w:r>
                                <w:rPr>
                                  <w:bCs/>
                                  <w:sz w:val="22"/>
                                </w:rPr>
                                <w:t>2</w:t>
                              </w:r>
                            </w:sdtContent>
                          </w:sdt>
                          <w:r>
                            <w:rPr>
                              <w:bCs/>
                              <w:sz w:val="22"/>
                            </w:rPr>
                            <w:t>. Tas, kas padarė šio straipsnio 1 dalyje numatytas veikas dėl savanaudiškų paskatų, arba jeigu tai sukėlė pavojų asmens gyvybei,</w:t>
                          </w:r>
                        </w:p>
                        <w:p>
                          <w:pPr>
                            <w:ind w:firstLine="720"/>
                            <w:jc w:val="both"/>
                            <w:rPr>
                              <w:bCs/>
                              <w:sz w:val="22"/>
                            </w:rPr>
                          </w:pPr>
                          <w:r>
                            <w:rPr>
                              <w:bCs/>
                              <w:sz w:val="22"/>
                            </w:rPr>
                            <w:t>baudžiamas laisvės atėmimu iki aštuonerių metų.</w:t>
                          </w:r>
                        </w:p>
                      </w:sdtContent>
                    </w:sdt>
                    <w:sdt>
                      <w:sdtPr>
                        <w:alias w:val="292 str. 3 d."/>
                        <w:tag w:val="part_81501e25aede4a68b22a2cdd0bf56a2e"/>
                        <w:lock w:val="sdtLocked"/>
                        <w:richText/>
                      </w:sdtPr>
                      <w:sdtContent>
                        <w:p>
                          <w:pPr>
                            <w:ind w:firstLine="720"/>
                            <w:jc w:val="both"/>
                            <w:rPr>
                              <w:bCs/>
                              <w:sz w:val="22"/>
                            </w:rPr>
                          </w:pPr>
                          <w:sdt>
                            <w:sdtPr>
                              <w:alias w:val="Numeris"/>
                              <w:tag w:val="nr_81501e25aede4a68b22a2cdd0bf56a2e"/>
                              <w:lock w:val="sdtLocked"/>
                              <w:richText/>
                            </w:sdtPr>
                            <w:sdtContent>
                              <w:r>
                                <w:rPr>
                                  <w:bCs/>
                                  <w:sz w:val="22"/>
                                </w:rPr>
                                <w:t>3</w:t>
                              </w:r>
                            </w:sdtContent>
                          </w:sdt>
                          <w:r>
                            <w:rPr>
                              <w:bCs/>
                              <w:sz w:val="22"/>
                            </w:rPr>
                            <w:t>.Tas, kas organizavo šio straipsnio 1 dalyje numatytas veikas,</w:t>
                          </w:r>
                        </w:p>
                        <w:p>
                          <w:pPr>
                            <w:ind w:firstLine="720"/>
                            <w:jc w:val="both"/>
                            <w:rPr>
                              <w:bCs/>
                              <w:sz w:val="22"/>
                            </w:rPr>
                          </w:pPr>
                          <w:r>
                            <w:rPr>
                              <w:bCs/>
                              <w:sz w:val="22"/>
                            </w:rPr>
                            <w:t>baudžiamas laisvės atėmimu nuo ketverių iki dešimties metų.</w:t>
                          </w:r>
                        </w:p>
                      </w:sdtContent>
                    </w:sdt>
                    <w:sdt>
                      <w:sdtPr>
                        <w:alias w:val="292 str. 4 d."/>
                        <w:tag w:val="part_dbb52725a5f141e2865b15e9435a5a45"/>
                        <w:lock w:val="sdtLocked"/>
                        <w:richText/>
                      </w:sdtPr>
                      <w:sdtContent>
                        <w:p>
                          <w:pPr>
                            <w:ind w:firstLine="720"/>
                            <w:jc w:val="both"/>
                            <w:rPr>
                              <w:b/>
                              <w:color w:val="000000"/>
                              <w:sz w:val="22"/>
                            </w:rPr>
                          </w:pPr>
                          <w:sdt>
                            <w:sdtPr>
                              <w:alias w:val="Numeris"/>
                              <w:tag w:val="nr_dbb52725a5f141e2865b15e9435a5a45"/>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82"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ind w:firstLine="720"/>
                        <w:jc w:val="both"/>
                        <w:rPr>
                          <w:b/>
                          <w:color w:val="000000"/>
                          <w:sz w:val="22"/>
                        </w:rPr>
                      </w:pPr>
                    </w:p>
                  </w:sdtContent>
                </w:sdt>
                <w:sdt>
                  <w:sdtPr>
                    <w:alias w:val="292-1 str."/>
                    <w:tag w:val="part_92a54cf28d494abab99eaac3f31e240a"/>
                    <w:lock w:val="sdtLocked"/>
                    <w:richText/>
                  </w:sdtPr>
                  <w:sdtContent>
                    <w:p>
                      <w:pPr>
                        <w:ind w:left="2694" w:hanging="1974"/>
                        <w:jc w:val="both"/>
                        <w:rPr>
                          <w:b/>
                          <w:color w:val="000000"/>
                          <w:sz w:val="22"/>
                          <w:szCs w:val="22"/>
                        </w:rPr>
                      </w:pPr>
                      <w:sdt>
                        <w:sdtPr>
                          <w:alias w:val="Numeris"/>
                          <w:tag w:val="nr_92a54cf28d494abab99eaac3f31e240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92a54cf28d494abab99eaac3f31e240a"/>
                          <w:lock w:val="sdtLocked"/>
                          <w:richText/>
                        </w:sdtPr>
                        <w:sdtContent>
                          <w:r>
                            <w:rPr>
                              <w:b/>
                              <w:color w:val="000000"/>
                              <w:sz w:val="22"/>
                              <w:szCs w:val="22"/>
                            </w:rPr>
                            <w:t>Lietuvos Respublikoje nelegaliai esančių trečiųjų šalių piliečių darbas</w:t>
                          </w:r>
                        </w:sdtContent>
                      </w:sdt>
                    </w:p>
                    <w:sdt>
                      <w:sdtPr>
                        <w:alias w:val="292-1 str. 1 d."/>
                        <w:tag w:val="part_6a0f9b97c0524b46bd441547271a3121"/>
                        <w:lock w:val="sdtLocked"/>
                        <w:richText/>
                      </w:sdtPr>
                      <w:sdtContent>
                        <w:p>
                          <w:pPr>
                            <w:ind w:firstLine="720"/>
                            <w:jc w:val="both"/>
                            <w:rPr>
                              <w:sz w:val="22"/>
                              <w:szCs w:val="22"/>
                            </w:rPr>
                          </w:pPr>
                          <w:sdt>
                            <w:sdtPr>
                              <w:alias w:val="Numeris"/>
                              <w:tag w:val="nr_6a0f9b97c0524b46bd441547271a3121"/>
                              <w:lock w:val="sdtLocked"/>
                              <w:richText/>
                            </w:sdtPr>
                            <w:sdtContent>
                              <w:r>
                                <w:rPr>
                                  <w:sz w:val="22"/>
                                  <w:szCs w:val="22"/>
                                </w:rPr>
                                <w:t>1</w:t>
                              </w:r>
                            </w:sdtContent>
                          </w:sdt>
                          <w:r>
                            <w:rPr>
                              <w:sz w:val="22"/>
                              <w:szCs w:val="22"/>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ind w:firstLine="720"/>
                            <w:jc w:val="both"/>
                            <w:rPr>
                              <w:sz w:val="22"/>
                              <w:szCs w:val="22"/>
                            </w:rPr>
                          </w:pPr>
                          <w:r>
                            <w:rPr>
                              <w:sz w:val="22"/>
                              <w:szCs w:val="22"/>
                            </w:rPr>
                            <w:t>baudžiamas bauda arba areštu, arba laisvės atėmimu iki dvejų metų.</w:t>
                          </w:r>
                        </w:p>
                      </w:sdtContent>
                    </w:sdt>
                    <w:sdt>
                      <w:sdtPr>
                        <w:alias w:val="292-1 str. 2 d."/>
                        <w:tag w:val="part_b119aa39edb34d018394de4fc0fb3188"/>
                        <w:lock w:val="sdtLocked"/>
                        <w:richText/>
                      </w:sdtPr>
                      <w:sdtContent>
                        <w:p>
                          <w:pPr>
                            <w:ind w:firstLine="720"/>
                            <w:jc w:val="both"/>
                            <w:rPr>
                              <w:sz w:val="22"/>
                              <w:szCs w:val="22"/>
                            </w:rPr>
                          </w:pPr>
                          <w:sdt>
                            <w:sdtPr>
                              <w:alias w:val="Numeris"/>
                              <w:tag w:val="nr_b119aa39edb34d018394de4fc0fb318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83"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9093e45c4cf34b85afef8ffc854d319e"/>
                    <w:lock w:val="sdtLocked"/>
                    <w:richText/>
                  </w:sdtPr>
                  <w:sdtContent>
                    <w:p>
                      <w:pPr>
                        <w:ind w:left="2340" w:hanging="1620"/>
                        <w:jc w:val="both"/>
                        <w:rPr>
                          <w:b/>
                          <w:color w:val="000000"/>
                          <w:sz w:val="22"/>
                        </w:rPr>
                      </w:pPr>
                      <w:sdt>
                        <w:sdtPr>
                          <w:alias w:val="Numeris"/>
                          <w:tag w:val="nr_9093e45c4cf34b85afef8ffc854d319e"/>
                          <w:lock w:val="sdtLocked"/>
                          <w:richText/>
                        </w:sdtPr>
                        <w:sdtContent>
                          <w:r>
                            <w:rPr>
                              <w:b/>
                              <w:color w:val="000000"/>
                              <w:sz w:val="22"/>
                            </w:rPr>
                            <w:t>293</w:t>
                          </w:r>
                        </w:sdtContent>
                      </w:sdt>
                      <w:r>
                        <w:rPr>
                          <w:b/>
                          <w:color w:val="000000"/>
                          <w:sz w:val="22"/>
                        </w:rPr>
                        <w:t xml:space="preserve"> straipsnis. </w:t>
                      </w:r>
                      <w:sdt>
                        <w:sdtPr>
                          <w:alias w:val="Pavadinimas"/>
                          <w:tag w:val="title_9093e45c4cf34b85afef8ffc854d319e"/>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6fafc33203e64fc4b8da48de5309fede"/>
                        <w:lock w:val="sdtLocked"/>
                        <w:richText/>
                      </w:sdtPr>
                      <w:sdtContent>
                        <w:p>
                          <w:pPr>
                            <w:ind w:firstLine="720"/>
                            <w:jc w:val="both"/>
                            <w:rPr>
                              <w:color w:val="000000"/>
                              <w:sz w:val="22"/>
                            </w:rPr>
                          </w:pPr>
                          <w:sdt>
                            <w:sdtPr>
                              <w:alias w:val="Numeris"/>
                              <w:tag w:val="nr_6fafc33203e64fc4b8da48de5309fede"/>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4521b932f4004530a85a1a7cc4543c65"/>
                        <w:lock w:val="sdtLocked"/>
                        <w:richText/>
                      </w:sdtPr>
                      <w:sdtContent>
                        <w:p>
                          <w:pPr>
                            <w:ind w:firstLine="720"/>
                            <w:jc w:val="both"/>
                            <w:rPr>
                              <w:color w:val="000000"/>
                              <w:sz w:val="22"/>
                            </w:rPr>
                          </w:pPr>
                          <w:sdt>
                            <w:sdtPr>
                              <w:alias w:val="Numeris"/>
                              <w:tag w:val="nr_4521b932f4004530a85a1a7cc4543c65"/>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84130d0ce9214099bc4db77820ff8d03"/>
                    <w:lock w:val="sdtLocked"/>
                    <w:richText/>
                  </w:sdtPr>
                  <w:sdtContent>
                    <w:p>
                      <w:pPr>
                        <w:ind w:firstLine="720"/>
                        <w:jc w:val="both"/>
                        <w:rPr>
                          <w:b/>
                          <w:color w:val="000000"/>
                          <w:sz w:val="22"/>
                        </w:rPr>
                      </w:pPr>
                      <w:sdt>
                        <w:sdtPr>
                          <w:alias w:val="Numeris"/>
                          <w:tag w:val="nr_84130d0ce9214099bc4db77820ff8d03"/>
                          <w:lock w:val="sdtLocked"/>
                          <w:richText/>
                        </w:sdtPr>
                        <w:sdtContent>
                          <w:r>
                            <w:rPr>
                              <w:b/>
                              <w:color w:val="000000"/>
                              <w:sz w:val="22"/>
                            </w:rPr>
                            <w:t>294</w:t>
                          </w:r>
                        </w:sdtContent>
                      </w:sdt>
                      <w:r>
                        <w:rPr>
                          <w:b/>
                          <w:color w:val="000000"/>
                          <w:sz w:val="22"/>
                        </w:rPr>
                        <w:t xml:space="preserve"> straipsnis. </w:t>
                      </w:r>
                      <w:sdt>
                        <w:sdtPr>
                          <w:alias w:val="Pavadinimas"/>
                          <w:tag w:val="title_84130d0ce9214099bc4db77820ff8d03"/>
                          <w:lock w:val="sdtLocked"/>
                          <w:richText/>
                        </w:sdtPr>
                        <w:sdtContent>
                          <w:r>
                            <w:rPr>
                              <w:b/>
                              <w:color w:val="000000"/>
                              <w:sz w:val="22"/>
                            </w:rPr>
                            <w:t>Savavaldžiavimas</w:t>
                          </w:r>
                        </w:sdtContent>
                      </w:sdt>
                    </w:p>
                    <w:sdt>
                      <w:sdtPr>
                        <w:alias w:val="294 str. 1 d."/>
                        <w:tag w:val="part_4e49ae7d580749bfb64ddd821a011119"/>
                        <w:lock w:val="sdtLocked"/>
                        <w:richText/>
                      </w:sdtPr>
                      <w:sdtContent>
                        <w:p>
                          <w:pPr>
                            <w:ind w:firstLine="720"/>
                            <w:jc w:val="both"/>
                            <w:rPr>
                              <w:color w:val="000000"/>
                              <w:sz w:val="22"/>
                            </w:rPr>
                          </w:pPr>
                          <w:sdt>
                            <w:sdtPr>
                              <w:alias w:val="Numeris"/>
                              <w:tag w:val="nr_4e49ae7d580749bfb64ddd821a011119"/>
                              <w:lock w:val="sdtLocked"/>
                              <w:richText/>
                            </w:sdtPr>
                            <w:sdtContent>
                              <w:r>
                                <w:rPr>
                                  <w:color w:val="000000"/>
                                  <w:sz w:val="22"/>
                                </w:rPr>
                                <w:t>1</w:t>
                              </w:r>
                            </w:sdtContent>
                          </w:sdt>
                          <w:r>
                            <w:rPr>
                              <w:color w:val="000000"/>
                              <w:sz w:val="22"/>
                            </w:rPr>
                            <w:t xml:space="preserve">. Tas, kas nesilaikydamas įstatymų nustatytos tvarkos savavališkai vykdė ginčijamą arba pripažįstamą, bet nerealizuotą savo ar kito asmens tikrą ar tariamą teisę ir padarė didelės žalos asmens teisėms ar teisėtiems interesams, </w:t>
                          </w:r>
                        </w:p>
                        <w:p>
                          <w:pPr>
                            <w:ind w:firstLine="720"/>
                            <w:jc w:val="both"/>
                            <w:rPr>
                              <w:color w:val="000000"/>
                              <w:sz w:val="22"/>
                            </w:rPr>
                          </w:pPr>
                          <w:r>
                            <w:rPr>
                              <w:color w:val="000000"/>
                              <w:sz w:val="22"/>
                            </w:rPr>
                            <w:t>baudžiamas bauda arba areštu, arba laisvės atėmimu iki trejų metų.</w:t>
                          </w:r>
                        </w:p>
                      </w:sdtContent>
                    </w:sdt>
                    <w:sdt>
                      <w:sdtPr>
                        <w:alias w:val="294 str. 2 d."/>
                        <w:tag w:val="part_214763f8dd514b7e98a7ecdee4e029ce"/>
                        <w:lock w:val="sdtLocked"/>
                        <w:richText/>
                      </w:sdtPr>
                      <w:sdtContent>
                        <w:p>
                          <w:pPr>
                            <w:ind w:firstLine="720"/>
                            <w:jc w:val="both"/>
                            <w:rPr>
                              <w:color w:val="000000"/>
                              <w:sz w:val="22"/>
                            </w:rPr>
                          </w:pPr>
                          <w:sdt>
                            <w:sdtPr>
                              <w:alias w:val="Numeris"/>
                              <w:tag w:val="nr_214763f8dd514b7e98a7ecdee4e029ce"/>
                              <w:lock w:val="sdtLocked"/>
                              <w:richText/>
                            </w:sdtPr>
                            <w:sdtContent>
                              <w:r>
                                <w:rPr>
                                  <w:color w:val="000000"/>
                                  <w:sz w:val="22"/>
                                </w:rPr>
                                <w:t>2</w:t>
                              </w:r>
                            </w:sdtContent>
                          </w:sdt>
                          <w:r>
                            <w:rPr>
                              <w:color w:val="000000"/>
                              <w:sz w:val="22"/>
                            </w:rPr>
                            <w:t>. Tas, kas savavaldžiavo panaudodamas psichinę ar fizinę prievartą nukentėjusiam ar jo artimam asmeniui,</w:t>
                          </w:r>
                        </w:p>
                        <w:p>
                          <w:pPr>
                            <w:ind w:firstLine="720"/>
                            <w:jc w:val="both"/>
                            <w:rPr>
                              <w:color w:val="000000"/>
                              <w:sz w:val="22"/>
                            </w:rPr>
                          </w:pPr>
                          <w:r>
                            <w:rPr>
                              <w:color w:val="000000"/>
                              <w:sz w:val="22"/>
                            </w:rPr>
                            <w:t>baudžiamas areštu arba laisvės atėmimu iki penkerių metų.</w:t>
                          </w:r>
                        </w:p>
                      </w:sdtContent>
                    </w:sdt>
                    <w:sdt>
                      <w:sdtPr>
                        <w:alias w:val="294 str. 3 d."/>
                        <w:tag w:val="part_67fd4c53342548b2a9a817741059d7bc"/>
                        <w:lock w:val="sdtLocked"/>
                        <w:richText/>
                      </w:sdtPr>
                      <w:sdtContent>
                        <w:p>
                          <w:pPr>
                            <w:ind w:firstLine="720"/>
                            <w:jc w:val="both"/>
                            <w:rPr>
                              <w:b/>
                              <w:color w:val="000000"/>
                              <w:sz w:val="22"/>
                            </w:rPr>
                          </w:pPr>
                          <w:sdt>
                            <w:sdtPr>
                              <w:alias w:val="Numeris"/>
                              <w:tag w:val="nr_67fd4c53342548b2a9a817741059d7bc"/>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295 str."/>
                    <w:tag w:val="part_ee9c10b326904109bad75a8e3dc7b69a"/>
                    <w:lock w:val="sdtLocked"/>
                    <w:richText/>
                  </w:sdtPr>
                  <w:sdtContent>
                    <w:p>
                      <w:pPr>
                        <w:ind w:left="2340" w:hanging="1620"/>
                        <w:jc w:val="both"/>
                        <w:rPr>
                          <w:b/>
                          <w:color w:val="000000"/>
                          <w:sz w:val="22"/>
                        </w:rPr>
                      </w:pPr>
                      <w:sdt>
                        <w:sdtPr>
                          <w:alias w:val="Numeris"/>
                          <w:tag w:val="nr_ee9c10b326904109bad75a8e3dc7b69a"/>
                          <w:lock w:val="sdtLocked"/>
                          <w:richText/>
                        </w:sdtPr>
                        <w:sdtContent>
                          <w:r>
                            <w:rPr>
                              <w:b/>
                              <w:color w:val="000000"/>
                              <w:sz w:val="22"/>
                            </w:rPr>
                            <w:t>295</w:t>
                          </w:r>
                        </w:sdtContent>
                      </w:sdt>
                      <w:r>
                        <w:rPr>
                          <w:b/>
                          <w:color w:val="000000"/>
                          <w:sz w:val="22"/>
                        </w:rPr>
                        <w:t xml:space="preserve"> straipsnis. </w:t>
                      </w:r>
                      <w:sdt>
                        <w:sdtPr>
                          <w:alias w:val="Pavadinimas"/>
                          <w:tag w:val="title_ee9c10b326904109bad75a8e3dc7b69a"/>
                          <w:lock w:val="sdtLocked"/>
                          <w:richText/>
                        </w:sdtPr>
                        <w:sdtContent>
                          <w:r>
                            <w:rPr>
                              <w:b/>
                              <w:color w:val="000000"/>
                              <w:sz w:val="22"/>
                            </w:rPr>
                            <w:t>Neteisėtas specialios technikos įrengimas ar panaudojimas informacijai rinkti</w:t>
                          </w:r>
                        </w:sdtContent>
                      </w:sdt>
                    </w:p>
                    <w:sdt>
                      <w:sdtPr>
                        <w:alias w:val="295 str. 1 d."/>
                        <w:tag w:val="part_d042c47079c94649bc72738fd3051654"/>
                        <w:lock w:val="sdtLocked"/>
                        <w:richText/>
                      </w:sdtPr>
                      <w:sdtContent>
                        <w:p>
                          <w:pPr>
                            <w:ind w:firstLine="720"/>
                            <w:jc w:val="both"/>
                            <w:rPr>
                              <w:color w:val="000000"/>
                              <w:sz w:val="22"/>
                            </w:rPr>
                          </w:pPr>
                          <w:r>
                            <w:rPr>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sdtContent>
                    </w:sdt>
                    <w:sdt>
                      <w:sdtPr>
                        <w:alias w:val="295 str. 2 d."/>
                        <w:tag w:val="part_6dd37e7bafeb46569711bcd648730d91"/>
                        <w:lock w:val="sdtLocked"/>
                        <w:richText/>
                      </w:sdtPr>
                      <w:sdtContent>
                        <w:p>
                          <w:pPr>
                            <w:ind w:firstLine="720"/>
                            <w:jc w:val="both"/>
                            <w:rPr>
                              <w:color w:val="000000"/>
                              <w:sz w:val="22"/>
                            </w:rPr>
                          </w:pPr>
                          <w:r>
                            <w:rPr>
                              <w:color w:val="000000"/>
                              <w:sz w:val="22"/>
                            </w:rPr>
                            <w:t>baudžiamas bauda arba areštu, arba laisvės atėmimu iki ketverių metų.</w:t>
                          </w:r>
                        </w:p>
                        <w:p>
                          <w:pPr>
                            <w:ind w:firstLine="720"/>
                            <w:jc w:val="both"/>
                            <w:rPr>
                              <w:color w:val="000000"/>
                              <w:sz w:val="22"/>
                            </w:rPr>
                          </w:pPr>
                        </w:p>
                      </w:sdtContent>
                    </w:sdt>
                  </w:sdtContent>
                </w:sdt>
                <w:sdt>
                  <w:sdtPr>
                    <w:alias w:val="296 str."/>
                    <w:tag w:val="part_b08865ddd7d547ff9fca355f2d8ad6d2"/>
                    <w:lock w:val="sdtLocked"/>
                    <w:richText/>
                  </w:sdtPr>
                  <w:sdtContent>
                    <w:p>
                      <w:pPr>
                        <w:ind w:left="2430" w:hanging="1710"/>
                        <w:jc w:val="both"/>
                        <w:rPr>
                          <w:b/>
                          <w:color w:val="000000"/>
                          <w:sz w:val="22"/>
                        </w:rPr>
                      </w:pPr>
                      <w:sdt>
                        <w:sdtPr>
                          <w:alias w:val="Numeris"/>
                          <w:tag w:val="nr_b08865ddd7d547ff9fca355f2d8ad6d2"/>
                          <w:lock w:val="sdtLocked"/>
                          <w:richText/>
                        </w:sdtPr>
                        <w:sdtContent>
                          <w:r>
                            <w:rPr>
                              <w:b/>
                              <w:color w:val="000000"/>
                              <w:sz w:val="22"/>
                            </w:rPr>
                            <w:t>296</w:t>
                          </w:r>
                        </w:sdtContent>
                      </w:sdt>
                      <w:r>
                        <w:rPr>
                          <w:b/>
                          <w:color w:val="000000"/>
                          <w:sz w:val="22"/>
                        </w:rPr>
                        <w:t xml:space="preserve"> straipsnis. </w:t>
                      </w:r>
                      <w:sdt>
                        <w:sdtPr>
                          <w:alias w:val="Pavadinimas"/>
                          <w:tag w:val="title_b08865ddd7d547ff9fca355f2d8ad6d2"/>
                          <w:lock w:val="sdtLocked"/>
                          <w:richText/>
                        </w:sdtPr>
                        <w:sdtContent>
                          <w:r>
                            <w:rPr>
                              <w:b/>
                              <w:color w:val="000000"/>
                              <w:sz w:val="22"/>
                            </w:rPr>
                            <w:t>Tarnybos paslapties pagrobimas ar kitoks neteisėtas įgijimas</w:t>
                          </w:r>
                        </w:sdtContent>
                      </w:sdt>
                    </w:p>
                    <w:sdt>
                      <w:sdtPr>
                        <w:alias w:val="296 str. 1 d."/>
                        <w:tag w:val="part_3b8e26bd21a54283a183b2c7e2bfb9c1"/>
                        <w:lock w:val="sdtLocked"/>
                        <w:richText/>
                      </w:sdtPr>
                      <w:sdtContent>
                        <w:p>
                          <w:pPr>
                            <w:ind w:firstLine="720"/>
                            <w:jc w:val="both"/>
                            <w:rPr>
                              <w:color w:val="000000"/>
                              <w:sz w:val="22"/>
                            </w:rPr>
                          </w:pPr>
                          <w:r>
                            <w:rPr>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c70739d2713b4b6e926ad44e5c1d7687"/>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7 str."/>
                    <w:tag w:val="part_c666417a81204704a343a790706e8636"/>
                    <w:lock w:val="sdtLocked"/>
                    <w:richText/>
                  </w:sdtPr>
                  <w:sdtContent>
                    <w:p>
                      <w:pPr>
                        <w:ind w:firstLine="720"/>
                        <w:jc w:val="both"/>
                        <w:rPr>
                          <w:b/>
                          <w:color w:val="000000"/>
                          <w:sz w:val="22"/>
                        </w:rPr>
                      </w:pPr>
                      <w:sdt>
                        <w:sdtPr>
                          <w:alias w:val="Numeris"/>
                          <w:tag w:val="nr_c666417a81204704a343a790706e8636"/>
                          <w:lock w:val="sdtLocked"/>
                          <w:richText/>
                        </w:sdtPr>
                        <w:sdtContent>
                          <w:r>
                            <w:rPr>
                              <w:b/>
                              <w:color w:val="000000"/>
                              <w:sz w:val="22"/>
                            </w:rPr>
                            <w:t>297</w:t>
                          </w:r>
                        </w:sdtContent>
                      </w:sdt>
                      <w:r>
                        <w:rPr>
                          <w:b/>
                          <w:color w:val="000000"/>
                          <w:sz w:val="22"/>
                        </w:rPr>
                        <w:t xml:space="preserve"> straipsnis. </w:t>
                      </w:r>
                      <w:sdt>
                        <w:sdtPr>
                          <w:alias w:val="Pavadinimas"/>
                          <w:tag w:val="title_c666417a81204704a343a790706e8636"/>
                          <w:lock w:val="sdtLocked"/>
                          <w:richText/>
                        </w:sdtPr>
                        <w:sdtContent>
                          <w:r>
                            <w:rPr>
                              <w:b/>
                              <w:color w:val="000000"/>
                              <w:sz w:val="22"/>
                            </w:rPr>
                            <w:t>Tarnybos paslapties atskleidimas</w:t>
                          </w:r>
                        </w:sdtContent>
                      </w:sdt>
                    </w:p>
                    <w:sdt>
                      <w:sdtPr>
                        <w:alias w:val="297 str. 1 d."/>
                        <w:tag w:val="part_7b18f7d9530747c3b018cecd5f030504"/>
                        <w:lock w:val="sdtLocked"/>
                        <w:richText/>
                      </w:sdtPr>
                      <w:sdtContent>
                        <w:p>
                          <w:pPr>
                            <w:ind w:firstLine="720"/>
                            <w:jc w:val="both"/>
                            <w:rPr>
                              <w:sz w:val="22"/>
                              <w:szCs w:val="22"/>
                            </w:rPr>
                          </w:pPr>
                          <w:sdt>
                            <w:sdtPr>
                              <w:alias w:val="Numeris"/>
                              <w:tag w:val="nr_7b18f7d9530747c3b018cecd5f030504"/>
                              <w:lock w:val="sdtLocked"/>
                              <w:richText/>
                            </w:sdtPr>
                            <w:sdtContent>
                              <w:r>
                                <w:rPr>
                                  <w:sz w:val="22"/>
                                  <w:szCs w:val="22"/>
                                </w:rPr>
                                <w:t>1</w:t>
                              </w:r>
                            </w:sdtContent>
                          </w:sdt>
                          <w:r>
                            <w:rPr>
                              <w:sz w:val="22"/>
                              <w:szCs w:val="22"/>
                            </w:rPr>
                            <w:t>.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97 str. 2 d."/>
                        <w:tag w:val="part_06c97c445dd043ad8bc5499f33e0d2ea"/>
                        <w:lock w:val="sdtLocked"/>
                        <w:richText/>
                      </w:sdtPr>
                      <w:sdtContent>
                        <w:p>
                          <w:pPr>
                            <w:ind w:firstLine="720"/>
                            <w:jc w:val="both"/>
                            <w:rPr>
                              <w:color w:val="000000"/>
                              <w:sz w:val="22"/>
                            </w:rPr>
                          </w:pPr>
                          <w:sdt>
                            <w:sdtPr>
                              <w:alias w:val="Numeris"/>
                              <w:tag w:val="nr_06c97c445dd043ad8bc5499f33e0d2ea"/>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8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7dc07fca617e4de08295d166a534739e"/>
                    <w:lock w:val="sdtLocked"/>
                    <w:richText/>
                  </w:sdtPr>
                  <w:sdtContent>
                    <w:p>
                      <w:pPr>
                        <w:ind w:firstLine="720"/>
                        <w:jc w:val="both"/>
                        <w:rPr>
                          <w:b/>
                          <w:color w:val="000000"/>
                          <w:sz w:val="22"/>
                        </w:rPr>
                      </w:pPr>
                      <w:sdt>
                        <w:sdtPr>
                          <w:alias w:val="Numeris"/>
                          <w:tag w:val="nr_7dc07fca617e4de08295d166a534739e"/>
                          <w:lock w:val="sdtLocked"/>
                          <w:richText/>
                        </w:sdtPr>
                        <w:sdtContent>
                          <w:r>
                            <w:rPr>
                              <w:b/>
                              <w:color w:val="000000"/>
                              <w:sz w:val="22"/>
                            </w:rPr>
                            <w:t>298</w:t>
                          </w:r>
                        </w:sdtContent>
                      </w:sdt>
                      <w:r>
                        <w:rPr>
                          <w:b/>
                          <w:color w:val="000000"/>
                          <w:sz w:val="22"/>
                        </w:rPr>
                        <w:t xml:space="preserve"> straipsnis. </w:t>
                      </w:r>
                      <w:sdt>
                        <w:sdtPr>
                          <w:alias w:val="Pavadinimas"/>
                          <w:tag w:val="title_7dc07fca617e4de08295d166a534739e"/>
                          <w:lock w:val="sdtLocked"/>
                          <w:richText/>
                        </w:sdtPr>
                        <w:sdtContent>
                          <w:r>
                            <w:rPr>
                              <w:b/>
                              <w:color w:val="000000"/>
                              <w:sz w:val="22"/>
                            </w:rPr>
                            <w:t>Neteisėtas žemėnaudos riboženklio pakeitimas</w:t>
                          </w:r>
                        </w:sdtContent>
                      </w:sdt>
                    </w:p>
                    <w:sdt>
                      <w:sdtPr>
                        <w:alias w:val="298 str. 1 d."/>
                        <w:tag w:val="part_ed7f351dc8164039b6904e52df64031c"/>
                        <w:lock w:val="sdtLocked"/>
                        <w:richText/>
                      </w:sdtPr>
                      <w:sdtContent>
                        <w:p>
                          <w:pPr>
                            <w:ind w:firstLine="720"/>
                            <w:jc w:val="both"/>
                            <w:rPr>
                              <w:color w:val="000000"/>
                              <w:sz w:val="22"/>
                            </w:rPr>
                          </w:pPr>
                          <w:r>
                            <w:rPr>
                              <w:color w:val="000000"/>
                              <w:sz w:val="22"/>
                            </w:rPr>
                            <w:t>Tas, kas neteisėtai pašalino, nukėlė, perdarė ar pastatė žemėnaudos riboženklį, geodezinį, geologinį ar geofizinį ženklą, padarė baudžiamąjį nusižengimą ir</w:t>
                          </w:r>
                        </w:p>
                      </w:sdtContent>
                    </w:sdt>
                    <w:sdt>
                      <w:sdtPr>
                        <w:alias w:val="298 str. 2 d."/>
                        <w:tag w:val="part_aee8979feb284cb7b896a990804c15e1"/>
                        <w:lock w:val="sdtLocked"/>
                        <w:richText/>
                      </w:sdtPr>
                      <w:sdtContent>
                        <w:p>
                          <w:pPr>
                            <w:ind w:firstLine="720"/>
                            <w:jc w:val="both"/>
                            <w:rPr>
                              <w:color w:val="000000"/>
                              <w:sz w:val="22"/>
                            </w:rPr>
                          </w:pPr>
                          <w:r>
                            <w:rPr>
                              <w:color w:val="000000"/>
                              <w:sz w:val="22"/>
                            </w:rPr>
                            <w:t xml:space="preserve">baudžiamas viešaisiais darbais arba bauda, arba areštu. </w:t>
                          </w:r>
                        </w:p>
                        <w:p>
                          <w:pPr>
                            <w:ind w:firstLine="720"/>
                            <w:jc w:val="both"/>
                            <w:rPr>
                              <w:color w:val="000000"/>
                              <w:sz w:val="22"/>
                            </w:rPr>
                          </w:pPr>
                        </w:p>
                      </w:sdtContent>
                    </w:sdt>
                  </w:sdtContent>
                </w:sdt>
                <w:sdt>
                  <w:sdtPr>
                    <w:alias w:val="299 str."/>
                    <w:tag w:val="part_9356f8d5c3894f508886a2b675ef17f8"/>
                    <w:lock w:val="sdtLocked"/>
                    <w:richText/>
                  </w:sdtPr>
                  <w:sdtContent>
                    <w:p>
                      <w:pPr>
                        <w:ind w:firstLine="720"/>
                        <w:jc w:val="both"/>
                        <w:rPr>
                          <w:b/>
                          <w:color w:val="000000"/>
                          <w:sz w:val="22"/>
                        </w:rPr>
                      </w:pPr>
                      <w:sdt>
                        <w:sdtPr>
                          <w:alias w:val="Numeris"/>
                          <w:tag w:val="nr_9356f8d5c3894f508886a2b675ef17f8"/>
                          <w:lock w:val="sdtLocked"/>
                          <w:richText/>
                        </w:sdtPr>
                        <w:sdtContent>
                          <w:r>
                            <w:rPr>
                              <w:b/>
                              <w:color w:val="000000"/>
                              <w:sz w:val="22"/>
                            </w:rPr>
                            <w:t>299</w:t>
                          </w:r>
                        </w:sdtContent>
                      </w:sdt>
                      <w:r>
                        <w:rPr>
                          <w:b/>
                          <w:color w:val="000000"/>
                          <w:sz w:val="22"/>
                        </w:rPr>
                        <w:t xml:space="preserve"> straipsnis. </w:t>
                      </w:r>
                      <w:sdt>
                        <w:sdtPr>
                          <w:alias w:val="Pavadinimas"/>
                          <w:tag w:val="title_9356f8d5c3894f508886a2b675ef17f8"/>
                          <w:lock w:val="sdtLocked"/>
                          <w:richText/>
                        </w:sdtPr>
                        <w:sdtContent>
                          <w:r>
                            <w:rPr>
                              <w:b/>
                              <w:color w:val="000000"/>
                              <w:sz w:val="22"/>
                            </w:rPr>
                            <w:t xml:space="preserve">Pagalbos nesuteikimas susidūrus laivams </w:t>
                          </w:r>
                        </w:sdtContent>
                      </w:sdt>
                    </w:p>
                    <w:sdt>
                      <w:sdtPr>
                        <w:alias w:val="299 str. 1 d."/>
                        <w:tag w:val="part_495a8dd3caa242ad8948dfdfdf794649"/>
                        <w:lock w:val="sdtLocked"/>
                        <w:richText/>
                      </w:sdtPr>
                      <w:sdtContent>
                        <w:p>
                          <w:pPr>
                            <w:ind w:firstLine="720"/>
                            <w:jc w:val="both"/>
                            <w:rPr>
                              <w:color w:val="000000"/>
                              <w:sz w:val="22"/>
                            </w:rPr>
                          </w:pPr>
                          <w:r>
                            <w:rPr>
                              <w:color w:val="000000"/>
                              <w:sz w:val="22"/>
                            </w:rPr>
                            <w:t>Laivo kapitonas, nesuteikęs pagalbos susidūrus laivams, jeigu pagalbą galėjo suteikti be rimto pavojaus savo laivui, jo įgulai ir keleiviams,</w:t>
                          </w:r>
                        </w:p>
                      </w:sdtContent>
                    </w:sdt>
                    <w:sdt>
                      <w:sdtPr>
                        <w:alias w:val="299 str. 2 d."/>
                        <w:tag w:val="part_7eb1fa538586464a98e5884a1c2f73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Content>
            </w:sdt>
            <w:sdt>
              <w:sdtPr>
                <w:alias w:val="skyrius"/>
                <w:tag w:val="part_ff5a048fe06c437395f7b22bafaaecf2"/>
                <w:lock w:val="sdtLocked"/>
                <w:richText/>
              </w:sdtPr>
              <w:sdtContent>
                <w:p>
                  <w:pPr>
                    <w:jc w:val="center"/>
                    <w:rPr>
                      <w:b/>
                      <w:color w:val="000000"/>
                      <w:sz w:val="22"/>
                    </w:rPr>
                  </w:pPr>
                  <w:sdt>
                    <w:sdtPr>
                      <w:alias w:val="Numeris"/>
                      <w:tag w:val="nr_ff5a048fe06c437395f7b22bafaaecf2"/>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ff5a048fe06c437395f7b22bafaaecf2"/>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d2d0fcfb2b184038a826684b8b460e16"/>
                    <w:lock w:val="sdtLocked"/>
                    <w:richText/>
                  </w:sdtPr>
                  <w:sdtContent>
                    <w:p>
                      <w:pPr>
                        <w:ind w:left="2610" w:hanging="1890"/>
                        <w:jc w:val="both"/>
                        <w:rPr>
                          <w:sz w:val="22"/>
                        </w:rPr>
                      </w:pPr>
                      <w:sdt>
                        <w:sdtPr>
                          <w:alias w:val="Numeris"/>
                          <w:tag w:val="nr_d2d0fcfb2b184038a826684b8b460e16"/>
                          <w:lock w:val="sdtLocked"/>
                          <w:richText/>
                        </w:sdtPr>
                        <w:sdtContent>
                          <w:r>
                            <w:rPr>
                              <w:b/>
                              <w:bCs/>
                              <w:sz w:val="22"/>
                            </w:rPr>
                            <w:t>300</w:t>
                          </w:r>
                        </w:sdtContent>
                      </w:sdt>
                      <w:r>
                        <w:rPr>
                          <w:b/>
                          <w:bCs/>
                          <w:sz w:val="22"/>
                        </w:rPr>
                        <w:t xml:space="preserve"> straipsnis.</w:t>
                      </w:r>
                      <w:r>
                        <w:rPr>
                          <w:sz w:val="22"/>
                        </w:rPr>
                        <w:t xml:space="preserve"> </w:t>
                      </w:r>
                      <w:sdt>
                        <w:sdtPr>
                          <w:alias w:val="Pavadinimas"/>
                          <w:tag w:val="title_d2d0fcfb2b184038a826684b8b460e16"/>
                          <w:lock w:val="sdtLocked"/>
                          <w:richText/>
                        </w:sdtPr>
                        <w:sdtContent>
                          <w:r>
                            <w:rPr>
                              <w:b/>
                              <w:bCs/>
                              <w:sz w:val="22"/>
                            </w:rPr>
                            <w:t>Dokumento suklastojimas ar disponavimas suklastotu dokumentu</w:t>
                          </w:r>
                          <w:r>
                            <w:rPr>
                              <w:sz w:val="22"/>
                            </w:rPr>
                            <w:t xml:space="preserve"> </w:t>
                          </w:r>
                        </w:sdtContent>
                      </w:sdt>
                    </w:p>
                    <w:sdt>
                      <w:sdtPr>
                        <w:alias w:val="300 str. 1 d."/>
                        <w:tag w:val="part_5dac41b62ca54c4294a746bdc41f4528"/>
                        <w:lock w:val="sdtLocked"/>
                        <w:richText/>
                      </w:sdtPr>
                      <w:sdtContent>
                        <w:p>
                          <w:pPr>
                            <w:ind w:firstLine="720"/>
                            <w:jc w:val="both"/>
                            <w:rPr>
                              <w:sz w:val="22"/>
                            </w:rPr>
                          </w:pPr>
                          <w:sdt>
                            <w:sdtPr>
                              <w:alias w:val="Numeris"/>
                              <w:tag w:val="nr_5dac41b62ca54c4294a746bdc41f4528"/>
                              <w:lock w:val="sdtLocked"/>
                              <w:richText/>
                            </w:sdtPr>
                            <w:sdtContent>
                              <w:r>
                                <w:rPr>
                                  <w:color w:val="000000"/>
                                  <w:sz w:val="22"/>
                                </w:rPr>
                                <w:t>1</w:t>
                              </w:r>
                            </w:sdtContent>
                          </w:sdt>
                          <w:r>
                            <w:rPr>
                              <w:color w:val="000000"/>
                              <w:sz w:val="22"/>
                            </w:rPr>
                            <w:t xml:space="preserve">. Tas, kas pagamino netikrą dokumentą, suklastojo tikrą dokumentą arba </w:t>
                          </w:r>
                          <w:r>
                            <w:rPr>
                              <w:sz w:val="22"/>
                            </w:rPr>
                            <w:t>žinomai</w:t>
                          </w:r>
                          <w:r>
                            <w:rPr>
                              <w:b/>
                              <w:bCs/>
                              <w:sz w:val="22"/>
                            </w:rPr>
                            <w:t xml:space="preserve"> </w:t>
                          </w:r>
                          <w:r>
                            <w:rPr>
                              <w:color w:val="000000"/>
                              <w:sz w:val="22"/>
                            </w:rPr>
                            <w:t xml:space="preserve">netikrą ar </w:t>
                          </w:r>
                          <w:r>
                            <w:rPr>
                              <w:sz w:val="22"/>
                            </w:rPr>
                            <w:t>žinomai</w:t>
                          </w:r>
                          <w:r>
                            <w:rPr>
                              <w:color w:val="FF0000"/>
                              <w:sz w:val="22"/>
                            </w:rPr>
                            <w:t xml:space="preserve"> </w:t>
                          </w:r>
                          <w:r>
                            <w:rPr>
                              <w:color w:val="000000"/>
                              <w:sz w:val="22"/>
                            </w:rPr>
                            <w:t>suklastotą tikrą</w:t>
                          </w:r>
                          <w:r>
                            <w:rPr>
                              <w:b/>
                              <w:bCs/>
                              <w:color w:val="000000"/>
                              <w:sz w:val="22"/>
                            </w:rPr>
                            <w:t xml:space="preserve"> </w:t>
                          </w:r>
                          <w:r>
                            <w:rPr>
                              <w:color w:val="000000"/>
                              <w:sz w:val="22"/>
                            </w:rPr>
                            <w:t xml:space="preserve">dokumentą </w:t>
                          </w:r>
                          <w:r>
                            <w:rPr>
                              <w:bCs/>
                              <w:color w:val="000000"/>
                              <w:sz w:val="22"/>
                            </w:rPr>
                            <w:t>laikė, gabeno, siuntė,</w:t>
                          </w:r>
                          <w:r>
                            <w:rPr>
                              <w:color w:val="000000"/>
                              <w:sz w:val="22"/>
                            </w:rPr>
                            <w:t xml:space="preserve"> panaudojo ar realizavo,</w:t>
                          </w:r>
                        </w:p>
                        <w:p>
                          <w:pPr>
                            <w:ind w:firstLine="720"/>
                            <w:jc w:val="both"/>
                            <w:rPr>
                              <w:color w:val="000000"/>
                              <w:sz w:val="22"/>
                            </w:rPr>
                          </w:pPr>
                          <w:r>
                            <w:rPr>
                              <w:color w:val="000000"/>
                              <w:sz w:val="22"/>
                            </w:rPr>
                            <w:t>baudžiamas bauda arba areštu, arba laisvės atėmimu iki trejų metų.</w:t>
                          </w:r>
                        </w:p>
                      </w:sdtContent>
                    </w:sdt>
                    <w:sdt>
                      <w:sdtPr>
                        <w:alias w:val="300 str. 2 d."/>
                        <w:tag w:val="part_50cd68f8a1c64210b3b2332aca6b4fe0"/>
                        <w:lock w:val="sdtLocked"/>
                        <w:richText/>
                      </w:sdtPr>
                      <w:sdtContent>
                        <w:p>
                          <w:pPr>
                            <w:ind w:firstLine="720"/>
                            <w:jc w:val="both"/>
                            <w:rPr>
                              <w:color w:val="000000"/>
                              <w:sz w:val="22"/>
                            </w:rPr>
                          </w:pPr>
                          <w:sdt>
                            <w:sdtPr>
                              <w:alias w:val="Numeris"/>
                              <w:tag w:val="nr_50cd68f8a1c64210b3b2332aca6b4fe0"/>
                              <w:lock w:val="sdtLocked"/>
                              <w:richText/>
                            </w:sdtPr>
                            <w:sdtContent>
                              <w:r>
                                <w:rPr>
                                  <w:sz w:val="22"/>
                                </w:rPr>
                                <w:t>2</w:t>
                              </w:r>
                            </w:sdtContent>
                          </w:sdt>
                          <w:r>
                            <w:rPr>
                              <w:sz w:val="22"/>
                            </w:rPr>
                            <w:t xml:space="preserve">. </w:t>
                          </w:r>
                          <w:r>
                            <w:rPr>
                              <w:color w:val="000000"/>
                              <w:sz w:val="22"/>
                            </w:rPr>
                            <w:t xml:space="preserve">Tas, kas pagamino netikrą </w:t>
                          </w:r>
                          <w:r>
                            <w:rPr>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color w:val="000000"/>
                              <w:sz w:val="22"/>
                            </w:rPr>
                            <w:t>laikė, gabeno, siuntė, panaudojo ar realizavo,</w:t>
                          </w:r>
                        </w:p>
                        <w:p>
                          <w:pPr>
                            <w:ind w:firstLine="720"/>
                            <w:jc w:val="both"/>
                            <w:rPr>
                              <w:bCs/>
                              <w:sz w:val="22"/>
                            </w:rPr>
                          </w:pPr>
                          <w:r>
                            <w:rPr>
                              <w:bCs/>
                              <w:color w:val="000000"/>
                              <w:sz w:val="22"/>
                            </w:rPr>
                            <w:t>baudžiamas areštu arba laisvės atėmimu iki ketverių metų.</w:t>
                          </w:r>
                        </w:p>
                      </w:sdtContent>
                    </w:sdt>
                    <w:sdt>
                      <w:sdtPr>
                        <w:alias w:val="300 str. 3 d."/>
                        <w:tag w:val="part_93b8b2f635b641e3bb53b9cde6edbf27"/>
                        <w:lock w:val="sdtLocked"/>
                        <w:richText/>
                      </w:sdtPr>
                      <w:sdtContent>
                        <w:p>
                          <w:pPr>
                            <w:ind w:firstLine="720"/>
                            <w:jc w:val="both"/>
                            <w:rPr>
                              <w:color w:val="000000"/>
                              <w:sz w:val="22"/>
                            </w:rPr>
                          </w:pPr>
                          <w:sdt>
                            <w:sdtPr>
                              <w:alias w:val="Numeris"/>
                              <w:tag w:val="nr_93b8b2f635b641e3bb53b9cde6edbf27"/>
                              <w:lock w:val="sdtLocked"/>
                              <w:richText/>
                            </w:sdtPr>
                            <w:sdtContent>
                              <w:r>
                                <w:rPr>
                                  <w:color w:val="000000"/>
                                  <w:sz w:val="22"/>
                                </w:rPr>
                                <w:t>3</w:t>
                              </w:r>
                            </w:sdtContent>
                          </w:sdt>
                          <w:r>
                            <w:rPr>
                              <w:color w:val="000000"/>
                              <w:sz w:val="22"/>
                            </w:rPr>
                            <w:t>. Tas, kas padarė šio straipsnio 1 ar 2</w:t>
                          </w:r>
                          <w:r>
                            <w:rPr>
                              <w:b/>
                              <w:bCs/>
                              <w:color w:val="000000"/>
                              <w:sz w:val="22"/>
                            </w:rPr>
                            <w:t xml:space="preserve"> </w:t>
                          </w:r>
                          <w:r>
                            <w:rPr>
                              <w:color w:val="000000"/>
                              <w:sz w:val="22"/>
                            </w:rPr>
                            <w:t>dalyje numatytas</w:t>
                          </w:r>
                          <w:r>
                            <w:rPr>
                              <w:b/>
                              <w:bCs/>
                              <w:color w:val="000000"/>
                              <w:sz w:val="22"/>
                            </w:rPr>
                            <w:t xml:space="preserve"> </w:t>
                          </w:r>
                          <w:r>
                            <w:rPr>
                              <w:color w:val="000000"/>
                              <w:sz w:val="22"/>
                            </w:rPr>
                            <w:t xml:space="preserve"> veikas, jeigu dėl to buvo padaryta didelės žalos,</w:t>
                          </w:r>
                          <w:r>
                            <w:rPr>
                              <w:b/>
                              <w:bCs/>
                              <w:color w:val="000000"/>
                              <w:sz w:val="22"/>
                            </w:rPr>
                            <w:t xml:space="preserve"> </w:t>
                          </w:r>
                          <w:r>
                            <w:rPr>
                              <w:color w:val="000000"/>
                              <w:sz w:val="22"/>
                            </w:rPr>
                            <w:t>arba pagamino</w:t>
                          </w:r>
                          <w:r>
                            <w:rPr>
                              <w:i/>
                              <w:iCs/>
                              <w:color w:val="000000"/>
                              <w:sz w:val="22"/>
                            </w:rPr>
                            <w:t xml:space="preserve"> </w:t>
                          </w:r>
                          <w:r>
                            <w:rPr>
                              <w:color w:val="000000"/>
                              <w:sz w:val="22"/>
                            </w:rPr>
                            <w:t xml:space="preserve">didelį kiekį </w:t>
                          </w:r>
                          <w:r>
                            <w:rPr>
                              <w:sz w:val="22"/>
                            </w:rPr>
                            <w:t xml:space="preserve">netikrų asmens tapatybės kortelių, pasų, vairuotojo pažymėjimų ar valstybinio socialinio draudimo pažymėjimų, arba suklastojo </w:t>
                          </w:r>
                          <w:r>
                            <w:rPr>
                              <w:color w:val="000000"/>
                              <w:sz w:val="22"/>
                            </w:rPr>
                            <w:t xml:space="preserve">didelį kiekį </w:t>
                          </w:r>
                          <w:r>
                            <w:rPr>
                              <w:sz w:val="22"/>
                            </w:rPr>
                            <w:t xml:space="preserve">tikrų asmens tapatybės kortelių, pasų, vairuotojo pažymėjimų ar valstybinio socialinio draudimo pažymėjimų, arba žinomai netikrų ar žinomai suklastotų tikrų </w:t>
                          </w:r>
                          <w:r>
                            <w:rPr>
                              <w:color w:val="000000"/>
                              <w:sz w:val="22"/>
                            </w:rPr>
                            <w:t xml:space="preserve">didelį kiekį </w:t>
                          </w:r>
                          <w:r>
                            <w:rPr>
                              <w:sz w:val="22"/>
                            </w:rPr>
                            <w:t>asmens tapatybės kortelių, pasų, vairuotojo pažymėjimų ar valstybinio socialinio draudimo</w:t>
                          </w:r>
                          <w:r>
                            <w:rPr>
                              <w:color w:val="000000"/>
                              <w:sz w:val="22"/>
                            </w:rPr>
                            <w:t xml:space="preserve"> pažymėjimų laikė, gabeno, siuntė, panaudojo ar realizavo,</w:t>
                          </w:r>
                        </w:p>
                        <w:p>
                          <w:pPr>
                            <w:ind w:firstLine="720"/>
                            <w:jc w:val="both"/>
                            <w:rPr>
                              <w:sz w:val="22"/>
                            </w:rPr>
                          </w:pPr>
                          <w:r>
                            <w:rPr>
                              <w:color w:val="000000"/>
                              <w:sz w:val="22"/>
                            </w:rPr>
                            <w:t>baudžiamas laisvės atėmimu iki šešerių metų.</w:t>
                          </w:r>
                        </w:p>
                      </w:sdtContent>
                    </w:sdt>
                    <w:sdt>
                      <w:sdtPr>
                        <w:alias w:val="300 str. 4 d."/>
                        <w:tag w:val="part_fd3fc8384307441ea05e54b93323aa0b"/>
                        <w:lock w:val="sdtLocked"/>
                        <w:richText/>
                      </w:sdtPr>
                      <w:sdtContent>
                        <w:p>
                          <w:pPr>
                            <w:ind w:firstLine="720"/>
                            <w:jc w:val="both"/>
                            <w:rPr>
                              <w:color w:val="000000"/>
                              <w:sz w:val="22"/>
                            </w:rPr>
                          </w:pPr>
                          <w:sdt>
                            <w:sdtPr>
                              <w:alias w:val="Numeris"/>
                              <w:tag w:val="nr_fd3fc8384307441ea05e54b93323aa0b"/>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5"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color w:val="000000"/>
                          <w:sz w:val="22"/>
                        </w:rPr>
                      </w:pPr>
                    </w:p>
                  </w:sdtContent>
                </w:sdt>
                <w:sdt>
                  <w:sdtPr>
                    <w:alias w:val="301 str."/>
                    <w:tag w:val="part_b55357776b1b4a568ef66902008aaca2"/>
                    <w:lock w:val="sdtLocked"/>
                    <w:richText/>
                  </w:sdtPr>
                  <w:sdtContent>
                    <w:p>
                      <w:pPr>
                        <w:ind w:firstLine="720"/>
                        <w:jc w:val="both"/>
                        <w:rPr>
                          <w:b/>
                          <w:color w:val="000000"/>
                          <w:sz w:val="22"/>
                        </w:rPr>
                      </w:pPr>
                      <w:sdt>
                        <w:sdtPr>
                          <w:alias w:val="Numeris"/>
                          <w:tag w:val="nr_b55357776b1b4a568ef66902008aaca2"/>
                          <w:lock w:val="sdtLocked"/>
                          <w:richText/>
                        </w:sdtPr>
                        <w:sdtContent>
                          <w:r>
                            <w:rPr>
                              <w:b/>
                              <w:color w:val="000000"/>
                              <w:sz w:val="22"/>
                            </w:rPr>
                            <w:t>301</w:t>
                          </w:r>
                        </w:sdtContent>
                      </w:sdt>
                      <w:r>
                        <w:rPr>
                          <w:b/>
                          <w:color w:val="000000"/>
                          <w:sz w:val="22"/>
                        </w:rPr>
                        <w:t xml:space="preserve"> straipsnis. </w:t>
                      </w:r>
                      <w:sdt>
                        <w:sdtPr>
                          <w:alias w:val="Pavadinimas"/>
                          <w:tag w:val="title_b55357776b1b4a568ef66902008aaca2"/>
                          <w:lock w:val="sdtLocked"/>
                          <w:richText/>
                        </w:sdtPr>
                        <w:sdtContent>
                          <w:r>
                            <w:rPr>
                              <w:b/>
                              <w:color w:val="000000"/>
                              <w:sz w:val="22"/>
                            </w:rPr>
                            <w:t>Antspaudo, spaudo ar blanko suklastojimas</w:t>
                          </w:r>
                        </w:sdtContent>
                      </w:sdt>
                    </w:p>
                    <w:sdt>
                      <w:sdtPr>
                        <w:alias w:val="301 str. 1 d."/>
                        <w:tag w:val="part_59f4b55120a646889bfe26c9fd4654e4"/>
                        <w:lock w:val="sdtLocked"/>
                        <w:richText/>
                      </w:sdtPr>
                      <w:sdtContent>
                        <w:p>
                          <w:pPr>
                            <w:ind w:firstLine="720"/>
                            <w:jc w:val="both"/>
                            <w:rPr>
                              <w:color w:val="000000"/>
                              <w:sz w:val="22"/>
                            </w:rPr>
                          </w:pPr>
                          <w:sdt>
                            <w:sdtPr>
                              <w:alias w:val="Numeris"/>
                              <w:tag w:val="nr_59f4b55120a646889bfe26c9fd4654e4"/>
                              <w:lock w:val="sdtLocked"/>
                              <w:richText/>
                            </w:sdtPr>
                            <w:sdtContent>
                              <w:r>
                                <w:rPr>
                                  <w:color w:val="000000"/>
                                  <w:sz w:val="22"/>
                                </w:rPr>
                                <w:t>1</w:t>
                              </w:r>
                            </w:sdtContent>
                          </w:sdt>
                          <w:r>
                            <w:rPr>
                              <w:color w:val="000000"/>
                              <w:sz w:val="22"/>
                            </w:rPr>
                            <w:t>. Tas, kas suklastojo tikrą ar pagamino netikrą fizinio ar juridinio asmens antspaudą, spaudą ar griežtos atskaitomybės blanką arba pasinaudojo žinomai suklastotu antspaudu, spaudu ar blanku, arba jį realizavo,</w:t>
                          </w:r>
                        </w:p>
                        <w:p>
                          <w:pPr>
                            <w:ind w:firstLine="720"/>
                            <w:jc w:val="both"/>
                            <w:rPr>
                              <w:color w:val="000000"/>
                              <w:sz w:val="22"/>
                            </w:rPr>
                          </w:pPr>
                          <w:r>
                            <w:rPr>
                              <w:color w:val="000000"/>
                              <w:sz w:val="22"/>
                            </w:rPr>
                            <w:t>baudžiamas bauda arba areštu, arba laisvės atėmimu iki trejų metų.</w:t>
                          </w:r>
                        </w:p>
                      </w:sdtContent>
                    </w:sdt>
                    <w:sdt>
                      <w:sdtPr>
                        <w:alias w:val="301 str. 2 d."/>
                        <w:tag w:val="part_852d1e26a33c4581a4fb48c2a3cc83a9"/>
                        <w:lock w:val="sdtLocked"/>
                        <w:richText/>
                      </w:sdtPr>
                      <w:sdtContent>
                        <w:p>
                          <w:pPr>
                            <w:ind w:firstLine="720"/>
                            <w:jc w:val="both"/>
                            <w:rPr>
                              <w:color w:val="000000"/>
                              <w:sz w:val="22"/>
                            </w:rPr>
                          </w:pPr>
                          <w:sdt>
                            <w:sdtPr>
                              <w:alias w:val="Numeris"/>
                              <w:tag w:val="nr_852d1e26a33c4581a4fb48c2a3cc83a9"/>
                              <w:lock w:val="sdtLocked"/>
                              <w:richText/>
                            </w:sdtPr>
                            <w:sdtContent>
                              <w:r>
                                <w:rPr>
                                  <w:color w:val="000000"/>
                                  <w:sz w:val="22"/>
                                </w:rPr>
                                <w:t>2</w:t>
                              </w:r>
                            </w:sdtContent>
                          </w:sdt>
                          <w:r>
                            <w:rPr>
                              <w:color w:val="000000"/>
                              <w:sz w:val="22"/>
                            </w:rPr>
                            <w:t>.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pPr>
                            <w:ind w:firstLine="720"/>
                            <w:jc w:val="both"/>
                            <w:rPr>
                              <w:color w:val="000000"/>
                              <w:sz w:val="22"/>
                            </w:rPr>
                          </w:pPr>
                          <w:r>
                            <w:rPr>
                              <w:color w:val="000000"/>
                              <w:sz w:val="22"/>
                            </w:rPr>
                            <w:t>baudžiamas areštu arba laisvės atėmimu iki penkerių metų.</w:t>
                          </w:r>
                        </w:p>
                      </w:sdtContent>
                    </w:sdt>
                    <w:sdt>
                      <w:sdtPr>
                        <w:alias w:val="301 str. 3 d."/>
                        <w:tag w:val="part_6664899e3ee4434996fab4c1f6fc786f"/>
                        <w:lock w:val="sdtLocked"/>
                        <w:richText/>
                      </w:sdtPr>
                      <w:sdtContent>
                        <w:p>
                          <w:pPr>
                            <w:ind w:firstLine="720"/>
                            <w:jc w:val="both"/>
                            <w:rPr>
                              <w:color w:val="000000"/>
                              <w:sz w:val="22"/>
                            </w:rPr>
                          </w:pPr>
                          <w:sdt>
                            <w:sdtPr>
                              <w:alias w:val="Numeris"/>
                              <w:tag w:val="nr_6664899e3ee4434996fab4c1f6fc786f"/>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302 str."/>
                    <w:tag w:val="part_758a70a684094a3f844903a3a1e95be7"/>
                    <w:lock w:val="sdtLocked"/>
                    <w:richText/>
                  </w:sdtPr>
                  <w:sdtContent>
                    <w:p>
                      <w:pPr>
                        <w:ind w:left="2700" w:hanging="1980"/>
                        <w:jc w:val="both"/>
                        <w:rPr>
                          <w:strike/>
                          <w:color w:val="000000"/>
                          <w:sz w:val="22"/>
                          <w:szCs w:val="22"/>
                        </w:rPr>
                      </w:pPr>
                      <w:sdt>
                        <w:sdtPr>
                          <w:alias w:val="Numeris"/>
                          <w:tag w:val="nr_758a70a684094a3f844903a3a1e95be7"/>
                          <w:lock w:val="sdtLocked"/>
                          <w:richText/>
                        </w:sdtPr>
                        <w:sdtContent>
                          <w:r>
                            <w:rPr>
                              <w:b/>
                              <w:bCs/>
                              <w:color w:val="000000"/>
                              <w:sz w:val="22"/>
                              <w:szCs w:val="22"/>
                            </w:rPr>
                            <w:t>302</w:t>
                          </w:r>
                        </w:sdtContent>
                      </w:sdt>
                      <w:r>
                        <w:rPr>
                          <w:b/>
                          <w:bCs/>
                          <w:color w:val="000000"/>
                          <w:sz w:val="22"/>
                          <w:szCs w:val="22"/>
                        </w:rPr>
                        <w:t xml:space="preserve"> straipsnis. </w:t>
                      </w:r>
                      <w:sdt>
                        <w:sdtPr>
                          <w:alias w:val="Pavadinimas"/>
                          <w:tag w:val="title_758a70a684094a3f844903a3a1e95be7"/>
                          <w:lock w:val="sdtLocked"/>
                          <w:richText/>
                        </w:sdtPr>
                        <w:sdtContent>
                          <w:r>
                            <w:rPr>
                              <w:b/>
                              <w:bCs/>
                              <w:color w:val="000000"/>
                              <w:sz w:val="22"/>
                              <w:szCs w:val="22"/>
                            </w:rPr>
                            <w:t>Antspaudo, spaudo ar dokumento pagrobimas</w:t>
                          </w:r>
                          <w:r>
                            <w:rPr>
                              <w:b/>
                              <w:bCs/>
                              <w:i/>
                              <w:iCs/>
                              <w:color w:val="000000"/>
                              <w:sz w:val="22"/>
                              <w:szCs w:val="22"/>
                            </w:rPr>
                            <w:t xml:space="preserve"> </w:t>
                          </w:r>
                          <w:r>
                            <w:rPr>
                              <w:b/>
                              <w:bCs/>
                              <w:color w:val="000000"/>
                              <w:sz w:val="22"/>
                              <w:szCs w:val="22"/>
                            </w:rPr>
                            <w:t xml:space="preserve">arba </w:t>
                          </w:r>
                          <w:r>
                            <w:rPr>
                              <w:b/>
                              <w:sz w:val="22"/>
                            </w:rPr>
                            <w:t>pagrobtojo panaudojimas</w:t>
                          </w:r>
                          <w:r>
                            <w:rPr>
                              <w:b/>
                              <w:i/>
                              <w:iCs/>
                              <w:sz w:val="22"/>
                            </w:rPr>
                            <w:t xml:space="preserve"> </w:t>
                          </w:r>
                        </w:sdtContent>
                      </w:sdt>
                    </w:p>
                    <w:sdt>
                      <w:sdtPr>
                        <w:alias w:val="302 str. 1 d."/>
                        <w:tag w:val="part_1d8ac3b35a24410fb0fc6f62f3fe355d"/>
                        <w:lock w:val="sdtLocked"/>
                        <w:richText/>
                      </w:sdtPr>
                      <w:sdtContent>
                        <w:p>
                          <w:pPr>
                            <w:ind w:firstLine="720"/>
                            <w:jc w:val="both"/>
                            <w:rPr>
                              <w:strike/>
                              <w:sz w:val="22"/>
                            </w:rPr>
                          </w:pPr>
                          <w:sdt>
                            <w:sdtPr>
                              <w:alias w:val="Numeris"/>
                              <w:tag w:val="nr_1d8ac3b35a24410fb0fc6f62f3fe355d"/>
                              <w:lock w:val="sdtLocked"/>
                              <w:richText/>
                            </w:sdtPr>
                            <w:sdtContent>
                              <w:r>
                                <w:rPr>
                                  <w:color w:val="000000"/>
                                  <w:sz w:val="22"/>
                                  <w:szCs w:val="22"/>
                                </w:rPr>
                                <w:t>1</w:t>
                              </w:r>
                            </w:sdtContent>
                          </w:sdt>
                          <w:r>
                            <w:rPr>
                              <w:color w:val="000000"/>
                              <w:sz w:val="22"/>
                              <w:szCs w:val="22"/>
                            </w:rPr>
                            <w:t>. Tas, kas pagrobė</w:t>
                          </w:r>
                          <w:r>
                            <w:rPr>
                              <w:b/>
                              <w:sz w:val="22"/>
                            </w:rPr>
                            <w:t xml:space="preserve"> </w:t>
                          </w:r>
                          <w:r>
                            <w:rPr>
                              <w:bCs/>
                              <w:sz w:val="22"/>
                            </w:rPr>
                            <w:t>ar neturėdamas teisėto pagrindo įgijo, laikė, gabeno, siuntė, panaudojo ar realizavo</w:t>
                          </w:r>
                          <w:r>
                            <w:rPr>
                              <w:bCs/>
                              <w:color w:val="000000"/>
                              <w:sz w:val="22"/>
                              <w:szCs w:val="22"/>
                            </w:rPr>
                            <w:t xml:space="preserve"> </w:t>
                          </w:r>
                          <w:r>
                            <w:rPr>
                              <w:color w:val="000000"/>
                              <w:sz w:val="22"/>
                              <w:szCs w:val="22"/>
                            </w:rPr>
                            <w:t>fizinio ar juridinio asmens antspaudą, spaudą, dokumentą ar griežtos atskaitomybės blanką,</w:t>
                          </w:r>
                        </w:p>
                        <w:p>
                          <w:pPr>
                            <w:ind w:firstLine="720"/>
                            <w:jc w:val="both"/>
                            <w:rPr>
                              <w:sz w:val="22"/>
                            </w:rPr>
                          </w:pPr>
                          <w:r>
                            <w:rPr>
                              <w:color w:val="000000"/>
                              <w:sz w:val="22"/>
                              <w:szCs w:val="22"/>
                            </w:rPr>
                            <w:t>baudžiamas bauda arba areštu, arba laisvės atėmimu iki šešerių metų.</w:t>
                          </w:r>
                        </w:p>
                      </w:sdtContent>
                    </w:sdt>
                    <w:sdt>
                      <w:sdtPr>
                        <w:alias w:val="302 str. 2 d."/>
                        <w:tag w:val="part_6d03fea09edf4aa889cbeb615c4ff859"/>
                        <w:lock w:val="sdtLocked"/>
                        <w:richText/>
                      </w:sdtPr>
                      <w:sdtContent>
                        <w:p>
                          <w:pPr>
                            <w:ind w:firstLine="720"/>
                            <w:jc w:val="both"/>
                            <w:rPr>
                              <w:sz w:val="22"/>
                            </w:rPr>
                          </w:pPr>
                          <w:sdt>
                            <w:sdtPr>
                              <w:alias w:val="Numeris"/>
                              <w:tag w:val="nr_6d03fea09edf4aa889cbeb615c4ff859"/>
                              <w:lock w:val="sdtLocked"/>
                              <w:richText/>
                            </w:sdtPr>
                            <w:sdtContent>
                              <w:r>
                                <w:rPr>
                                  <w:bCs/>
                                  <w:sz w:val="22"/>
                                </w:rPr>
                                <w:t>2</w:t>
                              </w:r>
                            </w:sdtContent>
                          </w:sdt>
                          <w:r>
                            <w:rPr>
                              <w:bCs/>
                              <w:sz w:val="22"/>
                            </w:rPr>
                            <w:t>. T</w:t>
                          </w:r>
                          <w:r>
                            <w:rPr>
                              <w:bCs/>
                              <w:color w:val="000000"/>
                              <w:sz w:val="22"/>
                              <w:szCs w:val="22"/>
                            </w:rPr>
                            <w:t>as</w:t>
                          </w:r>
                          <w:r>
                            <w:rPr>
                              <w:color w:val="000000"/>
                              <w:sz w:val="22"/>
                              <w:szCs w:val="22"/>
                            </w:rPr>
                            <w:t>, kas šio straipsnio 1 dalyje numatytas veikas darė versliškai arba pagrobė</w:t>
                          </w:r>
                          <w:r>
                            <w:rPr>
                              <w:sz w:val="22"/>
                            </w:rPr>
                            <w:t xml:space="preserve"> ar neturėdamas teisėto pagrindo įgijo, laikė, gabeno, siuntė, panaudojo ar realizavo</w:t>
                          </w:r>
                          <w:r>
                            <w:rPr>
                              <w:color w:val="000000"/>
                              <w:sz w:val="22"/>
                            </w:rPr>
                            <w:t xml:space="preserve"> didelį kiekį </w:t>
                          </w:r>
                          <w:r>
                            <w:rPr>
                              <w:color w:val="000000"/>
                              <w:sz w:val="22"/>
                              <w:szCs w:val="22"/>
                            </w:rPr>
                            <w:t>fizinio ar juridinio asmens antspaudų, spaudų, dokumentų ar griežtos atskaitomybės blankų, arba jeigu</w:t>
                          </w:r>
                          <w:r>
                            <w:rPr>
                              <w:sz w:val="22"/>
                            </w:rPr>
                            <w:t xml:space="preserve"> </w:t>
                          </w:r>
                          <w:r>
                            <w:rPr>
                              <w:color w:val="000000"/>
                              <w:sz w:val="22"/>
                              <w:szCs w:val="22"/>
                            </w:rPr>
                            <w:t xml:space="preserve">buvo padaryta didelės žalos valstybei arba fiziniam ar juridiniam asmeniui, </w:t>
                          </w:r>
                        </w:p>
                        <w:p>
                          <w:pPr>
                            <w:ind w:firstLine="720"/>
                            <w:jc w:val="both"/>
                            <w:rPr>
                              <w:sz w:val="22"/>
                            </w:rPr>
                          </w:pPr>
                          <w:r>
                            <w:rPr>
                              <w:color w:val="000000"/>
                              <w:sz w:val="22"/>
                              <w:szCs w:val="22"/>
                            </w:rPr>
                            <w:t xml:space="preserve">baudžiamas laisvės atėmimu iki  šešerių  metų.</w:t>
                          </w:r>
                        </w:p>
                      </w:sdtContent>
                    </w:sdt>
                    <w:sdt>
                      <w:sdtPr>
                        <w:alias w:val="302 str. 3 d."/>
                        <w:tag w:val="part_74f04ba590924d929c0293096103570d"/>
                        <w:lock w:val="sdtLocked"/>
                        <w:richText/>
                      </w:sdtPr>
                      <w:sdtContent>
                        <w:p>
                          <w:pPr>
                            <w:ind w:firstLine="720"/>
                            <w:jc w:val="both"/>
                            <w:rPr>
                              <w:sz w:val="22"/>
                            </w:rPr>
                          </w:pPr>
                          <w:sdt>
                            <w:sdtPr>
                              <w:alias w:val="Numeris"/>
                              <w:tag w:val="nr_74f04ba590924d929c0293096103570d"/>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6"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sz w:val="22"/>
                        </w:rPr>
                      </w:pPr>
                    </w:p>
                  </w:sdtContent>
                </w:sdt>
                <w:sdt>
                  <w:sdtPr>
                    <w:alias w:val="302(¹) str."/>
                    <w:tag w:val="part_51b36dfb50644455b422a9e22f31dba2"/>
                    <w:lock w:val="sdtLocked"/>
                    <w:richText/>
                  </w:sdtPr>
                  <w:sdtContent>
                    <w:p>
                      <w:pPr>
                        <w:ind w:left="2520" w:hanging="1800"/>
                        <w:jc w:val="both"/>
                        <w:rPr>
                          <w:sz w:val="22"/>
                        </w:rPr>
                      </w:pPr>
                      <w:sdt>
                        <w:sdtPr>
                          <w:alias w:val="Pavadinimas"/>
                          <w:tag w:val="title_51b36dfb50644455b422a9e22f31dba2"/>
                          <w:lock w:val="sdtLocked"/>
                          <w:richText/>
                        </w:sdtPr>
                        <w:sdtContent>
                          <w:r>
                            <w:rPr>
                              <w:b/>
                              <w:sz w:val="22"/>
                            </w:rPr>
                            <w:t>302</w:t>
                          </w:r>
                          <w:r>
                            <w:rPr>
                              <w:b/>
                              <w:sz w:val="22"/>
                              <w:vertAlign w:val="superscript"/>
                            </w:rPr>
                            <w:t>(1)</w:t>
                          </w:r>
                          <w:r>
                            <w:rPr>
                              <w:b/>
                              <w:sz w:val="22"/>
                            </w:rPr>
                            <w:t xml:space="preserve"> straipsnis. Įrangos antspaudams, spaudams, dokumentams ar griežtos atskaitomybės blankams klastoti gaminimas, laikymas, gabenimas, siuntimas ar realizavimas</w:t>
                          </w:r>
                        </w:sdtContent>
                      </w:sdt>
                    </w:p>
                    <w:sdt>
                      <w:sdtPr>
                        <w:alias w:val="1 d."/>
                        <w:tag w:val="part_9b98c4844d9e4a33834100f71b81939d"/>
                        <w:lock w:val="sdtLocked"/>
                        <w:richText/>
                      </w:sdtPr>
                      <w:sdtContent>
                        <w:p>
                          <w:pPr>
                            <w:ind w:firstLine="720"/>
                            <w:jc w:val="both"/>
                            <w:rPr>
                              <w:sz w:val="22"/>
                            </w:rPr>
                          </w:pPr>
                          <w:sdt>
                            <w:sdtPr>
                              <w:alias w:val="Numeris"/>
                              <w:tag w:val="nr_9b98c4844d9e4a33834100f71b81939d"/>
                              <w:lock w:val="sdtLocked"/>
                              <w:richText/>
                            </w:sdtPr>
                            <w:sdtContent>
                              <w:r>
                                <w:rPr>
                                  <w:sz w:val="22"/>
                                </w:rPr>
                                <w:t>1</w:t>
                              </w:r>
                            </w:sdtContent>
                          </w:sdt>
                          <w:r>
                            <w:rPr>
                              <w:sz w:val="22"/>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ind w:firstLine="720"/>
                            <w:jc w:val="both"/>
                            <w:rPr>
                              <w:sz w:val="22"/>
                            </w:rPr>
                          </w:pPr>
                          <w:r>
                            <w:rPr>
                              <w:sz w:val="22"/>
                            </w:rPr>
                            <w:t>baudžiamas areštu arba laisvės atėmimu iki penkerių metų.</w:t>
                          </w:r>
                        </w:p>
                      </w:sdtContent>
                    </w:sdt>
                    <w:sdt>
                      <w:sdtPr>
                        <w:alias w:val="2 d."/>
                        <w:tag w:val="part_9c5af89b2b8546dea1416fb323e3f75f"/>
                        <w:lock w:val="sdtLocked"/>
                        <w:richText/>
                      </w:sdtPr>
                      <w:sdtContent>
                        <w:p>
                          <w:pPr>
                            <w:ind w:firstLine="720"/>
                            <w:jc w:val="both"/>
                            <w:rPr>
                              <w:sz w:val="22"/>
                            </w:rPr>
                          </w:pPr>
                          <w:sdt>
                            <w:sdtPr>
                              <w:alias w:val="Numeris"/>
                              <w:tag w:val="nr_9c5af89b2b8546dea1416fb323e3f75f"/>
                              <w:lock w:val="sdtLocked"/>
                              <w:richText/>
                            </w:sdtPr>
                            <w:sdtContent>
                              <w:r>
                                <w:rPr>
                                  <w:sz w:val="22"/>
                                </w:rPr>
                                <w:t>2</w:t>
                              </w:r>
                            </w:sdtContent>
                          </w:sdt>
                          <w:r>
                            <w:rPr>
                              <w:sz w:val="22"/>
                            </w:rPr>
                            <w:t>. Tas, kas šio straipsnio 1 dalyje numatytas veikas darė versliškai arba jeigu buvo padaryta didelės žalos valstybei arba fiziniam ar juridiniam asmeniui,</w:t>
                          </w:r>
                        </w:p>
                        <w:p>
                          <w:pPr>
                            <w:ind w:firstLine="720"/>
                            <w:jc w:val="both"/>
                            <w:rPr>
                              <w:sz w:val="22"/>
                            </w:rPr>
                          </w:pPr>
                          <w:r>
                            <w:rPr>
                              <w:sz w:val="22"/>
                            </w:rPr>
                            <w:t>baudžiamas laisvės atėmimu iki šešerių metų.</w:t>
                          </w:r>
                        </w:p>
                      </w:sdtContent>
                    </w:sdt>
                    <w:sdt>
                      <w:sdtPr>
                        <w:alias w:val="3 d."/>
                        <w:tag w:val="part_901e8e746a544b458b5bbff1d23f6007"/>
                        <w:lock w:val="sdtLocked"/>
                        <w:richText/>
                      </w:sdtPr>
                      <w:sdtContent>
                        <w:p>
                          <w:pPr>
                            <w:ind w:firstLine="720"/>
                            <w:jc w:val="both"/>
                            <w:rPr>
                              <w:color w:val="000000"/>
                              <w:sz w:val="22"/>
                            </w:rPr>
                          </w:pPr>
                          <w:sdt>
                            <w:sdtPr>
                              <w:alias w:val="Numeris"/>
                              <w:tag w:val="nr_901e8e746a544b458b5bbff1d23f6007"/>
                              <w:lock w:val="sdtLocked"/>
                              <w:richText/>
                            </w:sdtPr>
                            <w:sdtContent>
                              <w:r>
                                <w:rPr>
                                  <w:sz w:val="22"/>
                                </w:rPr>
                                <w:t>3</w:t>
                              </w:r>
                            </w:sdtContent>
                          </w:sdt>
                          <w:r>
                            <w:rPr>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i/>
                          <w:iCs/>
                          <w:sz w:val="20"/>
                          <w:lang w:val="x-none"/>
                        </w:rPr>
                      </w:pPr>
                      <w:r>
                        <w:rPr>
                          <w:rFonts w:eastAsia="MS Mincho"/>
                          <w:i/>
                          <w:iCs/>
                          <w:sz w:val="20"/>
                          <w:lang w:val="x-none"/>
                        </w:rPr>
                        <w:t xml:space="preserve">Nr. </w:t>
                      </w:r>
                      <w:hyperlink r:id="rId387"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color w:val="000000"/>
                          <w:sz w:val="22"/>
                        </w:rPr>
                      </w:pPr>
                    </w:p>
                  </w:sdtContent>
                </w:sdt>
                <w:sdt>
                  <w:sdtPr>
                    <w:alias w:val="303 str."/>
                    <w:tag w:val="part_51785e14ff364339a08ddec713f7ced1"/>
                    <w:lock w:val="sdtLocked"/>
                    <w:richText/>
                  </w:sdtPr>
                  <w:sdtContent>
                    <w:p>
                      <w:pPr>
                        <w:ind w:left="2410" w:hanging="1690"/>
                        <w:jc w:val="both"/>
                        <w:rPr>
                          <w:sz w:val="22"/>
                          <w:szCs w:val="22"/>
                        </w:rPr>
                      </w:pPr>
                      <w:sdt>
                        <w:sdtPr>
                          <w:alias w:val="Numeris"/>
                          <w:tag w:val="nr_51785e14ff364339a08ddec713f7ced1"/>
                          <w:lock w:val="sdtLocked"/>
                          <w:richText/>
                        </w:sdtPr>
                        <w:sdtContent>
                          <w:r>
                            <w:rPr>
                              <w:b/>
                              <w:sz w:val="22"/>
                              <w:szCs w:val="22"/>
                            </w:rPr>
                            <w:t>303</w:t>
                          </w:r>
                        </w:sdtContent>
                      </w:sdt>
                      <w:r>
                        <w:rPr>
                          <w:b/>
                          <w:sz w:val="22"/>
                          <w:szCs w:val="22"/>
                        </w:rPr>
                        <w:t xml:space="preserve"> straipsnis. </w:t>
                      </w:r>
                      <w:sdt>
                        <w:sdtPr>
                          <w:alias w:val="Pavadinimas"/>
                          <w:tag w:val="title_51785e14ff364339a08ddec713f7ced1"/>
                          <w:lock w:val="sdtLocked"/>
                          <w:richText/>
                        </w:sdtPr>
                        <w:sdtContent>
                          <w:r>
                            <w:rPr>
                              <w:b/>
                              <w:sz w:val="22"/>
                              <w:szCs w:val="22"/>
                            </w:rPr>
                            <w:t>Antspaudo, spaudo ar dokumento sunaikinimas, sugadinimas arba paslėpimas</w:t>
                          </w:r>
                        </w:sdtContent>
                      </w:sdt>
                    </w:p>
                    <w:sdt>
                      <w:sdtPr>
                        <w:alias w:val="303 str. 1 d."/>
                        <w:tag w:val="part_071527d33389463bb510c53f2ad19fc7"/>
                        <w:lock w:val="sdtLocked"/>
                        <w:richText/>
                      </w:sdtPr>
                      <w:sdtContent>
                        <w:p>
                          <w:pPr>
                            <w:ind w:firstLine="720"/>
                            <w:jc w:val="both"/>
                            <w:rPr>
                              <w:sz w:val="22"/>
                              <w:szCs w:val="22"/>
                            </w:rPr>
                          </w:pPr>
                          <w:sdt>
                            <w:sdtPr>
                              <w:alias w:val="Numeris"/>
                              <w:tag w:val="nr_071527d33389463bb510c53f2ad19fc7"/>
                              <w:lock w:val="sdtLocked"/>
                              <w:richText/>
                            </w:sdtPr>
                            <w:sdtContent>
                              <w:r>
                                <w:rPr>
                                  <w:sz w:val="22"/>
                                  <w:szCs w:val="22"/>
                                </w:rPr>
                                <w:t>1</w:t>
                              </w:r>
                            </w:sdtContent>
                          </w:sdt>
                          <w:r>
                            <w:rPr>
                              <w:sz w:val="22"/>
                              <w:szCs w:val="22"/>
                            </w:rPr>
                            <w:t>. Tas, kas sunaikino, sugadino ar paslėpė fizinio ar juridinio asmens antspaudą, spaudą, dokumentą ar griežtos atskaitomybės blanką, jeigu dėl to buvo padaryta didelės žalos,</w:t>
                          </w:r>
                        </w:p>
                        <w:p>
                          <w:pPr>
                            <w:ind w:firstLine="720"/>
                            <w:jc w:val="both"/>
                            <w:rPr>
                              <w:sz w:val="22"/>
                              <w:szCs w:val="22"/>
                            </w:rPr>
                          </w:pPr>
                          <w:r>
                            <w:rPr>
                              <w:sz w:val="22"/>
                              <w:szCs w:val="22"/>
                            </w:rPr>
                            <w:t>baudžiamas viešaisiais darbais arba bauda, arba areštu, arba laisvės atėmimu iki dvejų metų.</w:t>
                          </w:r>
                        </w:p>
                      </w:sdtContent>
                    </w:sdt>
                    <w:sdt>
                      <w:sdtPr>
                        <w:alias w:val="303 str. 2 d."/>
                        <w:tag w:val="part_be8e2d0c50314d2783bb1c28ea578efa"/>
                        <w:lock w:val="sdtLocked"/>
                        <w:richText/>
                      </w:sdtPr>
                      <w:sdtContent>
                        <w:p>
                          <w:pPr>
                            <w:ind w:firstLine="720"/>
                            <w:jc w:val="both"/>
                            <w:rPr>
                              <w:sz w:val="22"/>
                              <w:szCs w:val="22"/>
                            </w:rPr>
                          </w:pPr>
                          <w:sdt>
                            <w:sdtPr>
                              <w:alias w:val="Numeris"/>
                              <w:tag w:val="nr_be8e2d0c50314d2783bb1c28ea578efa"/>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88"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2d1d7859e6654df5a2c362d6f86863df"/>
                    <w:lock w:val="sdtLocked"/>
                    <w:richText/>
                  </w:sdtPr>
                  <w:sdtContent>
                    <w:p>
                      <w:pPr>
                        <w:ind w:left="2700" w:hanging="1980"/>
                        <w:jc w:val="both"/>
                        <w:rPr>
                          <w:b/>
                          <w:color w:val="000000"/>
                          <w:sz w:val="22"/>
                        </w:rPr>
                      </w:pPr>
                      <w:sdt>
                        <w:sdtPr>
                          <w:alias w:val="Numeris"/>
                          <w:tag w:val="nr_2d1d7859e6654df5a2c362d6f86863df"/>
                          <w:lock w:val="sdtLocked"/>
                          <w:richText/>
                        </w:sdtPr>
                        <w:sdtContent>
                          <w:r>
                            <w:rPr>
                              <w:b/>
                              <w:color w:val="000000"/>
                              <w:sz w:val="22"/>
                            </w:rPr>
                            <w:t>304</w:t>
                          </w:r>
                        </w:sdtContent>
                      </w:sdt>
                      <w:r>
                        <w:rPr>
                          <w:b/>
                          <w:color w:val="000000"/>
                          <w:sz w:val="22"/>
                        </w:rPr>
                        <w:t xml:space="preserve"> straipsnis. </w:t>
                      </w:r>
                      <w:sdt>
                        <w:sdtPr>
                          <w:alias w:val="Pavadinimas"/>
                          <w:tag w:val="title_2d1d7859e6654df5a2c362d6f86863df"/>
                          <w:lock w:val="sdtLocked"/>
                          <w:richText/>
                        </w:sdtPr>
                        <w:sdtContent>
                          <w:r>
                            <w:rPr>
                              <w:b/>
                              <w:color w:val="000000"/>
                              <w:sz w:val="22"/>
                            </w:rPr>
                            <w:t>Melagingos informacijos pateikimas siekiant įgyti dokumentą</w:t>
                          </w:r>
                        </w:sdtContent>
                      </w:sdt>
                    </w:p>
                    <w:sdt>
                      <w:sdtPr>
                        <w:alias w:val="304 str. 1 d."/>
                        <w:tag w:val="part_b701b39962304f7ab91e3599e271e1c9"/>
                        <w:lock w:val="sdtLocked"/>
                        <w:richText/>
                      </w:sdtPr>
                      <w:sdtContent>
                        <w:p>
                          <w:pPr>
                            <w:ind w:firstLine="720"/>
                            <w:jc w:val="both"/>
                            <w:rPr>
                              <w:color w:val="000000"/>
                              <w:sz w:val="22"/>
                            </w:rPr>
                          </w:pPr>
                          <w:sdt>
                            <w:sdtPr>
                              <w:alias w:val="Numeris"/>
                              <w:tag w:val="nr_b701b39962304f7ab91e3599e271e1c9"/>
                              <w:lock w:val="sdtLocked"/>
                              <w:richText/>
                            </w:sdtPr>
                            <w:sdtContent>
                              <w:r>
                                <w:rPr>
                                  <w:color w:val="000000"/>
                                  <w:sz w:val="22"/>
                                </w:rPr>
                                <w:t>1</w:t>
                              </w:r>
                            </w:sdtContent>
                          </w:sdt>
                          <w:r>
                            <w:rPr>
                              <w:color w:val="000000"/>
                              <w:sz w:val="22"/>
                            </w:rPr>
                            <w:t>. Tas, kas siekdamas gauti dokumentą ar suklastoto dokumento tikrumo patvirtinimą pateikė įstaigai ar tarnautojui melagingą informaciją,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304 str. 2 d."/>
                        <w:tag w:val="part_007e8cc1ac5f471e95d981c905e764fe"/>
                        <w:lock w:val="sdtLocked"/>
                        <w:richText/>
                      </w:sdtPr>
                      <w:sdtContent>
                        <w:p>
                          <w:pPr>
                            <w:ind w:firstLine="720"/>
                            <w:jc w:val="both"/>
                            <w:rPr>
                              <w:color w:val="000000"/>
                              <w:sz w:val="22"/>
                            </w:rPr>
                          </w:pPr>
                          <w:sdt>
                            <w:sdtPr>
                              <w:alias w:val="Numeris"/>
                              <w:tag w:val="nr_007e8cc1ac5f471e95d981c905e764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04164400693c41f9a0ce1f03d5249665"/>
                    <w:lock w:val="sdtLocked"/>
                    <w:richText/>
                  </w:sdtPr>
                  <w:sdtContent>
                    <w:p>
                      <w:pPr>
                        <w:ind w:left="2340" w:hanging="1620"/>
                        <w:jc w:val="both"/>
                        <w:rPr>
                          <w:b/>
                          <w:color w:val="000000"/>
                          <w:sz w:val="22"/>
                        </w:rPr>
                      </w:pPr>
                      <w:sdt>
                        <w:sdtPr>
                          <w:alias w:val="Numeris"/>
                          <w:tag w:val="nr_04164400693c41f9a0ce1f03d5249665"/>
                          <w:lock w:val="sdtLocked"/>
                          <w:richText/>
                        </w:sdtPr>
                        <w:sdtContent>
                          <w:r>
                            <w:rPr>
                              <w:b/>
                              <w:color w:val="000000"/>
                              <w:sz w:val="22"/>
                            </w:rPr>
                            <w:t>305</w:t>
                          </w:r>
                        </w:sdtContent>
                      </w:sdt>
                      <w:r>
                        <w:rPr>
                          <w:b/>
                          <w:color w:val="000000"/>
                          <w:sz w:val="22"/>
                        </w:rPr>
                        <w:t xml:space="preserve"> straipsnis. </w:t>
                      </w:r>
                      <w:sdt>
                        <w:sdtPr>
                          <w:alias w:val="Pavadinimas"/>
                          <w:tag w:val="title_04164400693c41f9a0ce1f03d5249665"/>
                          <w:lock w:val="sdtLocked"/>
                          <w:richText/>
                        </w:sdtPr>
                        <w:sdtContent>
                          <w:r>
                            <w:rPr>
                              <w:b/>
                              <w:color w:val="000000"/>
                              <w:sz w:val="22"/>
                            </w:rPr>
                            <w:t>Matavimo priemonių išleidimas į apyvartą, jų naudojimas be valstybinės metrologinės kontrolės ar jų parametrų pakeitimas</w:t>
                          </w:r>
                        </w:sdtContent>
                      </w:sdt>
                    </w:p>
                    <w:sdt>
                      <w:sdtPr>
                        <w:alias w:val="305 str. 1 d."/>
                        <w:tag w:val="part_606a2a1526e841f1b7575c4b705601b6"/>
                        <w:lock w:val="sdtLocked"/>
                        <w:richText/>
                      </w:sdtPr>
                      <w:sdtContent>
                        <w:p>
                          <w:pPr>
                            <w:ind w:firstLine="720"/>
                            <w:jc w:val="both"/>
                            <w:rPr>
                              <w:color w:val="000000"/>
                              <w:sz w:val="22"/>
                            </w:rPr>
                          </w:pPr>
                          <w:sdt>
                            <w:sdtPr>
                              <w:alias w:val="Numeris"/>
                              <w:tag w:val="nr_606a2a1526e841f1b7575c4b705601b6"/>
                              <w:lock w:val="sdtLocked"/>
                              <w:richText/>
                            </w:sdtPr>
                            <w:sdtContent>
                              <w:r>
                                <w:rPr>
                                  <w:color w:val="000000"/>
                                  <w:sz w:val="22"/>
                                </w:rPr>
                                <w:t>1</w:t>
                              </w:r>
                            </w:sdtContent>
                          </w:sdt>
                          <w:r>
                            <w:rPr>
                              <w:color w:val="000000"/>
                              <w:sz w:val="22"/>
                            </w:rPr>
                            <w:t>.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pPr>
                            <w:ind w:firstLine="720"/>
                            <w:jc w:val="both"/>
                            <w:rPr>
                              <w:color w:val="000000"/>
                              <w:sz w:val="22"/>
                            </w:rPr>
                          </w:pPr>
                          <w:r>
                            <w:rPr>
                              <w:color w:val="000000"/>
                              <w:sz w:val="22"/>
                            </w:rPr>
                            <w:t>baudžiamas bauda arba areštu, arba laisvės atėmimu iki dvejų metų.</w:t>
                          </w:r>
                        </w:p>
                      </w:sdtContent>
                    </w:sdt>
                    <w:sdt>
                      <w:sdtPr>
                        <w:alias w:val="305 str. 2 d."/>
                        <w:tag w:val="part_8d2dde92cd8a46f8bb798364f604a8fe"/>
                        <w:lock w:val="sdtLocked"/>
                        <w:richText/>
                      </w:sdtPr>
                      <w:sdtContent>
                        <w:p>
                          <w:pPr>
                            <w:ind w:firstLine="720"/>
                            <w:jc w:val="both"/>
                            <w:rPr>
                              <w:color w:val="000000"/>
                              <w:sz w:val="22"/>
                            </w:rPr>
                          </w:pPr>
                          <w:sdt>
                            <w:sdtPr>
                              <w:alias w:val="Numeris"/>
                              <w:tag w:val="nr_8d2dde92cd8a46f8bb798364f604a8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6 str."/>
                    <w:tag w:val="part_4d9aac4216eb4fa9a41f0286a4534d5b"/>
                    <w:lock w:val="sdtLocked"/>
                    <w:richText/>
                  </w:sdtPr>
                  <w:sdtContent>
                    <w:p>
                      <w:pPr>
                        <w:ind w:left="2610" w:hanging="1890"/>
                        <w:jc w:val="both"/>
                        <w:rPr>
                          <w:rFonts w:eastAsia="Arial Unicode MS"/>
                          <w:sz w:val="22"/>
                        </w:rPr>
                      </w:pPr>
                      <w:sdt>
                        <w:sdtPr>
                          <w:alias w:val="Numeris"/>
                          <w:tag w:val="nr_4d9aac4216eb4fa9a41f0286a4534d5b"/>
                          <w:lock w:val="sdtLocked"/>
                          <w:richText/>
                        </w:sdtPr>
                        <w:sdtContent>
                          <w:r>
                            <w:rPr>
                              <w:b/>
                              <w:sz w:val="22"/>
                            </w:rPr>
                            <w:t>306</w:t>
                          </w:r>
                        </w:sdtContent>
                      </w:sdt>
                      <w:r>
                        <w:rPr>
                          <w:b/>
                          <w:sz w:val="22"/>
                        </w:rPr>
                        <w:t xml:space="preserve"> straipsnis. </w:t>
                      </w:r>
                      <w:sdt>
                        <w:sdtPr>
                          <w:alias w:val="Pavadinimas"/>
                          <w:tag w:val="title_4d9aac4216eb4fa9a41f0286a4534d5b"/>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9b13a63860704d5f92b18985f60f5791"/>
                        <w:lock w:val="sdtLocked"/>
                        <w:richText/>
                      </w:sdtPr>
                      <w:sdtContent>
                        <w:p>
                          <w:pPr>
                            <w:keepNext/>
                            <w:ind w:firstLine="720"/>
                            <w:jc w:val="both"/>
                            <w:outlineLvl w:val="3"/>
                            <w:rPr>
                              <w:bCs/>
                              <w:color w:val="000000"/>
                              <w:sz w:val="22"/>
                            </w:rPr>
                          </w:pPr>
                          <w:sdt>
                            <w:sdtPr>
                              <w:alias w:val="Numeris"/>
                              <w:tag w:val="nr_9b13a63860704d5f92b18985f60f5791"/>
                              <w:lock w:val="sdtLocked"/>
                              <w:richText/>
                            </w:sdtPr>
                            <w:sdtContent>
                              <w:r>
                                <w:rPr>
                                  <w:bCs/>
                                  <w:color w:val="000000"/>
                                  <w:sz w:val="22"/>
                                </w:rPr>
                                <w:t>1</w:t>
                              </w:r>
                            </w:sdtContent>
                          </w:sdt>
                          <w:r>
                            <w:rPr>
                              <w:bCs/>
                              <w:color w:val="000000"/>
                              <w:sz w:val="22"/>
                            </w:rPr>
                            <w:t>. Tas, kas pagrobė, neteisėtai perdirbo, pagamino, panaudojo arba realizavo valstybinio kontrolinio prabavimo ženklo arba Lietuvos Respublikos tarptautinėje sutartyje numatyto ar užsienio valstybės kontrolinio prabavimo ženklo įspaudą,</w:t>
                          </w:r>
                        </w:p>
                        <w:p>
                          <w:pPr>
                            <w:ind w:firstLine="720"/>
                            <w:jc w:val="both"/>
                            <w:rPr>
                              <w:sz w:val="22"/>
                            </w:rPr>
                          </w:pPr>
                          <w:r>
                            <w:rPr>
                              <w:sz w:val="22"/>
                            </w:rPr>
                            <w:t>baudžiamas bauda arba areštu, arba laisvės atėmimu iki dvejų metų.</w:t>
                          </w:r>
                        </w:p>
                      </w:sdtContent>
                    </w:sdt>
                    <w:sdt>
                      <w:sdtPr>
                        <w:alias w:val="306 str. 2 d."/>
                        <w:tag w:val="part_ed3054f226504d4987abcf95fd115ea4"/>
                        <w:lock w:val="sdtLocked"/>
                        <w:richText/>
                      </w:sdtPr>
                      <w:sdtContent>
                        <w:p>
                          <w:pPr>
                            <w:ind w:right="135" w:firstLine="726"/>
                            <w:jc w:val="both"/>
                            <w:rPr>
                              <w:sz w:val="22"/>
                            </w:rPr>
                          </w:pPr>
                          <w:sdt>
                            <w:sdtPr>
                              <w:alias w:val="Numeris"/>
                              <w:tag w:val="nr_ed3054f226504d4987abcf95fd115ea4"/>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8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006aa9ab09a945faaf50ff300f1a349b"/>
                    <w:lock w:val="sdtLocked"/>
                    <w:richText/>
                  </w:sdtPr>
                  <w:sdtContent>
                    <w:p>
                      <w:pPr>
                        <w:ind w:left="3150" w:hanging="2430"/>
                        <w:jc w:val="both"/>
                        <w:rPr>
                          <w:sz w:val="22"/>
                        </w:rPr>
                      </w:pPr>
                      <w:sdt>
                        <w:sdtPr>
                          <w:alias w:val="Pavadinimas"/>
                          <w:tag w:val="title_006aa9ab09a945faaf50ff300f1a349b"/>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1 d."/>
                        <w:tag w:val="part_85cd2fb069d744b3bc6809f95da0c414"/>
                        <w:lock w:val="sdtLocked"/>
                        <w:richText/>
                      </w:sdtPr>
                      <w:sdtContent>
                        <w:p>
                          <w:pPr>
                            <w:ind w:firstLine="720"/>
                            <w:jc w:val="both"/>
                            <w:rPr>
                              <w:sz w:val="22"/>
                            </w:rPr>
                          </w:pPr>
                          <w:sdt>
                            <w:sdtPr>
                              <w:alias w:val="Numeris"/>
                              <w:tag w:val="nr_85cd2fb069d744b3bc6809f95da0c414"/>
                              <w:lock w:val="sdtLocked"/>
                              <w:richText/>
                            </w:sdtPr>
                            <w:sdtContent>
                              <w:r>
                                <w:rPr>
                                  <w:sz w:val="22"/>
                                </w:rPr>
                                <w:t>1</w:t>
                              </w:r>
                            </w:sdtContent>
                          </w:sdt>
                          <w:r>
                            <w:rPr>
                              <w:sz w:val="22"/>
                            </w:rPr>
                            <w:t>. Tas, kas suklastojo, neteisėtai sunaikino ar pakeitė transporto priemonės identifikavimo numerius,</w:t>
                          </w:r>
                        </w:p>
                        <w:p>
                          <w:pPr>
                            <w:ind w:firstLine="720"/>
                            <w:jc w:val="both"/>
                            <w:rPr>
                              <w:sz w:val="22"/>
                            </w:rPr>
                          </w:pPr>
                          <w:r>
                            <w:rPr>
                              <w:sz w:val="22"/>
                            </w:rPr>
                            <w:t>baudžiamas bauda arba areštu, arba laisvės atėmimu iki dvejų metų.</w:t>
                          </w:r>
                        </w:p>
                      </w:sdtContent>
                    </w:sdt>
                    <w:sdt>
                      <w:sdtPr>
                        <w:alias w:val="2 d."/>
                        <w:tag w:val="part_5b7d8b38990d4fd3a414f7ff0f3148db"/>
                        <w:lock w:val="sdtLocked"/>
                        <w:richText/>
                      </w:sdtPr>
                      <w:sdtContent>
                        <w:p>
                          <w:pPr>
                            <w:ind w:firstLine="720"/>
                            <w:jc w:val="both"/>
                            <w:rPr>
                              <w:color w:val="000000"/>
                              <w:sz w:val="22"/>
                            </w:rPr>
                          </w:pPr>
                          <w:sdt>
                            <w:sdtPr>
                              <w:alias w:val="Numeris"/>
                              <w:tag w:val="nr_5b7d8b38990d4fd3a414f7ff0f3148db"/>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39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06-2 str."/>
                    <w:tag w:val="part_7ecd38bafc414fe880ebd835faab21a7"/>
                    <w:lock w:val="sdtLocked"/>
                    <w:richText/>
                  </w:sdtPr>
                  <w:sdtContent>
                    <w:p>
                      <w:pPr>
                        <w:ind w:firstLine="720"/>
                        <w:jc w:val="both"/>
                        <w:rPr>
                          <w:b/>
                          <w:color w:val="000000"/>
                          <w:sz w:val="22"/>
                          <w:szCs w:val="22"/>
                        </w:rPr>
                      </w:pPr>
                      <w:sdt>
                        <w:sdtPr>
                          <w:alias w:val="Numeris"/>
                          <w:tag w:val="nr_7ecd38bafc414fe880ebd835faab21a7"/>
                          <w:lock w:val="sdtLocked"/>
                          <w:richText/>
                        </w:sdtPr>
                        <w:sdtContent>
                          <w:r>
                            <w:rPr>
                              <w:b/>
                              <w:bCs/>
                              <w:color w:val="000000"/>
                              <w:sz w:val="22"/>
                              <w:szCs w:val="22"/>
                            </w:rPr>
                            <w:t>306</w:t>
                          </w:r>
                          <w:r>
                            <w:rPr>
                              <w:b/>
                              <w:bCs/>
                              <w:color w:val="000000"/>
                              <w:sz w:val="22"/>
                              <w:szCs w:val="22"/>
                              <w:vertAlign w:val="superscript"/>
                            </w:rPr>
                            <w:t>2</w:t>
                          </w:r>
                        </w:sdtContent>
                      </w:sdt>
                      <w:r>
                        <w:rPr>
                          <w:b/>
                          <w:bCs/>
                          <w:color w:val="000000"/>
                          <w:sz w:val="22"/>
                          <w:szCs w:val="22"/>
                          <w:vertAlign w:val="superscript"/>
                        </w:rPr>
                        <w:t xml:space="preserve"> </w:t>
                      </w:r>
                      <w:r>
                        <w:rPr>
                          <w:b/>
                          <w:bCs/>
                          <w:color w:val="000000"/>
                          <w:sz w:val="22"/>
                          <w:szCs w:val="22"/>
                        </w:rPr>
                        <w:t xml:space="preserve">straipsnis. </w:t>
                      </w:r>
                      <w:sdt>
                        <w:sdtPr>
                          <w:alias w:val="Pavadinimas"/>
                          <w:tag w:val="title_7ecd38bafc414fe880ebd835faab21a7"/>
                          <w:lock w:val="sdtLocked"/>
                          <w:richText/>
                        </w:sdtPr>
                        <w:sdtContent>
                          <w:r>
                            <w:rPr>
                              <w:b/>
                              <w:bCs/>
                              <w:color w:val="000000"/>
                              <w:sz w:val="22"/>
                              <w:szCs w:val="22"/>
                            </w:rPr>
                            <w:t>Transporto priemonės ridos suklastojimas</w:t>
                          </w:r>
                        </w:sdtContent>
                      </w:sdt>
                    </w:p>
                    <w:sdt>
                      <w:sdtPr>
                        <w:alias w:val="306-2 str. 1 d."/>
                        <w:tag w:val="part_0c564b6804b74195a4feff75cefc9757"/>
                        <w:lock w:val="sdtLocked"/>
                        <w:richText/>
                      </w:sdtPr>
                      <w:sdtContent>
                        <w:p>
                          <w:pPr>
                            <w:ind w:firstLine="720"/>
                            <w:jc w:val="both"/>
                            <w:rPr>
                              <w:color w:val="000000"/>
                              <w:sz w:val="22"/>
                              <w:szCs w:val="22"/>
                            </w:rPr>
                          </w:pPr>
                          <w:sdt>
                            <w:sdtPr>
                              <w:alias w:val="Numeris"/>
                              <w:tag w:val="nr_0c564b6804b74195a4feff75cefc9757"/>
                              <w:lock w:val="sdtLocked"/>
                              <w:richText/>
                            </w:sdtPr>
                            <w:sdtContent>
                              <w:r>
                                <w:rPr>
                                  <w:color w:val="000000"/>
                                  <w:sz w:val="22"/>
                                  <w:szCs w:val="22"/>
                                </w:rPr>
                                <w:t>1</w:t>
                              </w:r>
                            </w:sdtContent>
                          </w:sdt>
                          <w:r>
                            <w:rPr>
                              <w:color w:val="000000"/>
                              <w:sz w:val="22"/>
                              <w:szCs w:val="22"/>
                            </w:rPr>
                            <w:t>. Tas, kas suklastojo transporto priemonės ridą,</w:t>
                          </w:r>
                        </w:p>
                        <w:p>
                          <w:pPr>
                            <w:ind w:firstLine="720"/>
                            <w:jc w:val="both"/>
                            <w:rPr>
                              <w:color w:val="000000"/>
                              <w:sz w:val="22"/>
                              <w:szCs w:val="22"/>
                            </w:rPr>
                          </w:pPr>
                          <w:r>
                            <w:rPr>
                              <w:color w:val="000000"/>
                              <w:sz w:val="22"/>
                              <w:szCs w:val="22"/>
                            </w:rPr>
                            <w:t>baudžiamas bauda arba areštu, arba laisvės atėmimu iki dvejų metų.</w:t>
                          </w:r>
                        </w:p>
                      </w:sdtContent>
                    </w:sdt>
                    <w:sdt>
                      <w:sdtPr>
                        <w:alias w:val="306-2 str. 2 d."/>
                        <w:tag w:val="part_b50e0aedecbb4937874a94ce6ec3c295"/>
                        <w:lock w:val="sdtLocked"/>
                        <w:richText/>
                      </w:sdtPr>
                      <w:sdtContent>
                        <w:p>
                          <w:pPr>
                            <w:ind w:firstLine="720"/>
                            <w:jc w:val="both"/>
                            <w:rPr>
                              <w:color w:val="000000"/>
                              <w:sz w:val="22"/>
                            </w:rPr>
                          </w:pPr>
                          <w:sdt>
                            <w:sdtPr>
                              <w:alias w:val="Numeris"/>
                              <w:tag w:val="nr_b50e0aedecbb4937874a94ce6ec3c295"/>
                              <w:lock w:val="sdtLocked"/>
                              <w:richText/>
                            </w:sdtPr>
                            <w:sdtContent>
                              <w:r>
                                <w:rPr>
                                  <w:color w:val="000000"/>
                                  <w:sz w:val="22"/>
                                  <w:szCs w:val="22"/>
                                </w:rPr>
                                <w:t>2</w:t>
                              </w:r>
                            </w:sdtContent>
                          </w:sdt>
                          <w:r>
                            <w:rPr>
                              <w:color w:val="000000"/>
                              <w:sz w:val="22"/>
                              <w:szCs w:val="22"/>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903ab07c9211e5b7eba10a9b5a9c5f">
                        <w:r w:rsidRPr="00532B9F">
                          <w:rPr>
                            <w:rFonts w:ascii="Times New Roman" w:eastAsia="MS Mincho" w:hAnsi="Times New Roman"/>
                            <w:sz w:val="20"/>
                            <w:i/>
                            <w:iCs/>
                            <w:color w:val="0000FF" w:themeColor="hyperlink"/>
                            <w:u w:val="single"/>
                          </w:rPr>
                          <w:t>XII-1987</w:t>
                        </w:r>
                      </w:fldSimple>
                      <w:r>
                        <w:rPr>
                          <w:rFonts w:ascii="Times New Roman" w:eastAsia="MS Mincho" w:hAnsi="Times New Roman"/>
                          <w:sz w:val="20"/>
                          <w:i/>
                          <w:iCs/>
                        </w:rPr>
                        <w:t>,
2015-10-20,
paskelbta TAR 2015-10-27, i. k. 2015-16936        </w:t>
                      </w:r>
                    </w:p>
                    <w:p/>
                  </w:sdtContent>
                </w:sdt>
              </w:sdtContent>
            </w:sdt>
            <w:sdt>
              <w:sdtPr>
                <w:alias w:val="skyrius"/>
                <w:tag w:val="part_19240e76ea5a4e61afc9873176078a97"/>
                <w:lock w:val="sdtLocked"/>
                <w:richText/>
              </w:sdtPr>
              <w:sdtContent>
                <w:p>
                  <w:pPr>
                    <w:keepNext/>
                    <w:jc w:val="center"/>
                    <w:outlineLvl w:val="1"/>
                    <w:rPr>
                      <w:b/>
                      <w:color w:val="000000"/>
                      <w:sz w:val="22"/>
                    </w:rPr>
                  </w:pPr>
                  <w:sdt>
                    <w:sdtPr>
                      <w:alias w:val="Numeris"/>
                      <w:tag w:val="nr_19240e76ea5a4e61afc9873176078a97"/>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19240e76ea5a4e61afc9873176078a97"/>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0c8156a8e80d47878c657a3215d9e44c"/>
                    <w:lock w:val="sdtLocked"/>
                    <w:richText/>
                  </w:sdtPr>
                  <w:sdtContent>
                    <w:p>
                      <w:pPr>
                        <w:ind w:firstLine="720"/>
                        <w:jc w:val="both"/>
                        <w:rPr>
                          <w:b/>
                          <w:color w:val="000000"/>
                          <w:sz w:val="22"/>
                        </w:rPr>
                      </w:pPr>
                      <w:sdt>
                        <w:sdtPr>
                          <w:alias w:val="Numeris"/>
                          <w:tag w:val="nr_0c8156a8e80d47878c657a3215d9e44c"/>
                          <w:lock w:val="sdtLocked"/>
                          <w:richText/>
                        </w:sdtPr>
                        <w:sdtContent>
                          <w:r>
                            <w:rPr>
                              <w:b/>
                              <w:color w:val="000000"/>
                              <w:sz w:val="22"/>
                            </w:rPr>
                            <w:t>307</w:t>
                          </w:r>
                        </w:sdtContent>
                      </w:sdt>
                      <w:r>
                        <w:rPr>
                          <w:b/>
                          <w:color w:val="000000"/>
                          <w:sz w:val="22"/>
                        </w:rPr>
                        <w:t xml:space="preserve"> straipsnis. </w:t>
                      </w:r>
                      <w:sdt>
                        <w:sdtPr>
                          <w:alias w:val="Pavadinimas"/>
                          <w:tag w:val="title_0c8156a8e80d47878c657a3215d9e44c"/>
                          <w:lock w:val="sdtLocked"/>
                          <w:richText/>
                        </w:sdtPr>
                        <w:sdtContent>
                          <w:r>
                            <w:rPr>
                              <w:b/>
                              <w:color w:val="000000"/>
                              <w:sz w:val="22"/>
                            </w:rPr>
                            <w:t>Pelnymasis iš kito asmens prostitucijos</w:t>
                          </w:r>
                        </w:sdtContent>
                      </w:sdt>
                    </w:p>
                    <w:sdt>
                      <w:sdtPr>
                        <w:alias w:val="307 str. 1 d."/>
                        <w:tag w:val="part_4d1dcca0e8884063b4a18f3929e8967a"/>
                        <w:lock w:val="sdtLocked"/>
                        <w:richText/>
                      </w:sdtPr>
                      <w:sdtContent>
                        <w:p>
                          <w:pPr>
                            <w:ind w:firstLine="720"/>
                            <w:jc w:val="both"/>
                            <w:rPr>
                              <w:color w:val="000000"/>
                              <w:sz w:val="22"/>
                            </w:rPr>
                          </w:pPr>
                          <w:sdt>
                            <w:sdtPr>
                              <w:alias w:val="Numeris"/>
                              <w:tag w:val="nr_4d1dcca0e8884063b4a18f3929e8967a"/>
                              <w:lock w:val="sdtLocked"/>
                              <w:richText/>
                            </w:sdtPr>
                            <w:sdtContent>
                              <w:r>
                                <w:rPr>
                                  <w:color w:val="000000"/>
                                  <w:sz w:val="22"/>
                                </w:rPr>
                                <w:t>1</w:t>
                              </w:r>
                            </w:sdtContent>
                          </w:sdt>
                          <w:r>
                            <w:rPr>
                              <w:color w:val="000000"/>
                              <w:sz w:val="22"/>
                            </w:rPr>
                            <w:t>. Tas, kas turėjo pajamų iš kito asmens prostitucijos arba sąvadavo prostitucijai,</w:t>
                          </w:r>
                        </w:p>
                        <w:p>
                          <w:pPr>
                            <w:ind w:firstLine="720"/>
                            <w:jc w:val="both"/>
                            <w:rPr>
                              <w:color w:val="000000"/>
                              <w:sz w:val="22"/>
                            </w:rPr>
                          </w:pPr>
                          <w:r>
                            <w:rPr>
                              <w:color w:val="000000"/>
                              <w:sz w:val="22"/>
                            </w:rPr>
                            <w:t>baudžiamas bauda arba laisvės apribojimu, arba areštu, arba laisvės atėmimu iki ketverių metų.</w:t>
                          </w:r>
                        </w:p>
                      </w:sdtContent>
                    </w:sdt>
                    <w:sdt>
                      <w:sdtPr>
                        <w:alias w:val="307 str. 2 d."/>
                        <w:tag w:val="part_12830d745f414964964e0b5b53b401d7"/>
                        <w:lock w:val="sdtLocked"/>
                        <w:richText/>
                      </w:sdtPr>
                      <w:sdtContent>
                        <w:p>
                          <w:pPr>
                            <w:ind w:firstLine="720"/>
                            <w:jc w:val="both"/>
                            <w:rPr>
                              <w:color w:val="000000"/>
                              <w:sz w:val="22"/>
                            </w:rPr>
                          </w:pPr>
                          <w:sdt>
                            <w:sdtPr>
                              <w:alias w:val="Numeris"/>
                              <w:tag w:val="nr_12830d745f414964964e0b5b53b401d7"/>
                              <w:lock w:val="sdtLocked"/>
                              <w:richText/>
                            </w:sdtPr>
                            <w:sdtContent>
                              <w:r>
                                <w:rPr>
                                  <w:color w:val="000000"/>
                                  <w:sz w:val="22"/>
                                </w:rPr>
                                <w:t>2</w:t>
                              </w:r>
                            </w:sdtContent>
                          </w:sdt>
                          <w:r>
                            <w:rPr>
                              <w:color w:val="000000"/>
                              <w:sz w:val="22"/>
                            </w:rPr>
                            <w:t>. Tas, kas organizavo ar vadovavo prostitucijai arba gabeno asmenį šio sutikimu prostitucijai į Lietuvos Respubliką ar iš Lietuvos Respublikos,</w:t>
                          </w:r>
                        </w:p>
                        <w:p>
                          <w:pPr>
                            <w:ind w:firstLine="720"/>
                            <w:jc w:val="both"/>
                            <w:rPr>
                              <w:color w:val="000000"/>
                              <w:sz w:val="22"/>
                            </w:rPr>
                          </w:pPr>
                          <w:r>
                            <w:rPr>
                              <w:color w:val="000000"/>
                              <w:sz w:val="22"/>
                            </w:rPr>
                            <w:t>baudžiamas laisvės atėmimu iki šešerių metų.</w:t>
                          </w:r>
                        </w:p>
                      </w:sdtContent>
                    </w:sdt>
                    <w:sdt>
                      <w:sdtPr>
                        <w:alias w:val="307 str. 3 d."/>
                        <w:tag w:val="part_120158d76c1a47edb8a0fbfdb3bc6e79"/>
                        <w:lock w:val="sdtLocked"/>
                        <w:richText/>
                      </w:sdtPr>
                      <w:sdtContent>
                        <w:p>
                          <w:pPr>
                            <w:ind w:firstLine="720"/>
                            <w:jc w:val="both"/>
                            <w:rPr>
                              <w:sz w:val="22"/>
                              <w:szCs w:val="22"/>
                              <w:lang w:eastAsia="lt-LT"/>
                            </w:rPr>
                          </w:pPr>
                          <w:sdt>
                            <w:sdtPr>
                              <w:alias w:val="Numeris"/>
                              <w:tag w:val="nr_120158d76c1a47edb8a0fbfdb3bc6e79"/>
                              <w:lock w:val="sdtLocked"/>
                              <w:richText/>
                            </w:sdtPr>
                            <w:sdtContent>
                              <w:r>
                                <w:rPr>
                                  <w:sz w:val="22"/>
                                  <w:szCs w:val="22"/>
                                  <w:lang w:eastAsia="lt-LT"/>
                                </w:rPr>
                                <w:t>3</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color w:val="000000"/>
                              <w:sz w:val="22"/>
                            </w:rPr>
                          </w:pPr>
                          <w:r>
                            <w:rPr>
                              <w:sz w:val="22"/>
                              <w:szCs w:val="22"/>
                              <w:lang w:eastAsia="lt-LT"/>
                            </w:rPr>
                            <w:t>baudžiamas laisvės atėmimu nuo trejų iki dešimties metų.</w:t>
                          </w:r>
                        </w:p>
                      </w:sdtContent>
                    </w:sdt>
                    <w:sdt>
                      <w:sdtPr>
                        <w:alias w:val="307 str. 4 d."/>
                        <w:tag w:val="part_5f4939d2f10846129178396d220dbced"/>
                        <w:lock w:val="sdtLocked"/>
                        <w:richText/>
                      </w:sdtPr>
                      <w:sdtContent>
                        <w:p>
                          <w:pPr>
                            <w:ind w:firstLine="720"/>
                            <w:jc w:val="both"/>
                            <w:rPr>
                              <w:bCs/>
                              <w:sz w:val="22"/>
                            </w:rPr>
                          </w:pPr>
                          <w:sdt>
                            <w:sdtPr>
                              <w:alias w:val="Numeris"/>
                              <w:tag w:val="nr_5f4939d2f10846129178396d220dbced"/>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91"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92"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 str."/>
                    <w:tag w:val="part_841779c8b94149f387c9e8952afdbbe1"/>
                    <w:lock w:val="sdtLocked"/>
                    <w:richText/>
                  </w:sdtPr>
                  <w:sdtContent>
                    <w:p>
                      <w:pPr>
                        <w:ind w:firstLine="720"/>
                        <w:jc w:val="both"/>
                        <w:rPr>
                          <w:b/>
                          <w:color w:val="000000"/>
                          <w:sz w:val="22"/>
                        </w:rPr>
                      </w:pPr>
                      <w:sdt>
                        <w:sdtPr>
                          <w:alias w:val="Numeris"/>
                          <w:tag w:val="nr_841779c8b94149f387c9e8952afdbbe1"/>
                          <w:lock w:val="sdtLocked"/>
                          <w:richText/>
                        </w:sdtPr>
                        <w:sdtContent>
                          <w:r>
                            <w:rPr>
                              <w:b/>
                              <w:color w:val="000000"/>
                              <w:sz w:val="22"/>
                            </w:rPr>
                            <w:t>308</w:t>
                          </w:r>
                        </w:sdtContent>
                      </w:sdt>
                      <w:r>
                        <w:rPr>
                          <w:b/>
                          <w:color w:val="000000"/>
                          <w:sz w:val="22"/>
                        </w:rPr>
                        <w:t xml:space="preserve"> straipsnis. </w:t>
                      </w:r>
                      <w:sdt>
                        <w:sdtPr>
                          <w:alias w:val="Pavadinimas"/>
                          <w:tag w:val="title_841779c8b94149f387c9e8952afdbbe1"/>
                          <w:lock w:val="sdtLocked"/>
                          <w:richText/>
                        </w:sdtPr>
                        <w:sdtContent>
                          <w:r>
                            <w:rPr>
                              <w:b/>
                              <w:color w:val="000000"/>
                              <w:sz w:val="22"/>
                            </w:rPr>
                            <w:t>Įtraukimas į prostituciją</w:t>
                          </w:r>
                        </w:sdtContent>
                      </w:sdt>
                    </w:p>
                    <w:sdt>
                      <w:sdtPr>
                        <w:alias w:val="308 str. 1 d."/>
                        <w:tag w:val="part_ea3d6317fd16481b8c42cb5c57a475c7"/>
                        <w:lock w:val="sdtLocked"/>
                        <w:richText/>
                      </w:sdtPr>
                      <w:sdtContent>
                        <w:p>
                          <w:pPr>
                            <w:ind w:firstLine="720"/>
                            <w:jc w:val="both"/>
                            <w:rPr>
                              <w:color w:val="000000"/>
                              <w:sz w:val="22"/>
                            </w:rPr>
                          </w:pPr>
                          <w:sdt>
                            <w:sdtPr>
                              <w:alias w:val="Numeris"/>
                              <w:tag w:val="nr_ea3d6317fd16481b8c42cb5c57a475c7"/>
                              <w:lock w:val="sdtLocked"/>
                              <w:richText/>
                            </w:sdtPr>
                            <w:sdtContent>
                              <w:r>
                                <w:rPr>
                                  <w:color w:val="000000"/>
                                  <w:sz w:val="22"/>
                                </w:rPr>
                                <w:t>1</w:t>
                              </w:r>
                            </w:sdtContent>
                          </w:sdt>
                          <w:r>
                            <w:rPr>
                              <w:color w:val="000000"/>
                              <w:sz w:val="22"/>
                            </w:rPr>
                            <w:t>. Tas, kas įtraukė asmenį į prostituciją,</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308 str. 2 d."/>
                        <w:tag w:val="part_17041fbacc2d42798b133c081af9b02e"/>
                        <w:lock w:val="sdtLocked"/>
                        <w:richText/>
                      </w:sdtPr>
                      <w:sdtContent>
                        <w:p>
                          <w:pPr>
                            <w:tabs>
                              <w:tab w:val="left" w:pos="1134"/>
                            </w:tabs>
                            <w:ind w:firstLine="720"/>
                            <w:jc w:val="both"/>
                            <w:rPr>
                              <w:sz w:val="22"/>
                              <w:szCs w:val="22"/>
                              <w:lang w:eastAsia="lt-LT"/>
                            </w:rPr>
                          </w:pPr>
                          <w:sdt>
                            <w:sdtPr>
                              <w:alias w:val="Numeris"/>
                              <w:tag w:val="nr_17041fbacc2d42798b133c081af9b02e"/>
                              <w:lock w:val="sdtLocked"/>
                              <w:richText/>
                            </w:sdtPr>
                            <w:sdtContent>
                              <w:r>
                                <w:rPr>
                                  <w:sz w:val="22"/>
                                  <w:szCs w:val="22"/>
                                  <w:lang w:eastAsia="lt-LT"/>
                                </w:rPr>
                                <w:t>2</w:t>
                              </w:r>
                            </w:sdtContent>
                          </w:sdt>
                          <w:r>
                            <w:rPr>
                              <w:sz w:val="22"/>
                              <w:szCs w:val="22"/>
                              <w:lang w:eastAsia="lt-LT"/>
                            </w:rPr>
                            <w:t xml:space="preserve">. Tas, kas įtraukė į prostituciją materialiai, dėl tarnybos ar kitaip priklausomą asmenį arba įtraukė į prostituciją asmenį panaudodamas fizinę ar psichinę prievartą ar apgaulę, </w:t>
                          </w:r>
                        </w:p>
                        <w:p>
                          <w:pPr>
                            <w:tabs>
                              <w:tab w:val="left" w:pos="1134"/>
                            </w:tabs>
                            <w:ind w:firstLine="720"/>
                            <w:jc w:val="both"/>
                            <w:rPr>
                              <w:sz w:val="22"/>
                              <w:szCs w:val="22"/>
                              <w:lang w:eastAsia="lt-LT"/>
                            </w:rPr>
                          </w:pPr>
                          <w:r>
                            <w:rPr>
                              <w:sz w:val="22"/>
                              <w:szCs w:val="22"/>
                              <w:lang w:eastAsia="lt-LT"/>
                            </w:rPr>
                            <w:t>baudžiamas laisvės atėmimu nuo dvejų iki septynerių metų.</w:t>
                          </w:r>
                        </w:p>
                      </w:sdtContent>
                    </w:sdt>
                    <w:sdt>
                      <w:sdtPr>
                        <w:alias w:val="308 str. 3 d."/>
                        <w:tag w:val="part_ae840f70707740ab85b1b9372eba4879"/>
                        <w:lock w:val="sdtLocked"/>
                        <w:richText/>
                      </w:sdtPr>
                      <w:sdtContent>
                        <w:p>
                          <w:pPr>
                            <w:ind w:firstLine="720"/>
                            <w:jc w:val="both"/>
                            <w:rPr>
                              <w:sz w:val="22"/>
                              <w:szCs w:val="22"/>
                              <w:lang w:eastAsia="lt-LT"/>
                            </w:rPr>
                          </w:pPr>
                          <w:sdt>
                            <w:sdtPr>
                              <w:alias w:val="Numeris"/>
                              <w:tag w:val="nr_ae840f70707740ab85b1b9372eba4879"/>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17586257d7794c9fbb61ab807154e3d1"/>
                        <w:lock w:val="sdtLocked"/>
                        <w:richText/>
                      </w:sdtPr>
                      <w:sdtContent>
                        <w:p>
                          <w:pPr>
                            <w:ind w:firstLine="720"/>
                            <w:jc w:val="both"/>
                            <w:rPr>
                              <w:color w:val="000000"/>
                              <w:sz w:val="22"/>
                            </w:rPr>
                          </w:pPr>
                          <w:sdt>
                            <w:sdtPr>
                              <w:alias w:val="Numeris"/>
                              <w:tag w:val="nr_17586257d7794c9fbb61ab807154e3d1"/>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9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9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d12362044c854d488737ecdff3009eff"/>
                    <w:lock w:val="sdtLocked"/>
                    <w:richText/>
                  </w:sdtPr>
                  <w:sdtContent>
                    <w:p>
                      <w:pPr>
                        <w:ind w:left="2520" w:hanging="1800"/>
                        <w:jc w:val="both"/>
                        <w:rPr>
                          <w:b/>
                          <w:sz w:val="22"/>
                        </w:rPr>
                      </w:pPr>
                      <w:sdt>
                        <w:sdtPr>
                          <w:alias w:val="Numeris"/>
                          <w:tag w:val="nr_d12362044c854d488737ecdff3009eff"/>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d12362044c854d488737ecdff3009eff"/>
                          <w:lock w:val="sdtLocked"/>
                          <w:richText/>
                        </w:sdtPr>
                        <w:sdtContent>
                          <w:r>
                            <w:rPr>
                              <w:b/>
                              <w:sz w:val="22"/>
                            </w:rPr>
                            <w:t>Draudžiami biomedicininiai tyrimai su žmogumi ar žmogaus embrionu</w:t>
                          </w:r>
                        </w:sdtContent>
                      </w:sdt>
                    </w:p>
                    <w:sdt>
                      <w:sdtPr>
                        <w:alias w:val="308-1 str. 1 d."/>
                        <w:tag w:val="part_786320be4c214c81bb8322d45e5e07d2"/>
                        <w:lock w:val="sdtLocked"/>
                        <w:richText/>
                      </w:sdtPr>
                      <w:sdtContent>
                        <w:p>
                          <w:pPr>
                            <w:ind w:firstLine="720"/>
                            <w:jc w:val="both"/>
                            <w:rPr>
                              <w:sz w:val="22"/>
                              <w:szCs w:val="22"/>
                            </w:rPr>
                          </w:pPr>
                          <w:sdt>
                            <w:sdtPr>
                              <w:alias w:val="Numeris"/>
                              <w:tag w:val="nr_786320be4c214c81bb8322d45e5e07d2"/>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rPr>
                          </w:pPr>
                          <w:r>
                            <w:rPr>
                              <w:sz w:val="22"/>
                              <w:szCs w:val="22"/>
                            </w:rPr>
                            <w:t>baudžiamas bauda arba laisvės apribojimu, arba areštu, arba laisvės atėmimu iki dvejų metų</w:t>
                          </w:r>
                          <w:r>
                            <w:rPr>
                              <w:sz w:val="22"/>
                            </w:rPr>
                            <w:t>.</w:t>
                          </w:r>
                        </w:p>
                      </w:sdtContent>
                    </w:sdt>
                    <w:sdt>
                      <w:sdtPr>
                        <w:alias w:val="308-1 str. 2 d."/>
                        <w:tag w:val="part_c3918c9f55ce4e52a8a61e8597101d3b"/>
                        <w:lock w:val="sdtLocked"/>
                        <w:richText/>
                      </w:sdtPr>
                      <w:sdtContent>
                        <w:p>
                          <w:pPr>
                            <w:ind w:firstLine="720"/>
                            <w:jc w:val="both"/>
                            <w:rPr>
                              <w:bCs/>
                              <w:sz w:val="22"/>
                            </w:rPr>
                          </w:pPr>
                          <w:sdt>
                            <w:sdtPr>
                              <w:alias w:val="Numeris"/>
                              <w:tag w:val="nr_c3918c9f55ce4e52a8a61e8597101d3b"/>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95"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396"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22da0341a9904e19a5af690b2010f264"/>
                    <w:lock w:val="sdtLocked"/>
                    <w:richText/>
                  </w:sdtPr>
                  <w:sdtContent>
                    <w:p>
                      <w:pPr>
                        <w:ind w:left="2700" w:hanging="1980"/>
                        <w:jc w:val="both"/>
                        <w:rPr>
                          <w:b/>
                          <w:bCs/>
                          <w:sz w:val="22"/>
                        </w:rPr>
                      </w:pPr>
                      <w:sdt>
                        <w:sdtPr>
                          <w:alias w:val="Numeris"/>
                          <w:tag w:val="nr_22da0341a9904e19a5af690b2010f264"/>
                          <w:lock w:val="sdtLocked"/>
                          <w:richText/>
                        </w:sdtPr>
                        <w:sdtContent>
                          <w:r>
                            <w:rPr>
                              <w:b/>
                              <w:bCs/>
                              <w:sz w:val="22"/>
                            </w:rPr>
                            <w:t>309</w:t>
                          </w:r>
                        </w:sdtContent>
                      </w:sdt>
                      <w:r>
                        <w:rPr>
                          <w:b/>
                          <w:bCs/>
                          <w:sz w:val="22"/>
                        </w:rPr>
                        <w:t xml:space="preserve"> straipsnis. </w:t>
                      </w:r>
                      <w:sdt>
                        <w:sdtPr>
                          <w:alias w:val="Pavadinimas"/>
                          <w:tag w:val="title_22da0341a9904e19a5af690b2010f264"/>
                          <w:lock w:val="sdtLocked"/>
                          <w:richText/>
                        </w:sdtPr>
                        <w:sdtContent>
                          <w:r>
                            <w:rPr>
                              <w:b/>
                              <w:bCs/>
                              <w:sz w:val="22"/>
                            </w:rPr>
                            <w:t>Disponavimas pornografinio turinio dalykais</w:t>
                          </w:r>
                        </w:sdtContent>
                      </w:sdt>
                    </w:p>
                    <w:sdt>
                      <w:sdtPr>
                        <w:alias w:val="309 str. 1 d."/>
                        <w:tag w:val="part_e07ee70b931a4f94998bc2bc3eafa034"/>
                        <w:lock w:val="sdtLocked"/>
                        <w:richText/>
                      </w:sdtPr>
                      <w:sdtContent>
                        <w:p>
                          <w:pPr>
                            <w:ind w:firstLine="720"/>
                            <w:jc w:val="both"/>
                            <w:rPr>
                              <w:sz w:val="22"/>
                            </w:rPr>
                          </w:pPr>
                          <w:sdt>
                            <w:sdtPr>
                              <w:alias w:val="Numeris"/>
                              <w:tag w:val="nr_e07ee70b931a4f94998bc2bc3eafa034"/>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a083fe8b39344a308ae4b2a55747ea7a"/>
                        <w:lock w:val="sdtLocked"/>
                        <w:richText/>
                      </w:sdtPr>
                      <w:sdtContent>
                        <w:p>
                          <w:pPr>
                            <w:ind w:firstLine="720"/>
                            <w:jc w:val="both"/>
                            <w:rPr>
                              <w:sz w:val="22"/>
                              <w:szCs w:val="22"/>
                            </w:rPr>
                          </w:pPr>
                          <w:sdt>
                            <w:sdtPr>
                              <w:alias w:val="Numeris"/>
                              <w:tag w:val="nr_a083fe8b39344a308ae4b2a55747ea7a"/>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szCs w:val="22"/>
                            </w:rPr>
                          </w:pPr>
                          <w:r>
                            <w:rPr>
                              <w:sz w:val="22"/>
                              <w:szCs w:val="22"/>
                              <w:lang w:eastAsia="lt-LT"/>
                            </w:rPr>
                            <w:t>baudžiamas bauda arba laisvės atėmimu iki ketverių</w:t>
                          </w:r>
                          <w:r>
                            <w:rPr>
                              <w:b/>
                              <w:sz w:val="22"/>
                              <w:szCs w:val="22"/>
                              <w:lang w:eastAsia="lt-LT"/>
                            </w:rPr>
                            <w:t xml:space="preserve"> </w:t>
                          </w:r>
                          <w:r>
                            <w:rPr>
                              <w:sz w:val="22"/>
                              <w:szCs w:val="22"/>
                              <w:lang w:eastAsia="lt-LT"/>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309 str. 3 d."/>
                        <w:tag w:val="part_f7d62b4d4d0a482faae777d210205a50"/>
                        <w:lock w:val="sdtLocked"/>
                        <w:richText/>
                      </w:sdtPr>
                      <w:sdtContent>
                        <w:p>
                          <w:pPr>
                            <w:ind w:firstLine="720"/>
                            <w:jc w:val="both"/>
                            <w:rPr>
                              <w:bCs/>
                              <w:sz w:val="22"/>
                            </w:rPr>
                          </w:pPr>
                          <w:sdt>
                            <w:sdtPr>
                              <w:alias w:val="Numeris"/>
                              <w:tag w:val="nr_f7d62b4d4d0a482faae777d210205a50"/>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30138eaa830649b7a51932f3669f66a0"/>
                        <w:lock w:val="sdtLocked"/>
                        <w:richText/>
                      </w:sdtPr>
                      <w:sdtContent>
                        <w:p>
                          <w:pPr>
                            <w:ind w:firstLine="720"/>
                            <w:jc w:val="both"/>
                            <w:rPr>
                              <w:sz w:val="22"/>
                            </w:rPr>
                          </w:pPr>
                          <w:sdt>
                            <w:sdtPr>
                              <w:alias w:val="Numeris"/>
                              <w:tag w:val="nr_30138eaa830649b7a51932f3669f66a0"/>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ce5dd748cdc7481ab4686012ef017f55"/>
                        <w:lock w:val="sdtLocked"/>
                        <w:richText/>
                      </w:sdtPr>
                      <w:sdtContent>
                        <w:p>
                          <w:pPr>
                            <w:ind w:firstLine="720"/>
                            <w:jc w:val="both"/>
                            <w:rPr>
                              <w:sz w:val="22"/>
                            </w:rPr>
                          </w:pPr>
                          <w:sdt>
                            <w:sdtPr>
                              <w:alias w:val="Numeris"/>
                              <w:tag w:val="nr_ce5dd748cdc7481ab4686012ef017f5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97"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98"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99"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367e0a1aaa5e438f9749ceb490f3d1b7"/>
                    <w:lock w:val="sdtLocked"/>
                    <w:richText/>
                  </w:sdtPr>
                  <w:sdtContent>
                    <w:p>
                      <w:pPr>
                        <w:ind w:firstLine="720"/>
                        <w:jc w:val="both"/>
                        <w:rPr>
                          <w:b/>
                          <w:sz w:val="22"/>
                          <w:szCs w:val="22"/>
                          <w:lang w:eastAsia="lt-LT"/>
                        </w:rPr>
                      </w:pPr>
                      <w:sdt>
                        <w:sdtPr>
                          <w:alias w:val="Numeris"/>
                          <w:tag w:val="nr_367e0a1aaa5e438f9749ceb490f3d1b7"/>
                          <w:lock w:val="sdtLocked"/>
                          <w:richText/>
                        </w:sdtPr>
                        <w:sdtContent>
                          <w:r>
                            <w:rPr>
                              <w:b/>
                              <w:sz w:val="22"/>
                              <w:szCs w:val="22"/>
                              <w:lang w:eastAsia="lt-LT"/>
                            </w:rPr>
                            <w:t>310</w:t>
                          </w:r>
                        </w:sdtContent>
                      </w:sdt>
                      <w:r>
                        <w:rPr>
                          <w:b/>
                          <w:sz w:val="22"/>
                          <w:szCs w:val="22"/>
                          <w:lang w:eastAsia="lt-LT"/>
                        </w:rPr>
                        <w:t xml:space="preserve"> straipsnis. </w:t>
                      </w:r>
                      <w:sdt>
                        <w:sdtPr>
                          <w:alias w:val="Pavadinimas"/>
                          <w:tag w:val="title_367e0a1aaa5e438f9749ceb490f3d1b7"/>
                          <w:lock w:val="sdtLocked"/>
                          <w:richText/>
                        </w:sdtPr>
                        <w:sdtContent>
                          <w:r>
                            <w:rPr>
                              <w:b/>
                              <w:sz w:val="22"/>
                              <w:szCs w:val="22"/>
                              <w:lang w:eastAsia="lt-LT"/>
                            </w:rPr>
                            <w:t>Žiaurus elgesys su gyvūnais</w:t>
                          </w:r>
                        </w:sdtContent>
                      </w:sdt>
                    </w:p>
                    <w:sdt>
                      <w:sdtPr>
                        <w:alias w:val="310 str. 1 d."/>
                        <w:tag w:val="part_8c06c4a2390e4d2fa8521d87413ac8f3"/>
                        <w:lock w:val="sdtLocked"/>
                        <w:richText/>
                      </w:sdtPr>
                      <w:sdtContent>
                        <w:p>
                          <w:pPr>
                            <w:ind w:firstLine="720"/>
                            <w:jc w:val="both"/>
                            <w:rPr>
                              <w:color w:val="000000"/>
                              <w:sz w:val="22"/>
                              <w:szCs w:val="22"/>
                              <w:lang w:eastAsia="lt-LT"/>
                            </w:rPr>
                          </w:pPr>
                          <w:sdt>
                            <w:sdtPr>
                              <w:alias w:val="Numeris"/>
                              <w:tag w:val="nr_8c06c4a2390e4d2fa8521d87413ac8f3"/>
                              <w:lock w:val="sdtLocked"/>
                              <w:richText/>
                            </w:sdtPr>
                            <w:sdtContent>
                              <w:r>
                                <w:rPr>
                                  <w:color w:val="000000"/>
                                  <w:sz w:val="22"/>
                                  <w:szCs w:val="22"/>
                                  <w:lang w:eastAsia="lt-LT"/>
                                </w:rPr>
                                <w:t>1</w:t>
                              </w:r>
                            </w:sdtContent>
                          </w:sdt>
                          <w:r>
                            <w:rPr>
                              <w:color w:val="000000"/>
                              <w:sz w:val="22"/>
                              <w:szCs w:val="22"/>
                              <w:lang w:eastAsia="lt-LT"/>
                            </w:rPr>
                            <w:t xml:space="preserve">. Tas, kas žiauriai elgėsi su gyvūnu, jį kankino, jeigu dėl to gyvūnas žuvo arba buvo suluošintas, </w:t>
                          </w:r>
                        </w:p>
                        <w:p>
                          <w:pPr>
                            <w:ind w:firstLine="720"/>
                            <w:jc w:val="both"/>
                            <w:rPr>
                              <w:color w:val="000000"/>
                              <w:sz w:val="22"/>
                              <w:szCs w:val="22"/>
                              <w:lang w:eastAsia="lt-LT"/>
                            </w:rPr>
                          </w:pPr>
                          <w:r>
                            <w:rPr>
                              <w:color w:val="000000"/>
                              <w:sz w:val="22"/>
                              <w:szCs w:val="22"/>
                              <w:lang w:eastAsia="lt-LT"/>
                            </w:rPr>
                            <w:t>baudžiamas viešaisiais darbais arba bauda, arba areštu, arba laisvės atėmimu iki vienerių metų.</w:t>
                          </w:r>
                        </w:p>
                      </w:sdtContent>
                    </w:sdt>
                    <w:sdt>
                      <w:sdtPr>
                        <w:alias w:val="310 str. 2 d."/>
                        <w:tag w:val="part_56dd8c02012e45be83bedb9fbc57f688"/>
                        <w:lock w:val="sdtLocked"/>
                        <w:richText/>
                      </w:sdtPr>
                      <w:sdtContent>
                        <w:p>
                          <w:pPr>
                            <w:ind w:firstLine="720"/>
                            <w:jc w:val="both"/>
                            <w:rPr>
                              <w:color w:val="000000"/>
                              <w:sz w:val="22"/>
                            </w:rPr>
                          </w:pPr>
                          <w:sdt>
                            <w:sdtPr>
                              <w:alias w:val="Numeris"/>
                              <w:tag w:val="nr_56dd8c02012e45be83bedb9fbc57f688"/>
                              <w:lock w:val="sdtLocked"/>
                              <w:richText/>
                            </w:sdtPr>
                            <w:sdtContent>
                              <w:r>
                                <w:rPr>
                                  <w:sz w:val="22"/>
                                  <w:szCs w:val="22"/>
                                  <w:lang w:eastAsia="lt-LT"/>
                                </w:rPr>
                                <w:t>2</w:t>
                              </w:r>
                            </w:sdtContent>
                          </w:sdt>
                          <w:r>
                            <w:rPr>
                              <w:sz w:val="22"/>
                              <w:szCs w:val="22"/>
                              <w:lang w:eastAsia="lt-LT"/>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5758201fd411e586708c6593c243ce">
                        <w:r w:rsidRPr="00532B9F">
                          <w:rPr>
                            <w:rFonts w:ascii="Times New Roman" w:eastAsia="MS Mincho" w:hAnsi="Times New Roman"/>
                            <w:sz w:val="20"/>
                            <w:i/>
                            <w:iCs/>
                            <w:color w:val="0000FF" w:themeColor="hyperlink"/>
                            <w:u w:val="single"/>
                          </w:rPr>
                          <w:t>XII-1830</w:t>
                        </w:r>
                      </w:fldSimple>
                      <w:r>
                        <w:rPr>
                          <w:rFonts w:ascii="Times New Roman" w:eastAsia="MS Mincho" w:hAnsi="Times New Roman"/>
                          <w:sz w:val="20"/>
                          <w:i/>
                          <w:iCs/>
                        </w:rPr>
                        <w:t>,
2015-06-23,
paskelbta TAR 2015-07-01, i. k. 2015-10580            </w:t>
                      </w:r>
                    </w:p>
                    <w:p/>
                  </w:sdtContent>
                </w:sdt>
              </w:sdtContent>
            </w:sdt>
            <w:sdt>
              <w:sdtPr>
                <w:alias w:val="skyrius"/>
                <w:tag w:val="part_9891033a17a246a59181374abb4ec99b"/>
                <w:lock w:val="sdtLocked"/>
                <w:richText/>
              </w:sdtPr>
              <w:sdtContent>
                <w:p>
                  <w:pPr>
                    <w:jc w:val="center"/>
                    <w:rPr>
                      <w:b/>
                      <w:color w:val="000000"/>
                      <w:sz w:val="22"/>
                    </w:rPr>
                  </w:pPr>
                  <w:sdt>
                    <w:sdtPr>
                      <w:alias w:val="Numeris"/>
                      <w:tag w:val="nr_9891033a17a246a59181374abb4ec99b"/>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9891033a17a246a59181374abb4ec99b"/>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970e08a4019846e1a12de9b9b76de59d"/>
                    <w:lock w:val="sdtLocked"/>
                    <w:richText/>
                  </w:sdtPr>
                  <w:sdtContent>
                    <w:p>
                      <w:pPr>
                        <w:ind w:firstLine="720"/>
                        <w:jc w:val="both"/>
                        <w:rPr>
                          <w:b/>
                          <w:color w:val="000000"/>
                          <w:sz w:val="22"/>
                        </w:rPr>
                      </w:pPr>
                      <w:sdt>
                        <w:sdtPr>
                          <w:alias w:val="Numeris"/>
                          <w:tag w:val="nr_970e08a4019846e1a12de9b9b76de59d"/>
                          <w:lock w:val="sdtLocked"/>
                          <w:richText/>
                        </w:sdtPr>
                        <w:sdtContent>
                          <w:r>
                            <w:rPr>
                              <w:b/>
                              <w:color w:val="000000"/>
                              <w:sz w:val="22"/>
                            </w:rPr>
                            <w:t>311</w:t>
                          </w:r>
                        </w:sdtContent>
                      </w:sdt>
                      <w:r>
                        <w:rPr>
                          <w:b/>
                          <w:color w:val="000000"/>
                          <w:sz w:val="22"/>
                        </w:rPr>
                        <w:t xml:space="preserve"> straipsnis. </w:t>
                      </w:r>
                      <w:sdt>
                        <w:sdtPr>
                          <w:alias w:val="Pavadinimas"/>
                          <w:tag w:val="title_970e08a4019846e1a12de9b9b76de59d"/>
                          <w:lock w:val="sdtLocked"/>
                          <w:richText/>
                        </w:sdtPr>
                        <w:sdtContent>
                          <w:r>
                            <w:rPr>
                              <w:b/>
                              <w:color w:val="000000"/>
                              <w:sz w:val="22"/>
                            </w:rPr>
                            <w:t>Mirusiojo palaikų išniekinimas</w:t>
                          </w:r>
                        </w:sdtContent>
                      </w:sdt>
                    </w:p>
                    <w:sdt>
                      <w:sdtPr>
                        <w:alias w:val="311 str. 1 d."/>
                        <w:tag w:val="part_c1b9a2a8753c4158a2e1abdef114228f"/>
                        <w:lock w:val="sdtLocked"/>
                        <w:richText/>
                      </w:sdtPr>
                      <w:sdtContent>
                        <w:p>
                          <w:pPr>
                            <w:ind w:firstLine="720"/>
                            <w:jc w:val="both"/>
                            <w:rPr>
                              <w:color w:val="000000"/>
                              <w:sz w:val="22"/>
                            </w:rPr>
                          </w:pPr>
                          <w:sdt>
                            <w:sdtPr>
                              <w:alias w:val="Numeris"/>
                              <w:tag w:val="nr_c1b9a2a8753c4158a2e1abdef114228f"/>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ccd1053ecd13401aacf4798cf615da7d"/>
                        <w:lock w:val="sdtLocked"/>
                        <w:richText/>
                      </w:sdtPr>
                      <w:sdtContent>
                        <w:p>
                          <w:pPr>
                            <w:ind w:firstLine="720"/>
                            <w:jc w:val="both"/>
                            <w:rPr>
                              <w:color w:val="000000"/>
                              <w:sz w:val="22"/>
                            </w:rPr>
                          </w:pPr>
                          <w:sdt>
                            <w:sdtPr>
                              <w:alias w:val="Numeris"/>
                              <w:tag w:val="nr_ccd1053ecd13401aacf4798cf615da7d"/>
                              <w:lock w:val="sdtLocked"/>
                              <w:richText/>
                            </w:sdtPr>
                            <w:sdtContent>
                              <w:r>
                                <w:rPr>
                                  <w:color w:val="000000"/>
                                  <w:sz w:val="22"/>
                                </w:rPr>
                                <w:t>2</w:t>
                              </w:r>
                            </w:sdtContent>
                          </w:sdt>
                          <w:r>
                            <w:rPr>
                              <w:color w:val="000000"/>
                              <w:sz w:val="22"/>
                            </w:rPr>
                            <w:t>. Tas, kas neteisėtai atkasė kapą ir išniekino mirusiojo palaikus ar iš jų tyčiojosi arba paėmė ten buvusius daiktus,</w:t>
                          </w:r>
                        </w:p>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12 str."/>
                    <w:tag w:val="part_81c694d199e14b54a23f7c69ea96e1bd"/>
                    <w:lock w:val="sdtLocked"/>
                    <w:richText/>
                  </w:sdtPr>
                  <w:sdtContent>
                    <w:p>
                      <w:pPr>
                        <w:ind w:firstLine="720"/>
                        <w:jc w:val="both"/>
                        <w:rPr>
                          <w:b/>
                          <w:color w:val="000000"/>
                          <w:sz w:val="22"/>
                        </w:rPr>
                      </w:pPr>
                      <w:sdt>
                        <w:sdtPr>
                          <w:alias w:val="Numeris"/>
                          <w:tag w:val="nr_81c694d199e14b54a23f7c69ea96e1bd"/>
                          <w:lock w:val="sdtLocked"/>
                          <w:richText/>
                        </w:sdtPr>
                        <w:sdtContent>
                          <w:r>
                            <w:rPr>
                              <w:b/>
                              <w:color w:val="000000"/>
                              <w:sz w:val="22"/>
                            </w:rPr>
                            <w:t>312</w:t>
                          </w:r>
                        </w:sdtContent>
                      </w:sdt>
                      <w:r>
                        <w:rPr>
                          <w:b/>
                          <w:color w:val="000000"/>
                          <w:sz w:val="22"/>
                        </w:rPr>
                        <w:t xml:space="preserve"> straipsnis. </w:t>
                      </w:r>
                      <w:sdt>
                        <w:sdtPr>
                          <w:alias w:val="Pavadinimas"/>
                          <w:tag w:val="title_81c694d199e14b54a23f7c69ea96e1bd"/>
                          <w:lock w:val="sdtLocked"/>
                          <w:richText/>
                        </w:sdtPr>
                        <w:sdtContent>
                          <w:r>
                            <w:rPr>
                              <w:b/>
                              <w:color w:val="000000"/>
                              <w:sz w:val="22"/>
                            </w:rPr>
                            <w:t xml:space="preserve">Kapo </w:t>
                          </w:r>
                          <w:r>
                            <w:rPr>
                              <w:b/>
                              <w:bCs/>
                              <w:color w:val="000000"/>
                              <w:sz w:val="22"/>
                            </w:rPr>
                            <w:t>ar kitos viešosios pagarbos vietos</w:t>
                          </w:r>
                          <w:r>
                            <w:rPr>
                              <w:b/>
                              <w:color w:val="000000"/>
                              <w:sz w:val="22"/>
                            </w:rPr>
                            <w:t xml:space="preserve"> išniekinimas</w:t>
                          </w:r>
                        </w:sdtContent>
                      </w:sdt>
                    </w:p>
                    <w:sdt>
                      <w:sdtPr>
                        <w:alias w:val="312 str. 1 d."/>
                        <w:tag w:val="part_a6dcef42f638438ca1c86800d7760727"/>
                        <w:lock w:val="sdtLocked"/>
                        <w:richText/>
                      </w:sdtPr>
                      <w:sdtContent>
                        <w:p>
                          <w:pPr>
                            <w:ind w:firstLine="720"/>
                            <w:jc w:val="both"/>
                            <w:rPr>
                              <w:bCs/>
                              <w:color w:val="000000"/>
                              <w:sz w:val="22"/>
                            </w:rPr>
                          </w:pPr>
                          <w:sdt>
                            <w:sdtPr>
                              <w:alias w:val="Numeris"/>
                              <w:tag w:val="nr_a6dcef42f638438ca1c86800d7760727"/>
                              <w:lock w:val="sdtLocked"/>
                              <w:richText/>
                            </w:sdtPr>
                            <w:sdtContent>
                              <w:r>
                                <w:rPr>
                                  <w:color w:val="000000"/>
                                  <w:sz w:val="22"/>
                                </w:rPr>
                                <w:t>1</w:t>
                              </w:r>
                            </w:sdtContent>
                          </w:sdt>
                          <w:r>
                            <w:rPr>
                              <w:color w:val="000000"/>
                              <w:sz w:val="22"/>
                            </w:rPr>
                            <w:t xml:space="preserve">. Tas, kas suardė ar kitaip išniekino kapą arba suniokojo paminklą, </w:t>
                          </w:r>
                          <w:r>
                            <w:rPr>
                              <w:bCs/>
                              <w:color w:val="000000"/>
                              <w:sz w:val="22"/>
                            </w:rPr>
                            <w:t>arba išniekino kitą viešosios pagarbos vietą,</w:t>
                          </w:r>
                        </w:p>
                        <w:p>
                          <w:pPr>
                            <w:ind w:firstLine="720"/>
                            <w:jc w:val="both"/>
                            <w:rPr>
                              <w:sz w:val="22"/>
                            </w:rPr>
                          </w:pPr>
                          <w:r>
                            <w:rPr>
                              <w:color w:val="000000"/>
                              <w:sz w:val="22"/>
                            </w:rPr>
                            <w:t>baudžiamas viešaisiais darbais arba laisvės apribojimu, arba areštu, arba laisvės atėmimu iki vienerių metų.</w:t>
                          </w:r>
                        </w:p>
                      </w:sdtContent>
                    </w:sdt>
                    <w:sdt>
                      <w:sdtPr>
                        <w:alias w:val="312 str. 2 d."/>
                        <w:tag w:val="part_11ea42b018554564b8e5f978b9259a9c"/>
                        <w:lock w:val="sdtLocked"/>
                        <w:richText/>
                      </w:sdtPr>
                      <w:sdtContent>
                        <w:p>
                          <w:pPr>
                            <w:ind w:firstLine="720"/>
                            <w:jc w:val="both"/>
                            <w:rPr>
                              <w:color w:val="000000"/>
                              <w:sz w:val="22"/>
                            </w:rPr>
                          </w:pPr>
                          <w:sdt>
                            <w:sdtPr>
                              <w:alias w:val="Numeris"/>
                              <w:tag w:val="nr_11ea42b018554564b8e5f978b9259a9c"/>
                              <w:lock w:val="sdtLocked"/>
                              <w:richText/>
                            </w:sdtPr>
                            <w:sdtContent>
                              <w:r>
                                <w:rPr>
                                  <w:color w:val="000000"/>
                                  <w:sz w:val="22"/>
                                </w:rPr>
                                <w:t>2</w:t>
                              </w:r>
                            </w:sdtContent>
                          </w:sdt>
                          <w:r>
                            <w:rPr>
                              <w:color w:val="000000"/>
                              <w:sz w:val="22"/>
                            </w:rPr>
                            <w:t xml:space="preserve">. Tas, kas atliko vandališkus veiksmus kapinėse </w:t>
                          </w:r>
                          <w:r>
                            <w:rPr>
                              <w:bCs/>
                              <w:color w:val="000000"/>
                              <w:sz w:val="22"/>
                            </w:rPr>
                            <w:t xml:space="preserve">ar kitoje viešosios pagarbos vietoje </w:t>
                          </w:r>
                          <w:r>
                            <w:rPr>
                              <w:color w:val="000000"/>
                              <w:sz w:val="22"/>
                            </w:rPr>
                            <w:t xml:space="preserve">arba dėl rasinių, nacionalinių ar religinių motyvų išniekino </w:t>
                          </w:r>
                          <w:r>
                            <w:rPr>
                              <w:bCs/>
                              <w:color w:val="000000"/>
                              <w:sz w:val="22"/>
                            </w:rPr>
                            <w:t>kapą</w:t>
                          </w:r>
                          <w:r>
                            <w:rPr>
                              <w:color w:val="000000"/>
                              <w:sz w:val="22"/>
                            </w:rPr>
                            <w:t xml:space="preserve"> </w:t>
                          </w:r>
                          <w:r>
                            <w:rPr>
                              <w:bCs/>
                              <w:color w:val="000000"/>
                              <w:sz w:val="22"/>
                            </w:rPr>
                            <w:t>ar kitą viešosios pagarbos vietą,</w:t>
                          </w:r>
                        </w:p>
                        <w:p>
                          <w:pPr>
                            <w:ind w:firstLine="720"/>
                            <w:jc w:val="both"/>
                            <w:rPr>
                              <w:color w:val="000000"/>
                              <w:sz w:val="22"/>
                            </w:rPr>
                          </w:pPr>
                          <w:r>
                            <w:rPr>
                              <w:color w:val="000000"/>
                              <w:sz w:val="22"/>
                            </w:rPr>
                            <w:t>baudžiamas viešaisiais darbais arba bauda, arba laisvės atėmimu iki trejų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40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313 str."/>
                    <w:tag w:val="part_0a15a5f1ad6a44ea9629e9d2f0d293f2"/>
                    <w:lock w:val="sdtLocked"/>
                    <w:richText/>
                  </w:sdtPr>
                  <w:sdtContent>
                    <w:p>
                      <w:pPr>
                        <w:ind w:firstLine="720"/>
                        <w:jc w:val="both"/>
                        <w:rPr>
                          <w:b/>
                          <w:color w:val="000000"/>
                          <w:sz w:val="22"/>
                        </w:rPr>
                      </w:pPr>
                      <w:sdt>
                        <w:sdtPr>
                          <w:alias w:val="Numeris"/>
                          <w:tag w:val="nr_0a15a5f1ad6a44ea9629e9d2f0d293f2"/>
                          <w:lock w:val="sdtLocked"/>
                          <w:richText/>
                        </w:sdtPr>
                        <w:sdtContent>
                          <w:r>
                            <w:rPr>
                              <w:b/>
                              <w:color w:val="000000"/>
                              <w:sz w:val="22"/>
                            </w:rPr>
                            <w:t>313</w:t>
                          </w:r>
                        </w:sdtContent>
                      </w:sdt>
                      <w:r>
                        <w:rPr>
                          <w:b/>
                          <w:color w:val="000000"/>
                          <w:sz w:val="22"/>
                        </w:rPr>
                        <w:t xml:space="preserve"> straipsnis. </w:t>
                      </w:r>
                      <w:sdt>
                        <w:sdtPr>
                          <w:alias w:val="Pavadinimas"/>
                          <w:tag w:val="title_0a15a5f1ad6a44ea9629e9d2f0d293f2"/>
                          <w:lock w:val="sdtLocked"/>
                          <w:richText/>
                        </w:sdtPr>
                        <w:sdtContent>
                          <w:r>
                            <w:rPr>
                              <w:b/>
                              <w:color w:val="000000"/>
                              <w:sz w:val="22"/>
                            </w:rPr>
                            <w:t>Mirusiojo atminimo paniekinimas</w:t>
                          </w:r>
                        </w:sdtContent>
                      </w:sdt>
                    </w:p>
                    <w:sdt>
                      <w:sdtPr>
                        <w:alias w:val="313 str. 1 d."/>
                        <w:tag w:val="part_706294a73d914e6a9189114ba9cf76db"/>
                        <w:lock w:val="sdtLocked"/>
                        <w:richText/>
                      </w:sdtPr>
                      <w:sdtContent>
                        <w:p>
                          <w:pPr>
                            <w:ind w:firstLine="720"/>
                            <w:jc w:val="both"/>
                            <w:rPr>
                              <w:color w:val="000000"/>
                              <w:sz w:val="22"/>
                            </w:rPr>
                          </w:pPr>
                          <w:sdt>
                            <w:sdtPr>
                              <w:alias w:val="Numeris"/>
                              <w:tag w:val="nr_706294a73d914e6a9189114ba9cf76db"/>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6f6768430e954087ab4db2bb326262d7"/>
                        <w:lock w:val="sdtLocked"/>
                        <w:richText/>
                      </w:sdtPr>
                      <w:sdtContent>
                        <w:p>
                          <w:pPr>
                            <w:ind w:firstLine="720"/>
                            <w:jc w:val="both"/>
                            <w:rPr>
                              <w:color w:val="000000"/>
                              <w:sz w:val="22"/>
                            </w:rPr>
                          </w:pPr>
                          <w:sdt>
                            <w:sdtPr>
                              <w:alias w:val="Numeris"/>
                              <w:tag w:val="nr_6f6768430e954087ab4db2bb326262d7"/>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ae1cde69eb564061a41c421ef3cc7e23"/>
                        <w:lock w:val="sdtLocked"/>
                        <w:richText/>
                      </w:sdtPr>
                      <w:sdtContent>
                        <w:p>
                          <w:pPr>
                            <w:ind w:firstLine="720"/>
                            <w:jc w:val="both"/>
                            <w:rPr>
                              <w:b/>
                              <w:color w:val="000000"/>
                              <w:sz w:val="22"/>
                            </w:rPr>
                          </w:pPr>
                          <w:sdt>
                            <w:sdtPr>
                              <w:alias w:val="Numeris"/>
                              <w:tag w:val="nr_ae1cde69eb564061a41c421ef3cc7e23"/>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b52805382b69489387e198be7930b96f"/>
                <w:lock w:val="sdtLocked"/>
                <w:richText/>
              </w:sdtPr>
              <w:sdtContent>
                <w:p>
                  <w:pPr>
                    <w:keepNext/>
                    <w:jc w:val="center"/>
                    <w:outlineLvl w:val="1"/>
                    <w:rPr>
                      <w:b/>
                      <w:caps/>
                      <w:color w:val="000000"/>
                      <w:sz w:val="22"/>
                    </w:rPr>
                  </w:pPr>
                  <w:sdt>
                    <w:sdtPr>
                      <w:alias w:val="Numeris"/>
                      <w:tag w:val="nr_b52805382b69489387e198be7930b96f"/>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b52805382b69489387e198be7930b96f"/>
                      <w:lock w:val="sdtLocked"/>
                      <w:richText/>
                    </w:sdtPr>
                    <w:sdtContent>
                      <w:r>
                        <w:rPr>
                          <w:b/>
                          <w:caps/>
                          <w:color w:val="000000"/>
                          <w:sz w:val="22"/>
                        </w:rPr>
                        <w:t>Nusikaltimai IR BAUDŽIAMIEJI NUSIŽENGIMAI krašto apsaugos tarnybAI</w:t>
                      </w:r>
                    </w:sdtContent>
                  </w:sdt>
                </w:p>
                <w:p>
                  <w:pPr>
                    <w:ind w:firstLine="720"/>
                    <w:jc w:val="both"/>
                    <w:rPr>
                      <w:color w:val="000000"/>
                      <w:sz w:val="22"/>
                    </w:rPr>
                  </w:pPr>
                </w:p>
                <w:sdt>
                  <w:sdtPr>
                    <w:alias w:val="314 str."/>
                    <w:tag w:val="part_c2280a15b44e4e73b6fc72b6615ed0c9"/>
                    <w:lock w:val="sdtLocked"/>
                    <w:richText/>
                  </w:sdtPr>
                  <w:sdtContent>
                    <w:p>
                      <w:pPr>
                        <w:ind w:firstLine="720"/>
                        <w:jc w:val="both"/>
                        <w:rPr>
                          <w:b/>
                          <w:color w:val="000000"/>
                          <w:sz w:val="22"/>
                          <w:szCs w:val="22"/>
                        </w:rPr>
                      </w:pPr>
                      <w:sdt>
                        <w:sdtPr>
                          <w:alias w:val="Numeris"/>
                          <w:tag w:val="nr_c2280a15b44e4e73b6fc72b6615ed0c9"/>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280a15b44e4e73b6fc72b6615ed0c9"/>
                          <w:lock w:val="sdtLocked"/>
                          <w:richText/>
                        </w:sdtPr>
                        <w:sdtContent>
                          <w:r>
                            <w:rPr>
                              <w:b/>
                              <w:color w:val="000000"/>
                              <w:sz w:val="22"/>
                              <w:szCs w:val="22"/>
                            </w:rPr>
                            <w:t>Šaukimo į privalomąją karo tarnybą vengimas</w:t>
                          </w:r>
                        </w:sdtContent>
                      </w:sdt>
                    </w:p>
                    <w:sdt>
                      <w:sdtPr>
                        <w:alias w:val="314 str. 1 d."/>
                        <w:tag w:val="part_4e5fc49ce51a47c291d24d3a101ebd1d"/>
                        <w:lock w:val="sdtLocked"/>
                        <w:richText/>
                      </w:sdtPr>
                      <w:sdtContent>
                        <w:p>
                          <w:pPr>
                            <w:ind w:firstLine="720"/>
                            <w:jc w:val="both"/>
                            <w:rPr>
                              <w:color w:val="000000"/>
                              <w:sz w:val="22"/>
                              <w:szCs w:val="22"/>
                            </w:rPr>
                          </w:pPr>
                          <w:sdt>
                            <w:sdtPr>
                              <w:alias w:val="Numeris"/>
                              <w:tag w:val="nr_4e5fc49ce51a47c291d24d3a101ebd1d"/>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89f1bf300ba946e19aea0c1ff39c7eac"/>
                        <w:lock w:val="sdtLocked"/>
                        <w:richText/>
                      </w:sdtPr>
                      <w:sdtContent>
                        <w:p>
                          <w:pPr>
                            <w:ind w:firstLine="720"/>
                            <w:jc w:val="both"/>
                            <w:rPr>
                              <w:color w:val="000000"/>
                              <w:sz w:val="22"/>
                              <w:szCs w:val="22"/>
                            </w:rPr>
                          </w:pPr>
                          <w:sdt>
                            <w:sdtPr>
                              <w:alias w:val="Numeris"/>
                              <w:tag w:val="nr_89f1bf300ba946e19aea0c1ff39c7ea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401"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c2b1da367aa04c75920b887671ec86ac"/>
                    <w:lock w:val="sdtLocked"/>
                    <w:richText/>
                  </w:sdtPr>
                  <w:sdtContent>
                    <w:p>
                      <w:pPr>
                        <w:ind w:firstLine="720"/>
                        <w:jc w:val="both"/>
                        <w:rPr>
                          <w:b/>
                          <w:color w:val="000000"/>
                          <w:sz w:val="22"/>
                          <w:szCs w:val="22"/>
                        </w:rPr>
                      </w:pPr>
                      <w:sdt>
                        <w:sdtPr>
                          <w:alias w:val="Numeris"/>
                          <w:tag w:val="nr_c2b1da367aa04c75920b887671ec86ac"/>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c2b1da367aa04c75920b887671ec86ac"/>
                          <w:lock w:val="sdtLocked"/>
                          <w:richText/>
                        </w:sdtPr>
                        <w:sdtContent>
                          <w:r>
                            <w:rPr>
                              <w:b/>
                              <w:color w:val="000000"/>
                              <w:sz w:val="22"/>
                              <w:szCs w:val="22"/>
                            </w:rPr>
                            <w:t>Šaukimo į karo tarnybą karo padėties metu vengimas</w:t>
                          </w:r>
                        </w:sdtContent>
                      </w:sdt>
                    </w:p>
                    <w:sdt>
                      <w:sdtPr>
                        <w:alias w:val="315 str. 1 d."/>
                        <w:tag w:val="part_31129456afe7471ca88270ac9c5f98d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402"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0a95ed5d7f724189af2534220f7fd94e"/>
                    <w:lock w:val="sdtLocked"/>
                    <w:richText/>
                  </w:sdtPr>
                  <w:sdtContent>
                    <w:p>
                      <w:pPr>
                        <w:ind w:firstLine="720"/>
                        <w:jc w:val="both"/>
                        <w:rPr>
                          <w:b/>
                          <w:color w:val="000000"/>
                          <w:sz w:val="22"/>
                        </w:rPr>
                      </w:pPr>
                      <w:sdt>
                        <w:sdtPr>
                          <w:alias w:val="Numeris"/>
                          <w:tag w:val="nr_0a95ed5d7f724189af2534220f7fd94e"/>
                          <w:lock w:val="sdtLocked"/>
                          <w:richText/>
                        </w:sdtPr>
                        <w:sdtContent>
                          <w:r>
                            <w:rPr>
                              <w:b/>
                              <w:color w:val="000000"/>
                              <w:sz w:val="22"/>
                            </w:rPr>
                            <w:t>316</w:t>
                          </w:r>
                        </w:sdtContent>
                      </w:sdt>
                      <w:r>
                        <w:rPr>
                          <w:b/>
                          <w:color w:val="000000"/>
                          <w:sz w:val="22"/>
                        </w:rPr>
                        <w:t xml:space="preserve"> straipsnis. </w:t>
                      </w:r>
                      <w:sdt>
                        <w:sdtPr>
                          <w:alias w:val="Pavadinimas"/>
                          <w:tag w:val="title_0a95ed5d7f724189af2534220f7fd94e"/>
                          <w:lock w:val="sdtLocked"/>
                          <w:richText/>
                        </w:sdtPr>
                        <w:sdtContent>
                          <w:r>
                            <w:rPr>
                              <w:b/>
                              <w:color w:val="000000"/>
                              <w:sz w:val="22"/>
                            </w:rPr>
                            <w:t>Vengimas atlikti karo tarnybą</w:t>
                          </w:r>
                        </w:sdtContent>
                      </w:sdt>
                    </w:p>
                    <w:sdt>
                      <w:sdtPr>
                        <w:alias w:val="316 str. 1 d."/>
                        <w:tag w:val="part_feb3f313fc1345d79d17f749b5d0cefe"/>
                        <w:lock w:val="sdtLocked"/>
                        <w:richText/>
                      </w:sdtPr>
                      <w:sdtContent>
                        <w:p>
                          <w:pPr>
                            <w:ind w:firstLine="720"/>
                            <w:jc w:val="both"/>
                            <w:rPr>
                              <w:color w:val="000000"/>
                              <w:sz w:val="22"/>
                            </w:rPr>
                          </w:pPr>
                          <w:sdt>
                            <w:sdtPr>
                              <w:alias w:val="Numeris"/>
                              <w:tag w:val="nr_feb3f313fc1345d79d17f749b5d0cefe"/>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d31304b45e3d4da5aeec8a78dba8a865"/>
                        <w:lock w:val="sdtLocked"/>
                        <w:richText/>
                      </w:sdtPr>
                      <w:sdtContent>
                        <w:p>
                          <w:pPr>
                            <w:ind w:firstLine="720"/>
                            <w:jc w:val="both"/>
                            <w:rPr>
                              <w:color w:val="000000"/>
                              <w:sz w:val="22"/>
                            </w:rPr>
                          </w:pPr>
                          <w:sdt>
                            <w:sdtPr>
                              <w:alias w:val="Numeris"/>
                              <w:tag w:val="nr_d31304b45e3d4da5aeec8a78dba8a865"/>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7 str."/>
                    <w:tag w:val="part_fcc7472705674b89a73a7a19e1b2597a"/>
                    <w:lock w:val="sdtLocked"/>
                    <w:richText/>
                  </w:sdtPr>
                  <w:sdtContent>
                    <w:p>
                      <w:pPr>
                        <w:ind w:firstLine="720"/>
                        <w:jc w:val="both"/>
                        <w:rPr>
                          <w:b/>
                          <w:color w:val="000000"/>
                          <w:sz w:val="22"/>
                        </w:rPr>
                      </w:pPr>
                      <w:sdt>
                        <w:sdtPr>
                          <w:alias w:val="Numeris"/>
                          <w:tag w:val="nr_fcc7472705674b89a73a7a19e1b2597a"/>
                          <w:lock w:val="sdtLocked"/>
                          <w:richText/>
                        </w:sdtPr>
                        <w:sdtContent>
                          <w:r>
                            <w:rPr>
                              <w:b/>
                              <w:color w:val="000000"/>
                              <w:sz w:val="22"/>
                            </w:rPr>
                            <w:t>317</w:t>
                          </w:r>
                        </w:sdtContent>
                      </w:sdt>
                      <w:r>
                        <w:rPr>
                          <w:b/>
                          <w:color w:val="000000"/>
                          <w:sz w:val="22"/>
                        </w:rPr>
                        <w:t xml:space="preserve"> straipsnis. </w:t>
                      </w:r>
                      <w:sdt>
                        <w:sdtPr>
                          <w:alias w:val="Pavadinimas"/>
                          <w:tag w:val="title_fcc7472705674b89a73a7a19e1b2597a"/>
                          <w:lock w:val="sdtLocked"/>
                          <w:richText/>
                        </w:sdtPr>
                        <w:sdtContent>
                          <w:r>
                            <w:rPr>
                              <w:b/>
                              <w:color w:val="000000"/>
                              <w:sz w:val="22"/>
                            </w:rPr>
                            <w:t>Įsakymo nevykdymas</w:t>
                          </w:r>
                        </w:sdtContent>
                      </w:sdt>
                    </w:p>
                    <w:sdt>
                      <w:sdtPr>
                        <w:alias w:val="317 str. 1 d."/>
                        <w:tag w:val="part_766fcfd21978481aafbba0e42e276f2c"/>
                        <w:lock w:val="sdtLocked"/>
                        <w:richText/>
                      </w:sdtPr>
                      <w:sdtContent>
                        <w:p>
                          <w:pPr>
                            <w:ind w:firstLine="720"/>
                            <w:jc w:val="both"/>
                            <w:rPr>
                              <w:color w:val="000000"/>
                              <w:sz w:val="22"/>
                            </w:rPr>
                          </w:pPr>
                          <w:sdt>
                            <w:sdtPr>
                              <w:alias w:val="Numeris"/>
                              <w:tag w:val="nr_766fcfd21978481aafbba0e42e276f2c"/>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1d8faf6b48e84323891f09147503226f"/>
                        <w:lock w:val="sdtLocked"/>
                        <w:richText/>
                      </w:sdtPr>
                      <w:sdtContent>
                        <w:p>
                          <w:pPr>
                            <w:ind w:firstLine="720"/>
                            <w:jc w:val="both"/>
                            <w:rPr>
                              <w:color w:val="000000"/>
                              <w:sz w:val="22"/>
                            </w:rPr>
                          </w:pPr>
                          <w:sdt>
                            <w:sdtPr>
                              <w:alias w:val="Numeris"/>
                              <w:tag w:val="nr_1d8faf6b48e84323891f09147503226f"/>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42f4f36e0e954a8e9d36c9d1fba2464c"/>
                        <w:lock w:val="sdtLocked"/>
                        <w:richText/>
                      </w:sdtPr>
                      <w:sdtContent>
                        <w:p>
                          <w:pPr>
                            <w:ind w:firstLine="720"/>
                            <w:jc w:val="both"/>
                            <w:rPr>
                              <w:color w:val="000000"/>
                              <w:sz w:val="22"/>
                            </w:rPr>
                          </w:pPr>
                          <w:sdt>
                            <w:sdtPr>
                              <w:alias w:val="Numeris"/>
                              <w:tag w:val="nr_42f4f36e0e954a8e9d36c9d1fba2464c"/>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a16628ac637a4ddc9ad1a3d2baa0c5fd"/>
                    <w:lock w:val="sdtLocked"/>
                    <w:richText/>
                  </w:sdtPr>
                  <w:sdtContent>
                    <w:p>
                      <w:pPr>
                        <w:ind w:firstLine="720"/>
                        <w:jc w:val="both"/>
                        <w:rPr>
                          <w:b/>
                          <w:color w:val="000000"/>
                          <w:sz w:val="22"/>
                        </w:rPr>
                      </w:pPr>
                      <w:sdt>
                        <w:sdtPr>
                          <w:alias w:val="Numeris"/>
                          <w:tag w:val="nr_a16628ac637a4ddc9ad1a3d2baa0c5fd"/>
                          <w:lock w:val="sdtLocked"/>
                          <w:richText/>
                        </w:sdtPr>
                        <w:sdtContent>
                          <w:r>
                            <w:rPr>
                              <w:b/>
                              <w:color w:val="000000"/>
                              <w:sz w:val="22"/>
                            </w:rPr>
                            <w:t>318</w:t>
                          </w:r>
                        </w:sdtContent>
                      </w:sdt>
                      <w:r>
                        <w:rPr>
                          <w:b/>
                          <w:color w:val="000000"/>
                          <w:sz w:val="22"/>
                        </w:rPr>
                        <w:t xml:space="preserve"> straipsnis. </w:t>
                      </w:r>
                      <w:sdt>
                        <w:sdtPr>
                          <w:alias w:val="Pavadinimas"/>
                          <w:tag w:val="title_a16628ac637a4ddc9ad1a3d2baa0c5fd"/>
                          <w:lock w:val="sdtLocked"/>
                          <w:richText/>
                        </w:sdtPr>
                        <w:sdtContent>
                          <w:r>
                            <w:rPr>
                              <w:b/>
                              <w:color w:val="000000"/>
                              <w:sz w:val="22"/>
                            </w:rPr>
                            <w:t>Grasinimas vadui ar smurtas prieš jį</w:t>
                          </w:r>
                        </w:sdtContent>
                      </w:sdt>
                    </w:p>
                    <w:sdt>
                      <w:sdtPr>
                        <w:alias w:val="318 str. 1 d."/>
                        <w:tag w:val="part_0be16212cc7b459089b8dcc1bbba8f6b"/>
                        <w:lock w:val="sdtLocked"/>
                        <w:richText/>
                      </w:sdtPr>
                      <w:sdtContent>
                        <w:p>
                          <w:pPr>
                            <w:ind w:firstLine="720"/>
                            <w:jc w:val="both"/>
                            <w:rPr>
                              <w:color w:val="000000"/>
                              <w:sz w:val="22"/>
                            </w:rPr>
                          </w:pPr>
                          <w:sdt>
                            <w:sdtPr>
                              <w:alias w:val="Numeris"/>
                              <w:tag w:val="nr_0be16212cc7b459089b8dcc1bbba8f6b"/>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d9ca1dacb76c4c62b700a7b444d25514"/>
                        <w:lock w:val="sdtLocked"/>
                        <w:richText/>
                      </w:sdtPr>
                      <w:sdtContent>
                        <w:p>
                          <w:pPr>
                            <w:ind w:firstLine="720"/>
                            <w:jc w:val="both"/>
                            <w:rPr>
                              <w:color w:val="000000"/>
                              <w:sz w:val="22"/>
                            </w:rPr>
                          </w:pPr>
                          <w:sdt>
                            <w:sdtPr>
                              <w:alias w:val="Numeris"/>
                              <w:tag w:val="nr_d9ca1dacb76c4c62b700a7b444d25514"/>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59cb47ec44124b69b224ba7090127bd6"/>
                        <w:lock w:val="sdtLocked"/>
                        <w:richText/>
                      </w:sdtPr>
                      <w:sdtContent>
                        <w:p>
                          <w:pPr>
                            <w:ind w:firstLine="720"/>
                            <w:jc w:val="both"/>
                            <w:rPr>
                              <w:color w:val="000000"/>
                              <w:sz w:val="22"/>
                            </w:rPr>
                          </w:pPr>
                          <w:sdt>
                            <w:sdtPr>
                              <w:alias w:val="Numeris"/>
                              <w:tag w:val="nr_59cb47ec44124b69b224ba7090127bd6"/>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7a69dded4d1a41a5915f2e08775c7b2d"/>
                    <w:lock w:val="sdtLocked"/>
                    <w:richText/>
                  </w:sdtPr>
                  <w:sdtContent>
                    <w:p>
                      <w:pPr>
                        <w:ind w:firstLine="720"/>
                        <w:jc w:val="both"/>
                        <w:rPr>
                          <w:b/>
                          <w:color w:val="000000"/>
                          <w:sz w:val="22"/>
                        </w:rPr>
                      </w:pPr>
                      <w:sdt>
                        <w:sdtPr>
                          <w:alias w:val="Numeris"/>
                          <w:tag w:val="nr_7a69dded4d1a41a5915f2e08775c7b2d"/>
                          <w:lock w:val="sdtLocked"/>
                          <w:richText/>
                        </w:sdtPr>
                        <w:sdtContent>
                          <w:r>
                            <w:rPr>
                              <w:b/>
                              <w:color w:val="000000"/>
                              <w:sz w:val="22"/>
                            </w:rPr>
                            <w:t>319</w:t>
                          </w:r>
                        </w:sdtContent>
                      </w:sdt>
                      <w:r>
                        <w:rPr>
                          <w:b/>
                          <w:color w:val="000000"/>
                          <w:sz w:val="22"/>
                        </w:rPr>
                        <w:t xml:space="preserve"> straipsnis. </w:t>
                      </w:r>
                      <w:sdt>
                        <w:sdtPr>
                          <w:alias w:val="Pavadinimas"/>
                          <w:tag w:val="title_7a69dded4d1a41a5915f2e08775c7b2d"/>
                          <w:lock w:val="sdtLocked"/>
                          <w:richText/>
                        </w:sdtPr>
                        <w:sdtContent>
                          <w:r>
                            <w:rPr>
                              <w:b/>
                              <w:color w:val="000000"/>
                              <w:sz w:val="22"/>
                            </w:rPr>
                            <w:t>Smurto veiksmai prieš pavaldinį</w:t>
                          </w:r>
                        </w:sdtContent>
                      </w:sdt>
                    </w:p>
                    <w:sdt>
                      <w:sdtPr>
                        <w:alias w:val="319 str. 1 d."/>
                        <w:tag w:val="part_ee07fb6543d74c1e88a84e796da1300d"/>
                        <w:lock w:val="sdtLocked"/>
                        <w:richText/>
                      </w:sdtPr>
                      <w:sdtContent>
                        <w:p>
                          <w:pPr>
                            <w:ind w:firstLine="720"/>
                            <w:jc w:val="both"/>
                            <w:rPr>
                              <w:color w:val="000000"/>
                              <w:sz w:val="22"/>
                            </w:rPr>
                          </w:pPr>
                          <w:sdt>
                            <w:sdtPr>
                              <w:alias w:val="Numeris"/>
                              <w:tag w:val="nr_ee07fb6543d74c1e88a84e796da1300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820e8ac666ec4aa7a84bfa0f05652ab4"/>
                        <w:lock w:val="sdtLocked"/>
                        <w:richText/>
                      </w:sdtPr>
                      <w:sdtContent>
                        <w:p>
                          <w:pPr>
                            <w:ind w:firstLine="720"/>
                            <w:jc w:val="both"/>
                            <w:rPr>
                              <w:color w:val="000000"/>
                              <w:sz w:val="22"/>
                            </w:rPr>
                          </w:pPr>
                          <w:sdt>
                            <w:sdtPr>
                              <w:alias w:val="Numeris"/>
                              <w:tag w:val="nr_820e8ac666ec4aa7a84bfa0f05652ab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c8bbac1d573d43b596ac9ad755f140ae"/>
                    <w:lock w:val="sdtLocked"/>
                    <w:richText/>
                  </w:sdtPr>
                  <w:sdtContent>
                    <w:p>
                      <w:pPr>
                        <w:ind w:firstLine="720"/>
                        <w:jc w:val="both"/>
                        <w:rPr>
                          <w:b/>
                          <w:color w:val="000000"/>
                          <w:sz w:val="22"/>
                        </w:rPr>
                      </w:pPr>
                      <w:sdt>
                        <w:sdtPr>
                          <w:alias w:val="Numeris"/>
                          <w:tag w:val="nr_c8bbac1d573d43b596ac9ad755f140ae"/>
                          <w:lock w:val="sdtLocked"/>
                          <w:richText/>
                        </w:sdtPr>
                        <w:sdtContent>
                          <w:r>
                            <w:rPr>
                              <w:b/>
                              <w:color w:val="000000"/>
                              <w:sz w:val="22"/>
                            </w:rPr>
                            <w:t>320</w:t>
                          </w:r>
                        </w:sdtContent>
                      </w:sdt>
                      <w:r>
                        <w:rPr>
                          <w:b/>
                          <w:color w:val="000000"/>
                          <w:sz w:val="22"/>
                        </w:rPr>
                        <w:t xml:space="preserve"> straipsnis. </w:t>
                      </w:r>
                      <w:sdt>
                        <w:sdtPr>
                          <w:alias w:val="Pavadinimas"/>
                          <w:tag w:val="title_c8bbac1d573d43b596ac9ad755f140ae"/>
                          <w:lock w:val="sdtLocked"/>
                          <w:richText/>
                        </w:sdtPr>
                        <w:sdtContent>
                          <w:r>
                            <w:rPr>
                              <w:b/>
                              <w:color w:val="000000"/>
                              <w:sz w:val="22"/>
                            </w:rPr>
                            <w:t>Kario terorizavimas</w:t>
                          </w:r>
                        </w:sdtContent>
                      </w:sdt>
                    </w:p>
                    <w:sdt>
                      <w:sdtPr>
                        <w:alias w:val="320 str. 1 d."/>
                        <w:tag w:val="part_fddbd81cce6f499a81f7c6958ecf3e87"/>
                        <w:lock w:val="sdtLocked"/>
                        <w:richText/>
                      </w:sdtPr>
                      <w:sdtContent>
                        <w:p>
                          <w:pPr>
                            <w:ind w:firstLine="720"/>
                            <w:jc w:val="both"/>
                            <w:rPr>
                              <w:color w:val="000000"/>
                              <w:sz w:val="22"/>
                            </w:rPr>
                          </w:pPr>
                          <w:sdt>
                            <w:sdtPr>
                              <w:alias w:val="Numeris"/>
                              <w:tag w:val="nr_fddbd81cce6f499a81f7c6958ecf3e87"/>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926a7a1dc9f74aeabecd3e51051e26fe"/>
                        <w:lock w:val="sdtLocked"/>
                        <w:richText/>
                      </w:sdtPr>
                      <w:sdtContent>
                        <w:p>
                          <w:pPr>
                            <w:ind w:firstLine="720"/>
                            <w:jc w:val="both"/>
                            <w:rPr>
                              <w:color w:val="000000"/>
                              <w:sz w:val="22"/>
                            </w:rPr>
                          </w:pPr>
                          <w:sdt>
                            <w:sdtPr>
                              <w:alias w:val="Numeris"/>
                              <w:tag w:val="nr_926a7a1dc9f74aeabecd3e51051e26fe"/>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2a9a4be46e1448ae9fa68f83d2128a89"/>
                        <w:lock w:val="sdtLocked"/>
                        <w:richText/>
                      </w:sdtPr>
                      <w:sdtContent>
                        <w:p>
                          <w:pPr>
                            <w:ind w:firstLine="720"/>
                            <w:jc w:val="both"/>
                            <w:rPr>
                              <w:color w:val="000000"/>
                              <w:sz w:val="22"/>
                            </w:rPr>
                          </w:pPr>
                          <w:sdt>
                            <w:sdtPr>
                              <w:alias w:val="Numeris"/>
                              <w:tag w:val="nr_2a9a4be46e1448ae9fa68f83d2128a8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e0783af39f804014bea7d85d5022ed01"/>
                    <w:lock w:val="sdtLocked"/>
                    <w:richText/>
                  </w:sdtPr>
                  <w:sdtContent>
                    <w:p>
                      <w:pPr>
                        <w:ind w:firstLine="720"/>
                        <w:jc w:val="both"/>
                        <w:rPr>
                          <w:b/>
                          <w:color w:val="000000"/>
                          <w:sz w:val="22"/>
                        </w:rPr>
                      </w:pPr>
                      <w:sdt>
                        <w:sdtPr>
                          <w:alias w:val="Numeris"/>
                          <w:tag w:val="nr_e0783af39f804014bea7d85d5022ed01"/>
                          <w:lock w:val="sdtLocked"/>
                          <w:richText/>
                        </w:sdtPr>
                        <w:sdtContent>
                          <w:r>
                            <w:rPr>
                              <w:b/>
                              <w:color w:val="000000"/>
                              <w:sz w:val="22"/>
                            </w:rPr>
                            <w:t>321</w:t>
                          </w:r>
                        </w:sdtContent>
                      </w:sdt>
                      <w:r>
                        <w:rPr>
                          <w:b/>
                          <w:color w:val="000000"/>
                          <w:sz w:val="22"/>
                        </w:rPr>
                        <w:t xml:space="preserve"> straipsnis. </w:t>
                      </w:r>
                      <w:sdt>
                        <w:sdtPr>
                          <w:alias w:val="Pavadinimas"/>
                          <w:tag w:val="title_e0783af39f804014bea7d85d5022ed01"/>
                          <w:lock w:val="sdtLocked"/>
                          <w:richText/>
                        </w:sdtPr>
                        <w:sdtContent>
                          <w:r>
                            <w:rPr>
                              <w:b/>
                              <w:color w:val="000000"/>
                              <w:sz w:val="22"/>
                            </w:rPr>
                            <w:t>Neteisėtas įsakymas ir jo vykdymas</w:t>
                          </w:r>
                        </w:sdtContent>
                      </w:sdt>
                    </w:p>
                    <w:sdt>
                      <w:sdtPr>
                        <w:alias w:val="321 str. 1 d."/>
                        <w:tag w:val="part_c5f645cd276145c0b5daf573741ad7ee"/>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4fee0903dc194888b915e88b2d5488b2"/>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77089d7ab71345bba9b91eba45088766"/>
                    <w:lock w:val="sdtLocked"/>
                    <w:richText/>
                  </w:sdtPr>
                  <w:sdtContent>
                    <w:p>
                      <w:pPr>
                        <w:ind w:firstLine="720"/>
                        <w:jc w:val="both"/>
                        <w:rPr>
                          <w:b/>
                          <w:color w:val="000000"/>
                          <w:sz w:val="22"/>
                        </w:rPr>
                      </w:pPr>
                      <w:sdt>
                        <w:sdtPr>
                          <w:alias w:val="Numeris"/>
                          <w:tag w:val="nr_77089d7ab71345bba9b91eba45088766"/>
                          <w:lock w:val="sdtLocked"/>
                          <w:richText/>
                        </w:sdtPr>
                        <w:sdtContent>
                          <w:r>
                            <w:rPr>
                              <w:b/>
                              <w:color w:val="000000"/>
                              <w:sz w:val="22"/>
                            </w:rPr>
                            <w:t>322</w:t>
                          </w:r>
                        </w:sdtContent>
                      </w:sdt>
                      <w:r>
                        <w:rPr>
                          <w:b/>
                          <w:color w:val="000000"/>
                          <w:sz w:val="22"/>
                        </w:rPr>
                        <w:t xml:space="preserve"> straipsnis. </w:t>
                      </w:r>
                      <w:sdt>
                        <w:sdtPr>
                          <w:alias w:val="Pavadinimas"/>
                          <w:tag w:val="title_77089d7ab71345bba9b91eba45088766"/>
                          <w:lock w:val="sdtLocked"/>
                          <w:richText/>
                        </w:sdtPr>
                        <w:sdtContent>
                          <w:r>
                            <w:rPr>
                              <w:b/>
                              <w:color w:val="000000"/>
                              <w:sz w:val="22"/>
                            </w:rPr>
                            <w:t>Savavališkas pasišalinimas</w:t>
                          </w:r>
                        </w:sdtContent>
                      </w:sdt>
                    </w:p>
                    <w:sdt>
                      <w:sdtPr>
                        <w:alias w:val="322 str. 1 d."/>
                        <w:tag w:val="part_1503c5ca805a4cff8eaad47b707c897a"/>
                        <w:lock w:val="sdtLocked"/>
                        <w:richText/>
                      </w:sdtPr>
                      <w:sdtContent>
                        <w:p>
                          <w:pPr>
                            <w:ind w:firstLine="720"/>
                            <w:jc w:val="both"/>
                            <w:rPr>
                              <w:color w:val="000000"/>
                              <w:sz w:val="22"/>
                            </w:rPr>
                          </w:pPr>
                          <w:sdt>
                            <w:sdtPr>
                              <w:alias w:val="Numeris"/>
                              <w:tag w:val="nr_1503c5ca805a4cff8eaad47b707c897a"/>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82c262cd162d428c806cbd51882ae4cd"/>
                        <w:lock w:val="sdtLocked"/>
                        <w:richText/>
                      </w:sdtPr>
                      <w:sdtContent>
                        <w:p>
                          <w:pPr>
                            <w:ind w:firstLine="720"/>
                            <w:jc w:val="both"/>
                            <w:rPr>
                              <w:color w:val="000000"/>
                              <w:sz w:val="22"/>
                            </w:rPr>
                          </w:pPr>
                          <w:sdt>
                            <w:sdtPr>
                              <w:alias w:val="Numeris"/>
                              <w:tag w:val="nr_82c262cd162d428c806cbd51882ae4cd"/>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cbfd6c4fe3f648fdbd835dc6c48bb781"/>
                    <w:lock w:val="sdtLocked"/>
                    <w:richText/>
                  </w:sdtPr>
                  <w:sdtContent>
                    <w:p>
                      <w:pPr>
                        <w:ind w:firstLine="720"/>
                        <w:jc w:val="both"/>
                        <w:rPr>
                          <w:b/>
                          <w:color w:val="000000"/>
                          <w:sz w:val="22"/>
                        </w:rPr>
                      </w:pPr>
                      <w:sdt>
                        <w:sdtPr>
                          <w:alias w:val="Numeris"/>
                          <w:tag w:val="nr_cbfd6c4fe3f648fdbd835dc6c48bb781"/>
                          <w:lock w:val="sdtLocked"/>
                          <w:richText/>
                        </w:sdtPr>
                        <w:sdtContent>
                          <w:r>
                            <w:rPr>
                              <w:b/>
                              <w:color w:val="000000"/>
                              <w:sz w:val="22"/>
                            </w:rPr>
                            <w:t>323</w:t>
                          </w:r>
                        </w:sdtContent>
                      </w:sdt>
                      <w:r>
                        <w:rPr>
                          <w:b/>
                          <w:color w:val="000000"/>
                          <w:sz w:val="22"/>
                        </w:rPr>
                        <w:t xml:space="preserve"> straipsnis. </w:t>
                      </w:r>
                      <w:sdt>
                        <w:sdtPr>
                          <w:alias w:val="Pavadinimas"/>
                          <w:tag w:val="title_cbfd6c4fe3f648fdbd835dc6c48bb781"/>
                          <w:lock w:val="sdtLocked"/>
                          <w:richText/>
                        </w:sdtPr>
                        <w:sdtContent>
                          <w:r>
                            <w:rPr>
                              <w:b/>
                              <w:color w:val="000000"/>
                              <w:sz w:val="22"/>
                            </w:rPr>
                            <w:t>Dezertyravimas</w:t>
                          </w:r>
                        </w:sdtContent>
                      </w:sdt>
                    </w:p>
                    <w:sdt>
                      <w:sdtPr>
                        <w:alias w:val="323 str. 1 d."/>
                        <w:tag w:val="part_22e1c43219e243ae8ec9d5a2a0a6f1a2"/>
                        <w:lock w:val="sdtLocked"/>
                        <w:richText/>
                      </w:sdtPr>
                      <w:sdtContent>
                        <w:p>
                          <w:pPr>
                            <w:ind w:firstLine="720"/>
                            <w:jc w:val="both"/>
                            <w:rPr>
                              <w:color w:val="000000"/>
                              <w:sz w:val="22"/>
                            </w:rPr>
                          </w:pPr>
                          <w:sdt>
                            <w:sdtPr>
                              <w:alias w:val="Numeris"/>
                              <w:tag w:val="nr_22e1c43219e243ae8ec9d5a2a0a6f1a2"/>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d92b35108b0c46dca4e6459367ced2b1"/>
                        <w:lock w:val="sdtLocked"/>
                        <w:richText/>
                      </w:sdtPr>
                      <w:sdtContent>
                        <w:p>
                          <w:pPr>
                            <w:ind w:firstLine="720"/>
                            <w:jc w:val="both"/>
                            <w:rPr>
                              <w:color w:val="000000"/>
                              <w:sz w:val="22"/>
                            </w:rPr>
                          </w:pPr>
                          <w:sdt>
                            <w:sdtPr>
                              <w:alias w:val="Numeris"/>
                              <w:tag w:val="nr_d92b35108b0c46dca4e6459367ced2b1"/>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08138210263041f5a6396a22efdd0a1f"/>
                    <w:lock w:val="sdtLocked"/>
                    <w:richText/>
                  </w:sdtPr>
                  <w:sdtContent>
                    <w:p>
                      <w:pPr>
                        <w:ind w:firstLine="720"/>
                        <w:jc w:val="both"/>
                        <w:rPr>
                          <w:b/>
                          <w:color w:val="000000"/>
                          <w:sz w:val="22"/>
                        </w:rPr>
                      </w:pPr>
                      <w:sdt>
                        <w:sdtPr>
                          <w:alias w:val="Numeris"/>
                          <w:tag w:val="nr_08138210263041f5a6396a22efdd0a1f"/>
                          <w:lock w:val="sdtLocked"/>
                          <w:richText/>
                        </w:sdtPr>
                        <w:sdtContent>
                          <w:r>
                            <w:rPr>
                              <w:b/>
                              <w:color w:val="000000"/>
                              <w:sz w:val="22"/>
                            </w:rPr>
                            <w:t>324</w:t>
                          </w:r>
                        </w:sdtContent>
                      </w:sdt>
                      <w:r>
                        <w:rPr>
                          <w:b/>
                          <w:color w:val="000000"/>
                          <w:sz w:val="22"/>
                        </w:rPr>
                        <w:t xml:space="preserve"> straipsnis. </w:t>
                      </w:r>
                      <w:sdt>
                        <w:sdtPr>
                          <w:alias w:val="Pavadinimas"/>
                          <w:tag w:val="title_08138210263041f5a6396a22efdd0a1f"/>
                          <w:lock w:val="sdtLocked"/>
                          <w:richText/>
                        </w:sdtPr>
                        <w:sdtContent>
                          <w:r>
                            <w:rPr>
                              <w:b/>
                              <w:color w:val="000000"/>
                              <w:sz w:val="22"/>
                            </w:rPr>
                            <w:t>Krašto apsaugos turto praradimas</w:t>
                          </w:r>
                        </w:sdtContent>
                      </w:sdt>
                    </w:p>
                    <w:sdt>
                      <w:sdtPr>
                        <w:alias w:val="324 str. 1 d."/>
                        <w:tag w:val="part_c3381b05859e456db13066eeafb15c09"/>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188269f802b9456399e5278375bc0c1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adb28779853845c6a11755c982126f15"/>
                    <w:lock w:val="sdtLocked"/>
                    <w:richText/>
                  </w:sdtPr>
                  <w:sdtContent>
                    <w:p>
                      <w:pPr>
                        <w:ind w:firstLine="720"/>
                        <w:jc w:val="both"/>
                        <w:rPr>
                          <w:b/>
                          <w:color w:val="000000"/>
                          <w:sz w:val="22"/>
                        </w:rPr>
                      </w:pPr>
                      <w:sdt>
                        <w:sdtPr>
                          <w:alias w:val="Numeris"/>
                          <w:tag w:val="nr_adb28779853845c6a11755c982126f15"/>
                          <w:lock w:val="sdtLocked"/>
                          <w:richText/>
                        </w:sdtPr>
                        <w:sdtContent>
                          <w:r>
                            <w:rPr>
                              <w:b/>
                              <w:color w:val="000000"/>
                              <w:sz w:val="22"/>
                            </w:rPr>
                            <w:t>325</w:t>
                          </w:r>
                        </w:sdtContent>
                      </w:sdt>
                      <w:r>
                        <w:rPr>
                          <w:b/>
                          <w:color w:val="000000"/>
                          <w:sz w:val="22"/>
                        </w:rPr>
                        <w:t xml:space="preserve"> straipsnis. </w:t>
                      </w:r>
                      <w:sdt>
                        <w:sdtPr>
                          <w:alias w:val="Pavadinimas"/>
                          <w:tag w:val="title_adb28779853845c6a11755c982126f15"/>
                          <w:lock w:val="sdtLocked"/>
                          <w:richText/>
                        </w:sdtPr>
                        <w:sdtContent>
                          <w:r>
                            <w:rPr>
                              <w:b/>
                              <w:color w:val="000000"/>
                              <w:sz w:val="22"/>
                            </w:rPr>
                            <w:t>Sargybų tarnybos taisyklių pažeidimas</w:t>
                          </w:r>
                        </w:sdtContent>
                      </w:sdt>
                    </w:p>
                    <w:sdt>
                      <w:sdtPr>
                        <w:alias w:val="325 str. 1 d."/>
                        <w:tag w:val="part_1258caba1bc04b5e8b603147ff9bde75"/>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37ccde3a29a4e4b821546db5672f0a0"/>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56a7db0112e24ba3978967712d5a3436"/>
                    <w:lock w:val="sdtLocked"/>
                    <w:richText/>
                  </w:sdtPr>
                  <w:sdtContent>
                    <w:p>
                      <w:pPr>
                        <w:ind w:firstLine="720"/>
                        <w:jc w:val="both"/>
                        <w:rPr>
                          <w:b/>
                          <w:color w:val="000000"/>
                          <w:sz w:val="22"/>
                        </w:rPr>
                      </w:pPr>
                      <w:sdt>
                        <w:sdtPr>
                          <w:alias w:val="Numeris"/>
                          <w:tag w:val="nr_56a7db0112e24ba3978967712d5a3436"/>
                          <w:lock w:val="sdtLocked"/>
                          <w:richText/>
                        </w:sdtPr>
                        <w:sdtContent>
                          <w:r>
                            <w:rPr>
                              <w:b/>
                              <w:color w:val="000000"/>
                              <w:sz w:val="22"/>
                            </w:rPr>
                            <w:t>326</w:t>
                          </w:r>
                        </w:sdtContent>
                      </w:sdt>
                      <w:r>
                        <w:rPr>
                          <w:b/>
                          <w:color w:val="000000"/>
                          <w:sz w:val="22"/>
                        </w:rPr>
                        <w:t xml:space="preserve"> straipsnis. </w:t>
                      </w:r>
                      <w:sdt>
                        <w:sdtPr>
                          <w:alias w:val="Pavadinimas"/>
                          <w:tag w:val="title_56a7db0112e24ba3978967712d5a3436"/>
                          <w:lock w:val="sdtLocked"/>
                          <w:richText/>
                        </w:sdtPr>
                        <w:sdtContent>
                          <w:r>
                            <w:rPr>
                              <w:b/>
                              <w:color w:val="000000"/>
                              <w:sz w:val="22"/>
                            </w:rPr>
                            <w:t xml:space="preserve">Valstybės sienos apsaugos tarnybos taisyklių pažeidimas </w:t>
                          </w:r>
                        </w:sdtContent>
                      </w:sdt>
                    </w:p>
                    <w:sdt>
                      <w:sdtPr>
                        <w:alias w:val="326 str. 1 d."/>
                        <w:tag w:val="part_f7861ef62a79462395dc659ab5ee2f0b"/>
                        <w:lock w:val="sdtLocked"/>
                        <w:richText/>
                      </w:sdtPr>
                      <w:sdtContent>
                        <w:p>
                          <w:pPr>
                            <w:ind w:firstLine="720"/>
                            <w:jc w:val="both"/>
                            <w:rPr>
                              <w:color w:val="000000"/>
                              <w:sz w:val="22"/>
                            </w:rPr>
                          </w:pPr>
                          <w:sdt>
                            <w:sdtPr>
                              <w:alias w:val="Numeris"/>
                              <w:tag w:val="nr_f7861ef62a79462395dc659ab5ee2f0b"/>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82059857ffaf4945aec5105509170856"/>
                        <w:lock w:val="sdtLocked"/>
                        <w:richText/>
                      </w:sdtPr>
                      <w:sdtContent>
                        <w:p>
                          <w:pPr>
                            <w:ind w:firstLine="720"/>
                            <w:jc w:val="both"/>
                            <w:rPr>
                              <w:color w:val="000000"/>
                              <w:sz w:val="22"/>
                            </w:rPr>
                          </w:pPr>
                          <w:sdt>
                            <w:sdtPr>
                              <w:alias w:val="Numeris"/>
                              <w:tag w:val="nr_82059857ffaf4945aec5105509170856"/>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656c3f595a1e437ca9dae4d95b387c4c"/>
                    <w:lock w:val="sdtLocked"/>
                    <w:richText/>
                  </w:sdtPr>
                  <w:sdtContent>
                    <w:p>
                      <w:pPr>
                        <w:ind w:firstLine="720"/>
                        <w:jc w:val="both"/>
                        <w:rPr>
                          <w:b/>
                          <w:color w:val="000000"/>
                          <w:sz w:val="22"/>
                        </w:rPr>
                      </w:pPr>
                      <w:sdt>
                        <w:sdtPr>
                          <w:alias w:val="Numeris"/>
                          <w:tag w:val="nr_656c3f595a1e437ca9dae4d95b387c4c"/>
                          <w:lock w:val="sdtLocked"/>
                          <w:richText/>
                        </w:sdtPr>
                        <w:sdtContent>
                          <w:r>
                            <w:rPr>
                              <w:b/>
                              <w:color w:val="000000"/>
                              <w:sz w:val="22"/>
                            </w:rPr>
                            <w:t>327</w:t>
                          </w:r>
                        </w:sdtContent>
                      </w:sdt>
                      <w:r>
                        <w:rPr>
                          <w:b/>
                          <w:color w:val="000000"/>
                          <w:sz w:val="22"/>
                        </w:rPr>
                        <w:t xml:space="preserve"> straipsnis. </w:t>
                      </w:r>
                      <w:sdt>
                        <w:sdtPr>
                          <w:alias w:val="Pavadinimas"/>
                          <w:tag w:val="title_656c3f595a1e437ca9dae4d95b387c4c"/>
                          <w:lock w:val="sdtLocked"/>
                          <w:richText/>
                        </w:sdtPr>
                        <w:sdtContent>
                          <w:r>
                            <w:rPr>
                              <w:b/>
                              <w:color w:val="000000"/>
                              <w:sz w:val="22"/>
                            </w:rPr>
                            <w:t>Budėjimo tarnybos taisyklių pažeidimas</w:t>
                          </w:r>
                        </w:sdtContent>
                      </w:sdt>
                    </w:p>
                    <w:sdt>
                      <w:sdtPr>
                        <w:alias w:val="327 str. 1 d."/>
                        <w:tag w:val="part_70b2da50547b49f093e9b371d26d444b"/>
                        <w:lock w:val="sdtLocked"/>
                        <w:richText/>
                      </w:sdtPr>
                      <w:sdtContent>
                        <w:p>
                          <w:pPr>
                            <w:ind w:firstLine="720"/>
                            <w:jc w:val="both"/>
                            <w:rPr>
                              <w:color w:val="000000"/>
                              <w:sz w:val="22"/>
                            </w:rPr>
                          </w:pPr>
                          <w:sdt>
                            <w:sdtPr>
                              <w:alias w:val="Numeris"/>
                              <w:tag w:val="nr_70b2da50547b49f093e9b371d26d444b"/>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1a26d2f5ca404b7daa2519af3552c55a"/>
                        <w:lock w:val="sdtLocked"/>
                        <w:richText/>
                      </w:sdtPr>
                      <w:sdtContent>
                        <w:p>
                          <w:pPr>
                            <w:ind w:firstLine="720"/>
                            <w:jc w:val="both"/>
                            <w:rPr>
                              <w:color w:val="000000"/>
                              <w:sz w:val="22"/>
                            </w:rPr>
                          </w:pPr>
                          <w:sdt>
                            <w:sdtPr>
                              <w:alias w:val="Numeris"/>
                              <w:tag w:val="nr_1a26d2f5ca404b7daa2519af3552c55a"/>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c913d0f1d36b4afa9237eb48d071a6fc"/>
                    <w:lock w:val="sdtLocked"/>
                    <w:richText/>
                  </w:sdtPr>
                  <w:sdtContent>
                    <w:p>
                      <w:pPr>
                        <w:ind w:firstLine="720"/>
                        <w:jc w:val="both"/>
                        <w:rPr>
                          <w:b/>
                          <w:color w:val="000000"/>
                          <w:sz w:val="22"/>
                        </w:rPr>
                      </w:pPr>
                      <w:sdt>
                        <w:sdtPr>
                          <w:alias w:val="Numeris"/>
                          <w:tag w:val="nr_c913d0f1d36b4afa9237eb48d071a6fc"/>
                          <w:lock w:val="sdtLocked"/>
                          <w:richText/>
                        </w:sdtPr>
                        <w:sdtContent>
                          <w:r>
                            <w:rPr>
                              <w:b/>
                              <w:color w:val="000000"/>
                              <w:sz w:val="22"/>
                            </w:rPr>
                            <w:t>328</w:t>
                          </w:r>
                        </w:sdtContent>
                      </w:sdt>
                      <w:r>
                        <w:rPr>
                          <w:b/>
                          <w:color w:val="000000"/>
                          <w:sz w:val="22"/>
                        </w:rPr>
                        <w:t xml:space="preserve"> straipsnis. </w:t>
                      </w:r>
                      <w:sdt>
                        <w:sdtPr>
                          <w:alias w:val="Pavadinimas"/>
                          <w:tag w:val="title_c913d0f1d36b4afa9237eb48d071a6fc"/>
                          <w:lock w:val="sdtLocked"/>
                          <w:richText/>
                        </w:sdtPr>
                        <w:sdtContent>
                          <w:r>
                            <w:rPr>
                              <w:b/>
                              <w:color w:val="000000"/>
                              <w:sz w:val="22"/>
                            </w:rPr>
                            <w:t>Žūvančio karo laivo palikimas</w:t>
                          </w:r>
                        </w:sdtContent>
                      </w:sdt>
                    </w:p>
                    <w:sdt>
                      <w:sdtPr>
                        <w:alias w:val="328 str. 1 d."/>
                        <w:tag w:val="part_24433288a03d45808b2604edc6b5d490"/>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be0423d8c06f4281887bb44511b43cc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009639721dc54f55b2f320920b107fec"/>
                    <w:lock w:val="sdtLocked"/>
                    <w:richText/>
                  </w:sdtPr>
                  <w:sdtContent>
                    <w:p>
                      <w:pPr>
                        <w:ind w:firstLine="720"/>
                        <w:jc w:val="both"/>
                        <w:rPr>
                          <w:b/>
                          <w:color w:val="000000"/>
                          <w:sz w:val="22"/>
                        </w:rPr>
                      </w:pPr>
                      <w:sdt>
                        <w:sdtPr>
                          <w:alias w:val="Numeris"/>
                          <w:tag w:val="nr_009639721dc54f55b2f320920b107fec"/>
                          <w:lock w:val="sdtLocked"/>
                          <w:richText/>
                        </w:sdtPr>
                        <w:sdtContent>
                          <w:r>
                            <w:rPr>
                              <w:b/>
                              <w:color w:val="000000"/>
                              <w:sz w:val="22"/>
                            </w:rPr>
                            <w:t>329</w:t>
                          </w:r>
                        </w:sdtContent>
                      </w:sdt>
                      <w:r>
                        <w:rPr>
                          <w:b/>
                          <w:color w:val="000000"/>
                          <w:sz w:val="22"/>
                        </w:rPr>
                        <w:t xml:space="preserve"> straipsnis. </w:t>
                      </w:r>
                      <w:sdt>
                        <w:sdtPr>
                          <w:alias w:val="Pavadinimas"/>
                          <w:tag w:val="title_009639721dc54f55b2f320920b107fec"/>
                          <w:lock w:val="sdtLocked"/>
                          <w:richText/>
                        </w:sdtPr>
                        <w:sdtContent>
                          <w:r>
                            <w:rPr>
                              <w:b/>
                              <w:color w:val="000000"/>
                              <w:sz w:val="22"/>
                            </w:rPr>
                            <w:t>Karo dalinio vėliavos praradimas ar išniekinimas</w:t>
                          </w:r>
                        </w:sdtContent>
                      </w:sdt>
                    </w:p>
                    <w:sdt>
                      <w:sdtPr>
                        <w:alias w:val="329 str. 1 d."/>
                        <w:tag w:val="part_b3fc7e7421fb4da2b40452e7fd967a55"/>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337fc576d99b47e6b54f95927b9242ec"/>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33fc9ec1ef5842a5917af2d19cf022a1"/>
                    <w:lock w:val="sdtLocked"/>
                    <w:richText/>
                  </w:sdtPr>
                  <w:sdtContent>
                    <w:p>
                      <w:pPr>
                        <w:ind w:firstLine="720"/>
                        <w:jc w:val="both"/>
                        <w:rPr>
                          <w:b/>
                          <w:color w:val="000000"/>
                          <w:sz w:val="22"/>
                          <w:szCs w:val="22"/>
                        </w:rPr>
                      </w:pPr>
                      <w:sdt>
                        <w:sdtPr>
                          <w:alias w:val="Numeris"/>
                          <w:tag w:val="nr_33fc9ec1ef5842a5917af2d19cf022a1"/>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33fc9ec1ef5842a5917af2d19cf022a1"/>
                          <w:lock w:val="sdtLocked"/>
                          <w:richText/>
                        </w:sdtPr>
                        <w:sdtContent>
                          <w:r>
                            <w:rPr>
                              <w:b/>
                              <w:color w:val="000000"/>
                              <w:sz w:val="22"/>
                              <w:szCs w:val="22"/>
                            </w:rPr>
                            <w:t>Sąvokų išaiškinimas</w:t>
                          </w:r>
                        </w:sdtContent>
                      </w:sdt>
                    </w:p>
                    <w:sdt>
                      <w:sdtPr>
                        <w:alias w:val="330 str. 1 d."/>
                        <w:tag w:val="part_bf02fe08fd9049eba5afadf997eba86e"/>
                        <w:lock w:val="sdtLocked"/>
                        <w:richText/>
                      </w:sdtPr>
                      <w:sdtContent>
                        <w:p>
                          <w:pPr>
                            <w:ind w:firstLine="720"/>
                            <w:jc w:val="both"/>
                            <w:rPr>
                              <w:color w:val="000000"/>
                              <w:sz w:val="22"/>
                              <w:szCs w:val="22"/>
                            </w:rPr>
                          </w:pPr>
                          <w:sdt>
                            <w:sdtPr>
                              <w:alias w:val="Numeris"/>
                              <w:tag w:val="nr_bf02fe08fd9049eba5afadf997eba86e"/>
                              <w:lock w:val="sdtLocked"/>
                              <w:richText/>
                            </w:sdtPr>
                            <w:sdtContent>
                              <w:r>
                                <w:rPr>
                                  <w:color w:val="000000"/>
                                  <w:sz w:val="22"/>
                                  <w:szCs w:val="22"/>
                                </w:rPr>
                                <w:t>1</w:t>
                              </w:r>
                            </w:sdtContent>
                          </w:sdt>
                          <w:r>
                            <w:rPr>
                              <w:color w:val="000000"/>
                              <w:sz w:val="22"/>
                              <w:szCs w:val="22"/>
                            </w:rPr>
                            <w:t xml:space="preserve">. Karys – Lietuvos Respublikos pilietis, atliekantis tikrąją karo tarnybą. </w:t>
                          </w:r>
                        </w:p>
                      </w:sdtContent>
                    </w:sdt>
                    <w:sdt>
                      <w:sdtPr>
                        <w:alias w:val="330 str. 2 d."/>
                        <w:tag w:val="part_f9d14a27d4b24b04ac39e9ed36e25d60"/>
                        <w:lock w:val="sdtLocked"/>
                        <w:richText/>
                      </w:sdtPr>
                      <w:sdtContent>
                        <w:p>
                          <w:pPr>
                            <w:ind w:firstLine="720"/>
                            <w:jc w:val="both"/>
                            <w:rPr>
                              <w:color w:val="000000"/>
                              <w:sz w:val="22"/>
                            </w:rPr>
                          </w:pPr>
                          <w:sdt>
                            <w:sdtPr>
                              <w:alias w:val="Numeris"/>
                              <w:tag w:val="nr_f9d14a27d4b24b04ac39e9ed36e25d60"/>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403"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f39a16753e1c456e924e110997abf251"/>
        <w:lock w:val="sdtLocked"/>
        <w:richText/>
      </w:sdtPr>
      <w:sdtContent>
        <w:p>
          <w:pPr>
            <w:ind w:firstLine="5760"/>
            <w:jc w:val="both"/>
            <w:rPr>
              <w:sz w:val="22"/>
              <w:lang w:val="x-none"/>
            </w:rPr>
          </w:pPr>
          <w:r>
            <w:rPr>
              <w:sz w:val="22"/>
              <w:lang w:val="x-none"/>
            </w:rPr>
            <w:t>Lietuvos Respublikos</w:t>
          </w:r>
        </w:p>
        <w:p>
          <w:pPr>
            <w:ind w:firstLine="5760"/>
            <w:jc w:val="both"/>
            <w:rPr>
              <w:sz w:val="22"/>
            </w:rPr>
          </w:pPr>
          <w:r>
            <w:rPr>
              <w:sz w:val="22"/>
            </w:rPr>
            <w:t>baudžiamojo kodekso</w:t>
          </w:r>
        </w:p>
        <w:p>
          <w:pPr>
            <w:ind w:firstLine="5760"/>
            <w:jc w:val="both"/>
            <w:rPr>
              <w:sz w:val="22"/>
              <w:lang w:val="x-none"/>
            </w:rPr>
          </w:pPr>
          <w:r>
            <w:rPr>
              <w:sz w:val="22"/>
              <w:lang w:val="x-none"/>
            </w:rPr>
            <w:t>priedas</w:t>
          </w:r>
        </w:p>
        <w:p>
          <w:pPr>
            <w:ind w:firstLine="720"/>
            <w:jc w:val="center"/>
            <w:rPr>
              <w:b/>
              <w:sz w:val="22"/>
            </w:rPr>
          </w:pPr>
        </w:p>
        <w:p>
          <w:pPr>
            <w:keepNext/>
            <w:ind w:right="135"/>
            <w:jc w:val="center"/>
            <w:rPr>
              <w:b/>
              <w:sz w:val="22"/>
            </w:rPr>
          </w:pPr>
          <w:sdt>
            <w:sdtPr>
              <w:alias w:val="Pavadinimas"/>
              <w:tag w:val="title_f39a16753e1c456e924e110997abf251"/>
              <w:lock w:val="sdtLocked"/>
              <w:richText/>
            </w:sdtPr>
            <w:sdtContent>
              <w:r>
                <w:rPr>
                  <w:b/>
                  <w:sz w:val="22"/>
                </w:rPr>
                <w:t>ĮGYVENDINAMI EUROPOS SĄJUNGOS TEISĖS AKTAI</w:t>
              </w:r>
            </w:sdtContent>
          </w:sdt>
        </w:p>
        <w:p/>
        <w:sdt>
          <w:sdtPr>
            <w:alias w:val="pr. 1 p."/>
            <w:tag w:val="part_2dffa6f58cfc43aba5ec880a30a39edc"/>
            <w:lock w:val="sdtLocked"/>
            <w:richText/>
          </w:sdtPr>
          <w:sdtContent>
            <w:p>
              <w:pPr>
                <w:ind w:right="135" w:firstLine="720"/>
                <w:jc w:val="both"/>
                <w:rPr>
                  <w:sz w:val="22"/>
                  <w:szCs w:val="22"/>
                  <w:lang w:val="x-none"/>
                </w:rPr>
              </w:pPr>
              <w:sdt>
                <w:sdtPr>
                  <w:alias w:val="Numeris"/>
                  <w:tag w:val="nr_2dffa6f58cfc43aba5ec880a30a39edc"/>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2947bcc1c4704d6e81ef095711038966"/>
            <w:lock w:val="sdtLocked"/>
            <w:richText/>
          </w:sdtPr>
          <w:sdtContent>
            <w:p>
              <w:pPr>
                <w:ind w:firstLine="720"/>
                <w:jc w:val="both"/>
                <w:rPr>
                  <w:sz w:val="22"/>
                  <w:szCs w:val="22"/>
                </w:rPr>
              </w:pPr>
              <w:sdt>
                <w:sdtPr>
                  <w:alias w:val="Numeris"/>
                  <w:tag w:val="nr_2947bcc1c4704d6e81ef095711038966"/>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c001b5a2cab14d0e8fbe9f70538e5acf"/>
            <w:lock w:val="sdtLocked"/>
            <w:richText/>
          </w:sdtPr>
          <w:sdtContent>
            <w:p>
              <w:pPr>
                <w:ind w:firstLine="720"/>
                <w:jc w:val="both"/>
                <w:rPr>
                  <w:sz w:val="22"/>
                  <w:szCs w:val="22"/>
                </w:rPr>
              </w:pPr>
              <w:sdt>
                <w:sdtPr>
                  <w:alias w:val="Numeris"/>
                  <w:tag w:val="nr_c001b5a2cab14d0e8fbe9f70538e5ac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e35c7fac25624f32903b4316057291b7"/>
            <w:lock w:val="sdtLocked"/>
            <w:richText/>
          </w:sdtPr>
          <w:sdtContent>
            <w:p>
              <w:pPr>
                <w:ind w:firstLine="720"/>
                <w:jc w:val="both"/>
                <w:rPr>
                  <w:sz w:val="22"/>
                  <w:szCs w:val="22"/>
                </w:rPr>
              </w:pPr>
              <w:sdt>
                <w:sdtPr>
                  <w:alias w:val="Numeris"/>
                  <w:tag w:val="nr_e35c7fac25624f32903b4316057291b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008fbef0e2ec4c57ad5f4f6c1c638ed7"/>
            <w:lock w:val="sdtLocked"/>
            <w:richText/>
          </w:sdtPr>
          <w:sdtContent>
            <w:p>
              <w:pPr>
                <w:ind w:firstLine="720"/>
                <w:jc w:val="both"/>
                <w:rPr>
                  <w:sz w:val="22"/>
                  <w:szCs w:val="22"/>
                </w:rPr>
              </w:pPr>
              <w:sdt>
                <w:sdtPr>
                  <w:alias w:val="Numeris"/>
                  <w:tag w:val="nr_008fbef0e2ec4c57ad5f4f6c1c638ed7"/>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b60617a4caa343d3ab7a3a7a80821e5e"/>
            <w:lock w:val="sdtLocked"/>
            <w:richText/>
          </w:sdtPr>
          <w:sdtContent>
            <w:p>
              <w:pPr>
                <w:ind w:firstLine="720"/>
                <w:jc w:val="both"/>
                <w:rPr>
                  <w:sz w:val="22"/>
                  <w:szCs w:val="22"/>
                </w:rPr>
              </w:pPr>
              <w:sdt>
                <w:sdtPr>
                  <w:alias w:val="Numeris"/>
                  <w:tag w:val="nr_b60617a4caa343d3ab7a3a7a80821e5e"/>
                  <w:lock w:val="sdtLocked"/>
                  <w:richText/>
                </w:sdtPr>
                <w:sdtContent>
                  <w:r>
                    <w:rPr>
                      <w:sz w:val="22"/>
                      <w:szCs w:val="22"/>
                    </w:rPr>
                    <w:t>6</w:t>
                  </w:r>
                </w:sdtContent>
              </w:sdt>
              <w:r>
                <w:rPr>
                  <w:sz w:val="22"/>
                  <w:szCs w:val="22"/>
                </w:rPr>
                <w:t xml:space="preserve">. 2002 m. birželio 13 d. Tarybos pagrindų sprendimas 2002/475/TVR dėl kovos su terorizmu (OL </w:t>
              </w:r>
              <w:r>
                <w:rPr>
                  <w:iCs/>
                  <w:sz w:val="22"/>
                  <w:szCs w:val="22"/>
                </w:rPr>
                <w:t>2004 m.</w:t>
              </w:r>
              <w:r>
                <w:rPr>
                  <w:i/>
                  <w:iCs/>
                  <w:sz w:val="22"/>
                  <w:szCs w:val="22"/>
                </w:rPr>
                <w:t xml:space="preserve"> specialusis leidimas</w:t>
              </w:r>
              <w:r>
                <w:rPr>
                  <w:sz w:val="22"/>
                  <w:szCs w:val="22"/>
                </w:rPr>
                <w:t>, 19 skyrius, 6 tomas, p. 18).</w:t>
              </w:r>
            </w:p>
          </w:sdtContent>
        </w:sdt>
        <w:sdt>
          <w:sdtPr>
            <w:alias w:val="pr. 7 p."/>
            <w:tag w:val="part_b86cfa35786a40f3af5a453083a8ca48"/>
            <w:lock w:val="sdtLocked"/>
            <w:richText/>
          </w:sdtPr>
          <w:sdtContent>
            <w:p>
              <w:pPr>
                <w:ind w:firstLine="720"/>
                <w:jc w:val="both"/>
                <w:rPr>
                  <w:sz w:val="22"/>
                  <w:szCs w:val="22"/>
                </w:rPr>
              </w:pPr>
              <w:sdt>
                <w:sdtPr>
                  <w:alias w:val="Numeris"/>
                  <w:tag w:val="nr_b86cfa35786a40f3af5a453083a8ca48"/>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1d06fc0ca5364523ad11ce15e51481ed"/>
            <w:lock w:val="sdtLocked"/>
            <w:richText/>
          </w:sdtPr>
          <w:sdtContent>
            <w:p>
              <w:pPr>
                <w:ind w:firstLine="720"/>
                <w:jc w:val="both"/>
                <w:rPr>
                  <w:sz w:val="22"/>
                  <w:szCs w:val="22"/>
                </w:rPr>
              </w:pPr>
              <w:sdt>
                <w:sdtPr>
                  <w:alias w:val="Numeris"/>
                  <w:tag w:val="nr_1d06fc0ca5364523ad11ce15e51481ed"/>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0fdb9bccd0d9495184d8c434dddf9667"/>
            <w:lock w:val="sdtLocked"/>
            <w:richText/>
          </w:sdtPr>
          <w:sdtContent>
            <w:p>
              <w:pPr>
                <w:ind w:firstLine="720"/>
                <w:jc w:val="both"/>
                <w:rPr>
                  <w:sz w:val="22"/>
                  <w:szCs w:val="22"/>
                </w:rPr>
              </w:pPr>
              <w:sdt>
                <w:sdtPr>
                  <w:alias w:val="Numeris"/>
                  <w:tag w:val="nr_0fdb9bccd0d9495184d8c434dddf9667"/>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49ff053d974b4d3ab6fea0c960ee6b3e"/>
            <w:lock w:val="sdtLocked"/>
            <w:richText/>
          </w:sdtPr>
          <w:sdtContent>
            <w:p>
              <w:pPr>
                <w:ind w:firstLine="720"/>
                <w:jc w:val="both"/>
                <w:rPr>
                  <w:sz w:val="22"/>
                  <w:szCs w:val="22"/>
                </w:rPr>
              </w:pPr>
              <w:sdt>
                <w:sdtPr>
                  <w:alias w:val="Numeris"/>
                  <w:tag w:val="nr_49ff053d974b4d3ab6fea0c960ee6b3e"/>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34c55b3e63b046cc8dacfe9ad049c5c0"/>
            <w:lock w:val="sdtLocked"/>
            <w:richText/>
          </w:sdtPr>
          <w:sdtContent>
            <w:p>
              <w:pPr>
                <w:ind w:firstLine="720"/>
                <w:jc w:val="both"/>
                <w:rPr>
                  <w:sz w:val="22"/>
                  <w:szCs w:val="22"/>
                </w:rPr>
              </w:pPr>
              <w:sdt>
                <w:sdtPr>
                  <w:alias w:val="Numeris"/>
                  <w:tag w:val="nr_34c55b3e63b046cc8dacfe9ad049c5c0"/>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35e61319a3074c13ac7293d316a64b1b"/>
            <w:lock w:val="sdtLocked"/>
            <w:richText/>
          </w:sdtPr>
          <w:sdtContent>
            <w:p>
              <w:pPr>
                <w:ind w:firstLine="720"/>
                <w:jc w:val="both"/>
                <w:rPr>
                  <w:sz w:val="22"/>
                  <w:szCs w:val="22"/>
                </w:rPr>
              </w:pPr>
              <w:sdt>
                <w:sdtPr>
                  <w:alias w:val="Numeris"/>
                  <w:tag w:val="nr_35e61319a3074c13ac7293d316a64b1b"/>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22fe9c08164c4dc0ba34b863e463c5d8"/>
            <w:lock w:val="sdtLocked"/>
            <w:richText/>
          </w:sdtPr>
          <w:sdtContent>
            <w:p>
              <w:pPr>
                <w:ind w:firstLine="720"/>
                <w:jc w:val="both"/>
                <w:rPr>
                  <w:sz w:val="22"/>
                  <w:szCs w:val="22"/>
                </w:rPr>
              </w:pPr>
              <w:sdt>
                <w:sdtPr>
                  <w:alias w:val="Numeris"/>
                  <w:tag w:val="nr_22fe9c08164c4dc0ba34b863e463c5d8"/>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1b3aa1b74b2467894ffd7c5c7f429d5"/>
            <w:lock w:val="sdtLocked"/>
            <w:richText/>
          </w:sdtPr>
          <w:sdtContent>
            <w:p>
              <w:pPr>
                <w:ind w:firstLine="720"/>
                <w:jc w:val="both"/>
                <w:rPr>
                  <w:sz w:val="22"/>
                  <w:szCs w:val="22"/>
                </w:rPr>
              </w:pPr>
              <w:sdt>
                <w:sdtPr>
                  <w:alias w:val="Numeris"/>
                  <w:tag w:val="nr_61b3aa1b74b2467894ffd7c5c7f429d5"/>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0e848df12e144b12b957a00f385e17a7"/>
            <w:lock w:val="sdtLocked"/>
            <w:richText/>
          </w:sdtPr>
          <w:sdtContent>
            <w:p>
              <w:pPr>
                <w:ind w:firstLine="720"/>
                <w:jc w:val="both"/>
                <w:rPr>
                  <w:sz w:val="22"/>
                  <w:szCs w:val="22"/>
                </w:rPr>
              </w:pPr>
              <w:sdt>
                <w:sdtPr>
                  <w:alias w:val="Numeris"/>
                  <w:tag w:val="nr_0e848df12e144b12b957a00f385e17a7"/>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1004d50a3e444916acb62276c2838daa"/>
            <w:lock w:val="sdtLocked"/>
            <w:richText/>
          </w:sdtPr>
          <w:sdtContent>
            <w:p>
              <w:pPr>
                <w:ind w:firstLine="720"/>
                <w:jc w:val="both"/>
                <w:rPr>
                  <w:sz w:val="22"/>
                  <w:szCs w:val="22"/>
                </w:rPr>
              </w:pPr>
              <w:sdt>
                <w:sdtPr>
                  <w:alias w:val="Numeris"/>
                  <w:tag w:val="nr_1004d50a3e444916acb62276c2838daa"/>
                  <w:lock w:val="sdtLocked"/>
                  <w:richText/>
                </w:sdtPr>
                <w:sdtContent>
                  <w:r>
                    <w:rPr>
                      <w:rFonts w:eastAsia="Calibri"/>
                      <w:bCs/>
                      <w:sz w:val="22"/>
                      <w:szCs w:val="22"/>
                    </w:rPr>
                    <w:t>16</w:t>
                  </w:r>
                </w:sdtContent>
              </w:sdt>
              <w:r>
                <w:rPr>
                  <w:rFonts w:eastAsia="Calibri"/>
                  <w:bCs/>
                  <w:sz w:val="22"/>
                  <w:szCs w:val="22"/>
                </w:rPr>
                <w:t>. 2005 m. liepos 12 d. Tarybos pamatinis sprendimas 2005/667/TVR dėl baudžiamosios teisės sistemos stiprinimo įgyvendinant teršimui iš laivų taikomą teisę (OL 2005 L 255, p. 164).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7 p."/>
            <w:tag w:val="part_a3084a22c1ad4f77a62ad1337e4345d2"/>
            <w:lock w:val="sdtLocked"/>
            <w:richText/>
          </w:sdtPr>
          <w:sdtContent>
            <w:p>
              <w:pPr>
                <w:ind w:firstLine="720"/>
                <w:jc w:val="both"/>
                <w:rPr>
                  <w:sz w:val="22"/>
                  <w:szCs w:val="22"/>
                </w:rPr>
              </w:pPr>
              <w:sdt>
                <w:sdtPr>
                  <w:alias w:val="Numeris"/>
                  <w:tag w:val="nr_a3084a22c1ad4f77a62ad1337e4345d2"/>
                  <w:lock w:val="sdtLocked"/>
                  <w:richText/>
                </w:sdtPr>
                <w:sdtContent>
                  <w:r>
                    <w:rPr>
                      <w:sz w:val="22"/>
                      <w:szCs w:val="22"/>
                    </w:rPr>
                    <w:t>17</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8 p."/>
            <w:tag w:val="part_46b651e34c494e18807ce540ba05c20b"/>
            <w:lock w:val="sdtLocked"/>
            <w:richText/>
          </w:sdtPr>
          <w:sdtContent>
            <w:p>
              <w:pPr>
                <w:ind w:firstLine="720"/>
                <w:jc w:val="both"/>
                <w:rPr>
                  <w:sz w:val="22"/>
                  <w:szCs w:val="22"/>
                  <w:lang w:eastAsia="lt-LT"/>
                </w:rPr>
              </w:pPr>
              <w:sdt>
                <w:sdtPr>
                  <w:alias w:val="Numeris"/>
                  <w:tag w:val="nr_46b651e34c494e18807ce540ba05c20b"/>
                  <w:lock w:val="sdtLocked"/>
                  <w:richText/>
                </w:sdtPr>
                <w:sdtContent>
                  <w:r>
                    <w:rPr>
                      <w:sz w:val="22"/>
                      <w:szCs w:val="22"/>
                      <w:lang w:eastAsia="lt-LT"/>
                    </w:rPr>
                    <w:t>18</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9 p."/>
            <w:tag w:val="part_b8a27681310b4313934ffa0415f1ce2f"/>
            <w:lock w:val="sdtLocked"/>
            <w:richText/>
          </w:sdtPr>
          <w:sdtContent>
            <w:p>
              <w:pPr>
                <w:ind w:firstLine="720"/>
                <w:jc w:val="both"/>
                <w:rPr>
                  <w:sz w:val="22"/>
                  <w:szCs w:val="22"/>
                </w:rPr>
              </w:pPr>
              <w:sdt>
                <w:sdtPr>
                  <w:alias w:val="Numeris"/>
                  <w:tag w:val="nr_b8a27681310b4313934ffa0415f1ce2f"/>
                  <w:lock w:val="sdtLocked"/>
                  <w:richText/>
                </w:sdtPr>
                <w:sdtContent>
                  <w:r>
                    <w:rPr>
                      <w:bCs/>
                      <w:sz w:val="22"/>
                      <w:szCs w:val="22"/>
                    </w:rPr>
                    <w:t>19</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0 p."/>
            <w:tag w:val="part_22a9938b2185426da2604a44d26389de"/>
            <w:lock w:val="sdtLocked"/>
            <w:richText/>
          </w:sdtPr>
          <w:sdtContent>
            <w:p>
              <w:pPr>
                <w:ind w:firstLine="720"/>
                <w:jc w:val="both"/>
                <w:rPr>
                  <w:color w:val="000000"/>
                  <w:sz w:val="22"/>
                  <w:szCs w:val="22"/>
                </w:rPr>
              </w:pPr>
              <w:sdt>
                <w:sdtPr>
                  <w:alias w:val="Numeris"/>
                  <w:tag w:val="nr_22a9938b2185426da2604a44d26389de"/>
                  <w:lock w:val="sdtLocked"/>
                  <w:richText/>
                </w:sdtPr>
                <w:sdtContent>
                  <w:r>
                    <w:rPr>
                      <w:color w:val="000000"/>
                      <w:sz w:val="22"/>
                      <w:szCs w:val="22"/>
                    </w:rPr>
                    <w:t>20</w:t>
                  </w:r>
                </w:sdtContent>
              </w:sdt>
              <w:r>
                <w:rPr>
                  <w:color w:val="000000"/>
                  <w:sz w:val="22"/>
                  <w:szCs w:val="22"/>
                </w:rPr>
                <w:t>. 2008 m. lapkričio 19 d. Europos Parlamento ir Tarybos direktyva 2008/99/EB dėl aplinkos apsaugos pagal baudžiamąją teisę (OL 2008 L 328, p. 28).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1 p."/>
            <w:tag w:val="part_1e179fad96d745c8ace1c4b2ed1ad52e"/>
            <w:lock w:val="sdtLocked"/>
            <w:richText/>
          </w:sdtPr>
          <w:sdtContent>
            <w:p>
              <w:pPr>
                <w:ind w:firstLine="720"/>
                <w:jc w:val="both"/>
                <w:rPr>
                  <w:color w:val="000000"/>
                  <w:sz w:val="22"/>
                  <w:szCs w:val="22"/>
                </w:rPr>
              </w:pPr>
              <w:sdt>
                <w:sdtPr>
                  <w:alias w:val="Numeris"/>
                  <w:tag w:val="nr_1e179fad96d745c8ace1c4b2ed1ad52e"/>
                  <w:lock w:val="sdtLocked"/>
                  <w:richText/>
                </w:sdtPr>
                <w:sdtContent>
                  <w:r>
                    <w:rPr>
                      <w:bCs/>
                      <w:sz w:val="22"/>
                      <w:szCs w:val="22"/>
                    </w:rPr>
                    <w:t>21</w:t>
                  </w:r>
                </w:sdtContent>
              </w:sdt>
              <w:r>
                <w:rPr>
                  <w:bCs/>
                  <w:sz w:val="22"/>
                  <w:szCs w:val="22"/>
                </w:rPr>
                <w:t>. 2008 m. lapkričio 27 d. Tarybos pamatinis sprendimas 2008/909/TVR dėl nuosprendžių baudžiamosiose bylose tarpusavio pripažinimo principo taikymo skiriant laisvės atėmimo bausmes ar su laisvės atėmimu susijusias priemones, siekiant jas vykdyti Europos Sąjungoje (</w:t>
              </w:r>
              <w:r>
                <w:rPr>
                  <w:bCs/>
                  <w:iCs/>
                  <w:sz w:val="22"/>
                  <w:szCs w:val="22"/>
                </w:rPr>
                <w:t>OL 2008 L 327, p. 27), iš dalies pakeistas 2009 m. vasario 26 d. Tarybos pamatiniu sprendimu 2009/299/TVR (OL 2009 L 81, p. 24)</w:t>
              </w:r>
              <w:r>
                <w:rPr>
                  <w:bCs/>
                  <w:i/>
                  <w:i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2 p."/>
            <w:tag w:val="part_b54c20874a72483ba254ffaa00478da2"/>
            <w:lock w:val="sdtLocked"/>
            <w:richText/>
          </w:sdtPr>
          <w:sdtContent>
            <w:p>
              <w:pPr>
                <w:ind w:firstLine="720"/>
                <w:jc w:val="both"/>
                <w:rPr>
                  <w:sz w:val="22"/>
                  <w:szCs w:val="22"/>
                </w:rPr>
              </w:pPr>
              <w:sdt>
                <w:sdtPr>
                  <w:alias w:val="Numeris"/>
                  <w:tag w:val="nr_b54c20874a72483ba254ffaa00478da2"/>
                  <w:lock w:val="sdtLocked"/>
                  <w:richText/>
                </w:sdtPr>
                <w:sdtContent>
                  <w:r>
                    <w:rPr>
                      <w:sz w:val="22"/>
                      <w:szCs w:val="22"/>
                    </w:rPr>
                    <w:t>22</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3 p."/>
            <w:tag w:val="part_493d04a4576b41098d63983563fe9c06"/>
            <w:lock w:val="sdtLocked"/>
            <w:richText/>
          </w:sdtPr>
          <w:sdtContent>
            <w:p>
              <w:pPr>
                <w:ind w:firstLine="720"/>
                <w:jc w:val="both"/>
                <w:rPr>
                  <w:sz w:val="22"/>
                  <w:szCs w:val="22"/>
                </w:rPr>
              </w:pPr>
              <w:sdt>
                <w:sdtPr>
                  <w:alias w:val="Numeris"/>
                  <w:tag w:val="nr_493d04a4576b41098d63983563fe9c06"/>
                  <w:lock w:val="sdtLocked"/>
                  <w:richText/>
                </w:sdtPr>
                <w:sdtContent>
                  <w:r>
                    <w:rPr>
                      <w:sz w:val="22"/>
                      <w:szCs w:val="22"/>
                    </w:rPr>
                    <w:t>23</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lapkričio 28 d. Tarybos pamatinis sprendimas 2008/919/TVR, iš dalies keičiantis Pamatinį sprendimą 2002/475/TVR dėl kovos su terorizmu (OL </w:t>
              </w:r>
              <w:smartTag w:uri="urn:schemas-microsoft-com:office:smarttags" w:element="metricconverter">
                <w:smartTagPr>
                  <w:attr w:name="ProductID" w:val="2008 L"/>
                </w:smartTagPr>
                <w:r>
                  <w:rPr>
                    <w:sz w:val="22"/>
                    <w:szCs w:val="22"/>
                  </w:rPr>
                  <w:t>2008 L </w:t>
                </w:r>
              </w:smartTag>
              <w:r>
                <w:rPr>
                  <w:sz w:val="22"/>
                  <w:szCs w:val="22"/>
                </w:rPr>
                <w:t>330, p. 21).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4 p."/>
            <w:tag w:val="part_0eea7479c2354388bd5921c48fea83a7"/>
            <w:lock w:val="sdtLocked"/>
            <w:richText/>
          </w:sdtPr>
          <w:sdtContent>
            <w:p>
              <w:pPr>
                <w:ind w:firstLine="720"/>
                <w:jc w:val="both"/>
                <w:rPr>
                  <w:iCs/>
                  <w:sz w:val="22"/>
                  <w:szCs w:val="22"/>
                </w:rPr>
              </w:pPr>
              <w:sdt>
                <w:sdtPr>
                  <w:alias w:val="Numeris"/>
                  <w:tag w:val="nr_0eea7479c2354388bd5921c48fea83a7"/>
                  <w:lock w:val="sdtLocked"/>
                  <w:richText/>
                </w:sdtPr>
                <w:sdtContent>
                  <w:r>
                    <w:rPr>
                      <w:sz w:val="22"/>
                      <w:szCs w:val="22"/>
                    </w:rPr>
                    <w:t>24</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5 p."/>
            <w:tag w:val="part_be2e5898cd4f443897abec70b8a569ea"/>
            <w:lock w:val="sdtLocked"/>
            <w:richText/>
          </w:sdtPr>
          <w:sdtContent>
            <w:p>
              <w:pPr>
                <w:ind w:firstLine="720"/>
                <w:jc w:val="both"/>
                <w:rPr>
                  <w:sz w:val="22"/>
                  <w:szCs w:val="22"/>
                </w:rPr>
              </w:pPr>
              <w:sdt>
                <w:sdtPr>
                  <w:alias w:val="Numeris"/>
                  <w:tag w:val="nr_be2e5898cd4f443897abec70b8a569ea"/>
                  <w:lock w:val="sdtLocked"/>
                  <w:richText/>
                </w:sdtPr>
                <w:sdtContent>
                  <w:r>
                    <w:rPr>
                      <w:bCs/>
                      <w:sz w:val="22"/>
                      <w:szCs w:val="22"/>
                    </w:rPr>
                    <w:t>25</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6 p."/>
            <w:tag w:val="part_d28dd40a2585483cbab609876d6f2ac9"/>
            <w:lock w:val="sdtLocked"/>
            <w:richText/>
          </w:sdtPr>
          <w:sdtContent>
            <w:p>
              <w:pPr>
                <w:ind w:firstLine="720"/>
                <w:jc w:val="both"/>
                <w:rPr>
                  <w:bCs/>
                  <w:sz w:val="22"/>
                  <w:szCs w:val="22"/>
                </w:rPr>
              </w:pPr>
              <w:sdt>
                <w:sdtPr>
                  <w:alias w:val="Numeris"/>
                  <w:tag w:val="nr_d28dd40a2585483cbab609876d6f2ac9"/>
                  <w:lock w:val="sdtLocked"/>
                  <w:richText/>
                </w:sdtPr>
                <w:sdtContent>
                  <w:r>
                    <w:rPr>
                      <w:bCs/>
                      <w:sz w:val="22"/>
                      <w:szCs w:val="22"/>
                    </w:rPr>
                    <w:t>26</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7 p."/>
            <w:tag w:val="part_514509c1cbaa4589acc1fde36083cd71"/>
            <w:lock w:val="sdtLocked"/>
            <w:richText/>
          </w:sdtPr>
          <w:sdtContent>
            <w:p>
              <w:pPr>
                <w:ind w:firstLine="720"/>
                <w:jc w:val="both"/>
                <w:rPr>
                  <w:i/>
                  <w:iCs/>
                  <w:sz w:val="22"/>
                  <w:szCs w:val="22"/>
                </w:rPr>
              </w:pPr>
              <w:sdt>
                <w:sdtPr>
                  <w:alias w:val="Numeris"/>
                  <w:tag w:val="nr_514509c1cbaa4589acc1fde36083cd71"/>
                  <w:lock w:val="sdtLocked"/>
                  <w:richText/>
                </w:sdtPr>
                <w:sdtContent>
                  <w:r>
                    <w:rPr>
                      <w:sz w:val="22"/>
                      <w:szCs w:val="22"/>
                    </w:rPr>
                    <w:t>27</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8 p."/>
            <w:tag w:val="part_c829108b407c46ce923c4568abf7abbf"/>
            <w:lock w:val="sdtLocked"/>
            <w:richText/>
          </w:sdtPr>
          <w:sdtContent>
            <w:p>
              <w:pPr>
                <w:ind w:firstLine="720"/>
                <w:jc w:val="both"/>
              </w:pPr>
              <w:sdt>
                <w:sdtPr>
                  <w:alias w:val="Numeris"/>
                  <w:tag w:val="nr_c829108b407c46ce923c4568abf7abbf"/>
                  <w:lock w:val="sdtLocked"/>
                  <w:richText/>
                </w:sdtPr>
                <w:sdtContent>
                  <w:r>
                    <w:rPr>
                      <w:sz w:val="22"/>
                      <w:szCs w:val="22"/>
                      <w:lang w:eastAsia="lt-LT"/>
                    </w:rPr>
                    <w:t>28</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9 p."/>
            <w:tag w:val="part_338b5af00ebe4292afd596ca93f6c015"/>
            <w:lock w:val="sdtLocked"/>
            <w:richText/>
          </w:sdtPr>
          <w:sdtContent>
            <w:p>
              <w:pPr>
                <w:tabs>
                  <w:tab w:val="left" w:pos="284"/>
                </w:tabs>
                <w:ind w:firstLine="720"/>
                <w:jc w:val="both"/>
              </w:pPr>
              <w:sdt>
                <w:sdtPr>
                  <w:alias w:val="Numeris"/>
                  <w:tag w:val="nr_338b5af00ebe4292afd596ca93f6c015"/>
                  <w:lock w:val="sdtLocked"/>
                  <w:richText/>
                </w:sdtPr>
                <w:sdtContent>
                  <w:r>
                    <w:rPr>
                      <w:bCs/>
                      <w:sz w:val="22"/>
                      <w:szCs w:val="22"/>
                    </w:rPr>
                    <w:t>29</w:t>
                  </w:r>
                </w:sdtContent>
              </w:sdt>
              <w:r>
                <w:rPr>
                  <w:bCs/>
                  <w:sz w:val="22"/>
                  <w:szCs w:val="22"/>
                </w:rPr>
                <w:t>. 2011 m. gruodžio 13 d. Europos Parlamento ir Tarybos direktyva 2011/99/ES dėl Europos apsaugos orderio (OL 2011 L 338, p. 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30 p."/>
            <w:tag w:val="part_d5b7513eb44446aeaa96875e41a7dbce"/>
            <w:lock w:val="sdtLocked"/>
            <w:richText/>
          </w:sdtPr>
          <w:sdtContent>
            <w:p>
              <w:pPr>
                <w:ind w:firstLine="720"/>
                <w:jc w:val="both"/>
              </w:pPr>
              <w:sdt>
                <w:sdtPr>
                  <w:alias w:val="Numeris"/>
                  <w:tag w:val="nr_d5b7513eb44446aeaa96875e41a7dbce"/>
                  <w:lock w:val="sdtLocked"/>
                  <w:richText/>
                </w:sdtPr>
                <w:sdtContent>
                  <w:r>
                    <w:rPr>
                      <w:bCs/>
                      <w:sz w:val="22"/>
                      <w:szCs w:val="22"/>
                    </w:rPr>
                    <w:t>30</w:t>
                  </w:r>
                </w:sdtContent>
              </w:sdt>
              <w:r>
                <w:rPr>
                  <w:bCs/>
                  <w:sz w:val="22"/>
                  <w:szCs w:val="22"/>
                </w:rPr>
                <w:t>. 2013 m. rugpjūčio 12 d. Europos Parlamento ir Tarybos direktyva 2013/40/ES dėl atakų prieš informacines sistemas, kuria pakeičiamas Tarybos pamatinis sprendimas 2005/222/TVR (OL 2013 L 218,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31 p."/>
            <w:tag w:val="part_5ba84a37a9164295a298a1816fb932ff"/>
            <w:lock w:val="sdtLocked"/>
            <w:richText/>
          </w:sdtPr>
          <w:sdtContent>
            <w:p>
              <w:pPr>
                <w:tabs>
                  <w:tab w:val="left" w:pos="1276"/>
                </w:tabs>
                <w:ind w:firstLine="720"/>
                <w:jc w:val="both"/>
              </w:pPr>
              <w:sdt>
                <w:sdtPr>
                  <w:alias w:val="Numeris"/>
                  <w:tag w:val="nr_5ba84a37a9164295a298a1816fb932ff"/>
                  <w:lock w:val="sdtLocked"/>
                  <w:richText/>
                </w:sdtPr>
                <w:sdtContent>
                  <w:r>
                    <w:rPr>
                      <w:sz w:val="22"/>
                      <w:szCs w:val="22"/>
                    </w:rPr>
                    <w:t>31</w:t>
                  </w:r>
                </w:sdtContent>
              </w:sdt>
              <w:r>
                <w:rPr>
                  <w:sz w:val="22"/>
                  <w:szCs w:val="22"/>
                </w:rPr>
                <w:t>. 2014 m. balandžio 3 d. Europos Parlamento ir Tarybos direktyva 2014/42/ES dėl nusikaltimų priemonių ir pajamų iš nusikaltimų įšaldymo ir konfiskavimo Europos Sąjungoje (OL 2014 L 127, p. 39)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2 p."/>
            <w:tag w:val="part_0795d01ef18c4b62bb67d4d6122fbc61"/>
            <w:lock w:val="sdtLocked"/>
            <w:richText/>
          </w:sdtPr>
          <w:sdtContent>
            <w:p>
              <w:pPr>
                <w:tabs>
                  <w:tab w:val="left" w:pos="1276"/>
                </w:tabs>
                <w:ind w:firstLine="720"/>
                <w:jc w:val="both"/>
              </w:pPr>
              <w:sdt>
                <w:sdtPr>
                  <w:alias w:val="Numeris"/>
                  <w:tag w:val="nr_0795d01ef18c4b62bb67d4d6122fbc61"/>
                  <w:lock w:val="sdtLocked"/>
                  <w:richText/>
                </w:sdtPr>
                <w:sdtContent>
                  <w:r>
                    <w:rPr>
                      <w:color w:val="000000"/>
                      <w:sz w:val="22"/>
                      <w:szCs w:val="22"/>
                    </w:rPr>
                    <w:t>32</w:t>
                  </w:r>
                </w:sdtContent>
              </w:sdt>
              <w:r>
                <w:rPr>
                  <w:color w:val="000000"/>
                  <w:sz w:val="22"/>
                  <w:szCs w:val="22"/>
                </w:rPr>
                <w:t>. 2014 m. balandžio 16 d. Europos Parlamento ir Tarybos direktyva 2014/57/ES dėl baudžiamųjų sankcijų už manipuliavimą rinka (manipuliavimo rinka direktyva) (OL 2014 L</w:t>
              </w:r>
              <w:r>
                <w:rPr>
                  <w:i/>
                  <w:iCs/>
                  <w:color w:val="000000"/>
                  <w:sz w:val="22"/>
                  <w:szCs w:val="22"/>
                </w:rPr>
                <w:t xml:space="preserve"> </w:t>
              </w:r>
              <w:r>
                <w:rPr>
                  <w:color w:val="000000"/>
                  <w:sz w:val="22"/>
                  <w:szCs w:val="22"/>
                </w:rPr>
                <w:t>173, p. 179)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3 p."/>
            <w:tag w:val="part_e8d0d76510ba44f69c758280ae10f15f"/>
            <w:lock w:val="sdtLocked"/>
            <w:richText/>
          </w:sdtPr>
          <w:sdtContent>
            <w:p>
              <w:pPr>
                <w:ind w:firstLine="720"/>
                <w:jc w:val="both"/>
              </w:pPr>
              <w:sdt>
                <w:sdtPr>
                  <w:alias w:val="Numeris"/>
                  <w:tag w:val="nr_e8d0d76510ba44f69c758280ae10f15f"/>
                  <w:lock w:val="sdtLocked"/>
                  <w:richText/>
                </w:sdtPr>
                <w:sdtContent>
                  <w:r>
                    <w:rPr>
                      <w:color w:val="000000"/>
                      <w:sz w:val="22"/>
                      <w:szCs w:val="22"/>
                    </w:rPr>
                    <w:t>33</w:t>
                  </w:r>
                </w:sdtContent>
              </w:sdt>
              <w:r>
                <w:rPr>
                  <w:color w:val="000000"/>
                  <w:sz w:val="22"/>
                  <w:szCs w:val="22"/>
                </w:rPr>
                <w:t>. 2014 m. gegužės 15 d. Europos Parlamento ir Tarybos direktyva 2014/62/ES dėl euro ir kitų valiutų apsaugos nuo padirbinėjimo baudžiamosios teisės priemonėmis, kuria pakeičiamas Tarybos pamatinis sprendimas 2000/383/TVR (OL 2014 L</w:t>
              </w:r>
              <w:r>
                <w:rPr>
                  <w:i/>
                  <w:iCs/>
                  <w:color w:val="000000"/>
                  <w:sz w:val="22"/>
                  <w:szCs w:val="22"/>
                </w:rPr>
                <w:t xml:space="preserve"> </w:t>
              </w:r>
              <w:r>
                <w:rPr>
                  <w:color w:val="000000"/>
                  <w:sz w:val="22"/>
                  <w:szCs w:val="22"/>
                </w:rPr>
                <w:t>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p>
          <w:pPr>
            <w:jc w:val="both"/>
            <w:rPr>
              <w:i/>
              <w:iCs/>
              <w:color w:val="000000"/>
              <w:sz w:val="20"/>
            </w:rPr>
          </w:pPr>
          <w:r>
            <w:rPr>
              <w:i/>
              <w:iCs/>
              <w:color w:val="000000"/>
              <w:sz w:val="20"/>
            </w:rPr>
            <w:t>Kodeksas papildytas priedu:</w:t>
          </w:r>
        </w:p>
        <w:p>
          <w:pPr>
            <w:jc w:val="both"/>
            <w:rPr>
              <w:rFonts w:eastAsia="MS Mincho"/>
              <w:i/>
              <w:iCs/>
              <w:sz w:val="20"/>
              <w:lang w:val="x-none"/>
            </w:rPr>
          </w:pPr>
          <w:r>
            <w:rPr>
              <w:rFonts w:eastAsia="MS Mincho"/>
              <w:i/>
              <w:iCs/>
              <w:sz w:val="20"/>
              <w:lang w:val="x-none"/>
            </w:rPr>
            <w:t xml:space="preserve">Nr. </w:t>
          </w:r>
          <w:hyperlink r:id="rId404"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rFonts w:eastAsia="MS Mincho"/>
              <w:i/>
              <w:iCs/>
              <w:sz w:val="20"/>
              <w:lang w:val="x-none"/>
            </w:rPr>
          </w:pPr>
          <w:r>
            <w:rPr>
              <w:rFonts w:eastAsia="MS Mincho"/>
              <w:i/>
              <w:iCs/>
              <w:sz w:val="20"/>
              <w:lang w:val="x-none"/>
            </w:rPr>
            <w:t>Priedo pakeitimai:</w:t>
          </w:r>
        </w:p>
        <w:p>
          <w:pPr>
            <w:jc w:val="both"/>
            <w:rPr>
              <w:rFonts w:eastAsia="MS Mincho"/>
              <w:bCs/>
              <w:i/>
              <w:iCs/>
              <w:sz w:val="20"/>
              <w:lang w:val="x-none"/>
            </w:rPr>
          </w:pPr>
          <w:r>
            <w:rPr>
              <w:rFonts w:eastAsia="MS Mincho"/>
              <w:bCs/>
              <w:i/>
              <w:iCs/>
              <w:sz w:val="20"/>
              <w:lang w:val="x-none"/>
            </w:rPr>
            <w:t xml:space="preserve">Nr. </w:t>
          </w:r>
          <w:hyperlink r:id="rId405"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rPr>
              <w:rFonts w:eastAsia="MS Mincho"/>
              <w:i/>
              <w:iCs/>
              <w:sz w:val="20"/>
              <w:lang w:val="x-none"/>
            </w:rPr>
          </w:pPr>
          <w:r>
            <w:rPr>
              <w:rFonts w:eastAsia="MS Mincho"/>
              <w:i/>
              <w:iCs/>
              <w:sz w:val="20"/>
              <w:lang w:val="x-none"/>
            </w:rPr>
            <w:t xml:space="preserve">Nr. </w:t>
          </w:r>
          <w:hyperlink r:id="rId406"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rFonts w:eastAsia="MS Mincho"/>
              <w:i/>
              <w:iCs/>
              <w:sz w:val="20"/>
              <w:lang w:val="x-none"/>
            </w:rPr>
          </w:pPr>
          <w:r>
            <w:rPr>
              <w:rFonts w:eastAsia="MS Mincho"/>
              <w:i/>
              <w:iCs/>
              <w:sz w:val="20"/>
              <w:lang w:val="x-none"/>
            </w:rPr>
            <w:t xml:space="preserve">Nr. </w:t>
          </w:r>
          <w:hyperlink r:id="rId407" w:history="1">
            <w:r>
              <w:rPr>
                <w:rFonts w:eastAsia="MS Mincho"/>
                <w:i/>
                <w:iCs/>
                <w:color w:val="0000FF"/>
                <w:sz w:val="20"/>
                <w:u w:val="single"/>
                <w:lang w:val="x-none"/>
              </w:rPr>
              <w:t>X-711</w:t>
            </w:r>
          </w:hyperlink>
          <w:r>
            <w:rPr>
              <w:rFonts w:eastAsia="MS Mincho"/>
              <w:i/>
              <w:iCs/>
              <w:sz w:val="20"/>
              <w:lang w:val="x-none"/>
            </w:rPr>
            <w:t>, 2006-06-22, Žin., 2006, Nr. 77-2961 (2006-07-14)</w:t>
          </w:r>
        </w:p>
        <w:p>
          <w:pPr>
            <w:rPr>
              <w:rFonts w:eastAsia="MS Mincho"/>
              <w:i/>
              <w:iCs/>
              <w:sz w:val="20"/>
              <w:lang w:val="x-none"/>
            </w:rPr>
          </w:pPr>
          <w:r>
            <w:rPr>
              <w:rFonts w:eastAsia="MS Mincho"/>
              <w:i/>
              <w:iCs/>
              <w:sz w:val="20"/>
              <w:lang w:val="x-none"/>
            </w:rPr>
            <w:t xml:space="preserve">Nr. </w:t>
          </w:r>
          <w:hyperlink r:id="rId40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409"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i/>
              <w:sz w:val="20"/>
            </w:rPr>
          </w:pPr>
          <w:r>
            <w:rPr>
              <w:i/>
              <w:sz w:val="20"/>
            </w:rPr>
            <w:t xml:space="preserve">Nr. </w:t>
          </w:r>
          <w:hyperlink r:id="rId410" w:history="1">
            <w:r>
              <w:rPr>
                <w:i/>
                <w:color w:val="0000FF"/>
                <w:sz w:val="20"/>
                <w:u w:val="single"/>
              </w:rPr>
              <w:t>XI-579</w:t>
            </w:r>
          </w:hyperlink>
          <w:r>
            <w:rPr>
              <w:i/>
              <w:sz w:val="20"/>
            </w:rPr>
            <w:t>, 2009-12-17, Žin., 2010, Nr. 1-1 (2010-01-05)</w:t>
          </w:r>
        </w:p>
        <w:p>
          <w:pPr>
            <w:rPr>
              <w:i/>
              <w:sz w:val="20"/>
              <w:lang w:val="x-none"/>
            </w:rPr>
          </w:pPr>
          <w:r>
            <w:rPr>
              <w:i/>
              <w:sz w:val="20"/>
              <w:lang w:val="x-none"/>
            </w:rPr>
            <w:t xml:space="preserve">Nr. </w:t>
          </w:r>
          <w:hyperlink r:id="rId411"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412" w:history="1">
            <w:r>
              <w:rPr>
                <w:i/>
                <w:color w:val="0000FF"/>
                <w:sz w:val="20"/>
                <w:u w:val="single"/>
              </w:rPr>
              <w:t>XI-1901</w:t>
            </w:r>
          </w:hyperlink>
          <w:r>
            <w:rPr>
              <w:i/>
              <w:sz w:val="20"/>
            </w:rPr>
            <w:t>, 2011-12-22, Žin., 2011, Nr. 163-7777 (2011-12-31)</w:t>
          </w:r>
        </w:p>
        <w:p>
          <w:pPr>
            <w:rPr>
              <w:i/>
              <w:sz w:val="20"/>
            </w:rPr>
          </w:pPr>
          <w:r>
            <w:rPr>
              <w:i/>
              <w:sz w:val="20"/>
            </w:rPr>
            <w:t xml:space="preserve">Nr. </w:t>
          </w:r>
          <w:hyperlink r:id="rId413" w:history="1">
            <w:r>
              <w:rPr>
                <w:i/>
                <w:color w:val="0000FF"/>
                <w:sz w:val="20"/>
                <w:u w:val="single"/>
              </w:rPr>
              <w:t>XI-1917</w:t>
            </w:r>
          </w:hyperlink>
          <w:r>
            <w:rPr>
              <w:i/>
              <w:sz w:val="20"/>
            </w:rPr>
            <w:t>, 2011-12-23, Žin., 2012, Nr. 4-115 (2012-01-06)</w:t>
          </w:r>
        </w:p>
        <w:p>
          <w:pPr>
            <w:rPr>
              <w:i/>
              <w:sz w:val="20"/>
            </w:rPr>
          </w:pPr>
          <w:r>
            <w:rPr>
              <w:i/>
              <w:sz w:val="20"/>
            </w:rPr>
            <w:t xml:space="preserve">Nr. </w:t>
          </w:r>
          <w:hyperlink r:id="rId414" w:history="1">
            <w:r>
              <w:rPr>
                <w:i/>
                <w:color w:val="0000FF"/>
                <w:sz w:val="20"/>
                <w:u w:val="single"/>
              </w:rPr>
              <w:t>XI-2198</w:t>
            </w:r>
          </w:hyperlink>
          <w:r>
            <w:rPr>
              <w:i/>
              <w:sz w:val="20"/>
            </w:rPr>
            <w:t>, 2012-06-30, Žin., 2012, Nr. 82-4276 (2012-07-13)</w:t>
          </w:r>
        </w:p>
        <w:p>
          <w:pPr>
            <w:jc w:val="both"/>
            <w:rPr>
              <w:i/>
              <w:sz w:val="20"/>
            </w:rPr>
          </w:pPr>
          <w:r>
            <w:rPr>
              <w:i/>
              <w:sz w:val="20"/>
            </w:rPr>
            <w:t xml:space="preserve">Nr. </w:t>
          </w:r>
          <w:hyperlink r:id="rId415" w:history="1">
            <w:r>
              <w:rPr>
                <w:i/>
                <w:color w:val="0000FF"/>
                <w:sz w:val="20"/>
                <w:u w:val="single"/>
              </w:rPr>
              <w:t>XII-345</w:t>
            </w:r>
          </w:hyperlink>
          <w:r>
            <w:rPr>
              <w:i/>
              <w:sz w:val="20"/>
            </w:rPr>
            <w:t>, 2013-05-30, Žin., 2013, Nr. 62-3057 (2013-06-12)</w:t>
          </w:r>
        </w:p>
        <w:p>
          <w:pPr>
            <w:rPr>
              <w:rFonts w:eastAsia="MS Mincho"/>
              <w:b/>
              <w:sz w:val="20"/>
              <w:lang w:val="x-none"/>
            </w:rPr>
          </w:pPr>
          <w:r>
            <w:rPr>
              <w:i/>
              <w:sz w:val="20"/>
            </w:rPr>
            <w:t xml:space="preserve">Nr. </w:t>
          </w:r>
          <w:hyperlink r:id="rId416" w:history="1">
            <w:r>
              <w:rPr>
                <w:i/>
                <w:color w:val="0000FF"/>
                <w:sz w:val="20"/>
                <w:u w:val="single"/>
              </w:rPr>
              <w:t>XII-776</w:t>
            </w:r>
          </w:hyperlink>
          <w:r>
            <w:rPr>
              <w:i/>
              <w:sz w:val="20"/>
            </w:rPr>
            <w:t>, 2014-03-13, paskelbta TAR 2014-03-24, i. k. 2014-03404</w:t>
          </w:r>
        </w:p>
      </w:sdtContent>
    </w:sdt>
    <w:sdt>
      <w:sdtPr>
        <w:alias w:val="skirsnis"/>
        <w:tag w:val="part_d99aa92526fd4072b72fd58c7f8b7001"/>
        <w:lock w:val="sdtLocked"/>
        <w:richText/>
      </w:sdtPr>
      <w:sdtContent>
        <w:sdt>
          <w:sdtPr>
            <w:alias w:val="Pavadinimas"/>
            <w:tag w:val="title_d99aa92526fd4072b72fd58c7f8b7001"/>
            <w:lock w:val="sdtLocked"/>
            <w:richText/>
          </w:sdtPr>
          <w:sdtContent>
            <w:p>
              <w:pPr>
                <w:jc w:val="both"/>
              </w:pPr>
            </w:p>
            <w:p>
              <w:pPr>
                <w:jc w:val="both"/>
                <w:rPr>
                  <w:rFonts w:eastAsia="MS Mincho"/>
                  <w:b/>
                  <w:sz w:val="20"/>
                </w:rPr>
              </w:pPr>
              <w:r>
                <w:rPr>
                  <w:rFonts w:eastAsia="MS Mincho"/>
                  <w:b/>
                  <w:sz w:val="20"/>
                  <w:lang w:val="x-none"/>
                </w:rPr>
                <w:t>Pakeitimai:</w:t>
              </w:r>
            </w:p>
            <w:p>
              <w:pPr>
                <w:jc w:val="both"/>
                <w:rPr>
                  <w:rFonts w:eastAsia="MS Mincho"/>
                </w:rPr>
              </w:pPr>
              <w:r>
                <w:rPr>
                  <w:rFonts w:eastAsia="MS Mincho"/>
                </w:rPr>
                <w:t>1.</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7" w:history="1">
                <w:r>
                  <w:rPr>
                    <w:rFonts w:eastAsia="MS Mincho"/>
                  </w:rPr>
                  <w:t>IX-1168</w:t>
                </w:r>
              </w:hyperlink>
              <w:r>
                <w:rPr>
                  <w:rFonts w:eastAsia="MS Mincho"/>
                </w:rPr>
                <w:t>, 2002-10-31, Žin., 2002, Nr. 112-4973 (2002-11-22)</w:t>
              </w:r>
            </w:p>
            <w:p>
              <w:pPr>
                <w:jc w:val="both"/>
                <w:rPr>
                  <w:rFonts w:eastAsia="MS Mincho"/>
                </w:rPr>
              </w:pPr>
              <w:r>
                <w:rPr>
                  <w:rFonts w:eastAsia="MS Mincho"/>
                </w:rPr>
                <w:t>BAUDŽIAMOJO KODEKSO PATVIRTINIMO IR ĮSIGALIOJIMO ĮSTATYMO 2 STRAIPSNIO PAKEITIMO ĮSTATYMAS</w:t>
              </w:r>
            </w:p>
            <w:p>
              <w:pPr>
                <w:jc w:val="both"/>
                <w:rPr>
                  <w:rFonts w:eastAsia="MS Mincho"/>
                </w:rPr>
              </w:pPr>
            </w:p>
            <w:p>
              <w:pPr>
                <w:jc w:val="both"/>
              </w:pPr>
              <w:r>
                <w:t>2.</w:t>
              </w:r>
            </w:p>
            <w:p>
              <w:pPr>
                <w:jc w:val="both"/>
              </w:pPr>
              <w:r>
                <w:t>Lietuvos Respublikos Seimas, Įstatymas</w:t>
              </w:r>
            </w:p>
            <w:p>
              <w:pPr>
                <w:jc w:val="both"/>
              </w:pPr>
              <w:r>
                <w:t xml:space="preserve">Nr. </w:t>
              </w:r>
              <w:hyperlink r:id="rId418" w:history="1">
                <w:r>
                  <w:t>IX-1495</w:t>
                </w:r>
              </w:hyperlink>
              <w:r>
                <w:t>, 2003-04-10, Žin., 2003, Nr. 38-1733 (2003-04-24)</w:t>
              </w:r>
            </w:p>
            <w:p>
              <w:pPr>
                <w:jc w:val="both"/>
              </w:pPr>
              <w: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0"/>
                </w:rPr>
              </w:pPr>
              <w:r>
                <w:rPr>
                  <w:sz w:val="20"/>
                </w:rPr>
                <w:t>Šis Įstatymas įsigalioja nuo 2003 m. gegužės 1 d.</w:t>
              </w:r>
            </w:p>
            <w:p>
              <w:pPr>
                <w:rPr>
                  <w:b/>
                </w:rPr>
              </w:pPr>
              <w:r>
                <w:rPr>
                  <w:b/>
                </w:rPr>
                <w:t xml:space="preserve">Šio Įstatymo atitaisymas skelbtas: </w:t>
              </w:r>
              <w:r>
                <w:t>Žin., 2003, Nr. 39 (2003-04-25)</w:t>
              </w:r>
            </w:p>
            <w:p/>
            <w:p>
              <w:pPr>
                <w:jc w:val="both"/>
              </w:pPr>
              <w:r>
                <w:t>3.</w:t>
              </w:r>
            </w:p>
            <w:p>
              <w:pPr>
                <w:jc w:val="both"/>
              </w:pPr>
              <w:r>
                <w:t>Lietuvos Respublikos Seimas, Įstatymas</w:t>
              </w:r>
            </w:p>
            <w:p>
              <w:pPr>
                <w:jc w:val="both"/>
              </w:pPr>
              <w:r>
                <w:t xml:space="preserve">Nr. </w:t>
              </w:r>
              <w:hyperlink r:id="rId419" w:history="1">
                <w:r>
                  <w:t>IX-1706</w:t>
                </w:r>
              </w:hyperlink>
              <w:r>
                <w:t>, 2003-07-04, Žin., 2003, Nr. 74-3423 (2003-07-25)</w:t>
              </w:r>
            </w:p>
            <w:p>
              <w:pPr>
                <w:jc w:val="both"/>
              </w:pPr>
              <w:r>
                <w:t>BAUDŽIAMOJO KODEKSO 139, 140, 176, 180, 181, 190, 201, 212, 249, 281 STRAIPSNIŲ PAKEITIMO IR PAPILDYMO ĮSTATYMAS</w:t>
              </w:r>
            </w:p>
            <w:p>
              <w:pPr>
                <w:rPr>
                  <w:b/>
                </w:rPr>
              </w:pPr>
              <w:r>
                <w:rPr>
                  <w:b/>
                </w:rPr>
                <w:t xml:space="preserve">Šio Įstatymo atitaisymas skelbtas: </w:t>
              </w:r>
              <w:r>
                <w:t>Žin., 2003, Nr. 76 (2003-08-01)</w:t>
              </w:r>
            </w:p>
            <w:p>
              <w:pPr>
                <w:jc w:val="both"/>
              </w:pPr>
            </w:p>
            <w:p>
              <w:pPr>
                <w:jc w:val="both"/>
                <w:rPr>
                  <w:rFonts w:eastAsia="MS Mincho"/>
                </w:rPr>
              </w:pPr>
              <w:r>
                <w:rPr>
                  <w:rFonts w:eastAsia="MS Mincho"/>
                </w:rPr>
                <w:t>4.</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0" w:history="1">
                <w:r>
                  <w:rPr>
                    <w:rFonts w:eastAsia="MS Mincho"/>
                  </w:rPr>
                  <w:t>IX-1992</w:t>
                </w:r>
              </w:hyperlink>
              <w:r>
                <w:rPr>
                  <w:rFonts w:eastAsia="MS Mincho"/>
                </w:rPr>
                <w:t>, 2004-01-29, Žin., 2004, Nr. 25-760 (2004-02-14)</w:t>
              </w:r>
            </w:p>
            <w:p>
              <w:pPr>
                <w:jc w:val="both"/>
                <w:rPr>
                  <w:rFonts w:eastAsia="MS Mincho"/>
                </w:rPr>
              </w:pPr>
              <w:r>
                <w:rPr>
                  <w:rFonts w:eastAsia="MS Mincho"/>
                </w:rPr>
                <w:t>BAUDŽIAMOJO KODEKSO 13, 162, 191, 196, 197, 203, 206, 216, 219, 221, 309 STRAIPSNIŲ PAKEITIMO IR PAPILDYMO BEI KODEKSO PAPILDYMO 198(1) IR 198(2) STRAIPSNIAIS ĮSTATYMAS</w:t>
              </w:r>
            </w:p>
            <w:p>
              <w:pPr>
                <w:jc w:val="both"/>
                <w:rPr>
                  <w:rFonts w:eastAsia="MS Mincho"/>
                </w:rPr>
              </w:pPr>
            </w:p>
            <w:p>
              <w:pPr>
                <w:jc w:val="both"/>
                <w:rPr>
                  <w:rFonts w:eastAsia="MS Mincho"/>
                </w:rPr>
              </w:pPr>
              <w:r>
                <w:rPr>
                  <w:rFonts w:eastAsia="MS Mincho"/>
                </w:rPr>
                <w:t>5.</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1" w:history="1">
                <w:r>
                  <w:rPr>
                    <w:rFonts w:eastAsia="MS Mincho"/>
                  </w:rPr>
                  <w:t>IX-2093</w:t>
                </w:r>
              </w:hyperlink>
              <w:r>
                <w:rPr>
                  <w:rFonts w:eastAsia="MS Mincho"/>
                </w:rPr>
                <w:t>, 2004-03-30, Žin., 2004, Nr. 54-1835 (2004-04-15)</w:t>
              </w:r>
            </w:p>
            <w:p>
              <w:pPr>
                <w:jc w:val="both"/>
                <w:rPr>
                  <w:rFonts w:eastAsia="MS Mincho"/>
                </w:rPr>
              </w:pPr>
              <w:r>
                <w:rPr>
                  <w:rFonts w:eastAsia="MS Mincho"/>
                </w:rPr>
                <w:t>BAUDŽIAMOJO KODEKSO 233, 235 STRAIPSNIŲ PAPILDYMO IR PAKEITIMO ĮSTATYMAS</w:t>
              </w:r>
            </w:p>
            <w:p>
              <w:pPr>
                <w:jc w:val="both"/>
                <w:rPr>
                  <w:rFonts w:eastAsia="MS Mincho"/>
                </w:rPr>
              </w:pPr>
            </w:p>
            <w:p>
              <w:pPr>
                <w:jc w:val="both"/>
                <w:rPr>
                  <w:rFonts w:eastAsia="MS Mincho"/>
                </w:rPr>
              </w:pPr>
              <w:r>
                <w:rPr>
                  <w:rFonts w:eastAsia="MS Mincho"/>
                </w:rPr>
                <w:t>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2" w:history="1">
                <w:r>
                  <w:rPr>
                    <w:rFonts w:eastAsia="MS Mincho"/>
                  </w:rPr>
                  <w:t>IX-2169</w:t>
                </w:r>
              </w:hyperlink>
              <w:r>
                <w:rPr>
                  <w:rFonts w:eastAsia="MS Mincho"/>
                </w:rPr>
                <w:t>, 2004-04-27, Žin., 2004, Nr. 72-2492 (2004-04-30)</w:t>
              </w:r>
            </w:p>
            <w:p>
              <w:pPr>
                <w:jc w:val="both"/>
                <w:rPr>
                  <w:rFonts w:eastAsia="MS Mincho"/>
                </w:rPr>
              </w:pPr>
              <w:r>
                <w:rPr>
                  <w:rFonts w:eastAsia="MS Mincho"/>
                </w:rPr>
                <w:t>BAUDŽIAMOJO KODEKSO 1 STRAIPSNIO PAPILDYMO BEI KODEKSO PAPILDYMO 9(1), 123(1) STRAIPSNIAIS IR PRIEDU ĮSTATYMAS</w:t>
              </w:r>
            </w:p>
            <w:p>
              <w:r>
                <w:t>Šis Įstatymas įsigalioja nuo Lietuvos Respublikos įstojimo į Europos Sąjungą dienos.</w:t>
              </w:r>
            </w:p>
            <w:p>
              <w:pPr>
                <w:rPr>
                  <w:rFonts w:eastAsia="MS Mincho"/>
                </w:rPr>
              </w:pPr>
            </w:p>
            <w:p>
              <w:pPr>
                <w:jc w:val="both"/>
                <w:rPr>
                  <w:rFonts w:eastAsia="MS Mincho"/>
                </w:rPr>
              </w:pPr>
              <w:r>
                <w:rPr>
                  <w:rFonts w:eastAsia="MS Mincho"/>
                </w:rPr>
                <w:t>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3" w:history="1">
                <w:r>
                  <w:rPr>
                    <w:rFonts w:eastAsia="MS Mincho"/>
                  </w:rPr>
                  <w:t>IX-2314</w:t>
                </w:r>
              </w:hyperlink>
              <w:r>
                <w:rPr>
                  <w:rFonts w:eastAsia="MS Mincho"/>
                </w:rPr>
                <w:t>, 2004-07-05, Žin., 2004, Nr. 108-4030 (2004-07-13)</w:t>
              </w:r>
            </w:p>
            <w:p>
              <w:pPr>
                <w:jc w:val="both"/>
                <w:rPr>
                  <w:rFonts w:eastAsia="MS Mincho"/>
                </w:rPr>
              </w:pPr>
              <w:r>
                <w:rPr>
                  <w:rFonts w:eastAsia="MS Mincho"/>
                </w:rPr>
                <w:t>BAUDŽIAMOJO KODEKSO 20, 42, 63, 67, 68, 72, 75, 77, 82, 90, 91, 92, 95, 97, 128, 144, 148, 150, 178, 182, 194, 195, 201, 204, 205, 210, 211, 212, 220, 221, 222, 223, 230, 236, 246, 248, 260, 263, 287, 306 STRAIPSNIŲ PAKEITIMO IR PAPILDYMO BEI KODEKSO PAPILDYMO 228(1) STRAIPSNIU ĮSTATYMAS</w:t>
              </w:r>
            </w:p>
            <w:p>
              <w:pPr>
                <w:jc w:val="both"/>
              </w:pPr>
              <w: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jc w:val="both"/>
                <w:rPr>
                  <w:rFonts w:eastAsia="MS Mincho"/>
                </w:rPr>
              </w:pPr>
            </w:p>
            <w:p>
              <w:pPr>
                <w:jc w:val="both"/>
                <w:rPr>
                  <w:rFonts w:eastAsia="MS Mincho"/>
                </w:rPr>
              </w:pPr>
              <w:r>
                <w:rPr>
                  <w:rFonts w:eastAsia="MS Mincho"/>
                </w:rPr>
                <w:t>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4" w:history="1">
                <w:r>
                  <w:rPr>
                    <w:rFonts w:eastAsia="MS Mincho"/>
                  </w:rPr>
                  <w:t>IX-2512</w:t>
                </w:r>
              </w:hyperlink>
              <w:r>
                <w:rPr>
                  <w:rFonts w:eastAsia="MS Mincho"/>
                </w:rPr>
                <w:t>, 2004-10-28, Žin., 2004, Nr. 166-6061 (2004-11-16)</w:t>
              </w:r>
            </w:p>
            <w:p>
              <w:pPr>
                <w:jc w:val="both"/>
                <w:rPr>
                  <w:rFonts w:eastAsia="MS Mincho"/>
                </w:rPr>
              </w:pPr>
              <w:r>
                <w:rPr>
                  <w:rFonts w:eastAsia="MS Mincho"/>
                </w:rPr>
                <w:t>BAUDŽIAMOJO KODEKSO XXXVI SKYRIAUS PAVADINIMO PAKEITIMO IR KODEKSO PAPILDYMO 253(1) STRAIPSNIU ĮSTATYMAS</w:t>
              </w:r>
            </w:p>
            <w:p>
              <w:pPr>
                <w:jc w:val="both"/>
                <w:rPr>
                  <w:rFonts w:eastAsia="MS Mincho"/>
                </w:rPr>
              </w:pPr>
            </w:p>
            <w:p>
              <w:pPr>
                <w:jc w:val="both"/>
                <w:rPr>
                  <w:rFonts w:eastAsia="MS Mincho"/>
                </w:rPr>
              </w:pPr>
              <w:r>
                <w:rPr>
                  <w:rFonts w:eastAsia="MS Mincho"/>
                </w:rPr>
                <w:t>9.</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5" w:history="1">
                <w:r>
                  <w:rPr>
                    <w:rFonts w:eastAsia="MS Mincho"/>
                  </w:rPr>
                  <w:t>IX-2570</w:t>
                </w:r>
              </w:hyperlink>
              <w:r>
                <w:rPr>
                  <w:rFonts w:eastAsia="MS Mincho"/>
                </w:rPr>
                <w:t>, 2004-11-11, Žin., 2004, Nr. 171-6318 (2004-11-26)</w:t>
              </w:r>
            </w:p>
            <w:p>
              <w:pPr>
                <w:jc w:val="both"/>
                <w:rPr>
                  <w:rFonts w:eastAsia="MS Mincho"/>
                </w:rPr>
              </w:pPr>
              <w:r>
                <w:rPr>
                  <w:rFonts w:eastAsia="MS Mincho"/>
                </w:rPr>
                <w:t>BAUDŽIAMOJO KODEKSO PAPILDYMO 250(1) STRAIPSNIU ĮSTATYMAS</w:t>
              </w:r>
            </w:p>
            <w:p>
              <w:pPr>
                <w:rPr>
                  <w:rFonts w:eastAsia="MS Mincho"/>
                </w:rPr>
              </w:pPr>
            </w:p>
            <w:p>
              <w:pPr>
                <w:jc w:val="both"/>
                <w:rPr>
                  <w:rFonts w:eastAsia="MS Mincho"/>
                </w:rPr>
              </w:pPr>
              <w:r>
                <w:rPr>
                  <w:rFonts w:eastAsia="MS Mincho"/>
                </w:rPr>
                <w:t>10.</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6" w:history="1">
                <w:r>
                  <w:rPr>
                    <w:rFonts w:eastAsia="MS Mincho"/>
                  </w:rPr>
                  <w:t>X-61</w:t>
                </w:r>
              </w:hyperlink>
              <w:r>
                <w:rPr>
                  <w:rFonts w:eastAsia="MS Mincho"/>
                </w:rPr>
                <w:t>, 2004-12-22, Žin., 2004, Nr. 188-6995 (2004-12-31)</w:t>
              </w:r>
            </w:p>
            <w:p>
              <w:pPr>
                <w:jc w:val="both"/>
                <w:rPr>
                  <w:rFonts w:eastAsia="MS Mincho"/>
                </w:rPr>
              </w:pPr>
              <w:r>
                <w:rPr>
                  <w:rFonts w:eastAsia="MS Mincho"/>
                </w:rPr>
                <w:t>BAUDŽIAMOJO KODEKSO 292 STRAIPSNIO PAKEITIMO IR PRIEDO PAPILDYMO ĮSTATYMAS</w:t>
              </w:r>
            </w:p>
            <w:p>
              <w:pPr>
                <w:rPr>
                  <w:rFonts w:eastAsia="MS Mincho"/>
                </w:rPr>
              </w:pPr>
            </w:p>
            <w:p>
              <w:pPr>
                <w:rPr>
                  <w:rFonts w:eastAsia="MS Mincho"/>
                </w:rPr>
              </w:pPr>
              <w:r>
                <w:rPr>
                  <w:rFonts w:eastAsia="MS Mincho"/>
                </w:rPr>
                <w:t>11.</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27" w:history="1">
                <w:r>
                  <w:rPr>
                    <w:rFonts w:eastAsia="MS Mincho"/>
                  </w:rPr>
                  <w:t>X-272</w:t>
                </w:r>
              </w:hyperlink>
              <w:r>
                <w:rPr>
                  <w:rFonts w:eastAsia="MS Mincho"/>
                </w:rPr>
                <w:t>, 2005-06-23, Žin., 2005, Nr. 81-2945 (2005-06-30)</w:t>
              </w:r>
            </w:p>
            <w:p>
              <w:pPr>
                <w:jc w:val="both"/>
                <w:rPr>
                  <w:rFonts w:eastAsia="MS Mincho"/>
                </w:rPr>
              </w:pPr>
              <w:r>
                <w:rPr>
                  <w:rFonts w:eastAsia="MS Mincho"/>
                </w:rPr>
                <w:t>BAUDŽIAMOJO KODEKSO 48, 60, 145, 147, 157, 212, 213, 214, 215, 226, 249, 251, 252, 256, 267, 270, 272, 274, 280 STRAIPSNIŲ IR PRIEDO PAKEITIMO BEI PAPILDYMO IR KODEKSO PAPILDYMO 147(1), 199(1), 199(2), 267(1), 270(1), 308(1) STRAIPSNIAIS ĮSTATYMAS</w:t>
              </w:r>
            </w:p>
            <w:p>
              <w:r>
                <w:t xml:space="preserve">Šio įstatymo 1 ir 2 straipsniai įsigalioja nuo 2005 m. liepos 1 d. </w:t>
              </w:r>
            </w:p>
            <w:p>
              <w:pPr>
                <w:rPr>
                  <w:rFonts w:eastAsia="MS Mincho"/>
                </w:rPr>
              </w:pPr>
            </w:p>
            <w:p>
              <w:pPr>
                <w:jc w:val="both"/>
                <w:rPr>
                  <w:rFonts w:eastAsia="MS Mincho"/>
                </w:rPr>
              </w:pPr>
              <w:r>
                <w:rPr>
                  <w:rFonts w:eastAsia="MS Mincho"/>
                </w:rPr>
                <w:t>12.</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8" w:history="1">
                <w:r>
                  <w:rPr>
                    <w:rFonts w:eastAsia="MS Mincho"/>
                  </w:rPr>
                  <w:t>X-511</w:t>
                </w:r>
              </w:hyperlink>
              <w:r>
                <w:rPr>
                  <w:rFonts w:eastAsia="MS Mincho"/>
                </w:rPr>
                <w:t>, 2006-01-20, Žin., 2006, Nr. 17-605 (2006-02-11)</w:t>
              </w:r>
            </w:p>
            <w:p>
              <w:pPr>
                <w:jc w:val="both"/>
                <w:rPr>
                  <w:rFonts w:eastAsia="MS Mincho"/>
                </w:rPr>
              </w:pPr>
              <w:r>
                <w:rPr>
                  <w:rFonts w:eastAsia="MS Mincho"/>
                </w:rPr>
                <w:t>BAUDŽIAMOJO KODEKSO 300, 302 STRAIPSNIŲ PAKEITIMO IR KODEKSO PAPILDYMO 302(1) STRAIPSNIU ĮSTATYMAS</w:t>
              </w:r>
            </w:p>
            <w:p>
              <w:pPr>
                <w:rPr>
                  <w:rFonts w:eastAsia="MS Mincho"/>
                </w:rPr>
              </w:pPr>
            </w:p>
            <w:p>
              <w:pPr>
                <w:jc w:val="both"/>
                <w:rPr>
                  <w:rFonts w:eastAsia="MS Mincho"/>
                </w:rPr>
              </w:pPr>
              <w:r>
                <w:rPr>
                  <w:rFonts w:eastAsia="MS Mincho"/>
                </w:rPr>
                <w:t>13.</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9" w:history="1">
                <w:r>
                  <w:rPr>
                    <w:rFonts w:eastAsia="MS Mincho"/>
                  </w:rPr>
                  <w:t>X-711</w:t>
                </w:r>
              </w:hyperlink>
              <w:r>
                <w:rPr>
                  <w:rFonts w:eastAsia="MS Mincho"/>
                </w:rPr>
                <w:t>, 2006-06-22, Žin., 2006, Nr. 77-2961 (2006-07-14)</w:t>
              </w:r>
            </w:p>
            <w:p>
              <w:pPr>
                <w:jc w:val="both"/>
                <w:rPr>
                  <w:rFonts w:eastAsia="MS Mincho"/>
                </w:rPr>
              </w:pPr>
              <w:r>
                <w:rPr>
                  <w:rFonts w:eastAsia="MS Mincho"/>
                </w:rPr>
                <w:t>BAUDŽIAMOJO KODEKSO 149, 150, 151, 162, 260, 265, 266, 307, 308, 309 STRAIPSNIŲ IR PRIEDO PAKEITIMO BEI PAPILDYMO IR KODEKSO PAPILDYMO 151(1) STRAIPSNIU ĮSTATYMAS</w:t>
              </w:r>
            </w:p>
            <w:p>
              <w:pPr>
                <w:rPr>
                  <w:rFonts w:eastAsia="MS Mincho"/>
                </w:rPr>
              </w:pPr>
            </w:p>
            <w:p>
              <w:pPr>
                <w:rPr>
                  <w:rFonts w:eastAsia="MS Mincho"/>
                </w:rPr>
              </w:pPr>
              <w:r>
                <w:rPr>
                  <w:rFonts w:eastAsia="MS Mincho"/>
                </w:rPr>
                <w:t>14.</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30" w:history="1">
                <w:r>
                  <w:rPr>
                    <w:rFonts w:eastAsia="MS Mincho"/>
                  </w:rPr>
                  <w:t>X-970</w:t>
                </w:r>
              </w:hyperlink>
              <w:r>
                <w:rPr>
                  <w:rFonts w:eastAsia="MS Mincho"/>
                </w:rPr>
                <w:t>, 2006-12-12, Žin., 2006, Nr. 141-5401 (2006-12-28)</w:t>
              </w:r>
            </w:p>
            <w:p>
              <w:pPr>
                <w:rPr>
                  <w:rFonts w:eastAsia="MS Mincho"/>
                </w:rPr>
              </w:pPr>
              <w:r>
                <w:rPr>
                  <w:rFonts w:eastAsia="MS Mincho"/>
                </w:rPr>
                <w:t>BAUDŽIAMOJO KODEKSO IR BAUDŽIAMOJO PROCESO KODEKSO PAKEITIMO ĮSTATYMAS</w:t>
              </w:r>
            </w:p>
            <w:p>
              <w:pPr>
                <w:rPr>
                  <w:rFonts w:eastAsia="MS Mincho"/>
                </w:rPr>
              </w:pPr>
            </w:p>
            <w:p>
              <w:pPr>
                <w:rPr>
                  <w:rFonts w:eastAsia="MS Mincho"/>
                </w:rPr>
              </w:pPr>
              <w:r>
                <w:rPr>
                  <w:rFonts w:eastAsia="MS Mincho"/>
                </w:rPr>
                <w:t>15.</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31" w:history="1">
                <w:r>
                  <w:rPr>
                    <w:rFonts w:eastAsia="MS Mincho"/>
                  </w:rPr>
                  <w:t>X-1233</w:t>
                </w:r>
              </w:hyperlink>
              <w:r>
                <w:rPr>
                  <w:rFonts w:eastAsia="MS Mincho"/>
                </w:rPr>
                <w:t>, 2007-06-28, Žin., 2007, Nr. 81-3309 (2007-07-21)</w:t>
              </w:r>
            </w:p>
            <w:p>
              <w:pPr>
                <w:jc w:val="both"/>
                <w:rPr>
                  <w:rFonts w:eastAsia="MS Mincho"/>
                </w:rPr>
              </w:pPr>
              <w:r>
                <w:rPr>
                  <w:rFonts w:eastAsia="MS Mincho"/>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jc w:val="both"/>
                <w:rPr>
                  <w:rFonts w:eastAsia="MS Mincho"/>
                </w:rPr>
              </w:pPr>
            </w:p>
            <w:p>
              <w:pPr>
                <w:jc w:val="both"/>
                <w:rPr>
                  <w:rFonts w:eastAsia="MS Mincho"/>
                </w:rPr>
              </w:pPr>
              <w:r>
                <w:rPr>
                  <w:rFonts w:eastAsia="MS Mincho"/>
                </w:rPr>
                <w:t>16.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32" w:history="1">
                <w:r>
                  <w:rPr>
                    <w:rFonts w:eastAsia="MS Mincho"/>
                  </w:rPr>
                  <w:t>X-1433</w:t>
                </w:r>
              </w:hyperlink>
              <w:r>
                <w:rPr>
                  <w:rFonts w:eastAsia="MS Mincho"/>
                </w:rPr>
                <w:t>, 2008-01-18, Žin., 2008, Nr. 15-516 (2008-02-05)</w:t>
              </w:r>
            </w:p>
            <w:p>
              <w:pPr>
                <w:jc w:val="both"/>
                <w:rPr>
                  <w:rFonts w:eastAsia="MS Mincho"/>
                </w:rPr>
              </w:pPr>
              <w:r>
                <w:rPr>
                  <w:rFonts w:eastAsia="MS Mincho"/>
                </w:rPr>
                <w:t>BAUDŽIAMOJO KODEKSO 109 STRAIPSNIO PAKEITIMO ĮSTATYMAS</w:t>
              </w:r>
            </w:p>
            <w:p>
              <w:pPr>
                <w:jc w:val="both"/>
                <w:rPr>
                  <w:rFonts w:eastAsia="MS Mincho"/>
                </w:rPr>
              </w:pPr>
            </w:p>
            <w:p>
              <w:pPr>
                <w:jc w:val="both"/>
                <w:rPr>
                  <w:rFonts w:eastAsia="MS Mincho"/>
                </w:rPr>
              </w:pPr>
              <w:r>
                <w:rPr>
                  <w:rFonts w:eastAsia="MS Mincho"/>
                </w:rPr>
                <w:t>17.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33" w:history="1">
                <w:r>
                  <w:rPr>
                    <w:rFonts w:eastAsia="MS Mincho"/>
                  </w:rPr>
                  <w:t>X-1527</w:t>
                </w:r>
              </w:hyperlink>
              <w:r>
                <w:rPr>
                  <w:rFonts w:eastAsia="MS Mincho"/>
                </w:rPr>
                <w:t>, 2008-05-08, Žin., 2008, Nr. 59-2200 (2008-05-24)</w:t>
              </w:r>
            </w:p>
            <w:p>
              <w:pPr>
                <w:jc w:val="both"/>
                <w:rPr>
                  <w:rFonts w:eastAsia="MS Mincho"/>
                </w:rPr>
              </w:pPr>
              <w:r>
                <w:rPr>
                  <w:rFonts w:eastAsia="MS Mincho"/>
                </w:rPr>
                <w:t>BAUDŽIAMOJO KODEKSO 129, 135, 138 STRAIPSNIŲ IR PRIEDO PAKEITIMO ĮSTATYMAS</w:t>
              </w:r>
            </w:p>
            <w:p>
              <w:pPr>
                <w:jc w:val="both"/>
                <w:rPr>
                  <w:rFonts w:eastAsia="MS Mincho"/>
                </w:rPr>
              </w:pPr>
            </w:p>
            <w:p>
              <w:pPr>
                <w:jc w:val="both"/>
                <w:rPr>
                  <w:rFonts w:eastAsia="MS Mincho"/>
                </w:rPr>
              </w:pPr>
              <w:r>
                <w:rPr>
                  <w:rFonts w:eastAsia="MS Mincho"/>
                </w:rPr>
                <w:t>18.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34" w:history="1">
                <w:r>
                  <w:rPr>
                    <w:rFonts w:eastAsia="MS Mincho"/>
                  </w:rPr>
                  <w:t>X-1597</w:t>
                </w:r>
              </w:hyperlink>
              <w:r>
                <w:rPr>
                  <w:rFonts w:eastAsia="MS Mincho"/>
                </w:rPr>
                <w:t>, 2008-06-12, Žin., 2008, Nr. 73-2796 (2008-06-27)</w:t>
              </w:r>
            </w:p>
            <w:p>
              <w:pPr>
                <w:jc w:val="both"/>
                <w:rPr>
                  <w:rFonts w:eastAsia="MS Mincho"/>
                </w:rPr>
              </w:pPr>
              <w:r>
                <w:rPr>
                  <w:rFonts w:eastAsia="MS Mincho"/>
                </w:rPr>
                <w:t>BAUDŽIAMOJO KODEKSO 42, 67, 129, 135, 138 STRAIPSNIŲ PAKEITIMO IR PAPILDYMO BEI KODEKSO PAPILDYMO 72(1), 72(2) STRAIPSNIAIS ĮSTATYMAS</w:t>
              </w:r>
            </w:p>
            <w:p>
              <w:pPr>
                <w:jc w:val="both"/>
                <w:rPr>
                  <w:rFonts w:eastAsia="MS Mincho"/>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5" w:history="1">
                <w:r>
                  <w:rPr>
                    <w:sz w:val="20"/>
                  </w:rPr>
                  <w:t>XI-303</w:t>
                </w:r>
              </w:hyperlink>
              <w:r>
                <w:rPr>
                  <w:sz w:val="20"/>
                </w:rPr>
                <w:t>, 2009-06-16, Žin., 2009, Nr. 77-3168 (2009-06-30)</w:t>
              </w:r>
            </w:p>
            <w:p>
              <w:pPr>
                <w:autoSpaceDE w:val="0"/>
                <w:autoSpaceDN w:val="0"/>
                <w:adjustRightInd w:val="0"/>
                <w:rPr>
                  <w:sz w:val="20"/>
                </w:rPr>
              </w:pPr>
              <w:r>
                <w:rPr>
                  <w:sz w:val="20"/>
                </w:rPr>
                <w:t>BAUDŽIAMOJO KODEKSO 60, 129, 135 IR 138 STRAIPSNIŲ PAPILDYMO ĮSTATYMAS</w:t>
              </w:r>
            </w:p>
            <w:p>
              <w:pPr>
                <w:autoSpaceDE w:val="0"/>
                <w:autoSpaceDN w:val="0"/>
                <w:adjustRightInd w:val="0"/>
                <w:rPr>
                  <w:sz w:val="20"/>
                </w:rPr>
              </w:pPr>
            </w:p>
            <w:p>
              <w:pPr>
                <w:jc w:val="both"/>
              </w:pPr>
              <w:r>
                <w:t>20.</w:t>
              </w:r>
            </w:p>
            <w:p>
              <w:pPr>
                <w:jc w:val="both"/>
              </w:pPr>
              <w:r>
                <w:t>Lietuvos Respublikos Seimas, Įstatymas</w:t>
              </w:r>
            </w:p>
            <w:p>
              <w:pPr>
                <w:jc w:val="both"/>
              </w:pPr>
              <w:r>
                <w:t xml:space="preserve">Nr. </w:t>
              </w:r>
              <w:hyperlink r:id="rId436" w:history="1">
                <w:r>
                  <w:t>XI-330</w:t>
                </w:r>
              </w:hyperlink>
              <w:r>
                <w:t>, 2009-07-09, Žin., 2009, Nr. 87-3663 (2009-07-23)</w:t>
              </w:r>
            </w:p>
            <w:p>
              <w:pPr>
                <w:jc w:val="both"/>
              </w:pPr>
              <w:r>
                <w:t>BAUDŽIAMOJO KODEKSO 170, 191, 192 STRAIPSNIŲ PAKEITIMO IR PAPILDYMO IR KODEKSO PAPILDYMO 170(1) STRAIPSNIU ĮSTATYMAS</w:t>
              </w:r>
            </w:p>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7" w:history="1">
                <w:r>
                  <w:rPr>
                    <w:sz w:val="20"/>
                  </w:rPr>
                  <w:t>XI-521</w:t>
                </w:r>
              </w:hyperlink>
              <w:r>
                <w:rPr>
                  <w:sz w:val="20"/>
                </w:rPr>
                <w:t>, 2009-12-03, Žin., 2009, Nr. 146-6484 (2009-12-10)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23.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8" w:history="1">
                <w:r>
                  <w:rPr>
                    <w:sz w:val="20"/>
                  </w:rPr>
                  <w:t>XI-579</w:t>
                </w:r>
              </w:hyperlink>
              <w:r>
                <w:rPr>
                  <w:sz w:val="20"/>
                </w:rPr>
                <w:t>, 2009-12-17, Žin., 2010, Nr. 1-1 (2010-01-05)</w:t>
              </w:r>
            </w:p>
            <w:p>
              <w:pPr>
                <w:autoSpaceDE w:val="0"/>
                <w:autoSpaceDN w:val="0"/>
                <w:adjustRightInd w:val="0"/>
                <w:jc w:val="both"/>
                <w:rPr>
                  <w:sz w:val="20"/>
                </w:rPr>
              </w:pPr>
              <w:r>
                <w:rPr>
                  <w:sz w:val="20"/>
                </w:rPr>
                <w:t>BAUDŽIAMOJO KODEKSO 272, 274 STRAIPSNIŲ IR PRIEDO PAKEITIMO IR PAPILDYMO, KODEKSO PAPILDYMO 277(1) STRAIPSNIU ĮSTATYMAS</w:t>
              </w:r>
            </w:p>
            <w:p>
              <w:pPr>
                <w:autoSpaceDE w:val="0"/>
                <w:autoSpaceDN w:val="0"/>
                <w:adjustRightInd w:val="0"/>
                <w:rPr>
                  <w:b/>
                  <w:sz w:val="20"/>
                </w:rPr>
              </w:pPr>
              <w:r>
                <w:rPr>
                  <w:b/>
                  <w:sz w:val="20"/>
                </w:rPr>
                <w:t xml:space="preserve">Šio įstatymo </w:t>
              </w:r>
              <w:hyperlink r:id="rId439" w:history="1">
                <w:r>
                  <w:rPr>
                    <w:b/>
                    <w:sz w:val="20"/>
                  </w:rPr>
                  <w:t>atitaisymas</w:t>
                </w:r>
              </w:hyperlink>
              <w:r>
                <w:rPr>
                  <w:b/>
                  <w:sz w:val="20"/>
                </w:rPr>
                <w:t xml:space="preserve"> skelbtas: Žin., 2010, Nr. 2 (2010-01-07)</w:t>
              </w:r>
            </w:p>
            <w:p>
              <w:pPr>
                <w:autoSpaceDE w:val="0"/>
                <w:autoSpaceDN w:val="0"/>
                <w:adjustRightInd w:val="0"/>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0" w:history="1">
                <w:r>
                  <w:rPr>
                    <w:sz w:val="20"/>
                  </w:rPr>
                  <w:t>XI-677</w:t>
                </w:r>
              </w:hyperlink>
              <w:r>
                <w:rPr>
                  <w:sz w:val="20"/>
                </w:rPr>
                <w:t>, 2010-02-11, Žin., 2010, Nr. 20-927 (2010-02-18)</w:t>
              </w:r>
            </w:p>
            <w:p>
              <w:pPr>
                <w:autoSpaceDE w:val="0"/>
                <w:autoSpaceDN w:val="0"/>
                <w:adjustRightInd w:val="0"/>
                <w:rPr>
                  <w:sz w:val="20"/>
                </w:rPr>
              </w:pPr>
              <w:r>
                <w:rPr>
                  <w:sz w:val="20"/>
                </w:rPr>
                <w:t>BAUDŽIAMOJO KODEKSO 38 STRAIPSNIO PAKEITIMO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1" w:history="1">
                <w:r>
                  <w:rPr>
                    <w:sz w:val="20"/>
                  </w:rPr>
                  <w:t>XI-742</w:t>
                </w:r>
              </w:hyperlink>
              <w:r>
                <w:rPr>
                  <w:sz w:val="20"/>
                </w:rPr>
                <w:t>, 2010-04-13, Žin., 2010, Nr. 48-2292 (2010-04-27)</w:t>
              </w:r>
            </w:p>
            <w:p>
              <w:pPr>
                <w:autoSpaceDE w:val="0"/>
                <w:autoSpaceDN w:val="0"/>
                <w:adjustRightInd w:val="0"/>
                <w:rPr>
                  <w:sz w:val="20"/>
                </w:rPr>
              </w:pPr>
              <w:r>
                <w:rPr>
                  <w:sz w:val="20"/>
                </w:rPr>
                <w:t>BAUDŽIAMOJO KODEKSO 46 STRAIPSNIO PAKEITIMO ĮSTATYMAS</w:t>
              </w:r>
            </w:p>
            <w:p>
              <w:pPr>
                <w:jc w:val="both"/>
                <w:rPr>
                  <w:color w:val="000000"/>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autoSpaceDE w:val="0"/>
                <w:autoSpaceDN w:val="0"/>
                <w:adjustRightInd w:val="0"/>
                <w:rPr>
                  <w:sz w:val="20"/>
                </w:rPr>
              </w:pPr>
            </w:p>
            <w:p>
              <w:r>
                <w:t>26.</w:t>
              </w:r>
            </w:p>
            <w:p>
              <w:r>
                <w:t>Lietuvos Respublikos Seimas, Įstatymas</w:t>
              </w:r>
            </w:p>
            <w:p>
              <w:r>
                <w:t xml:space="preserve">Nr. </w:t>
              </w:r>
              <w:hyperlink r:id="rId442" w:history="1">
                <w:r>
                  <w:t>XI-901</w:t>
                </w:r>
              </w:hyperlink>
              <w:r>
                <w:t>, 2010-06-15, Žin., 2010, Nr. 75-3792 (2010-06-29)</w:t>
              </w:r>
            </w:p>
            <w:p>
              <w:pPr>
                <w:jc w:val="both"/>
              </w:pPr>
              <w:r>
                <w:t>BAUDŽIAMOJO KODEKSO 95 STRAIPSNIO PAKEITIMO BEI PAPILDYMO, KODEKSO PAPILDYMO 170(2) STRAIPSNIU IR KODEKSO PRIEDO PAPILDYMO ĮSTATYMAS</w:t>
              </w:r>
            </w:p>
            <w:p/>
            <w:p>
              <w:pPr>
                <w:autoSpaceDE w:val="0"/>
                <w:autoSpaceDN w:val="0"/>
                <w:adjustRightInd w:val="0"/>
                <w:rPr>
                  <w:sz w:val="20"/>
                </w:rPr>
              </w:pPr>
              <w:r>
                <w:rPr>
                  <w:sz w:val="20"/>
                </w:rPr>
                <w:t>27.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3" w:history="1">
                <w:r>
                  <w:rPr>
                    <w:sz w:val="20"/>
                  </w:rPr>
                  <w:t>XI-994</w:t>
                </w:r>
              </w:hyperlink>
              <w:r>
                <w:rPr>
                  <w:sz w:val="20"/>
                </w:rPr>
                <w:t>, 2010-07-02, Žin., 2010, Nr. 84-4403 (2010-07-15)</w:t>
              </w:r>
            </w:p>
            <w:p>
              <w:pPr>
                <w:autoSpaceDE w:val="0"/>
                <w:autoSpaceDN w:val="0"/>
                <w:adjustRightInd w:val="0"/>
                <w:rPr>
                  <w:sz w:val="20"/>
                </w:rPr>
              </w:pPr>
              <w:r>
                <w:rPr>
                  <w:sz w:val="20"/>
                </w:rPr>
                <w:t>BAUDŽIAMOJO KODEKSO PAPILDYMO 271(1) STRAIPSNIU ĮSTATYMAS</w:t>
              </w:r>
            </w:p>
            <w:p>
              <w:pPr>
                <w:autoSpaceDE w:val="0"/>
                <w:autoSpaceDN w:val="0"/>
                <w:adjustRightInd w:val="0"/>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4" w:history="1">
                <w:r>
                  <w:rPr>
                    <w:sz w:val="20"/>
                  </w:rPr>
                  <w:t>XI-974</w:t>
                </w:r>
              </w:hyperlink>
              <w:r>
                <w:rPr>
                  <w:sz w:val="20"/>
                </w:rPr>
                <w:t>, 2010-06-30, Žin., 2010, Nr. 86-4527 (2010-07-20)</w:t>
              </w:r>
            </w:p>
            <w:p>
              <w:pPr>
                <w:autoSpaceDE w:val="0"/>
                <w:autoSpaceDN w:val="0"/>
                <w:adjustRightInd w:val="0"/>
                <w:rPr>
                  <w:sz w:val="20"/>
                </w:rPr>
              </w:pPr>
              <w:r>
                <w:rPr>
                  <w:sz w:val="20"/>
                </w:rPr>
                <w:t>BAUDŽIAMOJO KODEKSO 266, 269 STRAIPSNIŲ PAKEITIMO IR PAPILDYMO ĮSTATYMAS</w:t>
              </w:r>
            </w:p>
            <w:p>
              <w:pPr>
                <w:autoSpaceDE w:val="0"/>
                <w:autoSpaceDN w:val="0"/>
                <w:adjustRightInd w:val="0"/>
                <w:rPr>
                  <w:sz w:val="20"/>
                </w:rPr>
              </w:pPr>
            </w:p>
            <w:p>
              <w:pPr>
                <w:autoSpaceDE w:val="0"/>
                <w:autoSpaceDN w:val="0"/>
                <w:adjustRightInd w:val="0"/>
                <w:rPr>
                  <w:sz w:val="20"/>
                </w:rPr>
              </w:pPr>
              <w:r>
                <w:rPr>
                  <w:sz w:val="20"/>
                </w:rPr>
                <w:t>29.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5" w:history="1">
                <w:r>
                  <w:rPr>
                    <w:sz w:val="20"/>
                  </w:rPr>
                  <w:t>XI-976</w:t>
                </w:r>
              </w:hyperlink>
              <w:r>
                <w:rPr>
                  <w:sz w:val="20"/>
                </w:rPr>
                <w:t>, 2010-06-30, Žin., 2010, Nr. 86-4528 (2010-07-20)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6" w:history="1">
                <w:r>
                  <w:rPr>
                    <w:sz w:val="20"/>
                  </w:rPr>
                  <w:t>XI-989</w:t>
                </w:r>
              </w:hyperlink>
              <w:r>
                <w:rPr>
                  <w:sz w:val="20"/>
                </w:rPr>
                <w:t>, 2010-07-02, Žin., 2010, Nr. 86-4540 (2010-07-20)</w:t>
              </w:r>
            </w:p>
            <w:p>
              <w:pPr>
                <w:autoSpaceDE w:val="0"/>
                <w:autoSpaceDN w:val="0"/>
                <w:adjustRightInd w:val="0"/>
                <w:rPr>
                  <w:sz w:val="20"/>
                </w:rPr>
              </w:pPr>
              <w:r>
                <w:rPr>
                  <w:sz w:val="20"/>
                </w:rPr>
                <w:t>BAUDŽIAMOJO KODEKSO 151(1), 153 STRAIPSNIŲ PAPILDYMO IR PAKEITIMO ĮSTATYMAS</w:t>
              </w:r>
            </w:p>
            <w:p>
              <w:pPr>
                <w:autoSpaceDE w:val="0"/>
                <w:autoSpaceDN w:val="0"/>
                <w:adjustRightInd w:val="0"/>
                <w:rPr>
                  <w:sz w:val="20"/>
                </w:rPr>
              </w:pPr>
            </w:p>
            <w:p>
              <w:pPr>
                <w:autoSpaceDE w:val="0"/>
                <w:autoSpaceDN w:val="0"/>
                <w:adjustRightInd w:val="0"/>
                <w:rPr>
                  <w:sz w:val="20"/>
                </w:rPr>
              </w:pPr>
              <w:r>
                <w:rPr>
                  <w:sz w:val="20"/>
                </w:rPr>
                <w:t>31.</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447" w:history="1">
                <w:r>
                  <w:rPr>
                    <w:sz w:val="20"/>
                  </w:rPr>
                  <w:t>XI-1199</w:t>
                </w:r>
              </w:hyperlink>
              <w:r>
                <w:rPr>
                  <w:sz w:val="20"/>
                </w:rPr>
                <w:t>, 2010-12-02, Žin., 2010, Nr. 145-7439 (2010-12-11)</w:t>
              </w:r>
            </w:p>
            <w:p>
              <w:pPr>
                <w:autoSpaceDE w:val="0"/>
                <w:autoSpaceDN w:val="0"/>
                <w:adjustRightInd w:val="0"/>
                <w:jc w:val="both"/>
                <w:rPr>
                  <w:sz w:val="20"/>
                </w:rPr>
              </w:pPr>
              <w:r>
                <w:rPr>
                  <w:sz w:val="20"/>
                </w:rPr>
                <w:t>BAUDŽIAMOJO KODEKSO 3, 67, 72, 190 STRAIPSNIŲ PAKEITIMO IR PAPILDYMO IR KODEKSO PAPILDYMO 72(3), 189(1) STRAIPSNIAIS ĮSTATYMAS</w:t>
              </w:r>
            </w:p>
            <w:p>
              <w:pPr>
                <w:jc w:val="both"/>
                <w:rPr>
                  <w:color w:val="000000"/>
                  <w:sz w:val="20"/>
                </w:rPr>
              </w:pPr>
              <w:r>
                <w:rPr>
                  <w:color w:val="000000"/>
                  <w:sz w:val="20"/>
                </w:rPr>
                <w:t xml:space="preserve">Šio įstatymo 4 straipsnyje išdėstytame </w:t>
              </w:r>
              <w:r>
                <w:rPr>
                  <w:sz w:val="20"/>
                </w:rPr>
                <w:t>Baudžiamojo kodekso 72</w:t>
              </w:r>
              <w:r>
                <w:rPr>
                  <w:sz w:val="20"/>
                  <w:vertAlign w:val="superscript"/>
                </w:rPr>
                <w:t>3</w:t>
              </w:r>
              <w:r>
                <w:rPr>
                  <w:sz w:val="20"/>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0"/>
                </w:rPr>
              </w:pPr>
              <w:r>
                <w:rPr>
                  <w:color w:val="000000"/>
                  <w:sz w:val="20"/>
                </w:rPr>
                <w:t>Pagal šio įstatymo 5 straipsnyje išdėstytą Baudžiamojo kodekso 189</w:t>
              </w:r>
              <w:r>
                <w:rPr>
                  <w:color w:val="000000"/>
                  <w:sz w:val="20"/>
                  <w:vertAlign w:val="superscript"/>
                </w:rPr>
                <w:t>1</w:t>
              </w:r>
              <w:r>
                <w:rPr>
                  <w:color w:val="000000"/>
                  <w:sz w:val="20"/>
                </w:rPr>
                <w:t xml:space="preserve"> straipsnį baudžiamojon atsakomybėn traukiami tik asmenys, kurie Baudžiamojo kodekso 189</w:t>
              </w:r>
              <w:r>
                <w:rPr>
                  <w:color w:val="000000"/>
                  <w:sz w:val="20"/>
                  <w:vertAlign w:val="superscript"/>
                </w:rPr>
                <w:t>1</w:t>
              </w:r>
              <w:r>
                <w:rPr>
                  <w:color w:val="000000"/>
                  <w:sz w:val="20"/>
                </w:rPr>
                <w:t xml:space="preserve"> straipsnyje nustatytus požymius atitinkantį turtą turi po šio įstatymo įsigaliojimo.</w:t>
              </w:r>
            </w:p>
            <w:p>
              <w:pPr>
                <w:autoSpaceDE w:val="0"/>
                <w:autoSpaceDN w:val="0"/>
                <w:adjustRightInd w:val="0"/>
                <w:jc w:val="both"/>
                <w:rPr>
                  <w:color w:val="000000"/>
                  <w:sz w:val="20"/>
                </w:rPr>
              </w:pPr>
            </w:p>
            <w:p>
              <w:pPr>
                <w:autoSpaceDE w:val="0"/>
                <w:autoSpaceDN w:val="0"/>
                <w:adjustRightInd w:val="0"/>
                <w:jc w:val="both"/>
                <w:rPr>
                  <w:sz w:val="20"/>
                </w:rPr>
              </w:pPr>
              <w:r>
                <w:rPr>
                  <w:sz w:val="20"/>
                </w:rPr>
                <w:t>32.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448" w:history="1">
                <w:r>
                  <w:rPr>
                    <w:sz w:val="20"/>
                  </w:rPr>
                  <w:t>XI-1291</w:t>
                </w:r>
              </w:hyperlink>
              <w:r>
                <w:rPr>
                  <w:sz w:val="20"/>
                </w:rPr>
                <w:t>, 2011-03-22, Žin., 2011, Nr. 38-1805 (2011-03-31)</w:t>
              </w:r>
            </w:p>
            <w:p>
              <w:pPr>
                <w:autoSpaceDE w:val="0"/>
                <w:autoSpaceDN w:val="0"/>
                <w:adjustRightInd w:val="0"/>
                <w:jc w:val="both"/>
                <w:rPr>
                  <w:sz w:val="20"/>
                </w:rPr>
              </w:pPr>
              <w:r>
                <w:rPr>
                  <w:sz w:val="20"/>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0"/>
                </w:rPr>
              </w:pPr>
            </w:p>
            <w:p>
              <w:pPr>
                <w:autoSpaceDE w:val="0"/>
                <w:autoSpaceDN w:val="0"/>
                <w:adjustRightInd w:val="0"/>
                <w:rPr>
                  <w:sz w:val="20"/>
                </w:rPr>
              </w:pPr>
              <w:r>
                <w:rPr>
                  <w:sz w:val="20"/>
                </w:rPr>
                <w:t>33.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9" w:history="1">
                <w:r>
                  <w:rPr>
                    <w:sz w:val="20"/>
                  </w:rPr>
                  <w:t>XI-1350</w:t>
                </w:r>
              </w:hyperlink>
              <w:r>
                <w:rPr>
                  <w:sz w:val="20"/>
                </w:rPr>
                <w:t>, 2011-04-21, Žin., 2011, Nr. 49-2374 (2011-04-28)</w:t>
              </w:r>
            </w:p>
            <w:p>
              <w:pPr>
                <w:autoSpaceDE w:val="0"/>
                <w:autoSpaceDN w:val="0"/>
                <w:adjustRightInd w:val="0"/>
                <w:rPr>
                  <w:sz w:val="20"/>
                </w:rPr>
              </w:pPr>
              <w:r>
                <w:rPr>
                  <w:sz w:val="20"/>
                </w:rPr>
                <w:t>BAUDŽIAMOJO KODEKSO 47 STRAIPSNIO PAKEITIMO ĮSTATYMAS</w:t>
              </w:r>
            </w:p>
            <w:p>
              <w:pPr>
                <w:autoSpaceDE w:val="0"/>
                <w:autoSpaceDN w:val="0"/>
                <w:adjustRightInd w:val="0"/>
                <w:rPr>
                  <w:sz w:val="20"/>
                </w:rPr>
              </w:pPr>
            </w:p>
            <w:p>
              <w:pPr>
                <w:rPr>
                  <w:sz w:val="20"/>
                </w:rPr>
              </w:pPr>
              <w:r>
                <w:rPr>
                  <w:sz w:val="20"/>
                </w:rPr>
                <w:t>34.</w:t>
              </w:r>
            </w:p>
            <w:p>
              <w:pPr>
                <w:rPr>
                  <w:sz w:val="20"/>
                </w:rPr>
              </w:pPr>
              <w:r>
                <w:rPr>
                  <w:sz w:val="20"/>
                </w:rPr>
                <w:t>Lietuvos Respublikos Seimas, Įstatymas</w:t>
              </w:r>
            </w:p>
            <w:p>
              <w:pPr>
                <w:rPr>
                  <w:sz w:val="20"/>
                </w:rPr>
              </w:pPr>
              <w:r>
                <w:rPr>
                  <w:sz w:val="20"/>
                </w:rPr>
                <w:t xml:space="preserve">Nr. </w:t>
              </w:r>
              <w:hyperlink r:id="rId450" w:history="1">
                <w:r>
                  <w:rPr>
                    <w:sz w:val="20"/>
                  </w:rPr>
                  <w:t>XI-1472</w:t>
                </w:r>
              </w:hyperlink>
              <w:r>
                <w:rPr>
                  <w:sz w:val="20"/>
                </w:rPr>
                <w:t>, 2011-06-21, Žin., 2011, Nr. 81-3959 (2011-07-05)</w:t>
              </w:r>
            </w:p>
            <w:p>
              <w:pPr>
                <w:jc w:val="both"/>
                <w:rPr>
                  <w:sz w:val="20"/>
                </w:rPr>
              </w:pPr>
              <w:r>
                <w:rPr>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51" w:history="1">
                <w:r>
                  <w:rPr>
                    <w:sz w:val="20"/>
                  </w:rPr>
                  <w:t>XI-1520</w:t>
                </w:r>
              </w:hyperlink>
              <w:r>
                <w:rPr>
                  <w:sz w:val="20"/>
                </w:rPr>
                <w:t>, 2011-06-23, Žin., 2011, Nr. 86-4162 (2011-07-13)</w:t>
              </w:r>
            </w:p>
            <w:p>
              <w:pPr>
                <w:autoSpaceDE w:val="0"/>
                <w:autoSpaceDN w:val="0"/>
                <w:adjustRightInd w:val="0"/>
                <w:rPr>
                  <w:sz w:val="20"/>
                </w:rPr>
              </w:pPr>
              <w:r>
                <w:rPr>
                  <w:sz w:val="20"/>
                </w:rPr>
                <w:t>BAUDŽIAMOJO KODEKSO 314, 315 IR 330 STRAIPSNIŲ PAKEITIMO ĮSTATYMAS</w:t>
              </w:r>
            </w:p>
            <w:p>
              <w:pPr>
                <w:jc w:val="both"/>
                <w:rPr>
                  <w:b/>
                  <w:sz w:val="20"/>
                </w:rPr>
              </w:pPr>
              <w:r>
                <w:rPr>
                  <w:sz w:val="20"/>
                </w:rPr>
                <w:t xml:space="preserve">Šis įstatymas įsigalioja </w:t>
              </w:r>
              <w:smartTag w:uri="urn:schemas-microsoft-com:office:smarttags" w:element="metricconverter">
                <w:smartTagPr>
                  <w:attr w:name="ProductID" w:val="2011 m"/>
                </w:smartTagPr>
                <w:r>
                  <w:rPr>
                    <w:sz w:val="20"/>
                  </w:rPr>
                  <w:t>2011 m</w:t>
                </w:r>
              </w:smartTag>
              <w:r>
                <w:rPr>
                  <w:sz w:val="20"/>
                </w:rPr>
                <w:t xml:space="preserve">. </w:t>
              </w:r>
              <w:r>
                <w:rPr>
                  <w:bCs/>
                  <w:sz w:val="20"/>
                </w:rPr>
                <w:t>rugsėjo 1</w:t>
              </w:r>
              <w:r>
                <w:rPr>
                  <w:sz w:val="20"/>
                </w:rPr>
                <w:t xml:space="preserve">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452" w:history="1">
                <w:r>
                  <w:rPr>
                    <w:sz w:val="20"/>
                  </w:rPr>
                  <w:t>XI-1901</w:t>
                </w:r>
              </w:hyperlink>
              <w:r>
                <w:rPr>
                  <w:sz w:val="20"/>
                </w:rPr>
                <w:t>, 2011-12-22, Žin., 2011, Nr. 163-7777 (2011-12-31)</w:t>
              </w:r>
            </w:p>
            <w:p>
              <w:pPr>
                <w:jc w:val="both"/>
                <w:rPr>
                  <w:sz w:val="20"/>
                </w:rPr>
              </w:pPr>
              <w:r>
                <w:rPr>
                  <w:sz w:val="20"/>
                </w:rPr>
                <w:t>BAUDŽIAMOJO KODEKSO 7, 256, 270, 270(1), 271, 277(1) STRAIPSNIŲ PAKEITIMO, KODEKSO PRIEDO PAPILDYMO IR KODEKSO PAPILDYMO 270(2) STRAIPSNIU ĮSTATYMAS</w:t>
              </w:r>
            </w:p>
            <w:p>
              <w:pPr>
                <w:rPr>
                  <w:bCs/>
                  <w:sz w:val="20"/>
                </w:rPr>
              </w:pPr>
              <w:r>
                <w:rPr>
                  <w:bCs/>
                  <w:sz w:val="20"/>
                </w:rPr>
                <w:t>Šis įstatymas įsigalioja 2012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453" w:history="1">
                <w:r>
                  <w:rPr>
                    <w:sz w:val="20"/>
                  </w:rPr>
                  <w:t>XI-1917</w:t>
                </w:r>
              </w:hyperlink>
              <w:r>
                <w:rPr>
                  <w:sz w:val="20"/>
                </w:rPr>
                <w:t>, 2011-12-23, Žin., 2012, Nr. 4-115 (2012-01-06)</w:t>
              </w:r>
            </w:p>
            <w:p>
              <w:pPr>
                <w:jc w:val="both"/>
                <w:rPr>
                  <w:sz w:val="20"/>
                </w:rPr>
              </w:pPr>
              <w:r>
                <w:rPr>
                  <w:sz w:val="20"/>
                </w:rPr>
                <w:t>BAUDŽIAMOJO KODEKSO PAPILDYMO 292(1) STRAIPSNIU IR KODEKSO PRIEDO PAPILDYMO ĮSTATYMAS</w:t>
              </w:r>
            </w:p>
            <w:p>
              <w:pPr>
                <w:rPr>
                  <w:sz w:val="20"/>
                </w:rPr>
              </w:pPr>
            </w:p>
            <w:p>
              <w:pPr>
                <w:rPr>
                  <w:sz w:val="20"/>
                </w:rPr>
              </w:pPr>
              <w:r>
                <w:rPr>
                  <w:sz w:val="20"/>
                </w:rPr>
                <w:t>38.</w:t>
              </w:r>
            </w:p>
            <w:p>
              <w:pPr>
                <w:rPr>
                  <w:sz w:val="20"/>
                </w:rPr>
              </w:pPr>
              <w:r>
                <w:rPr>
                  <w:sz w:val="20"/>
                </w:rPr>
                <w:t>Lietuvos Respublikos Seimas, Įstatymas</w:t>
              </w:r>
            </w:p>
            <w:p>
              <w:pPr>
                <w:jc w:val="both"/>
                <w:rPr>
                  <w:sz w:val="20"/>
                </w:rPr>
              </w:pPr>
              <w:r>
                <w:rPr>
                  <w:sz w:val="20"/>
                </w:rPr>
                <w:t xml:space="preserve">Nr. </w:t>
              </w:r>
              <w:hyperlink r:id="rId454" w:history="1">
                <w:r>
                  <w:rPr>
                    <w:sz w:val="20"/>
                  </w:rPr>
                  <w:t>XI-1861</w:t>
                </w:r>
              </w:hyperlink>
              <w:r>
                <w:rPr>
                  <w:sz w:val="20"/>
                </w:rPr>
                <w:t>, 2011-12-22, Žin., 2012, Nr. 5-138 (2012-01-07)</w:t>
              </w:r>
            </w:p>
            <w:p>
              <w:pPr>
                <w:jc w:val="both"/>
                <w:rPr>
                  <w:sz w:val="20"/>
                </w:rPr>
              </w:pPr>
              <w:r>
                <w:rPr>
                  <w:sz w:val="20"/>
                </w:rPr>
                <w:t>BAUDŽIAMOJO KODEKSO 48, 64, 67, 75, 82, 87, 92 STRAIPSNIŲ PAKEITIMO IR 77, 94 STRAIPSNIŲ PRIPAŽINIMO NETEKUSIAIS GALIOS ĮSTATYMAS</w:t>
              </w:r>
            </w:p>
            <w:p>
              <w:pPr>
                <w:rPr>
                  <w:sz w:val="20"/>
                </w:rPr>
              </w:pPr>
              <w:r>
                <w:rPr>
                  <w:sz w:val="20"/>
                </w:rPr>
                <w:t>Šis įstatymas įsigalioja 2012 m. liepos 1 d.</w:t>
              </w:r>
            </w:p>
            <w:p>
              <w:pPr>
                <w:rPr>
                  <w:sz w:val="20"/>
                </w:rPr>
              </w:pPr>
            </w:p>
            <w:p>
              <w:pPr>
                <w:rPr>
                  <w:sz w:val="20"/>
                </w:rPr>
              </w:pPr>
              <w:r>
                <w:rPr>
                  <w:sz w:val="20"/>
                </w:rPr>
                <w:t>39.</w:t>
              </w:r>
            </w:p>
            <w:p>
              <w:pPr>
                <w:rPr>
                  <w:sz w:val="20"/>
                </w:rPr>
              </w:pPr>
              <w:r>
                <w:rPr>
                  <w:sz w:val="20"/>
                </w:rPr>
                <w:t>Lietuvos Respublikos Seimas, Įstatymas</w:t>
              </w:r>
            </w:p>
            <w:p>
              <w:pPr>
                <w:rPr>
                  <w:sz w:val="20"/>
                </w:rPr>
              </w:pPr>
              <w:r>
                <w:rPr>
                  <w:sz w:val="20"/>
                </w:rPr>
                <w:t xml:space="preserve">Nr. </w:t>
              </w:r>
              <w:hyperlink r:id="rId455" w:history="1">
                <w:r>
                  <w:rPr>
                    <w:sz w:val="20"/>
                  </w:rPr>
                  <w:t>XI-2105</w:t>
                </w:r>
              </w:hyperlink>
              <w:r>
                <w:rPr>
                  <w:sz w:val="20"/>
                </w:rPr>
                <w:t>, 2012-06-21, Žin., 2012, Nr. 78-4027 (2012-07-04)</w:t>
              </w:r>
            </w:p>
            <w:p>
              <w:pPr>
                <w:rPr>
                  <w:sz w:val="20"/>
                </w:rPr>
              </w:pPr>
              <w:r>
                <w:rPr>
                  <w:sz w:val="20"/>
                </w:rPr>
                <w:t>BAUDŽIAMOJO KODEKSO 201 IR 212 STRAIPSNIŲ PAKEITIMO ĮSTATYMAS</w:t>
              </w:r>
            </w:p>
            <w:p>
              <w:pPr>
                <w:rPr>
                  <w:b/>
                  <w:sz w:val="20"/>
                </w:rPr>
              </w:pPr>
              <w:r>
                <w:rPr>
                  <w:sz w:val="20"/>
                </w:rPr>
                <w:t>Šis įstatymas įsigalioja 2012 m. rugsėjo 1 d.</w:t>
              </w:r>
            </w:p>
            <w:p>
              <w:pPr>
                <w:rPr>
                  <w:b/>
                  <w:sz w:val="22"/>
                  <w:szCs w:val="22"/>
                </w:rPr>
              </w:pPr>
            </w:p>
            <w:p>
              <w:pPr>
                <w:rPr>
                  <w:sz w:val="20"/>
                </w:rPr>
              </w:pPr>
              <w:r>
                <w:rPr>
                  <w:sz w:val="20"/>
                </w:rPr>
                <w:t>40.</w:t>
              </w:r>
            </w:p>
            <w:p>
              <w:pPr>
                <w:jc w:val="both"/>
                <w:rPr>
                  <w:sz w:val="20"/>
                </w:rPr>
              </w:pPr>
              <w:r>
                <w:rPr>
                  <w:sz w:val="20"/>
                </w:rPr>
                <w:t>Lietuvos Respublikos Seimas, Įstatymas</w:t>
              </w:r>
            </w:p>
            <w:p>
              <w:pPr>
                <w:jc w:val="both"/>
                <w:rPr>
                  <w:sz w:val="20"/>
                </w:rPr>
              </w:pPr>
              <w:r>
                <w:rPr>
                  <w:sz w:val="20"/>
                </w:rPr>
                <w:t xml:space="preserve">Nr. </w:t>
              </w:r>
              <w:hyperlink r:id="rId456" w:history="1">
                <w:r>
                  <w:rPr>
                    <w:sz w:val="20"/>
                  </w:rPr>
                  <w:t>XI-2198</w:t>
                </w:r>
              </w:hyperlink>
              <w:r>
                <w:rPr>
                  <w:sz w:val="20"/>
                </w:rPr>
                <w:t>, 2012-06-30, Žin., 2012, Nr. 82-4276 (2012-07-13)</w:t>
              </w:r>
            </w:p>
            <w:p>
              <w:pPr>
                <w:jc w:val="both"/>
                <w:rPr>
                  <w:sz w:val="20"/>
                </w:rPr>
              </w:pPr>
              <w:r>
                <w:rPr>
                  <w:sz w:val="20"/>
                </w:rPr>
                <w:t>BAUDŽIAMOJO KODEKSO 147, 147(1), 157, 303 STRAIPSNIŲ IR PRIEDO PAKEITIMO IR PAPILDYMO IR KODEKSO PAPILDYMO 147(2) STRAIPSNIU ĮSTATYMAS</w:t>
              </w:r>
            </w:p>
            <w:p>
              <w:pPr>
                <w:jc w:val="both"/>
                <w:rPr>
                  <w:sz w:val="20"/>
                </w:rPr>
              </w:pPr>
            </w:p>
            <w:p>
              <w:pPr>
                <w:rPr>
                  <w:sz w:val="20"/>
                </w:rPr>
              </w:pPr>
              <w:r>
                <w:rPr>
                  <w:sz w:val="20"/>
                </w:rPr>
                <w:t>41.</w:t>
              </w:r>
            </w:p>
            <w:p>
              <w:pPr>
                <w:rPr>
                  <w:sz w:val="20"/>
                </w:rPr>
              </w:pPr>
              <w:r>
                <w:rPr>
                  <w:sz w:val="20"/>
                </w:rPr>
                <w:t>Lietuvos Respublikos Seimas, Įstatymas</w:t>
              </w:r>
            </w:p>
            <w:p>
              <w:pPr>
                <w:rPr>
                  <w:sz w:val="20"/>
                </w:rPr>
              </w:pPr>
              <w:r>
                <w:rPr>
                  <w:sz w:val="20"/>
                </w:rPr>
                <w:t xml:space="preserve">Nr. </w:t>
              </w:r>
              <w:hyperlink r:id="rId457" w:history="1">
                <w:r>
                  <w:rPr>
                    <w:sz w:val="20"/>
                  </w:rPr>
                  <w:t>XI-2241</w:t>
                </w:r>
              </w:hyperlink>
              <w:r>
                <w:rPr>
                  <w:sz w:val="20"/>
                </w:rPr>
                <w:t>, 2012-10-02, Žin., 2012, Nr. 122-6100 (2012-10-20)</w:t>
              </w:r>
            </w:p>
            <w:p>
              <w:pPr>
                <w:rPr>
                  <w:sz w:val="20"/>
                </w:rPr>
              </w:pPr>
              <w:r>
                <w:rPr>
                  <w:sz w:val="20"/>
                </w:rPr>
                <w:t>BAUDŽIAMOJO KODEKSO 32 IR 248 STRAIPSNIŲ PAKEITIMO ĮSTATYMAS</w:t>
              </w:r>
            </w:p>
            <w:p>
              <w:pPr>
                <w:jc w:val="both"/>
                <w:rPr>
                  <w:color w:val="000000"/>
                  <w:sz w:val="20"/>
                </w:rPr>
              </w:pPr>
              <w:r>
                <w:rPr>
                  <w:sz w:val="20"/>
                  <w:lang w:eastAsia="ru-RU"/>
                </w:rPr>
                <w:t>Šis įstatymas įsigalioja 2013 m. sausio 1 d.</w:t>
              </w:r>
            </w:p>
            <w:p>
              <w:pPr>
                <w:rPr>
                  <w:sz w:val="20"/>
                </w:rPr>
              </w:pPr>
            </w:p>
            <w:p>
              <w:pPr>
                <w:rPr>
                  <w:sz w:val="20"/>
                </w:rPr>
              </w:pPr>
              <w:r>
                <w:rPr>
                  <w:sz w:val="20"/>
                </w:rPr>
                <w:t>42.</w:t>
              </w:r>
            </w:p>
            <w:p>
              <w:pPr>
                <w:rPr>
                  <w:sz w:val="20"/>
                </w:rPr>
              </w:pPr>
              <w:r>
                <w:rPr>
                  <w:sz w:val="20"/>
                </w:rPr>
                <w:t>Lietuvos Respublikos Seimas, Įstatymas</w:t>
              </w:r>
            </w:p>
            <w:p>
              <w:pPr>
                <w:rPr>
                  <w:sz w:val="20"/>
                </w:rPr>
              </w:pPr>
              <w:r>
                <w:rPr>
                  <w:sz w:val="20"/>
                </w:rPr>
                <w:t xml:space="preserve">Nr. </w:t>
              </w:r>
              <w:hyperlink r:id="rId458" w:history="1">
                <w:r>
                  <w:rPr>
                    <w:sz w:val="20"/>
                  </w:rPr>
                  <w:t>XI-2393</w:t>
                </w:r>
              </w:hyperlink>
              <w:r>
                <w:rPr>
                  <w:sz w:val="20"/>
                </w:rPr>
                <w:t>, 2012-11-08, Žin., 2012, Nr. 133-6759 (2012-11-17)</w:t>
              </w:r>
            </w:p>
            <w:p>
              <w:pPr>
                <w:rPr>
                  <w:sz w:val="20"/>
                </w:rPr>
              </w:pPr>
              <w:r>
                <w:rPr>
                  <w:sz w:val="20"/>
                </w:rPr>
                <w:t>BAUDŽIAMOJO KODEKSO 172, 173, 174, 175 STRAIPSNIŲ PAKEITIMO IR PAPILDYMO ĮSTATYMAS</w:t>
              </w:r>
            </w:p>
            <w:p>
              <w:pPr>
                <w:rPr>
                  <w:sz w:val="20"/>
                  <w:lang w:eastAsia="lt-LT"/>
                </w:rPr>
              </w:pPr>
              <w:r>
                <w:rPr>
                  <w:sz w:val="20"/>
                  <w:lang w:eastAsia="lt-LT"/>
                </w:rPr>
                <w:t>Šis įstatymas įsigalioja 2013 m. sausio 1 d.</w:t>
              </w:r>
            </w:p>
            <w:p>
              <w:pPr>
                <w:rPr>
                  <w:sz w:val="20"/>
                </w:rPr>
              </w:pPr>
            </w:p>
            <w:p>
              <w:pPr>
                <w:rPr>
                  <w:sz w:val="20"/>
                </w:rPr>
              </w:pPr>
              <w:r>
                <w:rPr>
                  <w:sz w:val="20"/>
                </w:rPr>
                <w:t>43.</w:t>
              </w:r>
            </w:p>
            <w:p>
              <w:pPr>
                <w:jc w:val="both"/>
                <w:rPr>
                  <w:sz w:val="20"/>
                </w:rPr>
              </w:pPr>
              <w:r>
                <w:rPr>
                  <w:sz w:val="20"/>
                </w:rPr>
                <w:t>Lietuvos Respublikos Seimas, Įstatymas</w:t>
              </w:r>
            </w:p>
            <w:p>
              <w:pPr>
                <w:jc w:val="both"/>
                <w:rPr>
                  <w:sz w:val="20"/>
                </w:rPr>
              </w:pPr>
              <w:r>
                <w:rPr>
                  <w:sz w:val="20"/>
                </w:rPr>
                <w:t xml:space="preserve">Nr. </w:t>
              </w:r>
              <w:hyperlink r:id="rId459" w:history="1">
                <w:r>
                  <w:rPr>
                    <w:sz w:val="20"/>
                  </w:rPr>
                  <w:t>XII-345</w:t>
                </w:r>
              </w:hyperlink>
              <w:r>
                <w:rPr>
                  <w:sz w:val="20"/>
                </w:rPr>
                <w:t>, 2013-05-30, Žin., 2013, Nr. 62-3057 (2013-06-12)</w:t>
              </w:r>
            </w:p>
            <w:p>
              <w:pPr>
                <w:jc w:val="both"/>
                <w:rPr>
                  <w:sz w:val="20"/>
                </w:rPr>
              </w:pPr>
              <w:r>
                <w:rPr>
                  <w:sz w:val="20"/>
                </w:rPr>
                <w:t>BAUDŽIAMOJO KODEKSO 9(1) STRAIPSNIO IR KODEKSO PRIEDO PAKEITIMO IR PAPILDYMO ĮSTATYMAS</w:t>
              </w:r>
            </w:p>
            <w:p>
              <w:pPr>
                <w:jc w:val="both"/>
                <w:rPr>
                  <w:color w:val="000000"/>
                  <w:sz w:val="20"/>
                </w:rPr>
              </w:pPr>
              <w:r>
                <w:rPr>
                  <w:sz w:val="20"/>
                </w:rPr>
                <w:t>Šis įstatymas įsigalioja 2013 m. liepos 1 d.</w:t>
              </w:r>
            </w:p>
            <w:p>
              <w:pPr>
                <w:rPr>
                  <w:sz w:val="20"/>
                </w:rPr>
              </w:pPr>
            </w:p>
            <w:p>
              <w:pPr>
                <w:rPr>
                  <w:sz w:val="20"/>
                </w:rPr>
              </w:pPr>
              <w:r>
                <w:rPr>
                  <w:sz w:val="20"/>
                </w:rPr>
                <w:t>44.</w:t>
              </w:r>
            </w:p>
            <w:p>
              <w:pPr>
                <w:jc w:val="both"/>
                <w:rPr>
                  <w:sz w:val="20"/>
                </w:rPr>
              </w:pPr>
              <w:r>
                <w:rPr>
                  <w:sz w:val="20"/>
                </w:rPr>
                <w:t>Lietuvos Respublikos Seimas, Įstatymas</w:t>
              </w:r>
            </w:p>
            <w:p>
              <w:pPr>
                <w:jc w:val="both"/>
                <w:rPr>
                  <w:sz w:val="20"/>
                </w:rPr>
              </w:pPr>
              <w:r>
                <w:rPr>
                  <w:sz w:val="20"/>
                </w:rPr>
                <w:t xml:space="preserve">Nr. </w:t>
              </w:r>
              <w:hyperlink r:id="rId460" w:history="1">
                <w:r>
                  <w:rPr>
                    <w:sz w:val="20"/>
                  </w:rPr>
                  <w:t>XII-497</w:t>
                </w:r>
              </w:hyperlink>
              <w:r>
                <w:rPr>
                  <w:sz w:val="20"/>
                </w:rPr>
                <w:t>, 2013-07-02, Žin., 2013, Nr. 75-3768 (2013-07-13)</w:t>
              </w:r>
            </w:p>
            <w:p>
              <w:pPr>
                <w:jc w:val="both"/>
                <w:rPr>
                  <w:sz w:val="20"/>
                </w:rPr>
              </w:pPr>
              <w:r>
                <w:rPr>
                  <w:sz w:val="20"/>
                </w:rPr>
                <w:t>BAUDŽIAMOJO KODEKSO 7, 25, 250, 250(1), 251 STRAIPSNIŲ IR PRIEDO PAKEITIMO IR PAPILDYMO IR KODEKSO PAPILDYMO 249(1), 250(2), 250(3), 250(4), 250(5), 252(1) STRAIPSNIAIS ĮSTATYMAS</w:t>
              </w:r>
            </w:p>
            <w:p>
              <w:pPr>
                <w:rPr>
                  <w:sz w:val="20"/>
                </w:rPr>
              </w:pPr>
            </w:p>
            <w:p>
              <w:pPr>
                <w:rPr>
                  <w:sz w:val="20"/>
                </w:rPr>
              </w:pPr>
              <w:r>
                <w:rPr>
                  <w:sz w:val="20"/>
                </w:rPr>
                <w:t>45.</w:t>
              </w:r>
            </w:p>
            <w:p>
              <w:pPr>
                <w:rPr>
                  <w:sz w:val="20"/>
                </w:rPr>
              </w:pPr>
              <w:r>
                <w:rPr>
                  <w:sz w:val="20"/>
                </w:rPr>
                <w:t>Lietuvos Respublikos Seimas, Įstatymas</w:t>
              </w:r>
            </w:p>
            <w:p>
              <w:pPr>
                <w:rPr>
                  <w:sz w:val="20"/>
                </w:rPr>
              </w:pPr>
              <w:r>
                <w:rPr>
                  <w:sz w:val="20"/>
                </w:rPr>
                <w:t xml:space="preserve">Nr. </w:t>
              </w:r>
              <w:hyperlink r:id="rId461" w:history="1">
                <w:r>
                  <w:rPr>
                    <w:sz w:val="20"/>
                  </w:rPr>
                  <w:t>XII-499</w:t>
                </w:r>
              </w:hyperlink>
              <w:r>
                <w:rPr>
                  <w:sz w:val="20"/>
                </w:rPr>
                <w:t>, 2013-07-02, Žin., 2013, Nr. 75-3770 (2013-07-13)</w:t>
              </w:r>
            </w:p>
            <w:p>
              <w:pPr>
                <w:rPr>
                  <w:sz w:val="20"/>
                </w:rPr>
              </w:pPr>
              <w:r>
                <w:rPr>
                  <w:sz w:val="20"/>
                </w:rPr>
                <w:t>BAUDŽIAMOJO KODEKSO PAPILDYMO 64(1) STRAIPSNIU ĮSTATYMAS</w:t>
              </w:r>
            </w:p>
            <w:p>
              <w:pPr>
                <w:rPr>
                  <w:sz w:val="20"/>
                </w:rPr>
              </w:pPr>
            </w:p>
            <w:p>
              <w:pPr>
                <w:rPr>
                  <w:sz w:val="20"/>
                </w:rPr>
              </w:pPr>
              <w:r>
                <w:rPr>
                  <w:sz w:val="20"/>
                </w:rPr>
                <w:t>46.</w:t>
              </w:r>
            </w:p>
            <w:p>
              <w:pPr>
                <w:rPr>
                  <w:sz w:val="20"/>
                </w:rPr>
              </w:pPr>
              <w:r>
                <w:rPr>
                  <w:sz w:val="20"/>
                </w:rPr>
                <w:t>Lietuvos Respublikos Seimas, Įstatymas</w:t>
              </w:r>
            </w:p>
            <w:p>
              <w:pPr>
                <w:rPr>
                  <w:sz w:val="20"/>
                </w:rPr>
              </w:pPr>
              <w:r>
                <w:rPr>
                  <w:sz w:val="20"/>
                </w:rPr>
                <w:t xml:space="preserve">Nr. </w:t>
              </w:r>
              <w:hyperlink r:id="rId462" w:history="1">
                <w:r>
                  <w:rPr>
                    <w:sz w:val="20"/>
                  </w:rPr>
                  <w:t>XII-500</w:t>
                </w:r>
              </w:hyperlink>
              <w:r>
                <w:rPr>
                  <w:sz w:val="20"/>
                </w:rPr>
                <w:t>, 2013-07-02, Žin., 2013, Nr. 75-3771 (2013-07-13)</w:t>
              </w:r>
            </w:p>
            <w:p>
              <w:pPr>
                <w:rPr>
                  <w:sz w:val="20"/>
                </w:rPr>
              </w:pPr>
              <w:r>
                <w:rPr>
                  <w:sz w:val="20"/>
                </w:rPr>
                <w:t>BAUDŽIAMOJO KODEKSO 178 IR 187 STRAIPSNIŲ PAKEITIMO ĮSTATYMAS</w:t>
              </w:r>
            </w:p>
            <w:p>
              <w:pPr>
                <w:rPr>
                  <w:sz w:val="20"/>
                </w:rPr>
              </w:pPr>
            </w:p>
            <w:p>
              <w:pPr>
                <w:rPr>
                  <w:sz w:val="20"/>
                </w:rPr>
              </w:pPr>
              <w:r>
                <w:rPr>
                  <w:sz w:val="20"/>
                </w:rPr>
                <w:t>47.</w:t>
              </w:r>
            </w:p>
            <w:p>
              <w:pPr>
                <w:rPr>
                  <w:sz w:val="20"/>
                </w:rPr>
              </w:pPr>
              <w:r>
                <w:rPr>
                  <w:sz w:val="20"/>
                </w:rPr>
                <w:t>Lietuvos Respublikos Seimas, Įstatymas</w:t>
              </w:r>
            </w:p>
            <w:p>
              <w:pPr>
                <w:jc w:val="both"/>
                <w:rPr>
                  <w:sz w:val="20"/>
                </w:rPr>
              </w:pPr>
              <w:r>
                <w:rPr>
                  <w:sz w:val="20"/>
                </w:rPr>
                <w:t xml:space="preserve">Nr. </w:t>
              </w:r>
              <w:hyperlink r:id="rId463" w:history="1">
                <w:r>
                  <w:rPr>
                    <w:sz w:val="20"/>
                  </w:rPr>
                  <w:t>XII-501</w:t>
                </w:r>
              </w:hyperlink>
              <w:r>
                <w:rPr>
                  <w:sz w:val="20"/>
                </w:rPr>
                <w:t>, 2013-07-02, Žin., 2013, Nr. 75-3772 (2013-07-13)</w:t>
              </w:r>
            </w:p>
            <w:p>
              <w:pPr>
                <w:jc w:val="both"/>
                <w:rPr>
                  <w:sz w:val="20"/>
                </w:rPr>
              </w:pPr>
              <w:r>
                <w:rPr>
                  <w:sz w:val="20"/>
                </w:rPr>
                <w:t>BAUDŽIAMOJO KODEKSO 140, 145, 148, 149, 150, 151, 165 STRAIPSNIŲ PAKEITIMO IR PAPILDYMO ĮSTATYMAS</w:t>
              </w:r>
            </w:p>
            <w:p>
              <w:pPr>
                <w:rPr>
                  <w:sz w:val="20"/>
                </w:rPr>
              </w:pPr>
            </w:p>
            <w:p>
              <w:pPr>
                <w:jc w:val="both"/>
                <w:rPr>
                  <w:sz w:val="20"/>
                </w:rPr>
              </w:pPr>
              <w:r>
                <w:rPr>
                  <w:sz w:val="20"/>
                </w:rPr>
                <w:t>48.</w:t>
              </w:r>
            </w:p>
            <w:p>
              <w:pPr>
                <w:jc w:val="both"/>
                <w:rPr>
                  <w:sz w:val="20"/>
                </w:rPr>
              </w:pPr>
              <w:r>
                <w:rPr>
                  <w:sz w:val="20"/>
                </w:rPr>
                <w:t>Lietuvos Respublikos Seimas, Įstatymas</w:t>
              </w:r>
            </w:p>
            <w:p>
              <w:pPr>
                <w:jc w:val="both"/>
                <w:rPr>
                  <w:sz w:val="20"/>
                </w:rPr>
              </w:pPr>
              <w:r>
                <w:rPr>
                  <w:sz w:val="20"/>
                </w:rPr>
                <w:t xml:space="preserve">Nr. </w:t>
              </w:r>
              <w:hyperlink r:id="rId464" w:history="1">
                <w:r>
                  <w:rPr>
                    <w:sz w:val="20"/>
                  </w:rPr>
                  <w:t>XII-702</w:t>
                </w:r>
              </w:hyperlink>
              <w:r>
                <w:rPr>
                  <w:sz w:val="20"/>
                </w:rPr>
                <w:t>, 2013-12-19, paskelbta TAR 2014-01-07, i. k. 2014-00068</w:t>
              </w:r>
            </w:p>
            <w:p>
              <w:pPr>
                <w:jc w:val="both"/>
                <w:rPr>
                  <w:sz w:val="20"/>
                </w:rPr>
              </w:pPr>
              <w:r>
                <w:rPr>
                  <w:sz w:val="20"/>
                </w:rPr>
                <w:t>LIETUVOS RESPUBLIKOS BAUDŽIAMOJO KODEKSO 7 IR 216 STRAIPSNIŲ PAKEITIMO IR KODEKSO PAPILDYMO 224(1) STRAIPSNIU ĮSTATYMAS</w:t>
              </w:r>
            </w:p>
            <w:p>
              <w:pPr>
                <w:jc w:val="both"/>
                <w:rPr>
                  <w:sz w:val="20"/>
                </w:rPr>
              </w:pPr>
            </w:p>
            <w:p>
              <w:pPr>
                <w:rPr>
                  <w:sz w:val="20"/>
                </w:rPr>
              </w:pPr>
              <w:r>
                <w:rPr>
                  <w:sz w:val="20"/>
                </w:rPr>
                <w:t>49.</w:t>
              </w:r>
            </w:p>
            <w:p>
              <w:pPr>
                <w:rPr>
                  <w:sz w:val="20"/>
                </w:rPr>
              </w:pPr>
              <w:r>
                <w:rPr>
                  <w:sz w:val="20"/>
                </w:rPr>
                <w:t>Lietuvos Respublikos Seimas, Įstatymas</w:t>
              </w:r>
            </w:p>
            <w:p>
              <w:pPr>
                <w:jc w:val="both"/>
                <w:rPr>
                  <w:sz w:val="20"/>
                </w:rPr>
              </w:pPr>
              <w:r>
                <w:rPr>
                  <w:sz w:val="20"/>
                </w:rPr>
                <w:t xml:space="preserve">Nr. </w:t>
              </w:r>
              <w:hyperlink r:id="rId465" w:history="1">
                <w:r>
                  <w:rPr>
                    <w:sz w:val="20"/>
                  </w:rPr>
                  <w:t>XII-776</w:t>
                </w:r>
              </w:hyperlink>
              <w:r>
                <w:rPr>
                  <w:sz w:val="20"/>
                </w:rPr>
                <w:t>, 2014-03-13, paskelbta TAR 2014-03-24, i. k. 2014-03404</w:t>
              </w:r>
            </w:p>
            <w:p>
              <w:pPr>
                <w:jc w:val="both"/>
                <w:rPr>
                  <w:sz w:val="20"/>
                </w:rPr>
              </w:pPr>
              <w:r>
                <w:rPr>
                  <w:sz w:val="20"/>
                </w:rPr>
                <w:t>LIETUVOS RESPUBLIKOS BAUDŽIAMOJO KODEKSO 7, 8, 27, 60, 95, 97, 151, 151-1, 153, 162, 307, 308, 309 STRAIPSNIŲ IR PRIEDO PAKEITIMO IR KODEKSO PAPILDYMO 100-1, 100-2, 152-1, 251-1 STRAIPSNIAIS</w:t>
              </w:r>
            </w:p>
            <w:p>
              <w:pPr>
                <w:jc w:val="both"/>
                <w:rPr>
                  <w:sz w:val="20"/>
                </w:rPr>
              </w:pPr>
            </w:p>
            <w:p>
              <w:pPr>
                <w:rPr>
                  <w:sz w:val="20"/>
                </w:rPr>
              </w:pPr>
              <w:r>
                <w:rPr>
                  <w:sz w:val="20"/>
                </w:rPr>
                <w:t>50.</w:t>
              </w:r>
            </w:p>
            <w:p>
              <w:pPr>
                <w:rPr>
                  <w:sz w:val="20"/>
                </w:rPr>
              </w:pPr>
              <w:r>
                <w:rPr>
                  <w:sz w:val="20"/>
                </w:rPr>
                <w:t>Lietuvos Respublikos Seimas, Įstatymas</w:t>
              </w:r>
            </w:p>
            <w:p>
              <w:pPr>
                <w:rPr>
                  <w:sz w:val="20"/>
                </w:rPr>
              </w:pPr>
              <w:r>
                <w:rPr>
                  <w:sz w:val="20"/>
                </w:rPr>
                <w:t xml:space="preserve">Nr. </w:t>
              </w:r>
              <w:hyperlink r:id="rId466" w:history="1">
                <w:r>
                  <w:rPr>
                    <w:sz w:val="20"/>
                  </w:rPr>
                  <w:t>XII-892</w:t>
                </w:r>
              </w:hyperlink>
              <w:r>
                <w:rPr>
                  <w:sz w:val="20"/>
                </w:rPr>
                <w:t>, 2014-05-15, paskelbta TAR 2014-05-21, i. k. 2014-05569</w:t>
              </w:r>
            </w:p>
            <w:p>
              <w:pPr>
                <w:rPr>
                  <w:sz w:val="20"/>
                </w:rPr>
              </w:pPr>
              <w:r>
                <w:rPr>
                  <w:sz w:val="20"/>
                </w:rPr>
                <w:t>LIETUVOS RESPUBLIKOS BAUDŽIAMOJO KODEKSO 95 STRAIPSNIO PAKEITIMO ĮSTATYMAS</w:t>
              </w:r>
            </w:p>
            <w:p>
              <w:pPr>
                <w:jc w:val="both"/>
                <w:rPr>
                  <w:sz w:val="20"/>
                </w:rPr>
              </w:pPr>
            </w:p>
            <w:p>
              <w:pPr>
                <w:rPr>
                  <w:sz w:val="20"/>
                </w:rPr>
              </w:pPr>
            </w:p>
            <w:p>
              <w:pPr>
                <w:rPr>
                  <w:sz w:val="20"/>
                </w:rPr>
              </w:pPr>
              <w:r>
                <w:rPr>
                  <w:sz w:val="20"/>
                </w:rPr>
                <w:t>Konstitucinio Teismo nutarimai:</w:t>
              </w:r>
            </w:p>
            <w:p>
              <w:pPr>
                <w:rPr>
                  <w:sz w:val="20"/>
                </w:rPr>
              </w:pPr>
            </w:p>
            <w:p>
              <w:pPr>
                <w:rPr>
                  <w:sz w:val="20"/>
                </w:rPr>
              </w:pPr>
              <w:r>
                <w:rPr>
                  <w:sz w:val="20"/>
                </w:rPr>
                <w:t>1.</w:t>
              </w:r>
            </w:p>
            <w:p>
              <w:pPr>
                <w:jc w:val="both"/>
                <w:rPr>
                  <w:sz w:val="20"/>
                </w:rPr>
              </w:pPr>
              <w:r>
                <w:rPr>
                  <w:sz w:val="20"/>
                </w:rPr>
                <w:t>Lietuvos Respublikos Konstitucinis Teismas, Nutarimas</w:t>
              </w:r>
            </w:p>
            <w:p>
              <w:pPr>
                <w:jc w:val="both"/>
                <w:rPr>
                  <w:sz w:val="20"/>
                </w:rPr>
              </w:pPr>
              <w:r>
                <w:rPr>
                  <w:sz w:val="20"/>
                </w:rPr>
                <w:t xml:space="preserve">Nr. </w:t>
              </w:r>
              <w:hyperlink r:id="rId467" w:history="1">
                <w:r>
                  <w:rPr>
                    <w:sz w:val="20"/>
                  </w:rPr>
                  <w:t>KT11-N4/2014</w:t>
                </w:r>
              </w:hyperlink>
              <w:r>
                <w:rPr>
                  <w:sz w:val="20"/>
                </w:rPr>
                <w:t>, 2014-03-18, paskelbta TAR 2014-03-19, i. k. 2014-03226</w:t>
              </w:r>
            </w:p>
            <w:p>
              <w:pPr>
                <w:jc w:val="both"/>
                <w:rPr>
                  <w:sz w:val="20"/>
                </w:rPr>
              </w:pPr>
              <w:r>
                <w:rPr>
                  <w:sz w:val="20"/>
                </w:rPr>
                <w:t>DĖL LIETUVOS RESPUBLIKOS BAUDŽIAMOJO KODEKSO KAI KURIŲ NUOSTATŲ, SUSIJUSIŲ SU BAUDŽIAMĄJA ATSAKOMYBE UŽ GENOCIDĄ, ATITIKTIES LIETUVOS RESPUBLIKOS KONSTITUCIJAI</w:t>
              </w:r>
            </w:p>
            <w:p>
              <w:pPr>
                <w:jc w:val="both"/>
                <w:rPr>
                  <w:rFonts w:eastAsia="MS Mincho"/>
                  <w:b/>
                  <w:sz w:val="20"/>
                  <w:lang w:val="x-none"/>
                </w:rPr>
              </w:pPr>
            </w:p>
          </w:sdtContent>
        </w:sdt>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972c0d16611e4bcd1a882e9a189f1">
            <w:r w:rsidRPr="00532B9F">
              <w:rPr>
                <w:rFonts w:ascii="Times New Roman" w:eastAsia="MS Mincho" w:hAnsi="Times New Roman"/>
                <w:sz w:val="20"/>
                <w:iCs/>
                <w:color w:val="0000FF" w:themeColor="hyperlink"/>
                <w:u w:val="single"/>
              </w:rPr>
              <w:t>XII-1554</w:t>
            </w:r>
          </w:fldSimple>
          <w:r>
            <w:rPr>
              <w:rFonts w:ascii="Times New Roman" w:eastAsia="MS Mincho" w:hAnsi="Times New Roman"/>
              <w:sz w:val="20"/>
              <w:iCs/>
            </w:rPr>
            <w:t>,
2015-03-19,
paskelbta TAR 2015-03-23, i. k. 2015-04087                </w:t>
          </w:r>
        </w:p>
        <w:p>
          <w:pPr>
            <w:jc w:val="both"/>
            <w:rPr>
              <w:rFonts w:ascii="Times New Roman" w:hAnsi="Times New Roman"/>
            </w:rPr>
          </w:pPr>
          <w:r>
            <w:rPr>
              <w:rFonts w:ascii="Times New Roman" w:hAnsi="Times New Roman"/>
              <w:sz w:val="20"/>
            </w:rPr>
            <w:t>Lietuvos Respublikos baudžiamojo kodekso 27, 38, 39, 55, 56, 60, 62, 75, 179 ir 187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22fc70715211e484b9c12b550436a3">
            <w:r w:rsidRPr="00532B9F">
              <w:rPr>
                <w:rFonts w:ascii="Times New Roman" w:eastAsia="MS Mincho" w:hAnsi="Times New Roman"/>
                <w:sz w:val="20"/>
                <w:iCs/>
                <w:color w:val="0000FF" w:themeColor="hyperlink"/>
                <w:u w:val="single"/>
              </w:rPr>
              <w:t>XII-1324</w:t>
            </w:r>
          </w:fldSimple>
          <w:r>
            <w:rPr>
              <w:rFonts w:ascii="Times New Roman" w:eastAsia="MS Mincho" w:hAnsi="Times New Roman"/>
              <w:sz w:val="20"/>
              <w:iCs/>
            </w:rPr>
            <w:t>,
2014-11-13,
paskelbta TAR 2014-11-21, i. k. 2014-17302                </w:t>
          </w:r>
        </w:p>
        <w:p>
          <w:pPr>
            <w:jc w:val="both"/>
            <w:rPr>
              <w:rFonts w:ascii="Times New Roman" w:hAnsi="Times New Roman"/>
            </w:rPr>
          </w:pPr>
          <w:r>
            <w:rPr>
              <w:rFonts w:ascii="Times New Roman" w:hAnsi="Times New Roman"/>
              <w:sz w:val="20"/>
            </w:rPr>
            <w:t>Lietuvos Respublikos baudžiamojo kodekso 9-1 straipsnio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fe380ef3111e4927fda1d051299fb">
            <w:r w:rsidRPr="00532B9F">
              <w:rPr>
                <w:rFonts w:ascii="Times New Roman" w:eastAsia="MS Mincho" w:hAnsi="Times New Roman"/>
                <w:sz w:val="20"/>
                <w:iCs/>
                <w:color w:val="0000FF" w:themeColor="hyperlink"/>
                <w:u w:val="single"/>
              </w:rPr>
              <w:t>XII-1649</w:t>
            </w:r>
          </w:fldSimple>
          <w:r>
            <w:rPr>
              <w:rFonts w:ascii="Times New Roman" w:eastAsia="MS Mincho" w:hAnsi="Times New Roman"/>
              <w:sz w:val="20"/>
              <w:iCs/>
            </w:rPr>
            <w:t>,
2015-04-23,
paskelbta TAR 2015-04-30, i. k. 2015-06588                </w:t>
          </w:r>
        </w:p>
        <w:p>
          <w:pPr>
            <w:jc w:val="both"/>
            <w:rPr>
              <w:rFonts w:ascii="Times New Roman" w:hAnsi="Times New Roman"/>
            </w:rPr>
          </w:pPr>
          <w:r>
            <w:rPr>
              <w:rFonts w:ascii="Times New Roman" w:hAnsi="Times New Roman"/>
              <w:sz w:val="20"/>
            </w:rPr>
            <w:t>Lietuvos Respublikos baudžiamojo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250ce0fd1f11e488da8908dfa91cac">
            <w:r w:rsidRPr="00532B9F">
              <w:rPr>
                <w:rFonts w:ascii="Times New Roman" w:eastAsia="MS Mincho" w:hAnsi="Times New Roman"/>
                <w:sz w:val="20"/>
                <w:iCs/>
                <w:color w:val="0000FF" w:themeColor="hyperlink"/>
                <w:u w:val="single"/>
              </w:rPr>
              <w:t>XII-1676</w:t>
            </w:r>
          </w:fldSimple>
          <w:r>
            <w:rPr>
              <w:rFonts w:ascii="Times New Roman" w:eastAsia="MS Mincho" w:hAnsi="Times New Roman"/>
              <w:sz w:val="20"/>
              <w:iCs/>
            </w:rPr>
            <w:t>,
2015-05-07,
paskelbta TAR 2015-05-18, i. k. 2015-07563                </w:t>
          </w:r>
        </w:p>
        <w:p>
          <w:pPr>
            <w:jc w:val="both"/>
            <w:rPr>
              <w:rFonts w:ascii="Times New Roman" w:hAnsi="Times New Roman"/>
            </w:rPr>
          </w:pPr>
          <w:r>
            <w:rPr>
              <w:rFonts w:ascii="Times New Roman" w:hAnsi="Times New Roman"/>
              <w:sz w:val="20"/>
            </w:rPr>
            <w:t>Lietuvos Respublikos baudžiamojo kodekso 42, 67, 72-1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efa350157c11e58569be21ff080a8c">
            <w:r w:rsidRPr="00532B9F">
              <w:rPr>
                <w:rFonts w:ascii="Times New Roman" w:eastAsia="MS Mincho" w:hAnsi="Times New Roman"/>
                <w:sz w:val="20"/>
                <w:iCs/>
                <w:color w:val="0000FF" w:themeColor="hyperlink"/>
                <w:u w:val="single"/>
              </w:rPr>
              <w:t>XII-1777</w:t>
            </w:r>
          </w:fldSimple>
          <w:r>
            <w:rPr>
              <w:rFonts w:ascii="Times New Roman" w:eastAsia="MS Mincho" w:hAnsi="Times New Roman"/>
              <w:sz w:val="20"/>
              <w:iCs/>
            </w:rPr>
            <w:t>,
2015-06-11,
paskelbta TAR 2015-06-18, i. k. 2015-09697                </w:t>
          </w:r>
        </w:p>
        <w:p>
          <w:pPr>
            <w:jc w:val="both"/>
            <w:rPr>
              <w:rFonts w:ascii="Times New Roman" w:hAnsi="Times New Roman"/>
            </w:rPr>
          </w:pPr>
          <w:r>
            <w:rPr>
              <w:rFonts w:ascii="Times New Roman" w:hAnsi="Times New Roman"/>
              <w:sz w:val="20"/>
            </w:rPr>
            <w:t>Lietuvos Respublikos baudžiamojo kodekso 7, 196, 197, 198-1, 198-2 straipsnių ir priedo pakeitimo ir Kodekso papildymo 270-3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0ae930261511e5bf92d6af3f6a2e8b">
            <w:r w:rsidRPr="00532B9F">
              <w:rPr>
                <w:rFonts w:ascii="Times New Roman" w:eastAsia="MS Mincho" w:hAnsi="Times New Roman"/>
                <w:sz w:val="20"/>
                <w:iCs/>
                <w:color w:val="0000FF" w:themeColor="hyperlink"/>
                <w:u w:val="single"/>
              </w:rPr>
              <w:t>XII-1888</w:t>
            </w:r>
          </w:fldSimple>
          <w:r>
            <w:rPr>
              <w:rFonts w:ascii="Times New Roman" w:eastAsia="MS Mincho" w:hAnsi="Times New Roman"/>
              <w:sz w:val="20"/>
              <w:iCs/>
            </w:rPr>
            <w:t>,
2015-06-25,
paskelbta TAR 2015-07-09, i. k. 2015-11179                </w:t>
          </w:r>
        </w:p>
        <w:p>
          <w:pPr>
            <w:jc w:val="both"/>
            <w:rPr>
              <w:rFonts w:ascii="Times New Roman" w:hAnsi="Times New Roman"/>
            </w:rPr>
          </w:pPr>
          <w:r>
            <w:rPr>
              <w:rFonts w:ascii="Times New Roman" w:hAnsi="Times New Roman"/>
              <w:sz w:val="20"/>
            </w:rPr>
            <w:t>Lietuvos Respublikos baudžiamojo kodekso 155 ir 290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5758201fd411e586708c6593c243ce">
            <w:r w:rsidRPr="00532B9F">
              <w:rPr>
                <w:rFonts w:ascii="Times New Roman" w:eastAsia="MS Mincho" w:hAnsi="Times New Roman"/>
                <w:sz w:val="20"/>
                <w:iCs/>
                <w:color w:val="0000FF" w:themeColor="hyperlink"/>
                <w:u w:val="single"/>
              </w:rPr>
              <w:t>XII-1830</w:t>
            </w:r>
          </w:fldSimple>
          <w:r>
            <w:rPr>
              <w:rFonts w:ascii="Times New Roman" w:eastAsia="MS Mincho" w:hAnsi="Times New Roman"/>
              <w:sz w:val="20"/>
              <w:iCs/>
            </w:rPr>
            <w:t>,
2015-06-23,
paskelbta TAR 2015-07-01, i. k. 2015-10580                </w:t>
          </w:r>
        </w:p>
        <w:p>
          <w:pPr>
            <w:jc w:val="both"/>
            <w:rPr>
              <w:rFonts w:ascii="Times New Roman" w:hAnsi="Times New Roman"/>
            </w:rPr>
          </w:pPr>
          <w:r>
            <w:rPr>
              <w:rFonts w:ascii="Times New Roman" w:hAnsi="Times New Roman"/>
              <w:sz w:val="20"/>
            </w:rPr>
            <w:t>Lietuvos Respublikos baudžiamojo kodekso 310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903ab07c9211e5b7eba10a9b5a9c5f">
            <w:r w:rsidRPr="00532B9F">
              <w:rPr>
                <w:rFonts w:ascii="Times New Roman" w:eastAsia="MS Mincho" w:hAnsi="Times New Roman"/>
                <w:sz w:val="20"/>
                <w:iCs/>
                <w:color w:val="0000FF" w:themeColor="hyperlink"/>
                <w:u w:val="single"/>
              </w:rPr>
              <w:t>XII-1987</w:t>
            </w:r>
          </w:fldSimple>
          <w:r>
            <w:rPr>
              <w:rFonts w:ascii="Times New Roman" w:eastAsia="MS Mincho" w:hAnsi="Times New Roman"/>
              <w:sz w:val="20"/>
              <w:iCs/>
            </w:rPr>
            <w:t>,
2015-10-20,
paskelbta TAR 2015-10-27, i. k. 2015-16936                </w:t>
          </w:r>
        </w:p>
        <w:p>
          <w:pPr>
            <w:jc w:val="both"/>
            <w:rPr>
              <w:rFonts w:ascii="Times New Roman" w:hAnsi="Times New Roman"/>
            </w:rPr>
          </w:pPr>
          <w:r>
            <w:rPr>
              <w:rFonts w:ascii="Times New Roman" w:hAnsi="Times New Roman"/>
              <w:sz w:val="20"/>
            </w:rPr>
            <w:t>Lietuvos Respublikos baudžiamojo kodekso papildymo 306-2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665740938111e5a6f4e928c954d72b">
            <w:r w:rsidRPr="00532B9F">
              <w:rPr>
                <w:rFonts w:ascii="Times New Roman" w:eastAsia="MS Mincho" w:hAnsi="Times New Roman"/>
                <w:sz w:val="20"/>
                <w:iCs/>
                <w:color w:val="0000FF" w:themeColor="hyperlink"/>
                <w:u w:val="single"/>
              </w:rPr>
              <w:t>XII-2048</w:t>
            </w:r>
          </w:fldSimple>
          <w:r>
            <w:rPr>
              <w:rFonts w:ascii="Times New Roman" w:eastAsia="MS Mincho" w:hAnsi="Times New Roman"/>
              <w:sz w:val="20"/>
              <w:iCs/>
            </w:rPr>
            <w:t>,
2015-11-19,
paskelbta TAR 2015-11-25, i. k. 2015-18711                </w:t>
          </w:r>
        </w:p>
        <w:p>
          <w:pPr>
            <w:jc w:val="both"/>
            <w:rPr>
              <w:rFonts w:ascii="Times New Roman" w:hAnsi="Times New Roman"/>
            </w:rPr>
          </w:pPr>
          <w:r>
            <w:rPr>
              <w:rFonts w:ascii="Times New Roman" w:hAnsi="Times New Roman"/>
              <w:sz w:val="20"/>
            </w:rPr>
            <w:t>Lietuvos Respublikos baudžiamojo kodekso 226,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98ed0fd1f11e488da8908dfa91cac">
            <w:r w:rsidRPr="00532B9F">
              <w:rPr>
                <w:rFonts w:ascii="Times New Roman" w:eastAsia="MS Mincho" w:hAnsi="Times New Roman"/>
                <w:sz w:val="20"/>
                <w:iCs/>
                <w:color w:val="0000FF" w:themeColor="hyperlink"/>
                <w:u w:val="single"/>
              </w:rPr>
              <w:t>XII-1674</w:t>
            </w:r>
          </w:fldSimple>
          <w:r>
            <w:rPr>
              <w:rFonts w:ascii="Times New Roman" w:eastAsia="MS Mincho" w:hAnsi="Times New Roman"/>
              <w:sz w:val="20"/>
              <w:iCs/>
            </w:rPr>
            <w:t>,
2015-05-07,
paskelbta TAR 2015-05-18, i. k. 2015-07560                </w:t>
          </w:r>
        </w:p>
        <w:p>
          <w:pPr>
            <w:jc w:val="both"/>
            <w:rPr>
              <w:rFonts w:ascii="Times New Roman" w:hAnsi="Times New Roman"/>
            </w:rPr>
          </w:pPr>
          <w:r>
            <w:rPr>
              <w:rFonts w:ascii="Times New Roman" w:hAnsi="Times New Roman"/>
              <w:sz w:val="20"/>
            </w:rPr>
            <w:t>Lietuvos Respublikos baudžiamojo kodekso 160, 199 straipsnių pakeitimo ir Kodekso papildymo 276-1, 276-2, 276-3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ab42a026dc11e5bf92d6af3f6a2e8b">
            <w:r w:rsidRPr="00532B9F">
              <w:rPr>
                <w:rFonts w:ascii="Times New Roman" w:eastAsia="MS Mincho" w:hAnsi="Times New Roman"/>
                <w:sz w:val="20"/>
                <w:iCs/>
                <w:color w:val="0000FF" w:themeColor="hyperlink"/>
                <w:u w:val="single"/>
              </w:rPr>
              <w:t>XII-1871</w:t>
            </w:r>
          </w:fldSimple>
          <w:r>
            <w:rPr>
              <w:rFonts w:ascii="Times New Roman" w:eastAsia="MS Mincho" w:hAnsi="Times New Roman"/>
              <w:sz w:val="20"/>
              <w:iCs/>
            </w:rPr>
            <w:t>,
2015-06-25,
paskelbta TAR 2015-07-10, i. k. 2015-11240                </w:t>
          </w:r>
        </w:p>
        <w:p>
          <w:pPr>
            <w:jc w:val="both"/>
            <w:rPr>
              <w:rFonts w:ascii="Times New Roman" w:hAnsi="Times New Roman"/>
            </w:rPr>
          </w:pPr>
          <w:r>
            <w:rPr>
              <w:rFonts w:ascii="Times New Roman" w:hAnsi="Times New Roman"/>
              <w:sz w:val="20"/>
            </w:rPr>
            <w:t>Lietuvos Respublikos baudžiamojo kodekso 47, 176, 220, 221, 272, 273, 281, 284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943ad0a7f111e5be7fbe3f919a1ebe">
            <w:r w:rsidRPr="00532B9F">
              <w:rPr>
                <w:rFonts w:ascii="Times New Roman" w:eastAsia="MS Mincho" w:hAnsi="Times New Roman"/>
                <w:sz w:val="20"/>
                <w:iCs/>
                <w:color w:val="0000FF" w:themeColor="hyperlink"/>
                <w:u w:val="single"/>
              </w:rPr>
              <w:t>XII-2170</w:t>
            </w:r>
          </w:fldSimple>
          <w:r>
            <w:rPr>
              <w:rFonts w:ascii="Times New Roman" w:eastAsia="MS Mincho" w:hAnsi="Times New Roman"/>
              <w:sz w:val="20"/>
              <w:iCs/>
            </w:rPr>
            <w:t>,
2015-12-15,
paskelbta TAR 2015-12-21, i. k. 2015-20140                </w:t>
          </w:r>
        </w:p>
        <w:p>
          <w:pPr>
            <w:jc w:val="both"/>
            <w:rPr>
              <w:rFonts w:ascii="Times New Roman" w:hAnsi="Times New Roman"/>
            </w:rPr>
          </w:pPr>
          <w:r>
            <w:rPr>
              <w:rFonts w:ascii="Times New Roman" w:hAnsi="Times New Roman"/>
              <w:sz w:val="20"/>
            </w:rPr>
            <w:t>Lietuvos Respublikos baudžiamojo kodekso 285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b8fb80f5a411e58a059f41f96fc264">
            <w:r w:rsidRPr="00532B9F">
              <w:rPr>
                <w:rFonts w:ascii="Times New Roman" w:eastAsia="MS Mincho" w:hAnsi="Times New Roman"/>
                <w:sz w:val="20"/>
                <w:iCs/>
                <w:color w:val="0000FF" w:themeColor="hyperlink"/>
                <w:u w:val="single"/>
              </w:rPr>
              <w:t>XII-2277</w:t>
            </w:r>
          </w:fldSimple>
          <w:r>
            <w:rPr>
              <w:rFonts w:ascii="Times New Roman" w:eastAsia="MS Mincho" w:hAnsi="Times New Roman"/>
              <w:sz w:val="20"/>
              <w:iCs/>
            </w:rPr>
            <w:t>,
2016-03-25,
paskelbta TAR 2016-03-29, i. k. 2016-06428                </w:t>
          </w:r>
        </w:p>
        <w:p>
          <w:pPr>
            <w:jc w:val="both"/>
            <w:rPr>
              <w:rFonts w:ascii="Times New Roman" w:hAnsi="Times New Roman"/>
            </w:rPr>
          </w:pPr>
          <w:r>
            <w:rPr>
              <w:rFonts w:ascii="Times New Roman" w:hAnsi="Times New Roman"/>
              <w:sz w:val="20"/>
            </w:rPr>
            <w:t>Lietuvos Respublikos baudžiamojo kodekso 47, 176, 220, 221, 272, 273, 281, 284 straipsnių pakeitimo įstatymo Nr. XII-1871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5d95021b211e6ad34b874fec21bdb">
            <w:r w:rsidRPr="00532B9F">
              <w:rPr>
                <w:rFonts w:ascii="Times New Roman" w:eastAsia="MS Mincho" w:hAnsi="Times New Roman"/>
                <w:sz w:val="20"/>
                <w:iCs/>
                <w:color w:val="0000FF" w:themeColor="hyperlink"/>
                <w:u w:val="single"/>
              </w:rPr>
              <w:t>XII-2340</w:t>
            </w:r>
          </w:fldSimple>
          <w:r>
            <w:rPr>
              <w:rFonts w:ascii="Times New Roman" w:eastAsia="MS Mincho" w:hAnsi="Times New Roman"/>
              <w:sz w:val="20"/>
              <w:iCs/>
            </w:rPr>
            <w:t>,
2016-05-12,
paskelbta TAR 2016-05-24, i. k. 2016-13906                </w:t>
          </w:r>
        </w:p>
        <w:p>
          <w:pPr>
            <w:jc w:val="both"/>
            <w:rPr>
              <w:rFonts w:ascii="Times New Roman" w:hAnsi="Times New Roman"/>
            </w:rPr>
          </w:pPr>
          <w:r>
            <w:rPr>
              <w:rFonts w:ascii="Times New Roman" w:hAnsi="Times New Roman"/>
              <w:sz w:val="20"/>
            </w:rPr>
            <w:t>Lietuvos Respublikos baudžiamojo kodekso 147 ir 157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d533b03c6e11e6bcc5c96b48152012">
            <w:r w:rsidRPr="00532B9F">
              <w:rPr>
                <w:rFonts w:ascii="Times New Roman" w:eastAsia="MS Mincho" w:hAnsi="Times New Roman"/>
                <w:sz w:val="20"/>
                <w:iCs/>
                <w:color w:val="0000FF" w:themeColor="hyperlink"/>
                <w:u w:val="single"/>
              </w:rPr>
              <w:t>XII-2433</w:t>
            </w:r>
          </w:fldSimple>
          <w:r>
            <w:rPr>
              <w:rFonts w:ascii="Times New Roman" w:eastAsia="MS Mincho" w:hAnsi="Times New Roman"/>
              <w:sz w:val="20"/>
              <w:iCs/>
            </w:rPr>
            <w:t>,
2016-06-16,
paskelbta TAR 2016-06-27, i. k. 2016-17730                </w:t>
          </w:r>
        </w:p>
        <w:p>
          <w:pPr>
            <w:jc w:val="both"/>
            <w:rPr>
              <w:rFonts w:ascii="Times New Roman" w:hAnsi="Times New Roman"/>
            </w:rPr>
          </w:pPr>
          <w:r>
            <w:rPr>
              <w:rFonts w:ascii="Times New Roman" w:hAnsi="Times New Roman"/>
              <w:sz w:val="20"/>
            </w:rPr>
            <w:t>Lietuvos Respublikos baudžiamojo kodekso 198-2, 309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b1ad6048e311e6b5d09300a16a686c">
            <w:r w:rsidRPr="00532B9F">
              <w:rPr>
                <w:rFonts w:ascii="Times New Roman" w:eastAsia="MS Mincho" w:hAnsi="Times New Roman"/>
                <w:sz w:val="20"/>
                <w:iCs/>
                <w:color w:val="0000FF" w:themeColor="hyperlink"/>
                <w:u w:val="single"/>
              </w:rPr>
              <w:t>XII-2554</w:t>
            </w:r>
          </w:fldSimple>
          <w:r>
            <w:rPr>
              <w:rFonts w:ascii="Times New Roman" w:eastAsia="MS Mincho" w:hAnsi="Times New Roman"/>
              <w:sz w:val="20"/>
              <w:iCs/>
            </w:rPr>
            <w:t>,
2016-06-30,
paskelbta TAR 2016-07-13, i. k. 2016-20291                </w:t>
          </w:r>
        </w:p>
        <w:p>
          <w:pPr>
            <w:jc w:val="both"/>
            <w:rPr>
              <w:rFonts w:ascii="Times New Roman" w:hAnsi="Times New Roman"/>
            </w:rPr>
          </w:pPr>
          <w:r>
            <w:rPr>
              <w:rFonts w:ascii="Times New Roman" w:hAnsi="Times New Roman"/>
              <w:sz w:val="20"/>
            </w:rPr>
            <w:t>Lietuvos Respublikos baudžiamojo kodekso 7, 213, 217,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71df70abe111e6b844f0f29024f5ac">
            <w:r w:rsidRPr="00532B9F">
              <w:rPr>
                <w:rFonts w:ascii="Times New Roman" w:eastAsia="MS Mincho" w:hAnsi="Times New Roman"/>
                <w:sz w:val="20"/>
                <w:iCs/>
                <w:color w:val="0000FF" w:themeColor="hyperlink"/>
                <w:u w:val="single"/>
              </w:rPr>
              <w:t>XII-2780</w:t>
            </w:r>
          </w:fldSimple>
          <w:r>
            <w:rPr>
              <w:rFonts w:ascii="Times New Roman" w:eastAsia="MS Mincho" w:hAnsi="Times New Roman"/>
              <w:sz w:val="20"/>
              <w:iCs/>
            </w:rPr>
            <w:t>,
2016-11-10,
paskelbta TAR 2016-11-16, i. k. 2016-26876                </w:t>
          </w:r>
        </w:p>
        <w:p>
          <w:pPr>
            <w:jc w:val="both"/>
            <w:rPr>
              <w:rFonts w:ascii="Times New Roman" w:hAnsi="Times New Roman"/>
            </w:rPr>
          </w:pPr>
          <w:r>
            <w:rPr>
              <w:rFonts w:ascii="Times New Roman" w:hAnsi="Times New Roman"/>
              <w:sz w:val="20"/>
            </w:rPr>
            <w:t>Lietuvos Respublikos baudžiamojo kodekso 20, 225, 226, 227, 230 straipsnių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2297786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51286438">
      <w:bodyDiv w:val="1"/>
      <w:marLeft w:val="0"/>
      <w:marRight w:val="0"/>
      <w:marTop w:val="0"/>
      <w:marBottom w:val="0"/>
      <w:divBdr>
        <w:top w:val="none" w:sz="0" w:space="0" w:color="auto"/>
        <w:left w:val="none" w:sz="0" w:space="0" w:color="auto"/>
        <w:bottom w:val="none" w:sz="0" w:space="0" w:color="auto"/>
        <w:right w:val="none" w:sz="0" w:space="0" w:color="auto"/>
      </w:divBdr>
    </w:div>
    <w:div w:id="632366299">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37.xml"/>
  <Relationship Id="rId10" Type="http://schemas.openxmlformats.org/officeDocument/2006/relationships/hyperlink" TargetMode="External" Target="http://www3.lrs.lt/cgi-bin/preps2?a=209705&amp;b="/>
  <Relationship Id="rId100" Type="http://schemas.openxmlformats.org/officeDocument/2006/relationships/hyperlink" TargetMode="External" Target="http://www3.lrs.lt/cgi-bin/preps2?a=301997&amp;b="/>
  <Relationship Id="rId101" Type="http://schemas.openxmlformats.org/officeDocument/2006/relationships/hyperlink" TargetMode="External" Target="http://www3.lrs.lt/cgi-bin/preps2?a=415895&amp;b="/>
  <Relationship Id="rId102" Type="http://schemas.openxmlformats.org/officeDocument/2006/relationships/hyperlink" TargetMode="External" Target="http://www3.lrs.lt/cgi-bin/preps2?a=415895&amp;b="/>
  <Relationship Id="rId103" Type="http://schemas.openxmlformats.org/officeDocument/2006/relationships/hyperlink" TargetMode="External" Target="http://www3.lrs.lt/cgi-bin/preps2?a=209705&amp;b="/>
  <Relationship Id="rId104" Type="http://schemas.openxmlformats.org/officeDocument/2006/relationships/hyperlink" TargetMode="External" Target="http://www3.lrs.lt/cgi-bin/preps2?a=237323&amp;b="/>
  <Relationship Id="rId105" Type="http://schemas.openxmlformats.org/officeDocument/2006/relationships/hyperlink" TargetMode="External" Target="http://www3.lrs.lt/cgi-bin/preps2?a=237323&amp;b="/>
  <Relationship Id="rId106" Type="http://schemas.openxmlformats.org/officeDocument/2006/relationships/hyperlink" TargetMode="External" Target="http://www3.lrs.lt/cgi-bin/preps2?a=209705&amp;b="/>
  <Relationship Id="rId107" Type="http://schemas.openxmlformats.org/officeDocument/2006/relationships/hyperlink" TargetMode="External" Target="http://www3.lrs.lt/cgi-bin/preps2?a=237323&amp;b="/>
  <Relationship Id="rId108" Type="http://schemas.openxmlformats.org/officeDocument/2006/relationships/hyperlink" TargetMode="External" Target="http://www3.lrs.lt/cgi-bin/preps2?a=415895&amp;b="/>
  <Relationship Id="rId109" Type="http://schemas.openxmlformats.org/officeDocument/2006/relationships/hyperlink" TargetMode="External" Target="http://www3.lrs.lt/cgi-bin/preps2?a=301997&amp;b="/>
  <Relationship Id="rId11" Type="http://schemas.openxmlformats.org/officeDocument/2006/relationships/hyperlink" TargetMode="External" Target="http://www3.lrs.lt/cgi-bin/preps2?a=237323&amp;b="/>
  <Relationship Id="rId110" Type="http://schemas.openxmlformats.org/officeDocument/2006/relationships/hyperlink" TargetMode="External" Target="http://www3.lrs.lt/cgi-bin/preps2?a=415895&amp;b="/>
  <Relationship Id="rId111" Type="http://schemas.openxmlformats.org/officeDocument/2006/relationships/hyperlink" TargetMode="External" Target="http://www3.lrs.lt/cgi-bin/preps2?a=209705&amp;b="/>
  <Relationship Id="rId112" Type="http://schemas.openxmlformats.org/officeDocument/2006/relationships/hyperlink" TargetMode="External" Target="http://www3.lrs.lt/cgi-bin/preps2?a=237323&amp;b="/>
  <Relationship Id="rId113" Type="http://schemas.openxmlformats.org/officeDocument/2006/relationships/hyperlink" TargetMode="External" Target="http://www3.lrs.lt/cgi-bin/preps2?a=375951&amp;b="/>
  <Relationship Id="rId114" Type="http://schemas.openxmlformats.org/officeDocument/2006/relationships/hyperlink" TargetMode="External" Target="http://www3.lrs.lt/cgi-bin/preps2?a=394926&amp;b="/>
  <Relationship Id="rId115" Type="http://schemas.openxmlformats.org/officeDocument/2006/relationships/hyperlink" TargetMode="External" Target="http://www3.lrs.lt/cgi-bin/preps2?a=467421&amp;b="/>
  <Relationship Id="rId116" Type="http://schemas.openxmlformats.org/officeDocument/2006/relationships/hyperlink" TargetMode="External" Target="http://www3.lrs.lt/cgi-bin/preps2?a=471248&amp;b="/>
  <Relationship Id="rId117" Type="http://schemas.openxmlformats.org/officeDocument/2006/relationships/hyperlink" TargetMode="External" Target="http://www3.lrs.lt/cgi-bin/preps2?a=209705&amp;b="/>
  <Relationship Id="rId118" Type="http://schemas.openxmlformats.org/officeDocument/2006/relationships/hyperlink" TargetMode="External" Target="http://www3.lrs.lt/cgi-bin/preps2?a=237323&amp;b="/>
  <Relationship Id="rId119" Type="http://schemas.openxmlformats.org/officeDocument/2006/relationships/hyperlink" TargetMode="External" Target="http://www3.lrs.lt/cgi-bin/preps2?a=467421&amp;b="/>
  <Relationship Id="rId12" Type="http://schemas.openxmlformats.org/officeDocument/2006/relationships/hyperlink" TargetMode="External" Target="http://www3.lrs.lt/cgi-bin/preps2?a=258888&amp;b="/>
  <Relationship Id="rId120" Type="http://schemas.openxmlformats.org/officeDocument/2006/relationships/hyperlink" TargetMode="External" Target="http://www3.lrs.lt/cgi-bin/preps2?a=289443&amp;b="/>
  <Relationship Id="rId121" Type="http://schemas.openxmlformats.org/officeDocument/2006/relationships/hyperlink" TargetMode="External" Target="http://www3.lrs.lt/cgi-bin/preps2?a=394926&amp;b="/>
  <Relationship Id="rId122" Type="http://schemas.openxmlformats.org/officeDocument/2006/relationships/hyperlink" TargetMode="External" Target="http://www3.lrs.lt/cgi-bin/preps2?a=467421&amp;b="/>
  <Relationship Id="rId123" Type="http://schemas.openxmlformats.org/officeDocument/2006/relationships/hyperlink" TargetMode="External" Target="http://www3.lrs.lt/cgi-bin/preps2?a=467421&amp;b="/>
  <Relationship Id="rId124" Type="http://schemas.openxmlformats.org/officeDocument/2006/relationships/hyperlink" TargetMode="External" Target="http://www3.lrs.lt/cgi-bin/preps2?a=394926&amp;b="/>
  <Relationship Id="rId125" Type="http://schemas.openxmlformats.org/officeDocument/2006/relationships/hyperlink" TargetMode="External" Target="http://www3.lrs.lt/cgi-bin/preps2?a=209705&amp;b="/>
  <Relationship Id="rId126" Type="http://schemas.openxmlformats.org/officeDocument/2006/relationships/hyperlink" TargetMode="External" Target="http://www3.lrs.lt/cgi-bin/preps2?a=394926&amp;b="/>
  <Relationship Id="rId127" Type="http://schemas.openxmlformats.org/officeDocument/2006/relationships/hyperlink" TargetMode="External" Target="http://www3.lrs.lt/cgi-bin/preps2?a=394926&amp;b="/>
  <Relationship Id="rId128" Type="http://schemas.openxmlformats.org/officeDocument/2006/relationships/hyperlink" TargetMode="External" Target="http://www3.lrs.lt/cgi-bin/preps2?a=394926&amp;b="/>
  <Relationship Id="rId129" Type="http://schemas.openxmlformats.org/officeDocument/2006/relationships/hyperlink" TargetMode="External" Target="http://www3.lrs.lt/cgi-bin/preps2?a=209705&amp;b="/>
  <Relationship Id="rId13" Type="http://schemas.openxmlformats.org/officeDocument/2006/relationships/hyperlink" TargetMode="External" Target="http://www3.lrs.lt/cgi-bin/preps2?a=301997&amp;b="/>
  <Relationship Id="rId130" Type="http://schemas.openxmlformats.org/officeDocument/2006/relationships/hyperlink" TargetMode="External" Target="http://www3.lrs.lt/cgi-bin/preps2?a=394926&amp;b="/>
  <Relationship Id="rId131" Type="http://schemas.openxmlformats.org/officeDocument/2006/relationships/hyperlink" TargetMode="External" Target="http://www3.lrs.lt/cgi-bin/preps2?a=394926&amp;b="/>
  <Relationship Id="rId132" Type="http://schemas.openxmlformats.org/officeDocument/2006/relationships/hyperlink" TargetMode="External" Target="http://www3.lrs.lt/cgi-bin/preps2?a=313962&amp;b="/>
  <Relationship Id="rId133" Type="http://schemas.openxmlformats.org/officeDocument/2006/relationships/hyperlink" TargetMode="External" Target="http://www3.lrs.lt/cgi-bin/preps2?a=394926&amp;b="/>
  <Relationship Id="rId134" Type="http://schemas.openxmlformats.org/officeDocument/2006/relationships/hyperlink" TargetMode="External" Target="http://www3.lrs.lt/cgi-bin/preps2?a=394926&amp;b="/>
  <Relationship Id="rId135" Type="http://schemas.openxmlformats.org/officeDocument/2006/relationships/hyperlink" TargetMode="External" Target="http://www3.lrs.lt/cgi-bin/preps2?a=394926&amp;b="/>
  <Relationship Id="rId136" Type="http://schemas.openxmlformats.org/officeDocument/2006/relationships/hyperlink" TargetMode="External" Target="http://www3.lrs.lt/cgi-bin/preps2?a=394926&amp;b="/>
  <Relationship Id="rId137" Type="http://schemas.openxmlformats.org/officeDocument/2006/relationships/hyperlink" TargetMode="External" Target="http://www3.lrs.lt/cgi-bin/preps2?a=209705&amp;b="/>
  <Relationship Id="rId138" Type="http://schemas.openxmlformats.org/officeDocument/2006/relationships/hyperlink" TargetMode="External" Target="http://www3.lrs.lt/cgi-bin/preps2?a=209705&amp;b="/>
  <Relationship Id="rId139" Type="http://schemas.openxmlformats.org/officeDocument/2006/relationships/hyperlink" TargetMode="External" Target="http://www3.lrs.lt/cgi-bin/preps2?a=232220&amp;b="/>
  <Relationship Id="rId14" Type="http://schemas.openxmlformats.org/officeDocument/2006/relationships/hyperlink" TargetMode="External" Target="http://www3.lrs.lt/cgi-bin/preps2?a=402516&amp;b="/>
  <Relationship Id="rId140" Type="http://schemas.openxmlformats.org/officeDocument/2006/relationships/hyperlink" TargetMode="External" Target="http://www3.lrs.lt/cgi-bin/preps2?a=402516&amp;b="/>
  <Relationship Id="rId141" Type="http://schemas.openxmlformats.org/officeDocument/2006/relationships/hyperlink" TargetMode="External" Target="http://www3.lrs.lt/cgi-bin/preps2?a=402516&amp;b="/>
  <Relationship Id="rId142" Type="http://schemas.openxmlformats.org/officeDocument/2006/relationships/hyperlink" TargetMode="External" Target="http://www3.lrs.lt/cgi-bin/preps2?a=402516&amp;b="/>
  <Relationship Id="rId143" Type="http://schemas.openxmlformats.org/officeDocument/2006/relationships/hyperlink" TargetMode="External" Target="http://www3.lrs.lt/cgi-bin/preps2?a=237323&amp;b="/>
  <Relationship Id="rId144" Type="http://schemas.openxmlformats.org/officeDocument/2006/relationships/hyperlink" TargetMode="External" Target="http://www3.lrs.lt/cgi-bin/preps2?a=301997&amp;b="/>
  <Relationship Id="rId145" Type="http://schemas.openxmlformats.org/officeDocument/2006/relationships/hyperlink" TargetMode="External" Target="http://www3.lrs.lt/cgi-bin/preps2?a=320405&amp;b="/>
  <Relationship Id="rId146" Type="http://schemas.openxmlformats.org/officeDocument/2006/relationships/hyperlink" TargetMode="External" Target="http://www3.lrs.lt/cgi-bin/preps2?a=323071&amp;b="/>
  <Relationship Id="rId147" Type="http://schemas.openxmlformats.org/officeDocument/2006/relationships/hyperlink" TargetMode="External" Target="http://www3.lrs.lt/cgi-bin/preps2?a=347281&amp;b="/>
  <Relationship Id="rId148" Type="http://schemas.openxmlformats.org/officeDocument/2006/relationships/hyperlink" TargetMode="External" Target="http://www3.lrs.lt/cgi-bin/preps2?a=402516&amp;b="/>
  <Relationship Id="rId149" Type="http://schemas.openxmlformats.org/officeDocument/2006/relationships/hyperlink" TargetMode="External" Target="http://www3.lrs.lt/cgi-bin/preps2?a=320405&amp;b="/>
  <Relationship Id="rId15" Type="http://schemas.openxmlformats.org/officeDocument/2006/relationships/settings" Target="settings.xml"/>
  <Relationship Id="rId150" Type="http://schemas.openxmlformats.org/officeDocument/2006/relationships/hyperlink" TargetMode="External" Target="http://www3.lrs.lt/cgi-bin/preps2?a=323071&amp;b="/>
  <Relationship Id="rId151" Type="http://schemas.openxmlformats.org/officeDocument/2006/relationships/hyperlink" TargetMode="External" Target="http://www3.lrs.lt/cgi-bin/preps2?a=347281&amp;b="/>
  <Relationship Id="rId152" Type="http://schemas.openxmlformats.org/officeDocument/2006/relationships/hyperlink" TargetMode="External" Target="http://www3.lrs.lt/cgi-bin/preps2?a=320405&amp;b="/>
  <Relationship Id="rId153" Type="http://schemas.openxmlformats.org/officeDocument/2006/relationships/hyperlink" TargetMode="External" Target="http://www3.lrs.lt/cgi-bin/preps2?a=323071&amp;b="/>
  <Relationship Id="rId154" Type="http://schemas.openxmlformats.org/officeDocument/2006/relationships/hyperlink" TargetMode="External" Target="http://www3.lrs.lt/cgi-bin/preps2?a=347281&amp;b="/>
  <Relationship Id="rId155" Type="http://schemas.openxmlformats.org/officeDocument/2006/relationships/hyperlink" TargetMode="External" Target="http://www3.lrs.lt/cgi-bin/preps2?a=215815&amp;b="/>
  <Relationship Id="rId156" Type="http://schemas.openxmlformats.org/officeDocument/2006/relationships/hyperlink" TargetMode="External" Target="http://www3.lrs.lt/cgi-bin/preps2?a=215815&amp;b="/>
  <Relationship Id="rId157" Type="http://schemas.openxmlformats.org/officeDocument/2006/relationships/hyperlink" TargetMode="External" Target="http://www3.lrs.lt/cgi-bin/preps2?a=453256&amp;b="/>
  <Relationship Id="rId158" Type="http://schemas.openxmlformats.org/officeDocument/2006/relationships/hyperlink" TargetMode="External" Target="http://www3.lrs.lt/cgi-bin/preps2?a=402516&amp;b="/>
  <Relationship Id="rId159" Type="http://schemas.openxmlformats.org/officeDocument/2006/relationships/hyperlink" TargetMode="External" Target="http://www3.lrs.lt/cgi-bin/preps2?a=209705&amp;b="/>
  <Relationship Id="rId16" Type="http://schemas.openxmlformats.org/officeDocument/2006/relationships/styles" Target="styles.xml"/>
  <Relationship Id="rId160" Type="http://schemas.openxmlformats.org/officeDocument/2006/relationships/hyperlink" TargetMode="External" Target="http://www3.lrs.lt/cgi-bin/preps2?a=237323&amp;b="/>
  <Relationship Id="rId161" Type="http://schemas.openxmlformats.org/officeDocument/2006/relationships/hyperlink" TargetMode="External" Target="http://www3.lrs.lt/cgi-bin/preps2?a=402516&amp;b="/>
  <Relationship Id="rId162" Type="http://schemas.openxmlformats.org/officeDocument/2006/relationships/hyperlink" TargetMode="External" Target="http://www3.lrs.lt/cgi-bin/preps2?a=258888&amp;b="/>
  <Relationship Id="rId163" Type="http://schemas.openxmlformats.org/officeDocument/2006/relationships/hyperlink" TargetMode="External" Target="http://www3.lrs.lt/cgi-bin/preps2?a=453256&amp;b="/>
  <Relationship Id="rId164" Type="http://schemas.openxmlformats.org/officeDocument/2006/relationships/hyperlink" TargetMode="External" Target="http://www3.lrs.lt/cgi-bin/preps2?a=258888&amp;b="/>
  <Relationship Id="rId165" Type="http://schemas.openxmlformats.org/officeDocument/2006/relationships/hyperlink" TargetMode="External" Target="http://www3.lrs.lt/cgi-bin/preps2?a=429564&amp;b="/>
  <Relationship Id="rId166" Type="http://schemas.openxmlformats.org/officeDocument/2006/relationships/hyperlink" TargetMode="External" Target="http://www3.lrs.lt/cgi-bin/preps2?a=258888&amp;b="/>
  <Relationship Id="rId167" Type="http://schemas.openxmlformats.org/officeDocument/2006/relationships/hyperlink" TargetMode="External" Target="http://www3.lrs.lt/cgi-bin/preps2?a=429564&amp;b="/>
  <Relationship Id="rId168" Type="http://schemas.openxmlformats.org/officeDocument/2006/relationships/hyperlink" TargetMode="External" Target="http://www3.lrs.lt/cgi-bin/preps2?a=429564&amp;b="/>
  <Relationship Id="rId169" Type="http://schemas.openxmlformats.org/officeDocument/2006/relationships/hyperlink" TargetMode="External" Target="http://www3.lrs.lt/cgi-bin/preps2?a=237323&amp;b="/>
  <Relationship Id="rId17" Type="http://schemas.microsoft.com/office/2007/relationships/stylesWithEffects" Target="stylesWithEffects.xml"/>
  <Relationship Id="rId170" Type="http://schemas.openxmlformats.org/officeDocument/2006/relationships/hyperlink" TargetMode="External" Target="http://www3.lrs.lt/cgi-bin/preps2?a=453256&amp;b="/>
  <Relationship Id="rId171" Type="http://schemas.openxmlformats.org/officeDocument/2006/relationships/hyperlink" TargetMode="External" Target="http://www3.lrs.lt/cgi-bin/preps2?a=279767&amp;b="/>
  <Relationship Id="rId172" Type="http://schemas.openxmlformats.org/officeDocument/2006/relationships/hyperlink" TargetMode="External" Target="http://www3.lrs.lt/cgi-bin/preps2?a=453256&amp;b="/>
  <Relationship Id="rId173" Type="http://schemas.openxmlformats.org/officeDocument/2006/relationships/hyperlink" TargetMode="External" Target="http://www3.lrs.lt/cgi-bin/preps2?a=237323&amp;b="/>
  <Relationship Id="rId174" Type="http://schemas.openxmlformats.org/officeDocument/2006/relationships/hyperlink" TargetMode="External" Target="http://www3.lrs.lt/cgi-bin/preps2?a=279767&amp;b="/>
  <Relationship Id="rId175" Type="http://schemas.openxmlformats.org/officeDocument/2006/relationships/hyperlink" TargetMode="External" Target="http://www3.lrs.lt/cgi-bin/preps2?a=453256&amp;b="/>
  <Relationship Id="rId176" Type="http://schemas.openxmlformats.org/officeDocument/2006/relationships/hyperlink" TargetMode="External" Target="http://www3.lrs.lt/cgi-bin/preps2?a=279767&amp;b="/>
  <Relationship Id="rId177" Type="http://schemas.openxmlformats.org/officeDocument/2006/relationships/hyperlink" TargetMode="External" Target="http://www3.lrs.lt/cgi-bin/preps2?a=453256&amp;b="/>
  <Relationship Id="rId178" Type="http://schemas.openxmlformats.org/officeDocument/2006/relationships/hyperlink" TargetMode="External" Target="http://www3.lrs.lt/cgi-bin/preps2?a=467421&amp;b="/>
  <Relationship Id="rId179" Type="http://schemas.openxmlformats.org/officeDocument/2006/relationships/hyperlink" TargetMode="External" Target="http://www3.lrs.lt/cgi-bin/preps2?a=279767&amp;b="/>
  <Relationship Id="rId18" Type="http://schemas.openxmlformats.org/officeDocument/2006/relationships/theme" Target="theme/theme1.xml"/>
  <Relationship Id="rId180" Type="http://schemas.openxmlformats.org/officeDocument/2006/relationships/hyperlink" TargetMode="External" Target="http://www3.lrs.lt/cgi-bin/preps2?a=377767&amp;b="/>
  <Relationship Id="rId181" Type="http://schemas.openxmlformats.org/officeDocument/2006/relationships/hyperlink" TargetMode="External" Target="http://www3.lrs.lt/cgi-bin/preps2?a=467421&amp;b="/>
  <Relationship Id="rId182" Type="http://schemas.openxmlformats.org/officeDocument/2006/relationships/hyperlink" TargetMode="External" Target="http://www3.lrs.lt/cgi-bin/preps2?a=467421&amp;b="/>
  <Relationship Id="rId183" Type="http://schemas.openxmlformats.org/officeDocument/2006/relationships/hyperlink" TargetMode="External" Target="http://www3.lrs.lt/cgi-bin/preps2?a=377767&amp;b="/>
  <Relationship Id="rId184" Type="http://schemas.openxmlformats.org/officeDocument/2006/relationships/hyperlink" TargetMode="External" Target="http://www3.lrs.lt/cgi-bin/preps2?a=467421&amp;b="/>
  <Relationship Id="rId185" Type="http://schemas.openxmlformats.org/officeDocument/2006/relationships/hyperlink" TargetMode="External" Target="http://www3.lrs.lt/cgi-bin/preps2?a=258888&amp;b="/>
  <Relationship Id="rId186" Type="http://schemas.openxmlformats.org/officeDocument/2006/relationships/hyperlink" TargetMode="External" Target="http://www3.lrs.lt/cgi-bin/preps2?a=429564&amp;b="/>
  <Relationship Id="rId187" Type="http://schemas.openxmlformats.org/officeDocument/2006/relationships/hyperlink" TargetMode="External" Target="http://www3.lrs.lt/cgi-bin/preps2?a=226955&amp;b="/>
  <Relationship Id="rId188" Type="http://schemas.openxmlformats.org/officeDocument/2006/relationships/hyperlink" TargetMode="External" Target="http://www3.lrs.lt/cgi-bin/preps2?a=279767&amp;b="/>
  <Relationship Id="rId189" Type="http://schemas.openxmlformats.org/officeDocument/2006/relationships/hyperlink" TargetMode="External" Target="http://www3.lrs.lt/cgi-bin/preps2?a=467421&amp;b="/>
  <Relationship Id="rId19" Type="http://schemas.openxmlformats.org/officeDocument/2006/relationships/webSettings" Target="webSettings.xml"/>
  <Relationship Id="rId190" Type="http://schemas.openxmlformats.org/officeDocument/2006/relationships/hyperlink" TargetMode="External" Target="http://www3.lrs.lt/cgi-bin/preps2?a=453256&amp;b="/>
  <Relationship Id="rId191" Type="http://schemas.openxmlformats.org/officeDocument/2006/relationships/hyperlink" TargetMode="External" Target="http://www3.lrs.lt/cgi-bin/preps2?a=301997&amp;b="/>
  <Relationship Id="rId192" Type="http://schemas.openxmlformats.org/officeDocument/2006/relationships/hyperlink" TargetMode="External" Target="http://www3.lrs.lt/cgi-bin/preps2?a=301997&amp;b="/>
  <Relationship Id="rId193" Type="http://schemas.openxmlformats.org/officeDocument/2006/relationships/hyperlink" TargetMode="External" Target="http://www3.lrs.lt/cgi-bin/preps2?a=349515&amp;b="/>
  <Relationship Id="rId194" Type="http://schemas.openxmlformats.org/officeDocument/2006/relationships/hyperlink" TargetMode="External" Target="http://www3.lrs.lt/cgi-bin/preps2?a=349515&amp;b="/>
  <Relationship Id="rId195" Type="http://schemas.openxmlformats.org/officeDocument/2006/relationships/hyperlink" TargetMode="External" Target="http://www3.lrs.lt/cgi-bin/preps2?a=375951&amp;b="/>
  <Relationship Id="rId196" Type="http://schemas.openxmlformats.org/officeDocument/2006/relationships/hyperlink" TargetMode="External" Target="http://www3.lrs.lt/cgi-bin/preps2?a=301997&amp;b="/>
  <Relationship Id="rId197" Type="http://schemas.openxmlformats.org/officeDocument/2006/relationships/hyperlink" TargetMode="External" Target="http://www3.lrs.lt/cgi-bin/preps2?a=301997&amp;b="/>
  <Relationship Id="rId198" Type="http://schemas.openxmlformats.org/officeDocument/2006/relationships/hyperlink" TargetMode="External" Target="http://www3.lrs.lt/cgi-bin/preps2?a=436955&amp;b="/>
  <Relationship Id="rId199" Type="http://schemas.openxmlformats.org/officeDocument/2006/relationships/hyperlink" TargetMode="External" Target="http://www3.lrs.lt/cgi-bin/preps2?a=436955&amp;b="/>
  <Relationship Id="rId2" Type="http://schemas.openxmlformats.org/officeDocument/2006/relationships/header" Target="header38.xml"/>
  <Relationship Id="rId20" Type="http://schemas.openxmlformats.org/officeDocument/2006/relationships/hyperlink" TargetMode="External" Target="http://www3.lrs.lt/cgi-bin/preps2?a=193744&amp;b="/>
  <Relationship Id="rId200" Type="http://schemas.openxmlformats.org/officeDocument/2006/relationships/hyperlink" TargetMode="External" Target="http://www3.lrs.lt/cgi-bin/preps2?a=436955&amp;b="/>
  <Relationship Id="rId201" Type="http://schemas.openxmlformats.org/officeDocument/2006/relationships/hyperlink" TargetMode="External" Target="http://www3.lrs.lt/cgi-bin/preps2?a=209705&amp;b="/>
  <Relationship Id="rId202" Type="http://schemas.openxmlformats.org/officeDocument/2006/relationships/hyperlink" TargetMode="External" Target="http://www3.lrs.lt/cgi-bin/preps2?a=436955&amp;b="/>
  <Relationship Id="rId203" Type="http://schemas.openxmlformats.org/officeDocument/2006/relationships/hyperlink" TargetMode="External" Target="http://www3.lrs.lt/cgi-bin/preps2?a=215815&amp;b="/>
  <Relationship Id="rId204" Type="http://schemas.openxmlformats.org/officeDocument/2006/relationships/hyperlink" TargetMode="External" Target="http://www3.lrs.lt/cgi-bin/preps2?a=402516&amp;b="/>
  <Relationship Id="rId205" Type="http://schemas.openxmlformats.org/officeDocument/2006/relationships/hyperlink" TargetMode="External" Target="http://www3.lrs.lt/cgi-bin/preps2?a=402516&amp;b="/>
  <Relationship Id="rId206" Type="http://schemas.openxmlformats.org/officeDocument/2006/relationships/hyperlink" TargetMode="External" Target="http://www3.lrs.lt/cgi-bin/preps2?a=209705&amp;b="/>
  <Relationship Id="rId207" Type="http://schemas.openxmlformats.org/officeDocument/2006/relationships/hyperlink" TargetMode="External" Target="http://www3.lrs.lt/cgi-bin/preps2?a=237323&amp;b="/>
  <Relationship Id="rId208" Type="http://schemas.openxmlformats.org/officeDocument/2006/relationships/hyperlink" TargetMode="External" Target="http://www3.lrs.lt/cgi-bin/preps2?a=301997&amp;b="/>
  <Relationship Id="rId209" Type="http://schemas.openxmlformats.org/officeDocument/2006/relationships/hyperlink" TargetMode="External" Target="http://www3.lrs.lt/cgi-bin/preps2?a=453255&amp;b="/>
  <Relationship Id="rId21" Type="http://schemas.openxmlformats.org/officeDocument/2006/relationships/hyperlink" TargetMode="External" Target="http://www3.lrs.lt/cgi-bin/preps2?a=232220&amp;b="/>
  <Relationship Id="rId210" Type="http://schemas.openxmlformats.org/officeDocument/2006/relationships/hyperlink" TargetMode="External" Target="http://www3.lrs.lt/cgi-bin/preps2?a=215815&amp;b="/>
  <Relationship Id="rId211" Type="http://schemas.openxmlformats.org/officeDocument/2006/relationships/hyperlink" TargetMode="External" Target="http://www3.lrs.lt/cgi-bin/preps2?a=301997&amp;b="/>
  <Relationship Id="rId212" Type="http://schemas.openxmlformats.org/officeDocument/2006/relationships/hyperlink" TargetMode="External" Target="http://www3.lrs.lt/cgi-bin/preps2?a=215815&amp;b="/>
  <Relationship Id="rId213" Type="http://schemas.openxmlformats.org/officeDocument/2006/relationships/hyperlink" TargetMode="External" Target="http://www3.lrs.lt/cgi-bin/preps2?a=301997&amp;b="/>
  <Relationship Id="rId214" Type="http://schemas.openxmlformats.org/officeDocument/2006/relationships/hyperlink" TargetMode="External" Target="http://www3.lrs.lt/cgi-bin/preps2?a=237323&amp;b="/>
  <Relationship Id="rId215" Type="http://schemas.openxmlformats.org/officeDocument/2006/relationships/hyperlink" TargetMode="External" Target="http://www3.lrs.lt/cgi-bin/preps2?a=301997&amp;b="/>
  <Relationship Id="rId216" Type="http://schemas.openxmlformats.org/officeDocument/2006/relationships/hyperlink" TargetMode="External" Target="http://www3.lrs.lt/cgi-bin/preps2?a=301997&amp;b="/>
  <Relationship Id="rId217" Type="http://schemas.openxmlformats.org/officeDocument/2006/relationships/hyperlink" TargetMode="External" Target="http://www3.lrs.lt/cgi-bin/preps2?a=301997&amp;b="/>
  <Relationship Id="rId218" Type="http://schemas.openxmlformats.org/officeDocument/2006/relationships/hyperlink" TargetMode="External" Target="http://www3.lrs.lt/cgi-bin/preps2?a=301997&amp;b="/>
  <Relationship Id="rId219" Type="http://schemas.openxmlformats.org/officeDocument/2006/relationships/hyperlink" TargetMode="External" Target="http://www3.lrs.lt/cgi-bin/preps2?a=209705&amp;b="/>
  <Relationship Id="rId22" Type="http://schemas.openxmlformats.org/officeDocument/2006/relationships/hyperlink" TargetMode="External" Target="http://www3.lrs.lt/cgi-bin/preps2?a=388230&amp;b="/>
  <Relationship Id="rId220" Type="http://schemas.openxmlformats.org/officeDocument/2006/relationships/hyperlink" TargetMode="External" Target="http://www3.lrs.lt/cgi-bin/preps2?a=209705&amp;b="/>
  <Relationship Id="rId221" Type="http://schemas.openxmlformats.org/officeDocument/2006/relationships/hyperlink" TargetMode="External" Target="http://www3.lrs.lt/cgi-bin/preps2?a=453255&amp;b="/>
  <Relationship Id="rId222" Type="http://schemas.openxmlformats.org/officeDocument/2006/relationships/hyperlink" TargetMode="External" Target="http://www3.lrs.lt/cgi-bin/preps2?a=209705&amp;b="/>
  <Relationship Id="rId223" Type="http://schemas.openxmlformats.org/officeDocument/2006/relationships/hyperlink" TargetMode="External" Target="http://www3.lrs.lt/cgi-bin/preps2?a=209705&amp;b="/>
  <Relationship Id="rId224" Type="http://schemas.openxmlformats.org/officeDocument/2006/relationships/hyperlink" TargetMode="External" Target="http://www3.lrs.lt/cgi-bin/preps2?a=301997&amp;b="/>
  <Relationship Id="rId225" Type="http://schemas.openxmlformats.org/officeDocument/2006/relationships/hyperlink" TargetMode="External" Target="http://www3.lrs.lt/cgi-bin/preps2?a=388230&amp;b="/>
  <Relationship Id="rId226" Type="http://schemas.openxmlformats.org/officeDocument/2006/relationships/hyperlink" TargetMode="External" Target="http://www3.lrs.lt/cgi-bin/preps2?a=215815&amp;b="/>
  <Relationship Id="rId227" Type="http://schemas.openxmlformats.org/officeDocument/2006/relationships/hyperlink" TargetMode="External" Target="http://www3.lrs.lt/cgi-bin/preps2?a=388230&amp;b="/>
  <Relationship Id="rId228" Type="http://schemas.openxmlformats.org/officeDocument/2006/relationships/hyperlink" TargetMode="External" Target="http://www3.lrs.lt/cgi-bin/preps2?a=226955&amp;b="/>
  <Relationship Id="rId229" Type="http://schemas.openxmlformats.org/officeDocument/2006/relationships/hyperlink" TargetMode="External" Target="http://www3.lrs.lt/cgi-bin/preps2?a=349515&amp;b="/>
  <Relationship Id="rId23" Type="http://schemas.openxmlformats.org/officeDocument/2006/relationships/hyperlink" TargetMode="External" Target="http://www3.lrs.lt/cgi-bin/preps2?a=394926&amp;b="/>
  <Relationship Id="rId230" Type="http://schemas.openxmlformats.org/officeDocument/2006/relationships/hyperlink" TargetMode="External" Target="http://www3.lrs.lt/cgi-bin/preps2?a=349515&amp;b="/>
  <Relationship Id="rId231" Type="http://schemas.openxmlformats.org/officeDocument/2006/relationships/hyperlink" TargetMode="External" Target="http://www3.lrs.lt/cgi-bin/preps2?a=237323&amp;b="/>
  <Relationship Id="rId232" Type="http://schemas.openxmlformats.org/officeDocument/2006/relationships/hyperlink" TargetMode="External" Target="http://www3.lrs.lt/cgi-bin/preps2?a=301997&amp;b="/>
  <Relationship Id="rId233" Type="http://schemas.openxmlformats.org/officeDocument/2006/relationships/hyperlink" TargetMode="External" Target="http://www3.lrs.lt/cgi-bin/preps2?a=237323&amp;b="/>
  <Relationship Id="rId234" Type="http://schemas.openxmlformats.org/officeDocument/2006/relationships/hyperlink" TargetMode="External" Target="http://www3.lrs.lt/cgi-bin/preps2?a=301997&amp;b="/>
  <Relationship Id="rId235" Type="http://schemas.openxmlformats.org/officeDocument/2006/relationships/hyperlink" TargetMode="External" Target="http://www3.lrs.lt/cgi-bin/preps2?a=226955&amp;b="/>
  <Relationship Id="rId236" Type="http://schemas.openxmlformats.org/officeDocument/2006/relationships/hyperlink" TargetMode="External" Target="http://www3.lrs.lt/cgi-bin/preps2?a=301997&amp;b="/>
  <Relationship Id="rId237" Type="http://schemas.openxmlformats.org/officeDocument/2006/relationships/hyperlink" TargetMode="External" Target="http://www3.lrs.lt/cgi-bin/preps2?a=226955&amp;b="/>
  <Relationship Id="rId238" Type="http://schemas.openxmlformats.org/officeDocument/2006/relationships/hyperlink" TargetMode="External" Target="http://www3.lrs.lt/cgi-bin/preps2?a=301997&amp;b="/>
  <Relationship Id="rId239" Type="http://schemas.openxmlformats.org/officeDocument/2006/relationships/hyperlink" TargetMode="External" Target="http://www3.lrs.lt/cgi-bin/preps2?a=301997&amp;b="/>
  <Relationship Id="rId24" Type="http://schemas.openxmlformats.org/officeDocument/2006/relationships/hyperlink" TargetMode="External" Target="http://www3.lrs.lt/pls/inter/dokpaieska.showdoc_l?p_id=467552&amp;p_tr2=2"/>
  <Relationship Id="rId240" Type="http://schemas.openxmlformats.org/officeDocument/2006/relationships/hyperlink" TargetMode="External" Target="http://www3.lrs.lt/cgi-bin/preps2?a=226955&amp;b="/>
  <Relationship Id="rId241" Type="http://schemas.openxmlformats.org/officeDocument/2006/relationships/hyperlink" TargetMode="External" Target="http://www3.lrs.lt/cgi-bin/preps2?a=301997&amp;b="/>
  <Relationship Id="rId242" Type="http://schemas.openxmlformats.org/officeDocument/2006/relationships/hyperlink" TargetMode="External" Target="http://www3.lrs.lt/cgi-bin/preps2?a=226955&amp;b="/>
  <Relationship Id="rId243" Type="http://schemas.openxmlformats.org/officeDocument/2006/relationships/hyperlink" TargetMode="External" Target="http://www3.lrs.lt/cgi-bin/preps2?a=301997&amp;b="/>
  <Relationship Id="rId244" Type="http://schemas.openxmlformats.org/officeDocument/2006/relationships/hyperlink" TargetMode="External" Target="http://www3.lrs.lt/cgi-bin/preps2?a=209705&amp;b="/>
  <Relationship Id="rId245" Type="http://schemas.openxmlformats.org/officeDocument/2006/relationships/hyperlink" TargetMode="External" Target="http://www3.lrs.lt/cgi-bin/preps2?a=301997&amp;b="/>
  <Relationship Id="rId246" Type="http://schemas.openxmlformats.org/officeDocument/2006/relationships/hyperlink" TargetMode="External" Target="http://www3.lrs.lt/cgi-bin/preps2?a=258888&amp;b="/>
  <Relationship Id="rId247" Type="http://schemas.openxmlformats.org/officeDocument/2006/relationships/hyperlink" TargetMode="External" Target="http://www3.lrs.lt/cgi-bin/preps2?a=258888&amp;b="/>
  <Relationship Id="rId248" Type="http://schemas.openxmlformats.org/officeDocument/2006/relationships/hyperlink" TargetMode="External" Target="http://www3.lrs.lt/cgi-bin/preps2?a=215815&amp;b="/>
  <Relationship Id="rId249" Type="http://schemas.openxmlformats.org/officeDocument/2006/relationships/hyperlink" TargetMode="External" Target="http://www3.lrs.lt/cgi-bin/preps2?a=237323&amp;b="/>
  <Relationship Id="rId25" Type="http://schemas.openxmlformats.org/officeDocument/2006/relationships/hyperlink" TargetMode="External" Target="http://www3.lrs.lt/cgi-bin/preps2?a=209705&amp;b="/>
  <Relationship Id="rId250" Type="http://schemas.openxmlformats.org/officeDocument/2006/relationships/hyperlink" TargetMode="External" Target="http://www3.lrs.lt/cgi-bin/preps2?a=428499&amp;b="/>
  <Relationship Id="rId251" Type="http://schemas.openxmlformats.org/officeDocument/2006/relationships/hyperlink" TargetMode="External" Target="http://www3.lrs.lt/cgi-bin/preps2?a=209705&amp;b="/>
  <Relationship Id="rId252" Type="http://schemas.openxmlformats.org/officeDocument/2006/relationships/hyperlink" TargetMode="External" Target="http://www3.lrs.lt/cgi-bin/preps2?a=301997&amp;b="/>
  <Relationship Id="rId253" Type="http://schemas.openxmlformats.org/officeDocument/2006/relationships/hyperlink" TargetMode="External" Target="http://www3.lrs.lt/cgi-bin/preps2?a=226955&amp;b="/>
  <Relationship Id="rId254" Type="http://schemas.openxmlformats.org/officeDocument/2006/relationships/hyperlink" TargetMode="External" Target="http://www3.lrs.lt/cgi-bin/preps2?a=237323&amp;b="/>
  <Relationship Id="rId255" Type="http://schemas.openxmlformats.org/officeDocument/2006/relationships/hyperlink" TargetMode="External" Target="http://www3.lrs.lt/cgi-bin/preps2?a=402516&amp;b="/>
  <Relationship Id="rId256" Type="http://schemas.openxmlformats.org/officeDocument/2006/relationships/hyperlink" TargetMode="External" Target="http://www3.lrs.lt/cgi-bin/preps2?a=237323&amp;b="/>
  <Relationship Id="rId257" Type="http://schemas.openxmlformats.org/officeDocument/2006/relationships/hyperlink" TargetMode="External" Target="http://www3.lrs.lt/cgi-bin/preps2?a=402516&amp;b="/>
  <Relationship Id="rId258" Type="http://schemas.openxmlformats.org/officeDocument/2006/relationships/hyperlink" TargetMode="External" Target="http://www3.lrs.lt/cgi-bin/preps2?a=226955&amp;b="/>
  <Relationship Id="rId259" Type="http://schemas.openxmlformats.org/officeDocument/2006/relationships/hyperlink" TargetMode="External" Target="http://www3.lrs.lt/cgi-bin/preps2?a=237323&amp;b="/>
  <Relationship Id="rId26" Type="http://schemas.openxmlformats.org/officeDocument/2006/relationships/hyperlink" TargetMode="External" Target="http://www3.lrs.lt/cgi-bin/preps2?a=209705&amp;b="/>
  <Relationship Id="rId260" Type="http://schemas.openxmlformats.org/officeDocument/2006/relationships/hyperlink" TargetMode="External" Target="http://www3.lrs.lt/cgi-bin/preps2?a=402516&amp;b="/>
  <Relationship Id="rId261" Type="http://schemas.openxmlformats.org/officeDocument/2006/relationships/hyperlink" TargetMode="External" Target="http://www3.lrs.lt/cgi-bin/preps2?a=237323&amp;b="/>
  <Relationship Id="rId262" Type="http://schemas.openxmlformats.org/officeDocument/2006/relationships/hyperlink" TargetMode="External" Target="http://www3.lrs.lt/cgi-bin/preps2?a=402516&amp;b="/>
  <Relationship Id="rId263" Type="http://schemas.openxmlformats.org/officeDocument/2006/relationships/hyperlink" TargetMode="External" Target="http://www3.lrs.lt/cgi-bin/preps2?a=209705&amp;b="/>
  <Relationship Id="rId264" Type="http://schemas.openxmlformats.org/officeDocument/2006/relationships/hyperlink" TargetMode="External" Target="http://www3.lrs.lt/cgi-bin/preps2?a=215815&amp;b="/>
  <Relationship Id="rId265" Type="http://schemas.openxmlformats.org/officeDocument/2006/relationships/hyperlink" TargetMode="External" Target="http://www3.lrs.lt/cgi-bin/preps2?a=237323&amp;b="/>
  <Relationship Id="rId266" Type="http://schemas.openxmlformats.org/officeDocument/2006/relationships/hyperlink" TargetMode="External" Target="http://www3.lrs.lt/cgi-bin/preps2?a=258888&amp;b="/>
  <Relationship Id="rId267" Type="http://schemas.openxmlformats.org/officeDocument/2006/relationships/hyperlink" TargetMode="External" Target="http://www3.lrs.lt/cgi-bin/preps2?a=428499&amp;b="/>
  <Relationship Id="rId268" Type="http://schemas.openxmlformats.org/officeDocument/2006/relationships/hyperlink" TargetMode="External" Target="http://www3.lrs.lt/cgi-bin/preps2?a=209705&amp;b="/>
  <Relationship Id="rId269" Type="http://schemas.openxmlformats.org/officeDocument/2006/relationships/hyperlink" TargetMode="External" Target="http://www3.lrs.lt/cgi-bin/preps2?a=258888&amp;b="/>
  <Relationship Id="rId27" Type="http://schemas.openxmlformats.org/officeDocument/2006/relationships/hyperlink" TargetMode="External" Target="http://www3.lrs.lt/cgi-bin/preps2?a=301997&amp;b="/>
  <Relationship Id="rId270" Type="http://schemas.openxmlformats.org/officeDocument/2006/relationships/hyperlink" TargetMode="External" Target="http://www3.lrs.lt/cgi-bin/preps2?a=301997&amp;b="/>
  <Relationship Id="rId271" Type="http://schemas.openxmlformats.org/officeDocument/2006/relationships/hyperlink" TargetMode="External" Target="http://www3.lrs.lt/cgi-bin/preps2?a=402516&amp;b="/>
  <Relationship Id="rId272" Type="http://schemas.openxmlformats.org/officeDocument/2006/relationships/hyperlink" TargetMode="External" Target="http://www3.lrs.lt/cgi-bin/preps2?a=258888&amp;b="/>
  <Relationship Id="rId273" Type="http://schemas.openxmlformats.org/officeDocument/2006/relationships/hyperlink" TargetMode="External" Target="http://www3.lrs.lt/cgi-bin/preps2?a=301997&amp;b="/>
  <Relationship Id="rId274" Type="http://schemas.openxmlformats.org/officeDocument/2006/relationships/hyperlink" TargetMode="External" Target="http://www3.lrs.lt/cgi-bin/preps2?a=209705&amp;b="/>
  <Relationship Id="rId275" Type="http://schemas.openxmlformats.org/officeDocument/2006/relationships/hyperlink" TargetMode="External" Target="http://www3.lrs.lt/cgi-bin/preps2?a=258888&amp;b="/>
  <Relationship Id="rId276" Type="http://schemas.openxmlformats.org/officeDocument/2006/relationships/hyperlink" TargetMode="External" Target="http://www3.lrs.lt/cgi-bin/preps2?a=301997&amp;b="/>
  <Relationship Id="rId277" Type="http://schemas.openxmlformats.org/officeDocument/2006/relationships/hyperlink" TargetMode="External" Target="http://www3.lrs.lt/cgi-bin/preps2?a=226955&amp;b="/>
  <Relationship Id="rId278" Type="http://schemas.openxmlformats.org/officeDocument/2006/relationships/hyperlink" TargetMode="External" Target="http://www3.lrs.lt/cgi-bin/preps2?a=463436&amp;b="/>
  <Relationship Id="rId279" Type="http://schemas.openxmlformats.org/officeDocument/2006/relationships/hyperlink" TargetMode="External" Target="http://www3.lrs.lt/cgi-bin/preps2?a=226955&amp;b="/>
  <Relationship Id="rId28" Type="http://schemas.openxmlformats.org/officeDocument/2006/relationships/hyperlink" TargetMode="External" Target="http://www3.lrs.lt/cgi-bin/preps2?a=394926&amp;b="/>
  <Relationship Id="rId280" Type="http://schemas.openxmlformats.org/officeDocument/2006/relationships/hyperlink" TargetMode="External" Target="http://www3.lrs.lt/cgi-bin/preps2?a=237323&amp;b="/>
  <Relationship Id="rId281" Type="http://schemas.openxmlformats.org/officeDocument/2006/relationships/hyperlink" TargetMode="External" Target="http://www3.lrs.lt/cgi-bin/preps2?a=402516&amp;b="/>
  <Relationship Id="rId282" Type="http://schemas.openxmlformats.org/officeDocument/2006/relationships/hyperlink" TargetMode="External" Target="http://www3.lrs.lt/cgi-bin/preps2?a=226955&amp;b="/>
  <Relationship Id="rId283" Type="http://schemas.openxmlformats.org/officeDocument/2006/relationships/hyperlink" TargetMode="External" Target="http://www3.lrs.lt/cgi-bin/preps2?a=237323&amp;b="/>
  <Relationship Id="rId284" Type="http://schemas.openxmlformats.org/officeDocument/2006/relationships/hyperlink" TargetMode="External" Target="http://www3.lrs.lt/cgi-bin/preps2?a=237323&amp;b="/>
  <Relationship Id="rId285" Type="http://schemas.openxmlformats.org/officeDocument/2006/relationships/hyperlink" TargetMode="External" Target="http://www3.lrs.lt/cgi-bin/preps2?a=237323&amp;b="/>
  <Relationship Id="rId286" Type="http://schemas.openxmlformats.org/officeDocument/2006/relationships/hyperlink" TargetMode="External" Target="http://www3.lrs.lt/cgi-bin/preps2?a=402516&amp;b="/>
  <Relationship Id="rId287" Type="http://schemas.openxmlformats.org/officeDocument/2006/relationships/hyperlink" TargetMode="External" Target="http://www3.lrs.lt/cgi-bin/preps2?a=463436&amp;b="/>
  <Relationship Id="rId288" Type="http://schemas.openxmlformats.org/officeDocument/2006/relationships/hyperlink" TargetMode="External" Target="http://www3.lrs.lt/cgi-bin/preps2?a=301997&amp;b="/>
  <Relationship Id="rId289" Type="http://schemas.openxmlformats.org/officeDocument/2006/relationships/hyperlink" TargetMode="External" Target="http://www3.lrs.lt/cgi-bin/preps2?a=402516&amp;b="/>
  <Relationship Id="rId29" Type="http://schemas.openxmlformats.org/officeDocument/2006/relationships/hyperlink" TargetMode="External" Target="http://www3.lrs.lt/cgi-bin/preps2?a=402516&amp;b="/>
  <Relationship Id="rId290" Type="http://schemas.openxmlformats.org/officeDocument/2006/relationships/hyperlink" TargetMode="External" Target="http://www3.lrs.lt/cgi-bin/preps2?a=258888&amp;b="/>
  <Relationship Id="rId291" Type="http://schemas.openxmlformats.org/officeDocument/2006/relationships/hyperlink" TargetMode="External" Target="http://www3.lrs.lt/cgi-bin/preps2?a=402516&amp;b="/>
  <Relationship Id="rId292" Type="http://schemas.openxmlformats.org/officeDocument/2006/relationships/hyperlink" TargetMode="External" Target="http://www3.lrs.lt/cgi-bin/preps2?a=209705&amp;b="/>
  <Relationship Id="rId293" Type="http://schemas.openxmlformats.org/officeDocument/2006/relationships/hyperlink" TargetMode="External" Target="http://www3.lrs.lt/cgi-bin/preps2?a=301997&amp;b="/>
  <Relationship Id="rId294" Type="http://schemas.openxmlformats.org/officeDocument/2006/relationships/hyperlink" TargetMode="External" Target="http://www3.lrs.lt/cgi-bin/preps2?a=402516&amp;b="/>
  <Relationship Id="rId295" Type="http://schemas.openxmlformats.org/officeDocument/2006/relationships/hyperlink" TargetMode="External" Target="http://www3.lrs.lt/cgi-bin/preps2?a=301997&amp;b="/>
  <Relationship Id="rId296" Type="http://schemas.openxmlformats.org/officeDocument/2006/relationships/hyperlink" TargetMode="External" Target="http://www3.lrs.lt/cgi-bin/preps2?a=402516&amp;b="/>
  <Relationship Id="rId297" Type="http://schemas.openxmlformats.org/officeDocument/2006/relationships/hyperlink" TargetMode="External" Target="http://www3.lrs.lt/cgi-bin/preps2?a=237323&amp;b="/>
  <Relationship Id="rId298" Type="http://schemas.openxmlformats.org/officeDocument/2006/relationships/hyperlink" TargetMode="External" Target="http://www3.lrs.lt/cgi-bin/preps2?a=402516&amp;b="/>
  <Relationship Id="rId299" Type="http://schemas.openxmlformats.org/officeDocument/2006/relationships/hyperlink" TargetMode="External" Target="http://www3.lrs.lt/cgi-bin/preps2?a=402516&amp;b="/>
  <Relationship Id="rId3" Type="http://schemas.openxmlformats.org/officeDocument/2006/relationships/footer" Target="footer37.xml"/>
  <Relationship Id="rId30" Type="http://schemas.openxmlformats.org/officeDocument/2006/relationships/hyperlink" TargetMode="External" Target="http://www3.lrs.lt/cgi-bin/preps2?a=415778&amp;b="/>
  <Relationship Id="rId300" Type="http://schemas.openxmlformats.org/officeDocument/2006/relationships/hyperlink" TargetMode="External" Target="http://www3.lrs.lt/cgi-bin/preps2?a=237323&amp;b="/>
  <Relationship Id="rId301" Type="http://schemas.openxmlformats.org/officeDocument/2006/relationships/hyperlink" TargetMode="External" Target="http://www3.lrs.lt/cgi-bin/preps2?a=402516&amp;b="/>
  <Relationship Id="rId302" Type="http://schemas.openxmlformats.org/officeDocument/2006/relationships/hyperlink" TargetMode="External" Target="http://www3.lrs.lt/cgi-bin/preps2?a=301997&amp;b="/>
  <Relationship Id="rId303" Type="http://schemas.openxmlformats.org/officeDocument/2006/relationships/hyperlink" TargetMode="External" Target="http://www3.lrs.lt/cgi-bin/preps2?a=230464&amp;b="/>
  <Relationship Id="rId304" Type="http://schemas.openxmlformats.org/officeDocument/2006/relationships/hyperlink" TargetMode="External" Target="http://www3.lrs.lt/cgi-bin/preps2?a=301997&amp;b="/>
  <Relationship Id="rId305" Type="http://schemas.openxmlformats.org/officeDocument/2006/relationships/hyperlink" TargetMode="External" Target="http://www3.lrs.lt/cgi-bin/preps2?a=230464&amp;b="/>
  <Relationship Id="rId306" Type="http://schemas.openxmlformats.org/officeDocument/2006/relationships/hyperlink" TargetMode="External" Target="http://www3.lrs.lt/cgi-bin/preps2?a=301997&amp;b="/>
  <Relationship Id="rId307" Type="http://schemas.openxmlformats.org/officeDocument/2006/relationships/hyperlink" TargetMode="External" Target="http://www3.lrs.lt/cgi-bin/preps2?a=359953&amp;b="/>
  <Relationship Id="rId308" Type="http://schemas.openxmlformats.org/officeDocument/2006/relationships/hyperlink" TargetMode="External" Target="http://www3.lrs.lt/cgi-bin/preps2?a=377649&amp;b="/>
  <Relationship Id="rId309" Type="http://schemas.openxmlformats.org/officeDocument/2006/relationships/hyperlink" TargetMode="External" Target="http://www3.lrs.lt/cgi-bin/preps2?a=237323&amp;b="/>
  <Relationship Id="rId31" Type="http://schemas.openxmlformats.org/officeDocument/2006/relationships/hyperlink" TargetMode="External" Target="http://www3.lrs.lt/cgi-bin/preps2?a=453252&amp;b="/>
  <Relationship Id="rId310" Type="http://schemas.openxmlformats.org/officeDocument/2006/relationships/hyperlink" TargetMode="External" Target="http://www3.lrs.lt/cgi-bin/preps2?a=237323&amp;b="/>
  <Relationship Id="rId311" Type="http://schemas.openxmlformats.org/officeDocument/2006/relationships/hyperlink" TargetMode="External" Target="http://www3.lrs.lt/cgi-bin/preps2?a=237323&amp;b="/>
  <Relationship Id="rId312" Type="http://schemas.openxmlformats.org/officeDocument/2006/relationships/hyperlink" TargetMode="External" Target="http://www3.lrs.lt/cgi-bin/preps2?a=434533&amp;b="/>
  <Relationship Id="rId313" Type="http://schemas.openxmlformats.org/officeDocument/2006/relationships/hyperlink" TargetMode="External" Target="http://www3.lrs.lt/cgi-bin/preps2?a=209705&amp;b="/>
  <Relationship Id="rId314" Type="http://schemas.openxmlformats.org/officeDocument/2006/relationships/hyperlink" TargetMode="External" Target="http://www3.lrs.lt/cgi-bin/preps2?a=215815&amp;b="/>
  <Relationship Id="rId315" Type="http://schemas.openxmlformats.org/officeDocument/2006/relationships/hyperlink" TargetMode="External" Target="http://www3.lrs.lt/cgi-bin/preps2?a=258888&amp;b="/>
  <Relationship Id="rId316" Type="http://schemas.openxmlformats.org/officeDocument/2006/relationships/hyperlink" TargetMode="External" Target="http://www3.lrs.lt/cgi-bin/preps2?a=453252&amp;b="/>
  <Relationship Id="rId317" Type="http://schemas.openxmlformats.org/officeDocument/2006/relationships/hyperlink" TargetMode="External" Target="http://www3.lrs.lt/cgi-bin/preps2?a=209705&amp;b="/>
  <Relationship Id="rId318" Type="http://schemas.openxmlformats.org/officeDocument/2006/relationships/hyperlink" TargetMode="External" Target="http://www3.lrs.lt/cgi-bin/preps2?a=453252&amp;b="/>
  <Relationship Id="rId319" Type="http://schemas.openxmlformats.org/officeDocument/2006/relationships/hyperlink" TargetMode="External" Target="http://www3.lrs.lt/cgi-bin/preps2?a=245885&amp;b="/>
  <Relationship Id="rId32" Type="http://schemas.openxmlformats.org/officeDocument/2006/relationships/hyperlink" TargetMode="External" Target="http://www3.lrs.lt/cgi-bin/preps2?a=463436&amp;b="/>
  <Relationship Id="rId320" Type="http://schemas.openxmlformats.org/officeDocument/2006/relationships/hyperlink" TargetMode="External" Target="http://www3.lrs.lt/cgi-bin/preps2?a=453252&amp;b="/>
  <Relationship Id="rId321" Type="http://schemas.openxmlformats.org/officeDocument/2006/relationships/hyperlink" TargetMode="External" Target="http://www3.lrs.lt/cgi-bin/preps2?a=453252&amp;b="/>
  <Relationship Id="rId322" Type="http://schemas.openxmlformats.org/officeDocument/2006/relationships/hyperlink" TargetMode="External" Target="http://www3.lrs.lt/cgi-bin/preps2?a=453252&amp;b="/>
  <Relationship Id="rId323" Type="http://schemas.openxmlformats.org/officeDocument/2006/relationships/hyperlink" TargetMode="External" Target="http://www3.lrs.lt/cgi-bin/preps2?a=453252&amp;b="/>
  <Relationship Id="rId324" Type="http://schemas.openxmlformats.org/officeDocument/2006/relationships/hyperlink" TargetMode="External" Target="http://www3.lrs.lt/cgi-bin/preps2?a=453252&amp;b="/>
  <Relationship Id="rId325" Type="http://schemas.openxmlformats.org/officeDocument/2006/relationships/hyperlink" TargetMode="External" Target="http://www3.lrs.lt/cgi-bin/preps2?a=209705&amp;b="/>
  <Relationship Id="rId326" Type="http://schemas.openxmlformats.org/officeDocument/2006/relationships/hyperlink" TargetMode="External" Target="http://www3.lrs.lt/cgi-bin/preps2?a=258888&amp;b="/>
  <Relationship Id="rId327" Type="http://schemas.openxmlformats.org/officeDocument/2006/relationships/hyperlink" TargetMode="External" Target="http://www3.lrs.lt/cgi-bin/preps2?a=453252&amp;b="/>
  <Relationship Id="rId328" Type="http://schemas.openxmlformats.org/officeDocument/2006/relationships/hyperlink" TargetMode="External" Target="http://www3.lrs.lt/cgi-bin/preps2?a=467421&amp;b="/>
  <Relationship Id="rId329" Type="http://schemas.openxmlformats.org/officeDocument/2006/relationships/hyperlink" TargetMode="External" Target="http://www3.lrs.lt/cgi-bin/preps2?a=258888&amp;b="/>
  <Relationship Id="rId33" Type="http://schemas.openxmlformats.org/officeDocument/2006/relationships/hyperlink" TargetMode="External" Target="http://www3.lrs.lt/cgi-bin/preps2?a=467421&amp;b="/>
  <Relationship Id="rId330" Type="http://schemas.openxmlformats.org/officeDocument/2006/relationships/hyperlink" TargetMode="External" Target="http://www3.lrs.lt/cgi-bin/preps2?a=301997&amp;b="/>
  <Relationship Id="rId331" Type="http://schemas.openxmlformats.org/officeDocument/2006/relationships/hyperlink" TargetMode="External" Target="http://www3.lrs.lt/cgi-bin/preps2?a=453252&amp;b="/>
  <Relationship Id="rId332" Type="http://schemas.openxmlformats.org/officeDocument/2006/relationships/hyperlink" TargetMode="External" Target="http://www3.lrs.lt/cgi-bin/preps2?a=245115&amp;b="/>
  <Relationship Id="rId333" Type="http://schemas.openxmlformats.org/officeDocument/2006/relationships/hyperlink" TargetMode="External" Target="http://www3.lrs.lt/cgi-bin/preps2?a=245115&amp;b="/>
  <Relationship Id="rId334" Type="http://schemas.openxmlformats.org/officeDocument/2006/relationships/hyperlink" TargetMode="External" Target="http://www3.lrs.lt/cgi-bin/preps2?a=402516&amp;b="/>
  <Relationship Id="rId335" Type="http://schemas.openxmlformats.org/officeDocument/2006/relationships/hyperlink" TargetMode="External" Target="http://www3.lrs.lt/cgi-bin/preps2?a=402516&amp;b="/>
  <Relationship Id="rId336" Type="http://schemas.openxmlformats.org/officeDocument/2006/relationships/hyperlink" TargetMode="External" Target="http://www3.lrs.lt/cgi-bin/preps2?a=258888&amp;b="/>
  <Relationship Id="rId337" Type="http://schemas.openxmlformats.org/officeDocument/2006/relationships/hyperlink" TargetMode="External" Target="http://www3.lrs.lt/cgi-bin/preps2?a=301997&amp;b="/>
  <Relationship Id="rId338" Type="http://schemas.openxmlformats.org/officeDocument/2006/relationships/hyperlink" TargetMode="External" Target="http://www3.lrs.lt/cgi-bin/preps2?a=415778&amp;b="/>
  <Relationship Id="rId339" Type="http://schemas.openxmlformats.org/officeDocument/2006/relationships/hyperlink" TargetMode="External" Target="http://www3.lrs.lt/cgi-bin/preps2?a=301997&amp;b="/>
  <Relationship Id="rId34" Type="http://schemas.openxmlformats.org/officeDocument/2006/relationships/hyperlink" TargetMode="External" Target="http://www3.lrs.lt/cgi-bin/preps2?a=467421&amp;b="/>
  <Relationship Id="rId340" Type="http://schemas.openxmlformats.org/officeDocument/2006/relationships/hyperlink" TargetMode="External" Target="http://www3.lrs.lt/cgi-bin/preps2?a=209705&amp;b="/>
  <Relationship Id="rId341" Type="http://schemas.openxmlformats.org/officeDocument/2006/relationships/hyperlink" TargetMode="External" Target="http://www3.lrs.lt/cgi-bin/preps2?a=301997&amp;b="/>
  <Relationship Id="rId342" Type="http://schemas.openxmlformats.org/officeDocument/2006/relationships/hyperlink" TargetMode="External" Target="http://www3.lrs.lt/cgi-bin/preps2?a=402516&amp;b="/>
  <Relationship Id="rId343" Type="http://schemas.openxmlformats.org/officeDocument/2006/relationships/hyperlink" TargetMode="External" Target="http://www3.lrs.lt/cgi-bin/preps2?a=301997&amp;b="/>
  <Relationship Id="rId344" Type="http://schemas.openxmlformats.org/officeDocument/2006/relationships/hyperlink" TargetMode="External" Target="http://www3.lrs.lt/cgi-bin/preps2?a=209705&amp;b="/>
  <Relationship Id="rId345" Type="http://schemas.openxmlformats.org/officeDocument/2006/relationships/hyperlink" TargetMode="External" Target="http://www3.lrs.lt/cgi-bin/preps2?a=237323&amp;b="/>
  <Relationship Id="rId346" Type="http://schemas.openxmlformats.org/officeDocument/2006/relationships/hyperlink" TargetMode="External" Target="http://www3.lrs.lt/cgi-bin/preps2?a=279767&amp;b="/>
  <Relationship Id="rId347" Type="http://schemas.openxmlformats.org/officeDocument/2006/relationships/hyperlink" TargetMode="External" Target="http://www3.lrs.lt/cgi-bin/preps2?a=301997&amp;b="/>
  <Relationship Id="rId348" Type="http://schemas.openxmlformats.org/officeDocument/2006/relationships/hyperlink" TargetMode="External" Target="http://www3.lrs.lt/cgi-bin/preps2?a=209705&amp;b="/>
  <Relationship Id="rId349" Type="http://schemas.openxmlformats.org/officeDocument/2006/relationships/hyperlink" TargetMode="External" Target="http://www3.lrs.lt/cgi-bin/preps2?a=237323&amp;b="/>
  <Relationship Id="rId35" Type="http://schemas.openxmlformats.org/officeDocument/2006/relationships/hyperlink" TargetMode="External" Target="http://www3.lrs.lt/cgi-bin/preps2?a=209705&amp;b="/>
  <Relationship Id="rId350" Type="http://schemas.openxmlformats.org/officeDocument/2006/relationships/hyperlink" TargetMode="External" Target="http://www3.lrs.lt/cgi-bin/preps2?a=402516&amp;b="/>
  <Relationship Id="rId351" Type="http://schemas.openxmlformats.org/officeDocument/2006/relationships/hyperlink" TargetMode="External" Target="http://www3.lrs.lt/cgi-bin/preps2?a=279767&amp;b="/>
  <Relationship Id="rId352" Type="http://schemas.openxmlformats.org/officeDocument/2006/relationships/hyperlink" TargetMode="External" Target="http://www3.lrs.lt/cgi-bin/preps2?a=279767&amp;b="/>
  <Relationship Id="rId353" Type="http://schemas.openxmlformats.org/officeDocument/2006/relationships/hyperlink" TargetMode="External" Target="http://www3.lrs.lt/cgi-bin/preps2?a=377646&amp;b="/>
  <Relationship Id="rId354" Type="http://schemas.openxmlformats.org/officeDocument/2006/relationships/hyperlink" TargetMode="External" Target="http://www3.lrs.lt/cgi-bin/preps2?a=258888&amp;b="/>
  <Relationship Id="rId355" Type="http://schemas.openxmlformats.org/officeDocument/2006/relationships/hyperlink" TargetMode="External" Target="http://www3.lrs.lt/cgi-bin/preps2?a=258888&amp;b="/>
  <Relationship Id="rId356" Type="http://schemas.openxmlformats.org/officeDocument/2006/relationships/hyperlink" TargetMode="External" Target="http://www3.lrs.lt/cgi-bin/preps2?a=402516&amp;b="/>
  <Relationship Id="rId357" Type="http://schemas.openxmlformats.org/officeDocument/2006/relationships/hyperlink" TargetMode="External" Target="http://www3.lrs.lt/cgi-bin/preps2?a=377646&amp;b="/>
  <Relationship Id="rId358" Type="http://schemas.openxmlformats.org/officeDocument/2006/relationships/hyperlink" TargetMode="External" Target="http://www3.lrs.lt/cgi-bin/preps2?a=258888&amp;b="/>
  <Relationship Id="rId359" Type="http://schemas.openxmlformats.org/officeDocument/2006/relationships/hyperlink" TargetMode="External" Target="http://www3.lrs.lt/cgi-bin/preps2?a=415778&amp;b="/>
  <Relationship Id="rId36" Type="http://schemas.openxmlformats.org/officeDocument/2006/relationships/hyperlink" TargetMode="External" Target="http://www3.lrs.lt/cgi-bin/preps2?a=232220&amp;b="/>
  <Relationship Id="rId360" Type="http://schemas.openxmlformats.org/officeDocument/2006/relationships/hyperlink" TargetMode="External" Target="http://www3.lrs.lt/cgi-bin/preps2?a=258888&amp;b="/>
  <Relationship Id="rId361" Type="http://schemas.openxmlformats.org/officeDocument/2006/relationships/hyperlink" TargetMode="External" Target="http://www3.lrs.lt/cgi-bin/preps2?a=415778&amp;b="/>
  <Relationship Id="rId362" Type="http://schemas.openxmlformats.org/officeDocument/2006/relationships/hyperlink" TargetMode="External" Target="http://www3.lrs.lt/cgi-bin/preps2?a=415778&amp;b="/>
  <Relationship Id="rId363" Type="http://schemas.openxmlformats.org/officeDocument/2006/relationships/hyperlink" TargetMode="External" Target="http://www3.lrs.lt/cgi-bin/preps2?a=415778&amp;b="/>
  <Relationship Id="rId364" Type="http://schemas.openxmlformats.org/officeDocument/2006/relationships/hyperlink" TargetMode="External" Target="http://www3.lrs.lt/cgi-bin/preps2?a=377911&amp;b="/>
  <Relationship Id="rId365" Type="http://schemas.openxmlformats.org/officeDocument/2006/relationships/hyperlink" TargetMode="External" Target="http://www3.lrs.lt/cgi-bin/preps2?a=209705&amp;b="/>
  <Relationship Id="rId366" Type="http://schemas.openxmlformats.org/officeDocument/2006/relationships/hyperlink" TargetMode="External" Target="http://www3.lrs.lt/cgi-bin/preps2?a=258888&amp;b="/>
  <Relationship Id="rId367" Type="http://schemas.openxmlformats.org/officeDocument/2006/relationships/hyperlink" TargetMode="External" Target="http://www3.lrs.lt/cgi-bin/preps2?a=361988&amp;b="/>
  <Relationship Id="rId368" Type="http://schemas.openxmlformats.org/officeDocument/2006/relationships/hyperlink" TargetMode="External" Target="http://www3.lrs.lt/pls/inter/dokpaieska.showdoc_l?p_id=386206&amp;p_query=&amp;p_tr2="/>
  <Relationship Id="rId369" Type="http://schemas.openxmlformats.org/officeDocument/2006/relationships/hyperlink" TargetMode="External" Target="http://www3.lrs.lt/cgi-bin/preps2?a=258888&amp;b="/>
  <Relationship Id="rId37" Type="http://schemas.openxmlformats.org/officeDocument/2006/relationships/hyperlink" TargetMode="External" Target="http://www3.lrs.lt/cgi-bin/preps2?a=450198&amp;b="/>
  <Relationship Id="rId370" Type="http://schemas.openxmlformats.org/officeDocument/2006/relationships/hyperlink" TargetMode="External" Target="http://www3.lrs.lt/cgi-bin/preps2?a=361988&amp;b="/>
  <Relationship Id="rId371" Type="http://schemas.openxmlformats.org/officeDocument/2006/relationships/hyperlink" TargetMode="External" Target="http://www3.lrs.lt/cgi-bin/preps2?a=361988&amp;b="/>
  <Relationship Id="rId372" Type="http://schemas.openxmlformats.org/officeDocument/2006/relationships/hyperlink" TargetMode="External" Target="http://www3.lrs.lt/cgi-bin/preps2?a=415778&amp;b="/>
  <Relationship Id="rId373" Type="http://schemas.openxmlformats.org/officeDocument/2006/relationships/hyperlink" TargetMode="External" Target="http://www3.lrs.lt/cgi-bin/preps2?a=402516&amp;b="/>
  <Relationship Id="rId374" Type="http://schemas.openxmlformats.org/officeDocument/2006/relationships/hyperlink" TargetMode="External" Target="http://www3.lrs.lt/cgi-bin/preps2?a=258888&amp;b="/>
  <Relationship Id="rId375" Type="http://schemas.openxmlformats.org/officeDocument/2006/relationships/hyperlink" TargetMode="External" Target="http://www3.lrs.lt/cgi-bin/preps2?a=209705&amp;b="/>
  <Relationship Id="rId376" Type="http://schemas.openxmlformats.org/officeDocument/2006/relationships/hyperlink" TargetMode="External" Target="http://www3.lrs.lt/cgi-bin/preps2?a=215815&amp;b="/>
  <Relationship Id="rId377" Type="http://schemas.openxmlformats.org/officeDocument/2006/relationships/hyperlink" TargetMode="External" Target="http://www3.lrs.lt/cgi-bin/preps2?a=402516&amp;b="/>
  <Relationship Id="rId378" Type="http://schemas.openxmlformats.org/officeDocument/2006/relationships/hyperlink" TargetMode="External" Target="http://www3.lrs.lt/cgi-bin/preps2?a=301997&amp;b="/>
  <Relationship Id="rId379" Type="http://schemas.openxmlformats.org/officeDocument/2006/relationships/hyperlink" TargetMode="External" Target="http://www3.lrs.lt/cgi-bin/preps2?a=301997&amp;b="/>
  <Relationship Id="rId38" Type="http://schemas.openxmlformats.org/officeDocument/2006/relationships/hyperlink" TargetMode="External" Target="http://www3.lrs.lt/cgi-bin/preps2?a=226955&amp;b="/>
  <Relationship Id="rId380" Type="http://schemas.openxmlformats.org/officeDocument/2006/relationships/hyperlink" TargetMode="External" Target="http://www3.lrs.lt/cgi-bin/preps2?a=237323&amp;b="/>
  <Relationship Id="rId381" Type="http://schemas.openxmlformats.org/officeDocument/2006/relationships/hyperlink" TargetMode="External" Target="http://www3.lrs.lt/cgi-bin/preps2?a=209705&amp;b="/>
  <Relationship Id="rId382" Type="http://schemas.openxmlformats.org/officeDocument/2006/relationships/hyperlink" TargetMode="External" Target="http://www3.lrs.lt/cgi-bin/preps2?a=248027&amp;b="/>
  <Relationship Id="rId383" Type="http://schemas.openxmlformats.org/officeDocument/2006/relationships/hyperlink" TargetMode="External" Target="http://www3.lrs.lt/cgi-bin/preps2?a=415915&amp;b="/>
  <Relationship Id="rId384" Type="http://schemas.openxmlformats.org/officeDocument/2006/relationships/hyperlink" TargetMode="External" Target="http://www3.lrs.lt/cgi-bin/preps2?a=402516&amp;b="/>
  <Relationship Id="rId385" Type="http://schemas.openxmlformats.org/officeDocument/2006/relationships/hyperlink" TargetMode="External" Target="http://www3.lrs.lt/cgi-bin/preps2?a=270358&amp;b="/>
  <Relationship Id="rId386" Type="http://schemas.openxmlformats.org/officeDocument/2006/relationships/hyperlink" TargetMode="External" Target="http://www3.lrs.lt/cgi-bin/preps2?a=270358&amp;b="/>
  <Relationship Id="rId387" Type="http://schemas.openxmlformats.org/officeDocument/2006/relationships/hyperlink" TargetMode="External" Target="http://www3.lrs.lt/cgi-bin/preps2?a=270358&amp;b="/>
  <Relationship Id="rId388" Type="http://schemas.openxmlformats.org/officeDocument/2006/relationships/hyperlink" TargetMode="External" Target="http://www3.lrs.lt/cgi-bin/preps2?a=429564&amp;b="/>
  <Relationship Id="rId389" Type="http://schemas.openxmlformats.org/officeDocument/2006/relationships/hyperlink" TargetMode="External" Target="http://www3.lrs.lt/cgi-bin/preps2?a=237323&amp;b="/>
  <Relationship Id="rId39" Type="http://schemas.openxmlformats.org/officeDocument/2006/relationships/hyperlink" TargetMode="External" Target="http://www3.lrs.lt/cgi-bin/preps2?a=237323&amp;b="/>
  <Relationship Id="rId390" Type="http://schemas.openxmlformats.org/officeDocument/2006/relationships/hyperlink" TargetMode="External" Target="http://www3.lrs.lt/cgi-bin/preps2?a=209705&amp;b="/>
  <Relationship Id="rId391" Type="http://schemas.openxmlformats.org/officeDocument/2006/relationships/hyperlink" TargetMode="External" Target="http://www3.lrs.lt/cgi-bin/preps2?a=279767&amp;b="/>
  <Relationship Id="rId392" Type="http://schemas.openxmlformats.org/officeDocument/2006/relationships/hyperlink" TargetMode="External" Target="http://www3.lrs.lt/cgi-bin/preps2?a=467421&amp;b="/>
  <Relationship Id="rId393" Type="http://schemas.openxmlformats.org/officeDocument/2006/relationships/hyperlink" TargetMode="External" Target="http://www3.lrs.lt/cgi-bin/preps2?a=279767&amp;b="/>
  <Relationship Id="rId394" Type="http://schemas.openxmlformats.org/officeDocument/2006/relationships/hyperlink" TargetMode="External" Target="http://www3.lrs.lt/cgi-bin/preps2?a=467421&amp;b="/>
  <Relationship Id="rId395" Type="http://schemas.openxmlformats.org/officeDocument/2006/relationships/hyperlink" TargetMode="External" Target="http://www3.lrs.lt/cgi-bin/preps2?a=258888&amp;b="/>
  <Relationship Id="rId396" Type="http://schemas.openxmlformats.org/officeDocument/2006/relationships/hyperlink" TargetMode="External" Target="http://www3.lrs.lt/cgi-bin/preps2?a=402516&amp;b="/>
  <Relationship Id="rId397" Type="http://schemas.openxmlformats.org/officeDocument/2006/relationships/hyperlink" TargetMode="External" Target="http://www3.lrs.lt/cgi-bin/preps2?a=226955&amp;b="/>
  <Relationship Id="rId398" Type="http://schemas.openxmlformats.org/officeDocument/2006/relationships/hyperlink" TargetMode="External" Target="http://www3.lrs.lt/cgi-bin/preps2?a=279767&amp;b="/>
  <Relationship Id="rId399" Type="http://schemas.openxmlformats.org/officeDocument/2006/relationships/hyperlink" TargetMode="External" Target="http://www3.lrs.lt/cgi-bin/preps2?a=467421&amp;b="/>
  <Relationship Id="rId4" Type="http://schemas.openxmlformats.org/officeDocument/2006/relationships/footer" Target="footer38.xml"/>
  <Relationship Id="rId40" Type="http://schemas.openxmlformats.org/officeDocument/2006/relationships/hyperlink" TargetMode="External" Target="http://www3.lrs.lt/cgi-bin/preps2?a=209705&amp;b="/>
  <Relationship Id="rId400" Type="http://schemas.openxmlformats.org/officeDocument/2006/relationships/hyperlink" TargetMode="External" Target="http://www3.lrs.lt/cgi-bin/preps2?a=301997&amp;b="/>
  <Relationship Id="rId401" Type="http://schemas.openxmlformats.org/officeDocument/2006/relationships/hyperlink" TargetMode="External" Target="http://www3.lrs.lt/cgi-bin/preps2?a=402822&amp;b="/>
  <Relationship Id="rId402" Type="http://schemas.openxmlformats.org/officeDocument/2006/relationships/hyperlink" TargetMode="External" Target="http://www3.lrs.lt/cgi-bin/preps2?a=402822&amp;b="/>
  <Relationship Id="rId403" Type="http://schemas.openxmlformats.org/officeDocument/2006/relationships/hyperlink" TargetMode="External" Target="http://www3.lrs.lt/cgi-bin/preps2?a=402822&amp;b="/>
  <Relationship Id="rId404" Type="http://schemas.openxmlformats.org/officeDocument/2006/relationships/hyperlink" TargetMode="External" Target="http://www3.lrs.lt/cgi-bin/preps2?a=232220&amp;b="/>
  <Relationship Id="rId405" Type="http://schemas.openxmlformats.org/officeDocument/2006/relationships/hyperlink" TargetMode="External" Target="http://www3.lrs.lt/cgi-bin/preps2?a=248027&amp;b="/>
  <Relationship Id="rId406" Type="http://schemas.openxmlformats.org/officeDocument/2006/relationships/hyperlink" TargetMode="External" Target="http://www3.lrs.lt/cgi-bin/preps2?a=258888&amp;b="/>
  <Relationship Id="rId407" Type="http://schemas.openxmlformats.org/officeDocument/2006/relationships/hyperlink" TargetMode="External" Target="http://www3.lrs.lt/cgi-bin/preps2?a=279767&amp;b="/>
  <Relationship Id="rId408" Type="http://schemas.openxmlformats.org/officeDocument/2006/relationships/hyperlink" TargetMode="External" Target="http://www3.lrs.lt/cgi-bin/preps2?a=301997&amp;b="/>
  <Relationship Id="rId409" Type="http://schemas.openxmlformats.org/officeDocument/2006/relationships/hyperlink" TargetMode="External" Target="http://www3.lrs.lt/cgi-bin/preps2?a=320405&amp;b="/>
  <Relationship Id="rId41" Type="http://schemas.openxmlformats.org/officeDocument/2006/relationships/hyperlink" TargetMode="External" Target="http://www3.lrs.lt/cgi-bin/preps2?a=209705&amp;b="/>
  <Relationship Id="rId410" Type="http://schemas.openxmlformats.org/officeDocument/2006/relationships/hyperlink" TargetMode="External" Target="http://www3.lrs.lt/cgi-bin/preps2?a=361988&amp;b="/>
  <Relationship Id="rId411" Type="http://schemas.openxmlformats.org/officeDocument/2006/relationships/hyperlink" TargetMode="External" Target="http://www3.lrs.lt/cgi-bin/preps2?a=375951&amp;b="/>
  <Relationship Id="rId412" Type="http://schemas.openxmlformats.org/officeDocument/2006/relationships/hyperlink" TargetMode="External" Target="http://www3.lrs.lt/cgi-bin/preps2?a=415778&amp;b="/>
  <Relationship Id="rId413" Type="http://schemas.openxmlformats.org/officeDocument/2006/relationships/hyperlink" TargetMode="External" Target="http://www3.lrs.lt/cgi-bin/preps2?a=415915&amp;b="/>
  <Relationship Id="rId414" Type="http://schemas.openxmlformats.org/officeDocument/2006/relationships/hyperlink" TargetMode="External" Target="http://www3.lrs.lt/cgi-bin/preps2?a=429564&amp;b="/>
  <Relationship Id="rId415" Type="http://schemas.openxmlformats.org/officeDocument/2006/relationships/hyperlink" TargetMode="External" Target="http://www3.lrs.lt/cgi-bin/preps2?a=450198&amp;b="/>
  <Relationship Id="rId416" Type="http://schemas.openxmlformats.org/officeDocument/2006/relationships/hyperlink" TargetMode="External" Target="http://www3.lrs.lt/cgi-bin/preps2?a=467421&amp;b="/>
  <Relationship Id="rId417" Type="http://schemas.openxmlformats.org/officeDocument/2006/relationships/hyperlink" TargetMode="External" Target="http://www3.lrs.lt/cgi-bin/preps2?a=193744&amp;b="/>
  <Relationship Id="rId418" Type="http://schemas.openxmlformats.org/officeDocument/2006/relationships/hyperlink" TargetMode="External" Target="http://www3.lrs.lt/cgi-bin/preps2?a=209705&amp;b="/>
  <Relationship Id="rId419" Type="http://schemas.openxmlformats.org/officeDocument/2006/relationships/hyperlink" TargetMode="External" Target="http://www3.lrs.lt/cgi-bin/preps2?a=215815&amp;b="/>
  <Relationship Id="rId42" Type="http://schemas.openxmlformats.org/officeDocument/2006/relationships/hyperlink" TargetMode="External" Target="http://www3.lrs.lt/cgi-bin/preps2?a=453252&amp;b="/>
  <Relationship Id="rId420" Type="http://schemas.openxmlformats.org/officeDocument/2006/relationships/hyperlink" TargetMode="External" Target="http://www3.lrs.lt/cgi-bin/preps2?a=226955&amp;b="/>
  <Relationship Id="rId421" Type="http://schemas.openxmlformats.org/officeDocument/2006/relationships/hyperlink" TargetMode="External" Target="http://www3.lrs.lt/cgi-bin/preps2?a=230464&amp;b="/>
  <Relationship Id="rId422" Type="http://schemas.openxmlformats.org/officeDocument/2006/relationships/hyperlink" TargetMode="External" Target="http://www3.lrs.lt/cgi-bin/preps2?a=232220&amp;b="/>
  <Relationship Id="rId423" Type="http://schemas.openxmlformats.org/officeDocument/2006/relationships/hyperlink" TargetMode="External" Target="http://www3.lrs.lt/cgi-bin/preps2?a=237323&amp;b="/>
  <Relationship Id="rId424" Type="http://schemas.openxmlformats.org/officeDocument/2006/relationships/hyperlink" TargetMode="External" Target="http://www3.lrs.lt/cgi-bin/preps2?a=245115&amp;b="/>
  <Relationship Id="rId425" Type="http://schemas.openxmlformats.org/officeDocument/2006/relationships/hyperlink" TargetMode="External" Target="http://www3.lrs.lt/cgi-bin/preps2?a=245885&amp;b="/>
  <Relationship Id="rId426" Type="http://schemas.openxmlformats.org/officeDocument/2006/relationships/hyperlink" TargetMode="External" Target="http://www3.lrs.lt/cgi-bin/preps2?a=248027&amp;b="/>
  <Relationship Id="rId427" Type="http://schemas.openxmlformats.org/officeDocument/2006/relationships/hyperlink" TargetMode="External" Target="http://www3.lrs.lt/cgi-bin/preps2?a=258888&amp;b="/>
  <Relationship Id="rId428" Type="http://schemas.openxmlformats.org/officeDocument/2006/relationships/hyperlink" TargetMode="External" Target="http://www3.lrs.lt/cgi-bin/preps2?a=270358&amp;b="/>
  <Relationship Id="rId429" Type="http://schemas.openxmlformats.org/officeDocument/2006/relationships/hyperlink" TargetMode="External" Target="http://www3.lrs.lt/cgi-bin/preps2?a=279767&amp;b="/>
  <Relationship Id="rId43" Type="http://schemas.openxmlformats.org/officeDocument/2006/relationships/hyperlink" TargetMode="External" Target="http://www3.lrs.lt/cgi-bin/preps2?a=467421&amp;b="/>
  <Relationship Id="rId430" Type="http://schemas.openxmlformats.org/officeDocument/2006/relationships/hyperlink" TargetMode="External" Target="http://www3.lrs.lt/cgi-bin/preps2?a=289443&amp;b="/>
  <Relationship Id="rId431" Type="http://schemas.openxmlformats.org/officeDocument/2006/relationships/hyperlink" TargetMode="External" Target="http://www3.lrs.lt/cgi-bin/preps2?a=301997&amp;b="/>
  <Relationship Id="rId432" Type="http://schemas.openxmlformats.org/officeDocument/2006/relationships/hyperlink" TargetMode="External" Target="http://www3.lrs.lt/cgi-bin/preps2?a=313962&amp;b="/>
  <Relationship Id="rId433" Type="http://schemas.openxmlformats.org/officeDocument/2006/relationships/hyperlink" TargetMode="External" Target="http://www3.lrs.lt/cgi-bin/preps2?a=320405&amp;b="/>
  <Relationship Id="rId434" Type="http://schemas.openxmlformats.org/officeDocument/2006/relationships/hyperlink" TargetMode="External" Target="http://www3.lrs.lt/cgi-bin/preps2?a=323071&amp;b="/>
  <Relationship Id="rId435" Type="http://schemas.openxmlformats.org/officeDocument/2006/relationships/hyperlink" TargetMode="External" Target="http://www3.lrs.lt/cgi-bin/preps2?a=347281&amp;b="/>
  <Relationship Id="rId436" Type="http://schemas.openxmlformats.org/officeDocument/2006/relationships/hyperlink" TargetMode="External" Target="http://www3.lrs.lt/cgi-bin/preps2?a=349515&amp;b="/>
  <Relationship Id="rId437" Type="http://schemas.openxmlformats.org/officeDocument/2006/relationships/hyperlink" TargetMode="External" Target="http://www3.lrs.lt/cgi-bin/preps2?a=359953&amp;b="/>
  <Relationship Id="rId438" Type="http://schemas.openxmlformats.org/officeDocument/2006/relationships/hyperlink" TargetMode="External" Target="http://www3.lrs.lt/cgi-bin/preps2?a=361988&amp;b="/>
  <Relationship Id="rId439" Type="http://schemas.openxmlformats.org/officeDocument/2006/relationships/hyperlink" TargetMode="External" Target="http://www3.lrs.lt/pls/inter/dokpaieska.showdoc_l?p_id=386206&amp;p_query=&amp;p_tr2="/>
  <Relationship Id="rId44" Type="http://schemas.openxmlformats.org/officeDocument/2006/relationships/hyperlink" TargetMode="External" Target="http://www3.lrs.lt/cgi-bin/preps2?a=434533&amp;b="/>
  <Relationship Id="rId440" Type="http://schemas.openxmlformats.org/officeDocument/2006/relationships/hyperlink" TargetMode="External" Target="http://www3.lrs.lt/cgi-bin/preps2?a=365360&amp;b="/>
  <Relationship Id="rId441" Type="http://schemas.openxmlformats.org/officeDocument/2006/relationships/hyperlink" TargetMode="External" Target="http://www3.lrs.lt/cgi-bin/preps2?a=369669&amp;b="/>
  <Relationship Id="rId442" Type="http://schemas.openxmlformats.org/officeDocument/2006/relationships/hyperlink" TargetMode="External" Target="http://www3.lrs.lt/cgi-bin/preps2?a=375951&amp;b="/>
  <Relationship Id="rId443" Type="http://schemas.openxmlformats.org/officeDocument/2006/relationships/hyperlink" TargetMode="External" Target="http://www3.lrs.lt/cgi-bin/preps2?a=377911&amp;b="/>
  <Relationship Id="rId444" Type="http://schemas.openxmlformats.org/officeDocument/2006/relationships/hyperlink" TargetMode="External" Target="http://www3.lrs.lt/cgi-bin/preps2?a=377646&amp;b="/>
  <Relationship Id="rId445" Type="http://schemas.openxmlformats.org/officeDocument/2006/relationships/hyperlink" TargetMode="External" Target="http://www3.lrs.lt/cgi-bin/preps2?a=377649&amp;b="/>
  <Relationship Id="rId446" Type="http://schemas.openxmlformats.org/officeDocument/2006/relationships/hyperlink" TargetMode="External" Target="http://www3.lrs.lt/cgi-bin/preps2?a=377767&amp;b="/>
  <Relationship Id="rId447" Type="http://schemas.openxmlformats.org/officeDocument/2006/relationships/hyperlink" TargetMode="External" Target="http://www3.lrs.lt/cgi-bin/preps2?a=388230&amp;b="/>
  <Relationship Id="rId448" Type="http://schemas.openxmlformats.org/officeDocument/2006/relationships/hyperlink" TargetMode="External" Target="http://www3.lrs.lt/cgi-bin/preps2?a=394926&amp;b="/>
  <Relationship Id="rId449" Type="http://schemas.openxmlformats.org/officeDocument/2006/relationships/hyperlink" TargetMode="External" Target="http://www3.lrs.lt/cgi-bin/preps2?a=397236&amp;b="/>
  <Relationship Id="rId45" Type="http://schemas.openxmlformats.org/officeDocument/2006/relationships/hyperlink" TargetMode="External" Target="http://www3.lrs.lt/cgi-bin/preps2?a=209705&amp;b="/>
  <Relationship Id="rId450" Type="http://schemas.openxmlformats.org/officeDocument/2006/relationships/hyperlink" TargetMode="External" Target="http://www3.lrs.lt/cgi-bin/preps2?a=402516&amp;b="/>
  <Relationship Id="rId451" Type="http://schemas.openxmlformats.org/officeDocument/2006/relationships/hyperlink" TargetMode="External" Target="http://www3.lrs.lt/cgi-bin/preps2?a=402822&amp;b="/>
  <Relationship Id="rId452" Type="http://schemas.openxmlformats.org/officeDocument/2006/relationships/hyperlink" TargetMode="External" Target="http://www3.lrs.lt/cgi-bin/preps2?a=415778&amp;b="/>
  <Relationship Id="rId453" Type="http://schemas.openxmlformats.org/officeDocument/2006/relationships/hyperlink" TargetMode="External" Target="http://www3.lrs.lt/cgi-bin/preps2?a=415915&amp;b="/>
  <Relationship Id="rId454" Type="http://schemas.openxmlformats.org/officeDocument/2006/relationships/hyperlink" TargetMode="External" Target="http://www3.lrs.lt/cgi-bin/preps2?a=415895&amp;b="/>
  <Relationship Id="rId455" Type="http://schemas.openxmlformats.org/officeDocument/2006/relationships/hyperlink" TargetMode="External" Target="http://www3.lrs.lt/cgi-bin/preps2?a=428499&amp;b="/>
  <Relationship Id="rId456" Type="http://schemas.openxmlformats.org/officeDocument/2006/relationships/hyperlink" TargetMode="External" Target="http://www3.lrs.lt/cgi-bin/preps2?a=429564&amp;b="/>
  <Relationship Id="rId457" Type="http://schemas.openxmlformats.org/officeDocument/2006/relationships/hyperlink" TargetMode="External" Target="http://www3.lrs.lt/cgi-bin/preps2?a=434533&amp;b="/>
  <Relationship Id="rId458" Type="http://schemas.openxmlformats.org/officeDocument/2006/relationships/hyperlink" TargetMode="External" Target="http://www3.lrs.lt/cgi-bin/preps2?a=436955&amp;b="/>
  <Relationship Id="rId459" Type="http://schemas.openxmlformats.org/officeDocument/2006/relationships/hyperlink" TargetMode="External" Target="http://www3.lrs.lt/cgi-bin/preps2?a=450198&amp;b="/>
  <Relationship Id="rId46" Type="http://schemas.openxmlformats.org/officeDocument/2006/relationships/hyperlink" TargetMode="External" Target="http://www3.lrs.lt/cgi-bin/preps2?a=301997&amp;b="/>
  <Relationship Id="rId460" Type="http://schemas.openxmlformats.org/officeDocument/2006/relationships/hyperlink" TargetMode="External" Target="http://www3.lrs.lt/cgi-bin/preps2?a=453252&amp;b="/>
  <Relationship Id="rId461" Type="http://schemas.openxmlformats.org/officeDocument/2006/relationships/hyperlink" TargetMode="External" Target="http://www3.lrs.lt/cgi-bin/preps2?a=453254&amp;b="/>
  <Relationship Id="rId462" Type="http://schemas.openxmlformats.org/officeDocument/2006/relationships/hyperlink" TargetMode="External" Target="http://www3.lrs.lt/cgi-bin/preps2?a=453255&amp;b="/>
  <Relationship Id="rId463" Type="http://schemas.openxmlformats.org/officeDocument/2006/relationships/hyperlink" TargetMode="External" Target="http://www3.lrs.lt/cgi-bin/preps2?a=453256&amp;b="/>
  <Relationship Id="rId464" Type="http://schemas.openxmlformats.org/officeDocument/2006/relationships/hyperlink" TargetMode="External" Target="http://www3.lrs.lt/cgi-bin/preps2?a=463436&amp;b="/>
  <Relationship Id="rId465" Type="http://schemas.openxmlformats.org/officeDocument/2006/relationships/hyperlink" TargetMode="External" Target="http://www3.lrs.lt/cgi-bin/preps2?a=467421&amp;b="/>
  <Relationship Id="rId466" Type="http://schemas.openxmlformats.org/officeDocument/2006/relationships/hyperlink" TargetMode="External" Target="http://www3.lrs.lt/cgi-bin/preps2?a=471248&amp;b="/>
  <Relationship Id="rId467" Type="http://schemas.openxmlformats.org/officeDocument/2006/relationships/hyperlink" TargetMode="External" Target="http://www3.lrs.lt/pls/inter/dokpaieska.showdoc_l?p_id=467552&amp;p_tr2=2"/>
  <Relationship Id="rId468" Type="http://schemas.openxmlformats.org/officeDocument/2006/relationships/customXml" Target="../customXml/item1.xml"/>
  <Relationship Id="rId47" Type="http://schemas.openxmlformats.org/officeDocument/2006/relationships/hyperlink" TargetMode="External" Target="http://www3.lrs.lt/cgi-bin/preps2?a=365360&amp;b="/>
  <Relationship Id="rId48" Type="http://schemas.openxmlformats.org/officeDocument/2006/relationships/hyperlink" TargetMode="External" Target="http://www3.lrs.lt/cgi-bin/preps2?a=209705&amp;b="/>
  <Relationship Id="rId49" Type="http://schemas.openxmlformats.org/officeDocument/2006/relationships/hyperlink" TargetMode="External" Target="http://www3.lrs.lt/cgi-bin/preps2?a=209705&amp;b="/>
  <Relationship Id="rId5" Type="http://schemas.openxmlformats.org/officeDocument/2006/relationships/header" Target="header39.xml"/>
  <Relationship Id="rId50" Type="http://schemas.openxmlformats.org/officeDocument/2006/relationships/hyperlink" TargetMode="External" Target="http://www3.lrs.lt/cgi-bin/preps2?a=237323&amp;b="/>
  <Relationship Id="rId51" Type="http://schemas.openxmlformats.org/officeDocument/2006/relationships/hyperlink" TargetMode="External" Target="http://www3.lrs.lt/cgi-bin/preps2?a=323071&amp;b="/>
  <Relationship Id="rId52" Type="http://schemas.openxmlformats.org/officeDocument/2006/relationships/hyperlink" TargetMode="External" Target="http://www3.lrs.lt/cgi-bin/preps2?a=402516&amp;b="/>
  <Relationship Id="rId53" Type="http://schemas.openxmlformats.org/officeDocument/2006/relationships/hyperlink" TargetMode="External" Target="http://www3.lrs.lt/cgi-bin/preps2?a=209705&amp;b="/>
  <Relationship Id="rId54" Type="http://schemas.openxmlformats.org/officeDocument/2006/relationships/hyperlink" TargetMode="External" Target="http://www3.lrs.lt/cgi-bin/preps2?a=402516&amp;b="/>
  <Relationship Id="rId55" Type="http://schemas.openxmlformats.org/officeDocument/2006/relationships/hyperlink" TargetMode="External" Target="http://www3.lrs.lt/cgi-bin/preps2?a=402516&amp;b="/>
  <Relationship Id="rId56" Type="http://schemas.openxmlformats.org/officeDocument/2006/relationships/hyperlink" TargetMode="External" Target="http://www3.lrs.lt/cgi-bin/preps2?a=209705&amp;b="/>
  <Relationship Id="rId57" Type="http://schemas.openxmlformats.org/officeDocument/2006/relationships/hyperlink" TargetMode="External" Target="http://www3.lrs.lt/cgi-bin/preps2?a=369669&amp;b="/>
  <Relationship Id="rId58" Type="http://schemas.openxmlformats.org/officeDocument/2006/relationships/hyperlink" TargetMode="External" Target="http://www3.lrs.lt/cgi-bin/preps2?a=209705&amp;b="/>
  <Relationship Id="rId59" Type="http://schemas.openxmlformats.org/officeDocument/2006/relationships/hyperlink" TargetMode="External" Target="http://www3.lrs.lt/cgi-bin/preps2?a=301997&amp;b="/>
  <Relationship Id="rId6" Type="http://schemas.openxmlformats.org/officeDocument/2006/relationships/footer" Target="footer39.xml"/>
  <Relationship Id="rId60" Type="http://schemas.openxmlformats.org/officeDocument/2006/relationships/hyperlink" TargetMode="External" Target="http://www3.lrs.lt/cgi-bin/preps2?a=397236&amp;b="/>
  <Relationship Id="rId61" Type="http://schemas.openxmlformats.org/officeDocument/2006/relationships/hyperlink" TargetMode="External" Target="http://www3.lrs.lt/cgi-bin/preps2?a=209705&amp;b="/>
  <Relationship Id="rId62" Type="http://schemas.openxmlformats.org/officeDocument/2006/relationships/hyperlink" TargetMode="External" Target="http://www3.lrs.lt/cgi-bin/preps2?a=258888&amp;b="/>
  <Relationship Id="rId63" Type="http://schemas.openxmlformats.org/officeDocument/2006/relationships/hyperlink" TargetMode="External" Target="http://www3.lrs.lt/cgi-bin/preps2?a=415895&amp;b="/>
  <Relationship Id="rId64" Type="http://schemas.openxmlformats.org/officeDocument/2006/relationships/hyperlink" TargetMode="External" Target="http://www3.lrs.lt/cgi-bin/preps2?a=209705&amp;b="/>
  <Relationship Id="rId65" Type="http://schemas.openxmlformats.org/officeDocument/2006/relationships/hyperlink" TargetMode="External" Target="http://www3.lrs.lt/cgi-bin/preps2?a=258888&amp;b="/>
  <Relationship Id="rId66" Type="http://schemas.openxmlformats.org/officeDocument/2006/relationships/hyperlink" TargetMode="External" Target="http://www3.lrs.lt/cgi-bin/preps2?a=347281&amp;b="/>
  <Relationship Id="rId67" Type="http://schemas.openxmlformats.org/officeDocument/2006/relationships/hyperlink" TargetMode="External" Target="http://www3.lrs.lt/cgi-bin/preps2?a=467421&amp;b="/>
  <Relationship Id="rId68" Type="http://schemas.openxmlformats.org/officeDocument/2006/relationships/hyperlink" TargetMode="External" Target="http://www3.lrs.lt/cgi-bin/preps2?a=209705&amp;b="/>
  <Relationship Id="rId69" Type="http://schemas.openxmlformats.org/officeDocument/2006/relationships/hyperlink" TargetMode="External" Target="http://www3.lrs.lt/cgi-bin/preps2?a=209705&amp;b="/>
  <Relationship Id="rId7" Type="http://schemas.openxmlformats.org/officeDocument/2006/relationships/endnotes" Target="endnotes.xml"/>
  <Relationship Id="rId70" Type="http://schemas.openxmlformats.org/officeDocument/2006/relationships/hyperlink" TargetMode="External" Target="http://www3.lrs.lt/cgi-bin/preps2?a=237323&amp;b="/>
  <Relationship Id="rId71" Type="http://schemas.openxmlformats.org/officeDocument/2006/relationships/hyperlink" TargetMode="External" Target="http://www3.lrs.lt/cgi-bin/preps2?a=301997&amp;b="/>
  <Relationship Id="rId72" Type="http://schemas.openxmlformats.org/officeDocument/2006/relationships/hyperlink" TargetMode="External" Target="http://www3.lrs.lt/cgi-bin/preps2?a=415895&amp;b="/>
  <Relationship Id="rId73" Type="http://schemas.openxmlformats.org/officeDocument/2006/relationships/hyperlink" TargetMode="External" Target="http://www3.lrs.lt/cgi-bin/preps2?a=453254&amp;b="/>
  <Relationship Id="rId74" Type="http://schemas.openxmlformats.org/officeDocument/2006/relationships/hyperlink" TargetMode="External" Target="http://www3.lrs.lt/cgi-bin/preps2?a=209705&amp;b="/>
  <Relationship Id="rId75" Type="http://schemas.openxmlformats.org/officeDocument/2006/relationships/hyperlink" TargetMode="External" Target="http://www3.lrs.lt/cgi-bin/preps2?a=301997&amp;b="/>
  <Relationship Id="rId76" Type="http://schemas.openxmlformats.org/officeDocument/2006/relationships/hyperlink" TargetMode="External" Target="http://www3.lrs.lt/cgi-bin/preps2?a=209705&amp;b="/>
  <Relationship Id="rId77" Type="http://schemas.openxmlformats.org/officeDocument/2006/relationships/hyperlink" TargetMode="External" Target="http://www3.lrs.lt/cgi-bin/preps2?a=237323&amp;b="/>
  <Relationship Id="rId78" Type="http://schemas.openxmlformats.org/officeDocument/2006/relationships/hyperlink" TargetMode="External" Target="http://www3.lrs.lt/cgi-bin/preps2?a=323071&amp;b="/>
  <Relationship Id="rId79" Type="http://schemas.openxmlformats.org/officeDocument/2006/relationships/hyperlink" TargetMode="External" Target="http://www3.lrs.lt/cgi-bin/preps2?a=388230&amp;b="/>
  <Relationship Id="rId8" Type="http://schemas.openxmlformats.org/officeDocument/2006/relationships/fontTable" Target="fontTable.xml"/>
  <Relationship Id="rId80" Type="http://schemas.openxmlformats.org/officeDocument/2006/relationships/hyperlink" TargetMode="External" Target="http://www3.lrs.lt/cgi-bin/preps2?a=402516&amp;b="/>
  <Relationship Id="rId81" Type="http://schemas.openxmlformats.org/officeDocument/2006/relationships/hyperlink" TargetMode="External" Target="http://www3.lrs.lt/cgi-bin/preps2?a=415895&amp;b="/>
  <Relationship Id="rId82" Type="http://schemas.openxmlformats.org/officeDocument/2006/relationships/hyperlink" TargetMode="External" Target="http://www3.lrs.lt/cgi-bin/preps2?a=237323&amp;b="/>
  <Relationship Id="rId83" Type="http://schemas.openxmlformats.org/officeDocument/2006/relationships/hyperlink" TargetMode="External" Target="http://www3.lrs.lt/cgi-bin/preps2?a=402516&amp;b="/>
  <Relationship Id="rId84" Type="http://schemas.openxmlformats.org/officeDocument/2006/relationships/hyperlink" TargetMode="External" Target="http://www3.lrs.lt/cgi-bin/preps2?a=402516&amp;b="/>
  <Relationship Id="rId85" Type="http://schemas.openxmlformats.org/officeDocument/2006/relationships/hyperlink" TargetMode="External" Target="http://www3.lrs.lt/cgi-bin/preps2?a=402516&amp;b="/>
  <Relationship Id="rId86" Type="http://schemas.openxmlformats.org/officeDocument/2006/relationships/hyperlink" TargetMode="External" Target="http://www3.lrs.lt/cgi-bin/preps2?a=301997&amp;b="/>
  <Relationship Id="rId87" Type="http://schemas.openxmlformats.org/officeDocument/2006/relationships/hyperlink" TargetMode="External" Target="http://www3.lrs.lt/cgi-bin/preps2?a=237323&amp;b="/>
  <Relationship Id="rId88" Type="http://schemas.openxmlformats.org/officeDocument/2006/relationships/hyperlink" TargetMode="External" Target="http://www3.lrs.lt/cgi-bin/preps2?a=388230&amp;b="/>
  <Relationship Id="rId89" Type="http://schemas.openxmlformats.org/officeDocument/2006/relationships/hyperlink" TargetMode="External" Target="http://www3.lrs.lt/cgi-bin/preps2?a=323071&amp;b="/>
  <Relationship Id="rId9" Type="http://schemas.openxmlformats.org/officeDocument/2006/relationships/footnotes" Target="footnotes.xml"/>
  <Relationship Id="rId90" Type="http://schemas.openxmlformats.org/officeDocument/2006/relationships/hyperlink" TargetMode="External" Target="http://www3.lrs.lt/cgi-bin/preps2?a=323071&amp;b="/>
  <Relationship Id="rId91" Type="http://schemas.openxmlformats.org/officeDocument/2006/relationships/hyperlink" TargetMode="External" Target="http://www3.lrs.lt/cgi-bin/preps2?a=388230&amp;b="/>
  <Relationship Id="rId92" Type="http://schemas.openxmlformats.org/officeDocument/2006/relationships/hyperlink" TargetMode="External" Target="http://www3.lrs.lt/cgi-bin/preps2?a=209705&amp;b="/>
  <Relationship Id="rId93" Type="http://schemas.openxmlformats.org/officeDocument/2006/relationships/hyperlink" TargetMode="External" Target="http://www3.lrs.lt/cgi-bin/preps2?a=402516&amp;b="/>
  <Relationship Id="rId94" Type="http://schemas.openxmlformats.org/officeDocument/2006/relationships/hyperlink" TargetMode="External" Target="http://www3.lrs.lt/cgi-bin/preps2?a=209705&amp;b="/>
  <Relationship Id="rId95" Type="http://schemas.openxmlformats.org/officeDocument/2006/relationships/hyperlink" TargetMode="External" Target="http://www3.lrs.lt/cgi-bin/preps2?a=237323&amp;b="/>
  <Relationship Id="rId96" Type="http://schemas.openxmlformats.org/officeDocument/2006/relationships/hyperlink" TargetMode="External" Target="http://www3.lrs.lt/cgi-bin/preps2?a=301997&amp;b="/>
  <Relationship Id="rId97" Type="http://schemas.openxmlformats.org/officeDocument/2006/relationships/hyperlink" TargetMode="External" Target="http://www3.lrs.lt/cgi-bin/preps2?a=415895&amp;b="/>
  <Relationship Id="rId98" Type="http://schemas.openxmlformats.org/officeDocument/2006/relationships/hyperlink" TargetMode="External" Target="http://www3.lrs.lt/cgi-bin/preps2?a=237323&amp;b="/>
  <Relationship Id="rId99" Type="http://schemas.openxmlformats.org/officeDocument/2006/relationships/hyperlink" TargetMode="External" Target="http://www3.lrs.lt/cgi-bin/preps2?a=237323&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ba37c7f096aa48bc8fcd2685962fe332">
    <Part Type="straipsnis" Nr="1" Abbr="1 str." Title="Lietuvos Respublikos baudžiamojo kodekso patvirtinimas" DocPartId="68f7ffaccc6a47d4875d9788d0a23061" PartId="f03093dc1a7748c9bfbf91307b5f204e">
      <Part Type="strDalis" Nr="1" Abbr="1 str. 1 d." DocPartId="84c2c42f89cb4a4598cd9c42d6a9db4c" PartId="f0f0fa6c8abc4c4c84af3706b826d7a7"/>
    </Part>
    <Part Type="straipsnis" Nr="2" Abbr="2 str." Title="Lietuvos Respublikos baudžiamojo kodekso įsigaliojimas" DocPartId="4aab97ae6ef24da5bfe0dc4232255a5f" PartId="bfe0975d04234327b030e5ec2a9c9b8c">
      <Part Type="strDalis" Nr="1" Abbr="2 str. 1 d." DocPartId="c4f9f43c25d4415eaa0164b4ece312e2" PartId="f531382dc47c499d97e6c1d0a9596399"/>
      <Part Type="strDalis" Nr="2" Abbr="2 str. 2 d." DocPartId="edbb87dac3714ce9a2b1b81cdb835dad" PartId="c18421d93e804d25a8485e6c92a06c0f"/>
    </Part>
    <Part Type="straipsnis" Nr="3" Abbr="3 str." Title="Lietuvos Respublikos baudžiamojo kodekso įgyvendinimo tvarka" DocPartId="fb627e736e1843768e0321543dc299ef" PartId="2f55906fdb37494e8bf03305282f15cf">
      <Part Type="strDalis" Nr="1" Abbr="3 str. 1 d." DocPartId="7049651239ab4d2db95f05964b37aacf" PartId="22fdb40f328e4ec0822a43517aaf4641"/>
    </Part>
    <Part Type="signatura" DocPartId="347b234709604e80941127ab44c82ecc" PartId="b36ae91641e04416b1a0d10f915e3053"/>
  </Part>
  <Part Type="patvirtinta" Title="LIETUVOS RESPUBLIKOS BAUDŽIAMASIS KODEKSAS" DocPartId="dde1c7ac5dd0417796a4a1696289735e" PartId="7755bfa2b187404283501d6e13850c5a">
    <Part Type="dalis" Title="BENDROJI DALIS" DocPartId="55075c56f6d8437795f01371c86ac923" PartId="ce9b52098d3f43ac8ca29deeac3b60a4">
      <Part Type="skyrius" Nr="1" Title="BENDROSIOS NUOSTATOS" DocPartId="9d268941b4d34d969a4f4059fe3ea6ed" PartId="0608e49f870240a89106a4cb1d8beb60">
        <Part Type="straipsnis" Nr="1" Abbr="1 str." Title="Lietuvos Respublikos baudžiamojo kodekso paskirtis" DocPartId="525bc57d064249ae998c4a9b5b4ef027" PartId="4fa86214673a446c9b160926344bb5f6">
          <Part Type="strDalis" Nr="1" Abbr="1 str. 1 d." DocPartId="5f6d0a9fc1834069b75cb812eec4a5b6" PartId="3bbf426ca36342c0a803ca6a2249e7d7"/>
          <Part Type="strDalis" Nr="2" Abbr="1 str. 2 d." DocPartId="466f34a38d0f4a25b61eb72085e6db31" PartId="d4144990ec1d49888a51baa9719d7f5c">
            <Part Type="strPunktas" Nr="1" Abbr="1 str. 2 d. 1 p." DocPartId="e45599933d384ddd865ad1651a0b1017" PartId="73b7850de73d42578cd23dedb5331a39"/>
            <Part Type="strPunktas" Nr="2" Abbr="1 str. 2 d. 2 p." DocPartId="27862f7982394c41b845be8e6bf7af1a" PartId="3fdf111fa58d4b1c9f5a1f48e332bbd1"/>
            <Part Type="strPunktas" Nr="3" Abbr="1 str. 2 d. 3 p." DocPartId="02ebd68701c9490fabfde7c7a4d7c40a" PartId="717fd1da259d4f6a852e7f5d2937de52"/>
          </Part>
          <Part Type="strDalis" Nr="3" Abbr="1 str. 3 d." DocPartId="5530588423ef4cfeadc987b3bd2e4e63" PartId="d5d03f388dac4a8cafbc3c50706ced9e"/>
        </Part>
        <Part Type="straipsnis" Nr="2" Abbr="2 str." Title="Pagrindinės baudžiamosios atsakomybės nuostatos" DocPartId="238a779c4c4c4380a16d5ae048348b58" PartId="d31a1b31ae504d3b9c19662eef398909">
          <Part Type="strDalis" Nr="1" Abbr="2 str. 1 d." DocPartId="66e6e611075145cc98a81cdcdb6cf8c5" PartId="89687ba38da34be281aa1ddd15218d8e"/>
          <Part Type="strDalis" Nr="2" Abbr="2 str. 2 d." DocPartId="b014c799e6b54e65aea92bf6c05e4b81" PartId="77981e96642440a683cd3d1f929f273f"/>
          <Part Type="strDalis" Nr="3" Abbr="2 str. 3 d." DocPartId="5f867d70be6744e7a827993ad7dca875" PartId="dda67834efdd4d38b750bd4fbbde6be3"/>
          <Part Type="strDalis" Nr="4" Abbr="2 str. 4 d." DocPartId="00547fc101234e388e40a8aa27767944" PartId="ccfa9f1240644dbd8369e8d98c544c9f"/>
          <Part Type="strDalis" Nr="5" Abbr="2 str. 5 d." DocPartId="176e7dd3bf8e486dac1590f9be40831c" PartId="9868a9655d5f40c18a3821957ef3c127"/>
          <Part Type="strDalis" Nr="6" Abbr="2 str. 6 d." DocPartId="adb391ece4f34373bb46312dae6319b2" PartId="c7b16f7f5c1944b9bc0862965cec9366"/>
        </Part>
      </Part>
      <Part Type="skyrius" Nr="2" Title="BAUDŽIAMOJO ĮSTATYMO GALIOJIMAS" DocPartId="7298895e18ba478bba671812cc3ac804" PartId="54433951a0174cd3bdb615157e0966b0">
        <Part Type="straipsnis" Nr="3" Abbr="3 str." Title="Baudžiamojo įstatymo galiojimo laikas" DocPartId="9f2a8db68c8a4c529cb7254ef931b226" PartId="91a383490ba34f78b07c5dda619b36f4">
          <Part Type="strDalis" Nr="1" Abbr="3 str. 1 d." DocPartId="c1d72d6535984fdbad04a52ac44964b0" PartId="e1611b7eac2a4c20bd9a02181f9804c5"/>
          <Part Type="strDalis" Nr="2" Abbr="3 str. 2 d." DocPartId="89e0171b1bf146d5a6a72163a2dc022e" PartId="e602a897652a444197e6a758b28b7ad7"/>
          <Part Type="strDalis" Nr="3" Abbr="3 str. 3 d." DocPartId="e7f5444582e44fbc9dfccf3c119662d1" PartId="ae1e44ad2dc142629a29780194e67325"/>
          <Part Type="strDalis" Nr="4" Abbr="3 str. 4 d." DocPartId="d7c3d08009544115bcc0e45d58163779" PartId="f77e9c7ba5774e3ebffd106ec6d716c5"/>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ee9f677ab0f94bf1bfce9689eaa1f519">
          <Part Type="strDalis" Nr="1" Abbr="4 str. 1 d." DocPartId="81b1efcf3353457d9ea1eb0cc5abea87" PartId="3fb73b124fc14fe7838092111eff6baa"/>
          <Part Type="strDalis" Nr="2" Abbr="4 str. 2 d." DocPartId="92101bc136aa47c2a9b01db202f99f31" PartId="849a9a4f6b0b41e18bcd56906b2e3744"/>
          <Part Type="strDalis" Nr="3" Abbr="4 str. 3 d." DocPartId="932a6bd138f14f0c960e3763a9bef758" PartId="8c188d0e54ab4584b2d4f07ddaf1d75c"/>
          <Part Type="strDalis" Nr="4" Abbr="4 str. 4 d." DocPartId="0726595cc4314d5eaa776cf1215812d6" PartId="bae60bd819244008850ceaab08f2da43"/>
        </Part>
        <Part Type="straipsnis" Nr="5" Abbr="5 str." Title="Lietuvos Respublikos piliečių ir kitų nuolat Lietuvoje gyvenančių asmenų baudžiamoji atsakomybė už užsienyje padarytus nusikaltimus" DocPartId="5e9d3dfd92d04dd1a7d1a78b25b23ca3" PartId="6b225a54f61d4208b1523df4d971267d">
          <Part Type="strDalis" Nr="1" Abbr="5 str. 1 d." DocPartId="22c6a75d54614b78bc08b74da5f5e6ae" PartId="5a068f9691e34e1eb21322802db61cdf"/>
        </Part>
        <Part Type="straipsnis" Nr="6" Abbr="6 str." Title="Užsieniečių baudžiamoji atsakomybė už užsienyje padarytus nusikaltimus Lietuvos valstybei" DocPartId="003bc0c160314005a9b9724bfd4b41e5" PartId="d4125aa92a2642eba006336e73a7ccfb">
          <Part Type="strDalis" Nr="1" Abbr="6 str. 1 d." DocPartId="14367ae79ffe4041a0005839883a336c" PartId="5e1c83b1fb0440f787263ef79bbffdf0"/>
        </Part>
        <Part Type="straipsnis" Nr="7" Abbr="7 str." Title="Baudžiamoji atsakomybė už tarptautinėse sutartyse numatytus nusikaltimus" DocPartId="b70ae6b80cba4a75b6a57d8a0baaa7dd" PartId="b97617b84e304ff5b2305f2ab4bea2e6">
          <Part Type="strDalis" Nr="1" Abbr="7 str. 1 d." DocPartId="5d8f675f26174f5298eba364bae33e8e" PartId="90f4a32c35ab491a938f6f5651f24647">
            <Part Type="strPunktas" Nr="1" Abbr="7 str. 1 d. 1 p." DocPartId="7d478f46910d463a9b80857250dada87" PartId="2fc57c2d189149229176f6070d487650"/>
            <Part Type="strPunktas" Nr="2" Abbr="7 str. 1 d. 2 p." DocPartId="3c110ecaf7354441964ca3a2c0083047" PartId="e27a3c91cf164fbe820077ef4317acf2"/>
            <Part Type="strPunktas" Nr="3" Abbr="7 str. 1 d. 3 p." DocPartId="77397583fd30474ea5cfe0f99e5735da" PartId="84149d86d75b4454962cfbc50c53753a"/>
            <Part Type="strPunktas" Nr="4" Abbr="7 str. 1 d. 4 p." DocPartId="9e2fa9d6fa434f66a84f51b68be938e5" PartId="6d0ff0f0382d4165861c1813a8485b0d"/>
            <Part Type="strPunktas" Nr="5" Abbr="7 str. 1 d. 5 p." DocPartId="de5c6a0c2d014c64bddb089b0b5cadc7" PartId="db2047c791bf4b929d4153361bd8e03a"/>
            <Part Type="strPunktas" Nr="6" Abbr="7 str. 1 d. 6 p." DocPartId="d4d21529d2ad4d03a47d9df3fcb5f161" PartId="8f5e35def7b743e8b74706838e66e89c"/>
            <Part Type="strPunktas" Nr="7" Abbr="7 str. 1 d. 7 p." DocPartId="a5a34144840f45e0bf897918bc232f24" PartId="de03a336912c4e95a6503601823f3e67"/>
            <Part Type="strPunktas" Nr="8" Abbr="7 str. 1 d. 8 p." DocPartId="d65a2cb405bf4b7594be82f447a5a358" PartId="6748a1b7f4044afdb5e320eafa0e3f30"/>
            <Part Type="strPunktas" Nr="9" Abbr="7 str. 1 d. 9 p." DocPartId="972a145a11564477a93fb4ccc22b54ce" PartId="4d6037cffd2c4e579fff5f7d1d2d1fb5"/>
            <Part Type="strPunktas" Nr="10" Abbr="7 str. 1 d. 10 p." DocPartId="6ccc15e2455a4c969acaafcc0e74c99d" PartId="01de9de8735d47bf982e176d6832ff8b"/>
            <Part Type="strPunktas" Nr="11" Abbr="7 str. 1 d. 11 p." DocPartId="6057c45c69af4db9b0a2125270490400" PartId="adeae299d72c4992ac6472bed33d89b2"/>
            <Part Type="strPunktas" Nr="12" Abbr="7 str. 1 d. 12 p." DocPartId="8623408b3b2b4e34a6cf9f3e59b3e7ec" PartId="fe8a5f703a1e493bad5a8a1bcb5bd396"/>
            <Part Type="strPunktas" Nr="13" Abbr="7 str. 1 d. 13 p." DocPartId="18134155a8c3464ab9ac9c970ef98f9e" PartId="aa52cddc9b524cdc89acdf39e4ae4e8c"/>
          </Part>
        </Part>
        <Part Type="straipsnis" Nr="8" Abbr="8 str." Title="Baudžiamoji atsakomybė už užsienyje padarytus nusikaltimus" DocPartId="ec580ac54686447ea6d184542b19bb7a" PartId="c673725ef1b34a9388b402db2731e7bf">
          <Part Type="strDalis" Nr="1" Abbr="8 str. 1 d." DocPartId="90e146bddf534c3fbc789ad236454b0f" PartId="9030b8bb85524c7bb351bdf1b002aeea"/>
          <Part Type="strDalis" Nr="2" Abbr="8 str. 2 d." DocPartId="994aff65855b4ac09592315e64326b91" PartId="3252f8d7651b4bf2b3ff77e691c1788e">
            <Part Type="strPunktas" Nr="1" Abbr="8 str. 2 d. 1 p." DocPartId="7f63f063bbc34d538afe53a3837d3de2" PartId="7c42e4cfffe54496949d7e510a91702a"/>
            <Part Type="strPunktas" Nr="2" Abbr="8 str. 2 d. 2 p." DocPartId="25b0b7fce12440ac81ecdde93f1eb3c0" PartId="5bd4ca0207de4ea586f07b123a4ce923"/>
            <Part Type="strPunktas" Nr="3" Abbr="8 str. 2 d. 3 p." DocPartId="9d67d4a45282445f89fe53857a644c1c" PartId="c8363844c0c944e68b8bf7bfb17b21bc"/>
          </Part>
          <Part Type="strDalis" Nr="3" Abbr="8 str. 3 d." DocPartId="4cbf80e707d8499daad22ac21226c1f6" PartId="22e9f89685824a7a9500777314b774bf"/>
        </Part>
        <Part Type="straipsnis" Nr="9" Abbr="9 str." Title="Ekstradicija" DocPartId="68f5f69a4e644434ad22dd6d60de477c" PartId="f4662e5dad264431bb9af2b895ba1166">
          <Part Type="strDalis" Nr="1" Abbr="9 str. 1 d." DocPartId="4f89342fe0594a719ac9e5e05b54b15a" PartId="003ade0cd31e450aae74c0c56ebed536"/>
          <Part Type="strDalis" Nr="2" Abbr="9 str. 2 d." DocPartId="7c2a2ecb3d074def8b2ac39f18b79927" PartId="fba3a71e3d8e4dfb8f9eecaf7f7449b3"/>
          <Part Type="strDalis" Nr="3" Abbr="9 str. 3 d." DocPartId="7c61a5b37f5c4549bbdf8a56654d636c" PartId="0517e58e1136478f8ee6792054541a47">
            <Part Type="strPunktas" Nr="1" Abbr="9 str. 3 d. 1 p." DocPartId="4c00a64bf0ef4053984e34812776f918" PartId="8e2db43cf6944ecfbf609d68c9da44ae"/>
            <Part Type="strPunktas" Nr="2" Abbr="9 str. 3 d. 2 p." DocPartId="3fc785a834a84986bd0dba30b906c300" PartId="cf5a8642bfef4da99831e9b2d7208732"/>
            <Part Type="strPunktas" Nr="3" Abbr="9 str. 3 d. 3 p." DocPartId="bac86755d402493f9f84119d3386bc10" PartId="e0e33b9dc6a24ca59abd0ef4602d7c9c"/>
            <Part Type="strPunktas" Nr="4" Abbr="9 str. 3 d. 4 p." DocPartId="ba70f8d2afbc427b94e6d17c1cd6752c" PartId="14d793a8256e4d6dbf39aceb7367a3a2"/>
            <Part Type="strPunktas" Nr="5" Abbr="9 str. 3 d. 5 p." DocPartId="534ac7a3e429401996f10f620a150b95" PartId="5d73e99bb25b485e9293403dcf2b1898"/>
            <Part Type="strPunktas" Nr="6" Abbr="9 str. 3 d. 6 p." DocPartId="f9598b3bed6149db91bc4046054c9723" PartId="b77d10f7c7044115beed2e42301ecc09"/>
            <Part Type="strPunktas" Nr="7" Abbr="9 str. 3 d. 7 p." DocPartId="0cb35d93f1e243b4ba958675e5b7f09f" PartId="16dc90497d434b489ce71a2fe61a7b98"/>
            <Part Type="strPunktas" Nr="8" Abbr="9 str. 3 d. 8 p." DocPartId="60801a527b7849ed9fd00b8bc4c9ce17" PartId="65447690ce4c4a78af5220eee2e2d58d"/>
          </Part>
          <Part Type="strDalis" Nr="4" Abbr="9 str. 4 d." DocPartId="8fb51112849c4c198dac5d79399db7c2" PartId="37fcda430c29459a9d8ebf2fdb03bb68"/>
        </Part>
        <Part Type="straipsnis" Nr="9(¹)" Abbr="9(¹) str." Title="Asmens perdavimas pagal Europos arešto orderį" DocPartId="285180893598446ab7064090a9fb8450" PartId="4993c90801d342adb865028c1516a5dd">
          <Part Type="strDalis" Nr="1" Abbr="1 d." DocPartId="8f901dea3a3f41538ec11bb94e3842fc" PartId="f44afbd35d5145ca983dee4528a39614"/>
          <Part Type="strDalis" Nr="2" Abbr="2 d." DocPartId="51e728103c744ee6ac148f1434d0aafb" PartId="03dbceb2455343dba5d2b7f160c8a196"/>
          <Part Type="strDalis" Nr="3" Abbr="3 d." DocPartId="4442f8b510fc4682ac2aa048c254d39f" PartId="2f3207bde1ff44bdbc395d7a409ef2a7">
            <Part Type="strPunktas" Nr="1" Abbr="3 d. 1 p." DocPartId="44e966f6f6c94e4d8cf5c58b8c78ab05" PartId="a70c1efab7db4d41a2b2a301d6cd70c7"/>
            <Part Type="strPunktas" Nr="2" Abbr="3 d. 2 p." DocPartId="5a2a28f609014776848f4eb37ec60947" PartId="4470bd71e8394393ad240e8c1087c926"/>
            <Part Type="strPunktas" Nr="3" Abbr="3 d. 3 p." DocPartId="afde735fc4b34b009806b8d4556e3bda" PartId="702211a1fc96400e8ae43c99b5c7c3c5"/>
            <Part Type="strPunktas" Nr="4" Abbr="3 d. 4 p." DocPartId="a99c7270d0a24280b2bb13b4ce2416e5" PartId="463dca95f48a41029c08558428ed763f"/>
            <Part Type="strPunktas" Nr="5" Abbr="3 d. 5 p." DocPartId="5fb8c70a52e645b391c6a963ec26586d" PartId="8fe9ef0543594f93ad3218b22605dc6a"/>
            <Part Type="strPunktas" Nr="6" Abbr="3 d. 6 p." DocPartId="0f764f6bccf44318a789fdfb625640d9" PartId="ffec2ab514444a05b89d56c67edecfb6"/>
            <Part Type="strPunktas" Nr="7" Abbr="3 d. 7 p." DocPartId="55f202de815a4f70912556b9b7df14cb" PartId="ce3287955cad4c858d4d72dfb136ee19"/>
            <Part Type="strPunktas" Nr="8" Abbr="3 d. 8 p." DocPartId="670c630ef6aa402681b2505d3015a61e" PartId="1e10b70b86ca4b338ab3c684e16cc46b"/>
          </Part>
          <Part Type="strDalis" Nr="4" Abbr="4 d." DocPartId="d6f8fde84893488a98a6e195f6d79aff" PartId="e3e926ed5bcb4b7fa4bf194ecac461b9">
            <Part Type="strPunktas" Nr="1" Abbr="4 d. 1 p." DocPartId="360a5248218d452fa7b35e6a1720fbe9" PartId="f67097669c3146ca839b213412af2187"/>
            <Part Type="strPunktas" Nr="2" Abbr="4 d. 2 p." DocPartId="f2880c9296f241a7bd3090feecc7a42f" PartId="0a6e14237c2d4152932e42e7500d1105"/>
            <Part Type="strPunktas" Nr="3" Abbr="4 d. 3 p." DocPartId="ecf6aec7b3be43688393d26040131cc0" PartId="5aa6b481cd384b36aa00376edc8bb326"/>
            <Part Type="strPunktas" Nr="4" Abbr="4 d. 4 p." DocPartId="1ba36b5e5acd41b38a35f306455b8ffd" PartId="56f2c22f781d425b97ed5e04f751f6d0"/>
            <Part Type="strPunktas" Nr="5" Abbr="4 d. 5 p." DocPartId="6ea110c66fbf4aeb94a18e51a92344d7" PartId="38ed77000d514addad7e0364ad3c175c"/>
          </Part>
          <Part Type="strDalis" Nr="5" Abbr="5 d." DocPartId="7254053af2374560a70c3c7029a1631b" PartId="517e45e81a884c48a964400b141494f0">
            <Part Type="strPunktas" Nr="1" Abbr="5 d. 1 p." DocPartId="956a9d6a2a384f7291425c5369df7fd7" PartId="364229f4044940f790ad5ac252538cb5"/>
            <Part Type="strPunktas" Nr="2" Abbr="5 d. 2 p." DocPartId="373d420b545e4ebe81a0bc2460b15d56" PartId="73020e97d4864107bf6a185296f9b59d"/>
            <Part Type="strPunktas" Nr="3" Abbr="5 d. 3 p." DocPartId="349642f616f64f438b1e523fb9b3bf43" PartId="2b3b5bc116264f4793d256df5f61bd32"/>
            <Part Type="strPunktas" Nr="4" Abbr="5 d. 4 p." DocPartId="613f3f524ea8481a82f7f737d3b47369" PartId="c1471257ec5040b492e6170a7fbf3c3c"/>
          </Part>
          <Part Type="strDalis" Nr="6" Abbr="6 d." DocPartId="c5eb9e4ca52a4c12a7bee7594431878c" PartId="b8d9011a579549f2ba8fee09a082e549"/>
          <Part Type="strDalis" Nr="7" Abbr="7 d." DocPartId="d46af9ff18fc4d27974f801c48d07ee9" PartId="056a1a3d2e7444279d43861edff62d11"/>
        </Part>
      </Part>
      <Part Type="skyrius" Nr="3" Title="NUSIKALTIMAS IR BAUDŽIAMASIS NUSIŽENGIMAS" DocPartId="a231e3375f9d431f984648e349697256" PartId="678a18eaa9e343f29e10a0e9ce6f03f0">
        <Part Type="straipsnis" Nr="10" Abbr="10 str." Title="Nusikalstamų veikų rūšys" DocPartId="88c9491831304f88a50900b723dc0e12" PartId="710f54675ece46a4a74ad5dd4345b042">
          <Part Type="strDalis" Nr="1" Abbr="10 str. 1 d." DocPartId="1542bd631bbc4e9daf3df60b918882da" PartId="dad62f6cd67e4bdfaca130911e6713af"/>
        </Part>
        <Part Type="straipsnis" Nr="11" Abbr="11 str." Title="Nusikaltimas" DocPartId="b8c1016165d24862bcd08417484492fe" PartId="8ac3e20449214665a33a25dd22ea7e91">
          <Part Type="strDalis" Nr="1" Abbr="11 str. 1 d." DocPartId="f8fac97e11de422eaff412fb80612e6a" PartId="fbe81591f96b4ff7b1ded9e3f845725c"/>
          <Part Type="strDalis" Nr="2" Abbr="11 str. 2 d." DocPartId="d5c3e3f73b2d43a9aebac06bd88b3094" PartId="88e3f8f6d7e14718b73bacf4852031a9"/>
          <Part Type="strDalis" Nr="3" Abbr="11 str. 3 d." DocPartId="99e093789e52427f9923a250ade9fb47" PartId="881b30d272394db480ea85b95bb653e3"/>
          <Part Type="strDalis" Nr="4" Abbr="11 str. 4 d." DocPartId="90c0fb0e01c440cbbbd25a2cb1062c5d" PartId="477cfb3ca95a45258944ae4686e8e033"/>
          <Part Type="strDalis" Nr="5" Abbr="11 str. 5 d." DocPartId="e213cc5f0d8e4e21aabdc5d52c564d75" PartId="8caced5786d04566b0ff9c19f5514c8e"/>
          <Part Type="strDalis" Nr="6" Abbr="11 str. 6 d." DocPartId="5b9499e64f174a26b0d67ba61a590645" PartId="e2367f2e33bb488287c706b56c417a95"/>
        </Part>
        <Part Type="straipsnis" Nr="12" Abbr="12 str." Title="Baudžiamasis nusižengimas" DocPartId="f1442e928b0b4c55b16b49b4345fa063" PartId="d5dd347403e24c2eb1a2070d4b0e28d5">
          <Part Type="strDalis" Nr="1" Abbr="12 str. 1 d." DocPartId="b5c06beb8dd142e0a9613cd6d5cf2dc3" PartId="b5da062610cb445d9ee1753b61efc185"/>
        </Part>
        <Part Type="straipsnis" Nr="13" Abbr="13 str." Title="Amžius, nuo kurio asmuo atsako pagal baudžiamuosius įstatymus" DocPartId="991f8bc7b7754682ba23ece93a5fcb52" PartId="f7885336473945919b000a91706aaf2f">
          <Part Type="strDalis" Nr="1" Abbr="13 str. 1 d." DocPartId="d0195a0711474ae1b4a507cefa798338" PartId="a94a62da7a7040e7b27f07f0f76844c3"/>
          <Part Type="strDalis" Nr="2" Abbr="13 str. 2 d." DocPartId="09a0e7487df54f21aa72596d595737f5" PartId="c59535600f2544d89291b5942bad9ece"/>
          <Part Type="strDalis" Nr="3" Abbr="13 str. 3 d." DocPartId="49880ea78d7945b8b2b9dc8cb55ee29f" PartId="4abeb70fa507464a956480e36b540680"/>
        </Part>
        <Part Type="straipsnis" Nr="14" Abbr="14 str." Title="Kaltės formos" DocPartId="9b7afac2747447168618f2c4d70a5fc8" PartId="6a0e588e6d474c509a250950204606a7">
          <Part Type="strDalis" Nr="1" Abbr="14 str. 1 d." DocPartId="048177acb66341d88560b175e7f67c5b" PartId="e4f5fb7c2b5b4c7996eb820a5d081758"/>
        </Part>
        <Part Type="straipsnis" Nr="15" Abbr="15 str." Title="Tyčinis nusikaltimas ir baudžiamasis nusižengimas" DocPartId="78cc5884973942d3930b6a77f82065a8" PartId="685969d3c6e74adc96ab7a7b5d425201">
          <Part Type="strDalis" Nr="1" Abbr="15 str. 1 d." DocPartId="eaaf31c0818d4d428266bb76987e6e31" PartId="12301e725acb479cbde6cc846eefe58e"/>
          <Part Type="strDalis" Nr="2" Abbr="15 str. 2 d." DocPartId="d2fbdf8574b147459a2ce920e58ad163" PartId="4fe419a3c32d49c29702dd6f59c6cc87">
            <Part Type="strPunktas" Nr="1" Abbr="15 str. 2 d. 1 p." DocPartId="051d85d9a9a94dc5a6fde3314c8de45a" PartId="7724a686baeb4ac8be18e50c240937f8"/>
            <Part Type="strPunktas" Nr="2" Abbr="15 str. 2 d. 2 p." DocPartId="b3be77722bfe47e4a0eb6322069e0c63" PartId="8900312d25e34c769da8b909a9ee102a"/>
          </Part>
          <Part Type="strDalis" Nr="3" Abbr="15 str. 3 d." DocPartId="ef46d3ed647348b982c14b3b51543503" PartId="c0dccf9e75d24fa79f1751a936000abd"/>
        </Part>
        <Part Type="straipsnis" Nr="16" Abbr="16 str." Title="Neatsargus nusikaltimas ir baudžiamasis nusižengimas" DocPartId="d697336141f14aaaaba34073ba6c4155" PartId="b10c52d64f0346daaf4e27f83193d219">
          <Part Type="strDalis" Nr="1" Abbr="16 str. 1 d." DocPartId="c005a2aa21cf488da7ac03800cea6316" PartId="4c7fb2aef09448b08961e49307123a78"/>
          <Part Type="strDalis" Nr="2" Abbr="16 str. 2 d." DocPartId="95b99221e1364d70a456013e01289a0c" PartId="2b85852c9ace48f49e52966a8e36954a"/>
          <Part Type="strDalis" Nr="3" Abbr="16 str. 3 d." DocPartId="3a66f2686ea64297ac01dbd44ccf2343" PartId="f8de71502f2c4fddbd538f2a99da5f30"/>
          <Part Type="strDalis" Nr="4" Abbr="16 str. 4 d." DocPartId="2722af6df2934bf080ce489c4eb9a8c5" PartId="78007164c3d94dec94b6e82071d6f5ff"/>
        </Part>
        <Part Type="straipsnis" Nr="17" Abbr="17 str." Title="Nepakaltinamumas" DocPartId="ec578d492fe54776ad8f209c2b212a9e" PartId="0bbc953a5e8947cab51e93af2d7bd1eb">
          <Part Type="strDalis" Nr="1" Abbr="17 str. 1 d." DocPartId="19ad726f661c4635a0f5c7c7a5bc198b" PartId="f0650b649bd84c9190738e4d352205b6"/>
          <Part Type="strDalis" Nr="2" Abbr="17 str. 2 d." DocPartId="3fa9231aaac944cc8124f5a70fa4159e" PartId="f8e72015921d4bdd8a6c06d535abf45c"/>
        </Part>
        <Part Type="straipsnis" Nr="18" Abbr="18 str." Title="Ribotas pakaltinamumas" DocPartId="80db52a5548f404d99e2f1fbe0f90c1b" PartId="f2b9e9831d0541a08edcd17141729dcd">
          <Part Type="strDalis" Nr="1" Abbr="18 str. 1 d." DocPartId="8b62985666a94adcb60455e7a6715681" PartId="50cd4f84123041fa80d335531922420a"/>
          <Part Type="strDalis" Nr="2" Abbr="18 str. 2 d." DocPartId="a088e09013004bb5bac91a1b3bb58be4" PartId="b1727538094840bf844e840d0a978973"/>
          <Part Type="strDalis" Nr="3" Abbr="18 str. 3 d." DocPartId="a3ce606c797a4db981b3b69473ea6a2f" PartId="4536b55015af48449b2c46f0dcd0bc2f"/>
        </Part>
        <Part Type="straipsnis" Nr="19" Abbr="19 str." Title="Asmens atsakomybė už nusikalstamą veiką, padarytą apsvaigus nuo alkoholio, narkotinių, psichotropinių ar kitų psichiką veikiančių medžiagų" DocPartId="89d2e263db514bc4b7d7e19736ed76b7" PartId="66ce3c575e184632aa7709a6afaab165">
          <Part Type="strDalis" Nr="1" Abbr="19 str. 1 d." DocPartId="8350619ef212408a833577232c3ffb28" PartId="bd5a4873777d46f5bc0264e786d89834"/>
          <Part Type="strDalis" Nr="2" Abbr="19 str. 2 d." DocPartId="b35ed071877e4f0e94980040681a9900" PartId="9835a358cfd0454fb637e230dad60ee5"/>
          <Part Type="strDalis" Nr="3" Abbr="19 str. 3 d." DocPartId="0124d88e9927451985bfd216fe17377c" PartId="da6bd9cbabac4ecab81952b2dd75cbdc"/>
        </Part>
        <Part Type="straipsnis" Nr="20" Abbr="20 str." Title="Juridinio asmens baudžiamoji atsakomybė" DocPartId="59596f0e054440a1bcafa2e9cc7560aa" PartId="59c3bf830ba24288951ebc06098ecc7c">
          <Part Type="strDalis" Nr="1" Abbr="20 str. 1 d." DocPartId="2468a750e8a94daea43b0ef26dc1dfc6" PartId="090bbce474ba4d37ab0eb38ce81521ba"/>
          <Part Type="strDalis" Nr="2" Abbr="20 str. 2 d." DocPartId="5d6a0be52c49473594a4eeac3aa8b235" PartId="548320472a44474cb26607c99dcc1f94">
            <Part Type="strPunktas" Nr="1" Abbr="20 str. 2 d. 1 p." DocPartId="a77733d508a04c168b34e8d08be2be7e" PartId="e3abde448050435ba2ac91b23522009f"/>
            <Part Type="strPunktas" Nr="2" Abbr="20 str. 2 d. 2 p." DocPartId="b47ff06a23e4423e83e056c58fd41c79" PartId="1abb4436acf644b8a1bf9935fccb46bd"/>
            <Part Type="strPunktas" Nr="3" Abbr="20 str. 2 d. 3 p." DocPartId="358cca004825418bbb32d49ca848188b" PartId="5b3644a89f934632a303cf9a64c747de"/>
          </Part>
          <Part Type="strDalis" Nr="3" Abbr="20 str. 3 d." DocPartId="ff71752805744900a2bda5f9aab46c97" PartId="1037ca619d3347a3b5ac8189a48ca79b"/>
          <Part Type="strDalis" Nr="4" Abbr="20 str. 4 d." DocPartId="1063ab428c874a7ba016dbb961036f78" PartId="a5f8cbba6acc4683be021dc7d9d8c03c"/>
          <Part Type="strDalis" Nr="5" Abbr="20 str. 5 d." DocPartId="2949285f93624826b654b087e548fffb" PartId="1aac2589083e47448d056798cfaa4d98"/>
          <Part Type="strDalis" Nr="6" Abbr="20 str. 6 d." DocPartId="ce46e712bc574c2ea0ffba590ed10232" PartId="0de0c694452a4f7bbc241a9498cc279c"/>
        </Part>
      </Part>
      <Part Type="skyrius" Nr="4" Title="NUSIKALSTAMOS VEIKOS STADIJOS IR FORMOS" DocPartId="25e64e1cc3134394a62a8a309522c6c1" PartId="7c5f4e4a64fa4a7ebd65da33dbca16ee">
        <Part Type="straipsnis" Nr="21" Abbr="21 str." Title="Rengimasis padaryti nusikaltimą" DocPartId="acf39730ca724d47bb44dc01548a80cf" PartId="4f7a14deb6a34aee9fd0d510bad139d2">
          <Part Type="strDalis" Nr="1" Abbr="21 str. 1 d." DocPartId="5ab061812b504b3f993c6401d6bae68d" PartId="191a907cbcba4d4e9bcf1bfb723afe75"/>
          <Part Type="strDalis" Nr="2" Abbr="21 str. 2 d." DocPartId="38659582d3f34e42a1e75ddc375ad8cb" PartId="f025c1baabde4e84b0c87dbad4100e8d"/>
        </Part>
        <Part Type="straipsnis" Nr="22" Abbr="22 str." Title="Pasikėsinimas padaryti nusikalstamą veiką" DocPartId="1ca35cb0027f4738b0b8df4e27e4d6f8" PartId="4cc6bee7569d4aa7bf2358730965f36b">
          <Part Type="strDalis" Nr="1" Abbr="22 str. 1 d." DocPartId="ba318dbfb0c44f31be08640f4188b1db" PartId="07d56ec137f146a58c8b9ed2a2fa7120"/>
          <Part Type="strDalis" Nr="2" Abbr="22 str. 2 d." DocPartId="8e11f8278360458097d69674215147cb" PartId="db64235e16ba4902a697bc5d46263b49"/>
          <Part Type="strDalis" Nr="3" Abbr="22 str. 3 d." DocPartId="dcdaadab6ad443cab5022b232f865487" PartId="3e2b260edb47472084912e5efdf2cb13"/>
        </Part>
        <Part Type="straipsnis" Nr="23" Abbr="23 str." Title="Savanoriškas atsisakymas pabaigti nusikalstamą veiką" DocPartId="cb78f12890b24819b5340acf01ed4a1a" PartId="0ff19a16ac894418b6caecb0c0e3c922">
          <Part Type="strDalis" Nr="1" Abbr="23 str. 1 d." DocPartId="28326d6c2a094d74bd96ce0d6aaa1310" PartId="be736a705a204046b5f189721b50f3b2"/>
          <Part Type="strDalis" Nr="2" Abbr="23 str. 2 d." DocPartId="c0a8cf0437d9496bb757a09928da3d0f" PartId="89573f07affe42debb6d0dd7d91cc080"/>
          <Part Type="strDalis" Nr="3" Abbr="23 str. 3 d." DocPartId="33cfcc9b4b064fc2b0afdf61e9a0e2cd" PartId="f6eebd8ab4164efaa089723ea77e07d9"/>
          <Part Type="strDalis" Nr="4" Abbr="23 str. 4 d." DocPartId="524646b4f2e2468d9b9a442538beafcd" PartId="94cc34b7921d43c28731f0dbf315fa7f"/>
        </Part>
        <Part Type="straipsnis" Nr="24" Abbr="24 str." Title="Bendrininkavimas ir bendrininkų rūšys" DocPartId="8ba36173af1d4f55b2214cda0e380b53" PartId="4db904bb03b84d59a6536dbc04a04752">
          <Part Type="strDalis" Nr="1" Abbr="24 str. 1 d." DocPartId="ca79611fc0714cce9c8eadb86015d182" PartId="2429169e9c8a49508a9fc09e83f40e98"/>
          <Part Type="strDalis" Nr="2" Abbr="24 str. 2 d." DocPartId="d812be64b6b84e3ab82cfca1c6b8131a" PartId="9990e7e521fe465f9fd273b14a31c4e7"/>
          <Part Type="strDalis" Nr="3" Abbr="24 str. 3 d." DocPartId="ddc8c2634f8f40d894b14ec71ddd554d" PartId="c366daedb9254b2b8ed208f5705671ce"/>
          <Part Type="strDalis" Nr="4" Abbr="24 str. 4 d." DocPartId="4d5546a70a3d46aca400813124e208a7" PartId="e4e630a7e67a48d289d70d4f231879ea"/>
          <Part Type="strDalis" Nr="5" Abbr="24 str. 5 d." DocPartId="90120695f79647ccb59afee8c68dd94c" PartId="67c8c9f2de304099a4dcad61b677e22a"/>
          <Part Type="strDalis" Nr="6" Abbr="24 str. 6 d." DocPartId="d9c32fbf9dd4471ba92a22daf92493a9" PartId="fb01fc6d6b8940db90a508e3a819e664"/>
        </Part>
        <Part Type="straipsnis" Nr="25" Abbr="25 str." Title="Bendrininkavimo formos" DocPartId="482ca595494a41458d83b0204608f636" PartId="1bf83f74744b4da58dacc26e2b5ff680">
          <Part Type="strDalis" Nr="1" Abbr="25 str. 1 d." DocPartId="8e56a1c4569c4f498db8f1dd1114ffa1" PartId="de24c18d8a524421b4db7a4fc1b0f3be"/>
          <Part Type="strDalis" Nr="2" Abbr="25 str. 2 d." DocPartId="92f02972f56641aa82630d9cd1a0461e" PartId="8f74f446ebe8490788336c58fd6d38b2"/>
          <Part Type="strDalis" Nr="3" Abbr="25 str. 3 d." DocPartId="c270323d61ec4f5c83e656e1a88cf7e1" PartId="e6378a367b774bd09d5736ce416b673c"/>
          <Part Type="strDalis" Nr="4" Abbr="25 str. 4 d." DocPartId="f960da19b1f14268b8157b099b70ab27" PartId="22d88c12b891407e88087955f5d4bdf2"/>
        </Part>
        <Part Type="straipsnis" Nr="26" Abbr="26 str." Title="Bendrininkų baudžiamoji atsakomybė" DocPartId="1915495bfa914b7fbd3a6fa7f1faf087" PartId="7660177577df4394b83156742198ebef">
          <Part Type="strDalis" Nr="1" Abbr="26 str. 1 d." DocPartId="d05a2e08071e470ebea2f39a7c46d39a" PartId="4e4b07a6419c4c9c83fecadcd51c12f9"/>
          <Part Type="strDalis" Nr="2" Abbr="26 str. 2 d." DocPartId="2e6dc1179bad4428a73d5223773f61a1" PartId="1e456b48d6d24df5a2bb9f01558f4d80"/>
          <Part Type="strDalis" Nr="3" Abbr="26 str. 3 d." DocPartId="bfa1ad78823046deab116b8342946e0c" PartId="797ba2869df74e2cbc9bcc730e9b3172"/>
          <Part Type="strDalis" Nr="4" Abbr="26 str. 4 d." DocPartId="fd0f1a5825bd401cb1ac69470f17168b" PartId="9a9bc449e3b14789aaea35f2e1b7701a"/>
          <Part Type="strDalis" Nr="5" Abbr="26 str. 5 d." DocPartId="2bbb1a429e114337a57a49902c49e17f" PartId="3417122d62ea475d9efa342426e0f321"/>
        </Part>
        <Part Type="straipsnis" Nr="27" Abbr="27 str." Title="Nusikaltimų recidyvas" DocPartId="566e84730b3946478a1ee15410e76111" PartId="e7d45ca9bb9f47f0997deef8ee3cbe56">
          <Part Type="strDalis" Nr="1" Abbr="27 str. 1 d." DocPartId="5213c481ab11473d8caaf28e3f6cd6a7" PartId="d5023330869641509a83d8d5c5de231b"/>
          <Part Type="strDalis" Nr="2" Abbr="27 str. 2 d." DocPartId="dfc25e5fb5ef43c3b22c4d4290b75ba0" PartId="32158e8b57f84e8ba7735fe9a3993db3">
            <Part Type="strPunktas" Nr="1" Abbr="27 str. 2 d. 1 p." DocPartId="dd683f836ff64c5f92e8c150403f2a08" PartId="0b1bc1cda41540399de55ce052e66a86"/>
            <Part Type="strPunktas" Nr="2" Abbr="27 str. 2 d. 2 p." DocPartId="1bd8346b82e646fdba2170e32b174eea" PartId="f8c09134cb01484cb493b9ebff265f84"/>
            <Part Type="strPunktas" Nr="3" Abbr="27 str. 2 d. 3 p." DocPartId="735336e69828451686ed02f90cf37caa" PartId="4f92c8c8a41441c18b5643c2c45940b2"/>
            <Part Type="strPunktas" Nr="4" Abbr="27 str. 2 d. 4 p." DocPartId="140f709a73614a89aabbf139e4f4e617" PartId="dd602f520173441ca933b6a121902eac"/>
          </Part>
          <Part Type="strDalis" Nr="3" Abbr="27 str. 3 d." DocPartId="3945face56ec4e4586c532570fb3a39a" PartId="b05667556c2649be813b593a1d3ba8d4"/>
          <Part Type="strDalis" Nr="4" Abbr="27 str. 4 d." DocPartId="5fbad0e9465e41398d461fbb1db7be17" PartId="2bc8a3534bef4ba38e7ab0e24955f5e4"/>
          <Part Type="strDalis" Nr="5" Abbr="27 str. 5 d." DocPartId="097368923bf44e31b519c34cf6d77c90" PartId="7e79841016494cf39fd3bfd89dfb5290"/>
        </Part>
      </Part>
      <Part Type="skyrius" Nr="5" Title="BAUDŽIAMĄJĄ ATSAKOMYBĘ ŠALINANČIOS APLINKYBĖS" DocPartId="dad9617a397744a4adc719fef64f3f66" PartId="cf9339e227b240758d53fd1b00de3b82">
        <Part Type="straipsnis" Nr="28" Abbr="28 str." Title="Būtinoji gintis" DocPartId="2710275c498843a2895199b5209d7d37" PartId="f32dd46d6fb84d81a6a414a3ff8c976a">
          <Part Type="strDalis" Nr="1" Abbr="28 str. 1 d." DocPartId="1fc3fedd92fd440291a409afac61fa97" PartId="174b182b14634d279898ad63748a299a"/>
          <Part Type="strDalis" Nr="2" Abbr="28 str. 2 d." DocPartId="98192d46d8a24ecda9650c34106f9f8e" PartId="762ddd3f30a4442f86e6951d937d3cae"/>
          <Part Type="strDalis" Nr="3" Abbr="28 str. 3 d." DocPartId="5412637776b24b1fa710455ee09254b8" PartId="8e7e0a1f21a045409854982e3b5f2665"/>
          <Part Type="strDalis" Nr="4" Abbr="28 str. 4 d." DocPartId="93a3bdca30504a39afcfa63b990738a0" PartId="3f7be068991843adb9da004117208d37"/>
        </Part>
        <Part Type="straipsnis" Nr="29" Abbr="29 str." Title="Asmens, padariusio nusikalstamą veiką, sulaikymas" DocPartId="b6c0f02e6b8d49ea84926f375988274f" PartId="51452a1a05c842979f43f3bc47892b6e">
          <Part Type="strDalis" Nr="1" Abbr="29 str. 1 d." DocPartId="3e3d83bab47142c3b89b62f52c601825" PartId="9a11336abc6f4f61a1d97eb5e800d382"/>
          <Part Type="strDalis" Nr="2" Abbr="29 str. 2 d." DocPartId="83b55e4b8a10421ea2ebf25a6ed8f2a9" PartId="3a355f4b3f6b4646871c5ed0c513190a"/>
        </Part>
        <Part Type="straipsnis" Nr="30" Abbr="30 str." Title="Profesinių pareigų vykdymas" DocPartId="6e68b91fc35b42cd9920609312f7cb9f" PartId="8d8a641317da4c00b194581995c546bb">
          <Part Type="strDalis" Nr="1" Abbr="30 str. 1 d." DocPartId="f53211af64074ddd85eba4830237a8aa" PartId="913fcc34ed44477181ce24f21cbe26bb"/>
          <Part Type="strDalis" Nr="2" Abbr="30 str. 2 d." DocPartId="8a968ac0c22e41c08e98349bfcf0d4d0" PartId="daf6961f5fde40d390a32b75acb24671"/>
        </Part>
        <Part Type="straipsnis" Nr="31" Abbr="31 str." Title="Būtinasis reikalingumas" DocPartId="dfd10edd30974e359097c4500f212b6e" PartId="b78332399c794bb1bbc9c2389e03226a">
          <Part Type="strDalis" Nr="1" Abbr="31 str. 1 d." DocPartId="5f66df874e80461fb4373534aab93c8c" PartId="85ae8bb43c9f42968337b825f68185e8"/>
          <Part Type="strDalis" Nr="2" Abbr="31 str. 2 d." DocPartId="7bb799f3ddde415f83b840743f68bb7e" PartId="2666cc7216d0454e926b55d007a73d33"/>
          <Part Type="strDalis" Nr="3" Abbr="31 str. 3 d." DocPartId="af4f6534a59945649c937587fc0cb76f" PartId="3525a30103174008a92441e01c2b0647"/>
        </Part>
        <Part Type="straipsnis" Nr="32" Abbr="32 str." Title="Teisėsaugos institucijos užduoties vykdymas" DocPartId="e6c75e7a7421472bb3e0a21d5288bd79" PartId="f9ab05257db74492b8bb19d41d4aeb23">
          <Part Type="strDalis" Nr="1" Abbr="32 str. 1 d." DocPartId="0de45d6bb8934296b479ea58e409c96a" PartId="57fe34517c764ef382fddc28099fc4c9"/>
          <Part Type="strDalis" Nr="2" Abbr="32 str. 2 d." DocPartId="cfea3fdf19c3448e9fd2664a1f06ac9d" PartId="ae2ba5db1fac47a980585f95880167f9"/>
          <Part Type="strDalis" Nr="3" Abbr="32 str. 3 d." DocPartId="72b521feb2474bbd82eeff2448cbe37b" PartId="04f18c752f71464da174107629abdb2f"/>
          <Part Type="strDalis" Nr="4" Abbr="32 str. 4 d." DocPartId="c3fd98535bfb48d4b5e78c09a2357c8b" PartId="6a39ad2a3aed419dabbc48fbb42911eb"/>
        </Part>
        <Part Type="straipsnis" Nr="33" Abbr="33 str." Title="Įsakymo vykdymas" DocPartId="248ce5a3ef6a4e1aa9ec9935a6ffa8b3" PartId="f4dd8eee5bb148f3934e2946a601dbcb">
          <Part Type="strDalis" Nr="1" Abbr="33 str. 1 d." DocPartId="37b729058836447d9ed11a42e9c43a8d" PartId="8029d9f835ff4ba4bd9f0e1f443d2f82"/>
          <Part Type="strDalis" Nr="2" Abbr="33 str. 2 d." DocPartId="48536d9b64044e7f80fc99961f9de3ab" PartId="5a994e7550a84aacb0bf84f0ba79d025"/>
          <Part Type="strDalis" Nr="3" Abbr="33 str. 3 d." DocPartId="dd16cae2516b4f8e9ea333aa6ff94850" PartId="742674475f0041a99739b71f0fc4302e"/>
        </Part>
        <Part Type="straipsnis" Nr="34" Abbr="34 str." Title="Pateisinama profesinė ar ūkinė rizika" DocPartId="62a24d9eae4d4711b18354417ff32d5f" PartId="afad8c45c2d943daa57382332e75e7ce">
          <Part Type="strDalis" Nr="1" Abbr="34 str. 1 d." DocPartId="095516b964494d5ab40ce9af047ebc96" PartId="f2927677009b4429ab87825ff8a0592b"/>
          <Part Type="strDalis" Nr="2" Abbr="34 str. 2 d." DocPartId="f58071914cb6495c8d7abfbb8f2db010" PartId="01924baf2b90467fac1019e8d957fd69"/>
        </Part>
        <Part Type="straipsnis" Nr="35" Abbr="35 str." Title="Mokslinis eksperimentas" DocPartId="4f622392fe93466c87bc43b4dbc1dc24" PartId="0cb538ee0d024abe806f6f5f4062168f">
          <Part Type="strDalis" Nr="1" Abbr="35 str. 1 d." DocPartId="58d878271f7b41dd953e549dd815f593" PartId="0af7a84477e34a1faa35063e17f80e93"/>
          <Part Type="strDalis" Nr="2" Abbr="35 str. 2 d." DocPartId="28aaacb4e1264b6f841553b739f05318" PartId="1ad98928db644fb595a31e46f3ee7255"/>
          <Part Type="strDalis" Nr="3" Abbr="35 str. 3 d." DocPartId="e5c7c34fe20348d9aa63e60a04399a2c" PartId="4317115323334941b2492aa26148e1a0"/>
        </Part>
      </Part>
      <Part Type="skyrius" Nr="6" Title="ATLEIDIMAS NUO BAUDŽIAMOSIOS ATSAKOMYBĖS" DocPartId="2c6bfb26b1a5483790aee625a9ca6d06" PartId="3e97c56f15a14c1590b32a62848fb56b">
        <Part Type="straipsnis" Nr="36" Abbr="36 str." Title="Atleidimas nuo baudžiamosios atsakomybės, kai asmuo ar nusikalstama veika prarado pavojingumą" DocPartId="74be1b8e3d9d4ec1827a219f3a03305a" PartId="243581e2aff84ad2b088306d578443c0">
          <Part Type="strDalis" Nr="1" Abbr="36 str. 1 d." DocPartId="8d6aff37138a4435958f4fdf6f3febbd" PartId="148924af8ff646b3a26c5ad980d6aa6d"/>
        </Part>
        <Part Type="straipsnis" Nr="37" Abbr="37 str." Title="Atleidimas nuo baudžiamosios atsakomybės dėl nusikaltimo mažareikšmiškumo" DocPartId="d7d46a0c302140999a2e78ccb7afc872" PartId="21095c29ca504d408c14f9c8d5c1c00f">
          <Part Type="strDalis" Nr="1" Abbr="37 str. 1 d." DocPartId="5d643ea5a9284640a4cb1634d80bd28e" PartId="d4a22535ec8d47a59b3db626c1cfef29"/>
        </Part>
        <Part Type="straipsnis" Nr="38" Abbr="38 str." Title="Atleidimas nuo baudžiamosios atsakomybės, kai kaltininkas ir nukentėjęs asmuo susitaiko" DocPartId="986098a1d8b941579a2d63ab6bfb65f0" PartId="720f45cea796453499fb654e1f551170">
          <Part Type="strDalis" Nr="1" Abbr="38 str. 1 d." DocPartId="dd908e079f2044a7abe1fc86adfa274a" PartId="9d1ff875755b4f6d9f7fcf810ea3817f">
            <Part Type="strPunktas" Nr="1" Abbr="38 str. 1 d. 1 p." DocPartId="01275ac4aa5d4e3d8c32195141af3bbf" PartId="19a52c278c904cb094a08a6fc5c9e039"/>
            <Part Type="strPunktas" Nr="2" Abbr="38 str. 1 d. 2 p." DocPartId="f85be884762a4cd1ab3c2cea9758818f" PartId="030c4af128634e37bc91b3961d95ada0"/>
            <Part Type="strPunktas" Nr="3" Abbr="38 str. 1 d. 3 p." DocPartId="b19cf05f953349ea950b01fc132fe627" PartId="548e03cb24d14d3598dada701384cf6c"/>
            <Part Type="strPunktas" Nr="4" Abbr="38 str. 1 d. 4 p." DocPartId="c6ed7a657d334667be3709e8a23f83e0" PartId="fb766a7abbf84f889905a0e91b0d6dd1"/>
          </Part>
          <Part Type="strDalis" Nr="2" Abbr="38 str. 2 d." DocPartId="ed14c8ac60cc419381e532d792290200" PartId="bcbd7eaff9404487a471940bdd9567c0"/>
          <Part Type="strDalis" Nr="3" Abbr="38 str. 3 d." DocPartId="fbd7c6e9e50741cfbca28943d1fcfc7a" PartId="9ceab1e65c8a42408ec25f6c08ea02bc"/>
          <Part Type="strDalis" Nr="4" Abbr="38 str. 4 d." DocPartId="c00aeabddaa44654bf504f6b10646c63" PartId="304838a255334d25a1f2d66d69f95967"/>
        </Part>
        <Part Type="straipsnis" Nr="39" Abbr="39 str." Title="Atleidimas nuo baudžiamosios atsakomybės, kai yra lengvinančių aplinkybių" DocPartId="93680dd767b6459d80d41b0c5a22b4a3" PartId="c765eabbf3014b459ec160343f3cc8c5">
          <Part Type="strDalis" Nr="1" Abbr="39 str. 1 d." DocPartId="a8cceddfacd549cfbe6280767068d02f" PartId="ae5b71f3eb7843c48ab8c110468db425">
            <Part Type="strPunktas" Nr="1" Abbr="39 str. 1 d. 1 p." DocPartId="5237e3360a3b4f5da8da04b416744052" PartId="632fff2fd76a4d219eaf7e959f2f843c"/>
            <Part Type="strPunktas" Nr="2" Abbr="39 str. 1 d. 2 p." DocPartId="1cd6fbefd5cd4092892a9191aed31668" PartId="4529dca778044546842bf187db1064c0"/>
            <Part Type="strPunktas" Nr="3" Abbr="39 str. 1 d. 3 p." DocPartId="d9f57f0ce4174f4b99059cda38cddc5a" PartId="bbc428573a7642aaae44b74ac6fccee8"/>
          </Part>
        </Part>
        <Part Type="straipsnis" Nr="39(¹)" Abbr="39(¹) str." Title="Atleidimas nuo baudžiamosios atsakomybės, kai asmuo aktyviai padėjo atskleisti organizuotos grupės ar nusikalstamo susivienijimo narių padarytas nusikalstamas veikas" DocPartId="a549bc9eba254fdea2c04a10178346ce" PartId="054161b58e9f4a398e4b740349be7f24">
          <Part Type="strDalis" Nr="1" Abbr="1 d." DocPartId="8c1110c24561438ea8f1f7e168c2b637" PartId="d1be3bf5ca6c41aaa3fe780218bedf5e"/>
          <Part Type="strDalis" Nr="2" Abbr="2 d." DocPartId="95ec6a3b7c0e4f45b2a34793c8521924" PartId="fd7b2ef4ed2f4b229488f9226cffb806"/>
        </Part>
        <Part Type="straipsnis" Nr="40" Abbr="40 str." Title="Atleidimas nuo baudžiamosios atsakomybės pagal laidavimą" DocPartId="80dee85380b24fb989719c2781ef4409" PartId="8693d0db66ee426692f8c40cd5bc20bd">
          <Part Type="strDalis" Nr="1" Abbr="40 str. 1 d." DocPartId="3adaaccefcc04a248d87119e55106365" PartId="238cbd6a7f314cf08d2640c522919509"/>
          <Part Type="strDalis" Nr="2" Abbr="40 str. 2 d." DocPartId="905eafef9ea243a6b20f77d358f8eb12" PartId="9552073af45e44aea23ef7d9caa02d49">
            <Part Type="strPunktas" Nr="1" Abbr="40 str. 2 d. 1 p." DocPartId="587f7666ee1c4e97a32cefc5540c31bd" PartId="b77b2d6d65f647288249abad1a726044"/>
            <Part Type="strPunktas" Nr="2" Abbr="40 str. 2 d. 2 p." DocPartId="a9232893e5a44c82b3c7f852c42c93df" PartId="b4df71a78ae64e2faca67f5db1dca934"/>
            <Part Type="strPunktas" Nr="3" Abbr="40 str. 2 d. 3 p." DocPartId="d501822b1d2a43f29c0472ea3f30a7db" PartId="d25bab7efafc402a8b1c1d30e5a067cc"/>
            <Part Type="strPunktas" Nr="4" Abbr="40 str. 2 d. 4 p." DocPartId="7e9c173cc5814a51981940449c901c0f" PartId="5846fa8c58294885818c48045d354d3d"/>
          </Part>
          <Part Type="strDalis" Nr="3" Abbr="40 str. 3 d." DocPartId="ffb5af823d354b358fa6b5f0279bd6da" PartId="9eac99bc3e074bd68ed09705f835badd"/>
          <Part Type="strDalis" Nr="4" Abbr="40 str. 4 d." DocPartId="b7bdc271892e4215bdeb2014a2e2b7b6" PartId="eda03b1fd9574dff807fb2ebbc8b75f1"/>
          <Part Type="strDalis" Nr="5" Abbr="40 str. 5 d." DocPartId="7e13c82f5bfe4a7e8b8182ae5140b61a" PartId="7adfba5f4dc54c55add84a63458778bb"/>
          <Part Type="strDalis" Nr="6" Abbr="40 str. 6 d." DocPartId="62c1cf12164d48a49ce37e69098b94a9" PartId="7b67a5377f81439ba7f1680315ab5411"/>
          <Part Type="strDalis" Nr="7" Abbr="40 str. 7 d." DocPartId="92fd7b0b456d4fcabb766ddacdb1bc66" PartId="361a4597fdf54678b6fda3cb3a1fd83f"/>
          <Part Type="strDalis" Nr="8" Abbr="40 str. 8 d." DocPartId="dc462cbe1c7546ca8a8e7f8a485d0828" PartId="dd88332408ed40c794ad357dea103be6"/>
        </Part>
      </Part>
      <Part Type="skyrius" Nr="7" Title="BAUSMĖ" DocPartId="652f207fab9d46b5b0a8f693d287f19f" PartId="c0e539f9b2ff48be9ed0565030f061be">
        <Part Type="straipsnis" Nr="41" Abbr="41 str." Title="Bausmė ir jos paskirtis" DocPartId="e47c8123b6e8472cb412333aa90b2033" PartId="31a5a37b5a0d45c69da5563178e2b466">
          <Part Type="strDalis" Nr="1" Abbr="41 str. 1 d." DocPartId="f4392e7031104c45984c1c71c37506be" PartId="6e854cb18c2a4b76994c12d32b7822b3"/>
          <Part Type="strDalis" Nr="2" Abbr="41 str. 2 d." DocPartId="476cb29f54a342f2b518c5ce5d2b8177" PartId="ca7fd0c97cab4a1884ec4b188bb41e22">
            <Part Type="strPunktas" Nr="1" Abbr="41 str. 2 d. 1 p." DocPartId="ff6559c88db2435ea44b3d6247b1d4f2" PartId="30be8b0d8aae4f779717b0ab609eb180"/>
            <Part Type="strPunktas" Nr="2" Abbr="41 str. 2 d. 2 p." DocPartId="089503ff17f54132888c80665691b611" PartId="0a2a721bb7c6458b90f1c47ceece6376"/>
            <Part Type="strPunktas" Nr="3" Abbr="41 str. 2 d. 3 p." DocPartId="4fa484e4212e4b939c673b91a7949d02" PartId="d9d7477c0143442dbc6707422a61bdf3"/>
            <Part Type="strPunktas" Nr="4" Abbr="41 str. 2 d. 4 p." DocPartId="b1e492209fe24e9c9206227456193656" PartId="46d6be86272344f7bc8ff4f0775ea2bb"/>
            <Part Type="strPunktas" Nr="5" Abbr="41 str. 2 d. 5 p." DocPartId="d7d3fbbc7012423bb84037561bebafee" PartId="526ddf462e3344cab0bc0b303453dcad"/>
          </Part>
        </Part>
        <Part Type="straipsnis" Nr="42" Abbr="42 str." Title="Bausmių rūšys" DocPartId="4734d9d6ca72405d8ec20097c05d96b6" PartId="dac242764895478f849ddfe1fbe5a0d9">
          <Part Type="strDalis" Nr="1" Abbr="42 str. 1 d." DocPartId="9d0d7956d10c4908ac3d35cfc25564a3" PartId="4578858cd76c460bb8a764c04cdc35ba">
            <Part Type="strPunktas" Nr="1" Abbr="42 str. 1 d. 1 p." DocPartId="92797d24d10148e4b40a217e0ab110c3" PartId="5b9d6cc54e28486695d399c9e85706c6"/>
            <Part Type="strPunktas" Nr="2" Abbr="42 str. 1 d. 2 p." DocPartId="facb71ac96b34252aafb586db13fd83b" PartId="8bce79fdcde44bb9aef64724c4d8eb2d"/>
            <Part Type="strPunktas" Nr="3" Abbr="42 str. 1 d. 3 p." DocPartId="596a2ababc944eb1b1c3d244808c6526" PartId="4010bfab77e34fbfa461c6b5e1a00b53"/>
            <Part Type="strPunktas" Nr="4" Abbr="42 str. 1 d. 4 p." DocPartId="9728a432caf542f9885d3821f271cfca" PartId="4aeedc2126544adaaddae299e18394f6"/>
            <Part Type="strPunktas" Nr="5" Abbr="42 str. 1 d. 5 p." DocPartId="4d21887bd796479f959786080182b2bb" PartId="315f46e2a46a4d328b80f35d5e26ae9a"/>
            <Part Type="strPunktas" Nr="6" Abbr="42 str. 1 d. 6 p." DocPartId="f0fd60df23654907a9ba53f79afa6c87" PartId="2e16f6d906e34ab795861288a68e067e"/>
          </Part>
          <Part Type="strDalis" Nr="2" Abbr="42 str. 2 d." DocPartId="c27d2bad2464492eb08a849fbd2a3f04" PartId="c67b2ec8f3af4560954d7828895272e6">
            <Part Type="strPunktas" Nr="1" Abbr="42 str. 2 d. 1 p." DocPartId="8260668bb5c8426194a59e6ea9274205" PartId="b0b01afba0a944158118de263d48606c"/>
            <Part Type="strPunktas" Nr="2" Abbr="42 str. 2 d. 2 p." DocPartId="cb4aaf47042f406db9f372624a38fb2e" PartId="58c9f789fdc74bf180b2a5c096bdf57f"/>
            <Part Type="strPunktas" Nr="3" Abbr="42 str. 2 d. 3 p." DocPartId="7fba7a384de048858f8c449a4556f1fa" PartId="5a788fca89a2463cbd8668ce1c79beba"/>
            <Part Type="strPunktas" Nr="4" Abbr="42 str. 2 d. 4 p." DocPartId="032bc11f088745a6b283efc028d949f5" PartId="460cfdfb40c44597abaec35cb180f435"/>
          </Part>
          <Part Type="strDalis" Nr="3" Abbr="42 str. 3 d." DocPartId="f7ce280693794f8d85b6dd0b335fc9d1" PartId="63e254ebee254330b6839aec36ca54c1"/>
          <Part Type="strDalis" Nr="4" Abbr="42 str. 4 d." DocPartId="45c729410c80402fbaed3ab90bc0f8da" PartId="ee520eb09ce746099f2ca12481fe1e4a"/>
          <Part Type="strDalis" Nr="5" Abbr="42 str. 5 d." DocPartId="7988b588f18f4a13852c2968e39ab9c2" PartId="3c1bd876fced4b04ab78f376647769ff"/>
          <Part Type="strDalis" Nr="6" Abbr="42 str. 6 d." DocPartId="1ff4208fb4744b39aadc4e793f75ddd9" PartId="b654c9b5edc64d3aa6da97fa661c0924"/>
          <Part Type="strDalis" Nr="7" Abbr="42 str. 7 d." DocPartId="0093bee4ab3148979b17751a09829f7e" PartId="00acd5ff900e4a6eb384419b03245c7f"/>
        </Part>
        <Part Type="straipsnis" Nr="43" Abbr="43 str." Title="Bausmių rūšys juridiniams asmenims" DocPartId="df8cd8290f6145ef9ed840982c2651e7" PartId="4e39c9f456014122935586234f61b03e">
          <Part Type="strDalis" Nr="1" Abbr="43 str. 1 d." DocPartId="02a9558129764d60bae6eeb2d57b8962" PartId="9fd77f6a6ffe4726aa3bb299053e3543">
            <Part Type="strPunktas" Nr="1" Abbr="43 str. 1 d. 1 p." DocPartId="592c4f5b26a34f259e7277593dd5542b" PartId="53a06d0609cc4bcf911f82ff99d7153b"/>
            <Part Type="strPunktas" Nr="2" Abbr="43 str. 1 d. 2 p." DocPartId="c0058d7eae4e4989b3b8eb68c178bdc8" PartId="dc34796121f04b579e2df47b4d38045e"/>
            <Part Type="strPunktas" Nr="3" Abbr="43 str. 1 d. 3 p." DocPartId="dcab7a14ea404f21b8372299cf95ecb5" PartId="4a96a3537dc54837b00b4c3221a4bd1e"/>
          </Part>
          <Part Type="strDalis" Nr="2" Abbr="43 str. 2 d." DocPartId="2a6a22e3c16449d096788f940b952d75" PartId="f36fed904a794aaf9ed0fc2c638aa8b4"/>
          <Part Type="strDalis" Nr="3" Abbr="43 str. 3 d." DocPartId="a4b9f87542d64362ac881cba6da01fe1" PartId="45beb748412843068942f4f8d7128360"/>
          <Part Type="strDalis" Nr="4" Abbr="43 str. 4 d." DocPartId="c6166b0a5b8648da9c27f61dab24a3ac" PartId="d49c49135cd44f26b466e65b1f2fb16a"/>
        </Part>
        <Part Type="straipsnis" Nr="44" Abbr="44 str." DocPartId="55524a9efd914c9caf329f0004a0e25d" PartId="3233662d67f842f19dcdb78c5dad0a53"/>
        <Part Type="straipsnis" Nr="45" Abbr="45 str." DocPartId="c018b79259e04d35bea2ddf791fdebfb" PartId="9c33b61c0b964427b2ff5b79e5f147df"/>
        <Part Type="straipsnis" Nr="46" Abbr="46 str." Title="Viešieji darbai" DocPartId="48818f9c6b80408887b85f416b0dd2ef" PartId="255d2a4875004ae88e97b461a7d38d98">
          <Part Type="strDalis" Nr="1" Abbr="46 str. 1 d." DocPartId="968c8825fcb340ae9abc2f4695899bd1" PartId="c32286b12d8f4c5abeb8169ab28f4928"/>
          <Part Type="strDalis" Nr="2" Abbr="46 str. 2 d." DocPartId="f313eb6b9b7b45498f09922877244bea" PartId="2ca6aec8256b4a82892308d0b01059e7"/>
          <Part Type="strDalis" Nr="3" Abbr="46 str. 3 d." DocPartId="ec10b355960647f28b82b2b719fd1628" PartId="977af84ecad046ad9e58e21164c4c3f9"/>
          <Part Type="strDalis" Nr="4" Abbr="46 str. 4 d." DocPartId="b943c0a515fa4b85adabd4695629282e" PartId="8ae9832ca659428b965697311d0406ee"/>
          <Part Type="strDalis" Nr="5" Abbr="46 str. 5 d." DocPartId="6a5570a433cf4fea83d5381680d1b702" PartId="bbac425ca8824bd4b24e2377de185884"/>
          <Part Type="strDalis" Nr="6" Abbr="46 str. 6 d." DocPartId="45905ce2bedf46fc9ecd01983277ce05" PartId="b93ce4c1391a40b89e1c7a8fdaeec09c"/>
          <Part Type="strDalis" Nr="7" Abbr="46 str. 7 d." DocPartId="99f131a86ba849d8a6e3bde12aca1ef0" PartId="93ef7582b8394a08acee8c3085814731"/>
          <Part Type="strDalis" Nr="8" Abbr="46 str. 8 d." DocPartId="e967b3f831e74c37b71da225456952c3" PartId="9ecfb98dd906420fbacab69abad3b398"/>
        </Part>
        <Part Type="straipsnis" Nr="47" Abbr="47 str." Title="Bauda" DocPartId="31bac175e4644e558b6586816e2a2dba" PartId="a769fbebed054b468c3d4471411ccfb1">
          <Part Type="strDalis" Nr="1" Abbr="47 str. 1 d." DocPartId="018ae7abd8c349b58d00f1ae675aa21d" PartId="248de7bc835940ea8847d29a1f8421b0"/>
          <Part Type="strDalis" Nr="2" Abbr="47 str. 2 d." DocPartId="9c149c6d90cc4b22895b0503c0c7ed31" PartId="3df5a17ffe94461fa8d10a446138e875"/>
          <Part Type="strDalis" Nr="3" Abbr="47 str. 3 d." DocPartId="e45eb35ecfbb48d3940f7b8830bf7693" PartId="7d8a231023944746850a7e3efa0c8b57">
            <Part Type="strPunktas" Nr="1" Abbr="47 str. 3 d. 1 p." DocPartId="2ba99b99c3224451be406bcb0b7d99a0" PartId="fb363bdcac4d4c5d92d9500e9f37b08c"/>
            <Part Type="strPunktas" Nr="2" Abbr="47 str. 3 d. 2 p." DocPartId="6964611bdd5e4d67b95be54b29eff38a" PartId="4ddb86adfd1846e6847d0e9c0be373f0"/>
            <Part Type="strPunktas" Nr="3" Abbr="47 str. 3 d. 3 p." DocPartId="08112227924444d1bd338f3ae4bb66aa" PartId="bfd5d72205c340bfbbee4dab65d5c235"/>
            <Part Type="strPunktas" Nr="4" Abbr="47 str. 3 d. 4 p." DocPartId="a9c1bf42c2ad45c0a5dd1700b14555f7" PartId="79e0989c2a7f4b0cb97be19a4f6c91be"/>
            <Part Type="strPunktas" Nr="5" Abbr="47 str. 3 d. 5 p." DocPartId="6c6d569f8e6f4efb9dfffc90410bfa44" PartId="64807594fe3d47b491c06f456680dc8e"/>
          </Part>
          <Part Type="strDalis" Nr="4" Abbr="47 str. 4 d." DocPartId="7ef48abab9b74d2abfe6fb68af07f8a9" PartId="b76200c1494c4bbab04749e4f01b9e76"/>
          <Part Type="strDalis" Nr="5" Abbr="47 str. 5 d." DocPartId="af066e1cc55b4d31ace896efccfff8d3" PartId="f4ff5a29da834ab287e89589ab91adc8"/>
          <Part Type="strDalis" Nr="6" Abbr="47 str. 6 d." DocPartId="0a0ec3c67ece470eb319dffa31657969" PartId="123c1944080542f08b460c9616b14305"/>
          <Part Type="strDalis" Nr="7" Abbr="47 str. 7 d." DocPartId="59a24c93ab4c4673941e6fe7f0fab594" PartId="203ee69337214ef499df238ed40082b3"/>
        </Part>
        <Part Type="straipsnis" Nr="48" Abbr="48 str." Title="Laisvės apribojimas" DocPartId="6ef2c609373f4a1c9e198548b1445753" PartId="62203f80f9224f6392d6c159daa749d0">
          <Part Type="strDalis" Nr="1" Abbr="48 str. 1 d." DocPartId="92a2408880894354a0d5cd463a8664d2" PartId="280dfb9052694674b2942e09dd82db75"/>
          <Part Type="strDalis" Nr="2" Abbr="48 str. 2 d." DocPartId="b756ebbc20ad4cceb59ebb5803d023a0" PartId="8689d13b4a7544a0ad4c43b0aca54d6c"/>
          <Part Type="strDalis" Nr="3" Abbr="48 str. 3 d." DocPartId="5546954e276843bc8ee9b30fd8d5b98f" PartId="231b564797f042068785131793446d4e">
            <Part Type="strPunktas" Nr="1" Abbr="48 str. 3 d. 1 p." DocPartId="74974b89d19b4f5b89b5b4a4dee40909" PartId="441af05f2ad94a7ca16f8e683307c22e"/>
            <Part Type="strPunktas" Nr="2" Abbr="48 str. 3 d. 2 p." DocPartId="31e7e494481047c08b32ff48932f135d" PartId="d80b351fc642471bb409b1027e16ecdf"/>
            <Part Type="strPunktas" Nr="3" Abbr="48 str. 3 d. 3 p." DocPartId="363dc05990f041a8bc917b967d9f635a" PartId="2e38516f0783433882dab43e216827ea"/>
          </Part>
          <Part Type="strDalis" Nr="4" Abbr="48 str. 4 d." DocPartId="3e2cf427ce6f49acb11d272f30c62289" PartId="f75784635599460d9520af2f6031c999"/>
          <Part Type="strDalis" Nr="5" Abbr="48 str. 5 d." DocPartId="fbad05d5a4e243b3af85c0535f7ae5b1" PartId="46c2453e3e374346b48c05f5efd3e2be">
            <Part Type="strPunktas" Nr="1" Abbr="48 str. 5 d. 1 p." DocPartId="2fa33c044f03412d9e5066c5a6b14b8f" PartId="66f1751952874144a4930b9138508462"/>
            <Part Type="strPunktas" Nr="2" Abbr="48 str. 5 d. 2 p." DocPartId="f0451fa03e9a48a3a57b582017cbf71f" PartId="6b3cf17d6b414bf1b0c2546742f15639"/>
            <Part Type="strPunktas" Nr="3" Abbr="48 str. 5 d. 3 p." DocPartId="733f5e22b1054d24a378aea709a02106" PartId="8f422f469a614bfea001ca5bd793b439"/>
          </Part>
          <Part Type="strDalis" Nr="6" Abbr="48 str. 6 d." DocPartId="12371f614bf949ccbf645cceca040f0e" PartId="6555f12fdf884e128c936cf38830a86e">
            <Part Type="strPunktas" Nr="1" Abbr="48 str. 6 d. 1 p." DocPartId="cfe248f6e4574896af98de0806cbdabf" PartId="b3b3481b4433478ab0329a4552a2e8d1"/>
            <Part Type="strPunktas" Nr="2" Abbr="48 str. 6 d. 2 p." DocPartId="f631e35142e644759571aba588ac8627" PartId="79367e52cd1e478ea98e0d358747c3db"/>
            <Part Type="strPunktas" Nr="3" Abbr="48 str. 6 d. 3 p." DocPartId="62482668091a4f46a4a087ab5d66f212" PartId="3327799ea92844da9d875eb87fd5e68e"/>
            <Part Type="strPunktas" Nr="4" Abbr="48 str. 6 d. 4 p." DocPartId="4a5fa7b19f3a49eca3e1572491670494" PartId="08054572019c42efa665f755a0695991"/>
            <Part Type="strPunktas" Nr="5" Abbr="48 str. 6 d. 5 p." DocPartId="0f799c61ae274fd7bae34244e0a1f57b" PartId="3f5e7c9850644b71ab2893483bcc8338"/>
          </Part>
          <Part Type="strDalis" Nr="7" Abbr="48 str. 7 d." DocPartId="2b0782847ea941318a09b5d481fe84a7" PartId="27cfcf1eefbc4e5787d90748d46e79b5"/>
          <Part Type="strDalis" Nr="8" Abbr="48 str. 8 d." DocPartId="340f84283bf74e77a036690562ec4806" PartId="11a47856ab2c48e19a9b699eab2fcf3f"/>
          <Part Type="strDalis" Nr="9" Abbr="48 str. 9 d." DocPartId="cc8f6d2626ef4d9ea6c0ceb8103d1555" PartId="71e13fdc73f74c7b99228c3f7b49062d"/>
          <Part Type="strDalis" Nr="10" Abbr="48 str. 10 d." DocPartId="e87b277775f74e80aced55cf4ae4e7a1" PartId="69e39f1ac4ba441ca584d165ecf060ca"/>
        </Part>
        <Part Type="straipsnis" Nr="49" Abbr="49 str." Title="Areštas" DocPartId="b2a9a2d8ca8b4632b0db5f82ab4a9758" PartId="7b6f76bb331c4255b332680209c8aff9">
          <Part Type="strDalis" Nr="1" Abbr="49 str. 1 d." DocPartId="0783ab5b98b24e07b555b4c03630001a" PartId="7da300641e254c509d7862701f1f5ef6"/>
          <Part Type="strDalis" Nr="2" Abbr="49 str. 2 d." DocPartId="3fb5dc2e7b4448f6b31281c1c5a244a9" PartId="698e6b2ea53246be8ab8cb2834c95cf4"/>
          <Part Type="strDalis" Nr="3" Abbr="49 str. 3 d." DocPartId="956e29b5225a4ce6a2e62377013acec2" PartId="8b40f4c3cfbd497a9e1c94059877f7e9"/>
          <Part Type="strDalis" Nr="4" Abbr="49 str. 4 d." DocPartId="823aca19806e4ae9ad5ce9681e24e463" PartId="1e6af82c104045d59cf8f5eb30ba1beb"/>
          <Part Type="strDalis" Nr="5" Abbr="49 str. 5 d." DocPartId="38e9b4415e8f4db0a7e3d7faa1d9df6d" PartId="e855b8bf686940b0a3ac190fc4f077d2"/>
          <Part Type="strDalis" Nr="6" Abbr="49 str. 6 d." DocPartId="334f32bb938d458db42d1aaa94765844" PartId="9ea34e88675b4be48e64400813b8aa18"/>
        </Part>
        <Part Type="straipsnis" Nr="50" Abbr="50 str." Title="Terminuotas laisvės atėmimas" DocPartId="7e8b9d8d2d3c4c9fb437accbc57bf108" PartId="ecb9e76ede0e4bb49e8fe989ac5f2894">
          <Part Type="strDalis" Nr="1" Abbr="50 str. 1 d." DocPartId="a90dee07c8814d21842c07865fbc39ae" PartId="0b6c76f86e4443118285ac79e622d506"/>
          <Part Type="strDalis" Nr="2" Abbr="50 str. 2 d." DocPartId="c01673a38e864e028f304ce9e2b3f7ca" PartId="19c572b2b04f459db23d110336ef3490"/>
          <Part Type="strDalis" Nr="3" Abbr="50 str. 3 d." DocPartId="072fca10f2864b68b0f9d0b8f6e2923d" PartId="9609a9448cb84ee5b9d0537f72fd051f"/>
        </Part>
        <Part Type="straipsnis" Nr="51" Abbr="51 str." Title="Laisvės atėmimas iki gyvos galvos" DocPartId="81ceae7266cd427a9c1a0af1833c83d4" PartId="0e85597cf620436db12abd23763e8d58">
          <Part Type="strDalis" Nr="1" Abbr="51 str. 1 d." DocPartId="1830a381e61b47a69e77fdcd9be0f038" PartId="f0cdedb233d9489bb11af546fa7e5cb2"/>
          <Part Type="strDalis" Nr="2" Abbr="51 str. 2 d." DocPartId="e49f8119e2354c0e9a15df46d9532b9c" PartId="34b9a8f13957434ead89476a8067434b"/>
          <Part Type="strDalis" Nr="3" Abbr="51 str. 3 d." DocPartId="7ddb8619e2744470bed602f57a6de0e9" PartId="584134b4b217428095cc1028119c0bde"/>
        </Part>
        <Part Type="straipsnis" Nr="52" Abbr="52 str." Title="Juridinio asmens veiklos apribojimas" DocPartId="c4e7a12ec36c45beabf56a59c16c769a" PartId="71ec6bc5e1f048d18347f03fef5b13d6">
          <Part Type="strDalis" Nr="1" Abbr="52 str. 1 d." DocPartId="8588480b60574aa9a70f7ccd86d5aef9" PartId="e74ea8568d06465bb435ad17086147a9"/>
          <Part Type="strDalis" Nr="2" Abbr="52 str. 2 d." DocPartId="c57c533bfa5e46329f1d28b0c16d10cf" PartId="55e3ad25219e4b52a822628ff2dab227"/>
        </Part>
        <Part Type="straipsnis" Nr="53" Abbr="53 str." Title="Juridinio asmens likvidavimas" DocPartId="f6aab7852ca840d9a6e983ed486f3d89" PartId="828bea304ddb44a482f3702b869796b2">
          <Part Type="strDalis" Nr="1" Abbr="53 str. 1 d." DocPartId="3d6b7aa647414723a7776f60f0f81a0c" PartId="ea1896dd24ac4967b28fe283b3420b72"/>
        </Part>
      </Part>
      <Part Type="skyrius" Nr="8" Title="BAUSMĖS SKYRIMAS" DocPartId="3bb1f60b75ce4ee8875e276ae0381801" PartId="151f45961c15435b85d54f6dec0d96b3">
        <Part Type="straipsnis" Nr="54" Abbr="54 str." Title="Bendrieji bausmės skyrimo pagrindai" DocPartId="1f950b39b6fd4ade85a7efa3751cadf7" PartId="0d9fee7c589b495d92c2a676471c08b3">
          <Part Type="strDalis" Nr="1" Abbr="54 str. 1 d." DocPartId="5839fd31142843c9b7b27096bcb98498" PartId="b9422bc1589c4656ad87249226cf482c"/>
          <Part Type="strDalis" Nr="2" Abbr="54 str. 2 d." DocPartId="4e101b79c30a49baa6510ff131ee2ca9" PartId="344a0dc6e3e04e86a5b555952dddb30e">
            <Part Type="strPunktas" Nr="1" Abbr="54 str. 2 d. 1 p." DocPartId="00b02e9fa58141b4a475549c84099944" PartId="91fec33e72cc456d8056637adbe681a4"/>
            <Part Type="strPunktas" Nr="2" Abbr="54 str. 2 d. 2 p." DocPartId="e8a8abcc4ca149b8b6db376f7812cc8e" PartId="48395eba32004d36a4b58090fa7ba3fe"/>
            <Part Type="strPunktas" Nr="3" Abbr="54 str. 2 d. 3 p." DocPartId="2aa305e72f0b4245b97638101dee2030" PartId="a51650fd3ecc4b71bfa34b1c82acc7d5"/>
            <Part Type="strPunktas" Nr="4" Abbr="54 str. 2 d. 4 p." DocPartId="99a27503ca7a460e977c6da5c9bc72f6" PartId="f2a63d8ffdcc4c068181478650088864"/>
            <Part Type="strPunktas" Nr="5" Abbr="54 str. 2 d. 5 p." DocPartId="3b6c7f7409b8436d9743c3329e1078a1" PartId="f209befd978a4601bed005480cecbe13"/>
            <Part Type="strPunktas" Nr="6" Abbr="54 str. 2 d. 6 p." DocPartId="f4b1fc24571c4a1daa75ab30911617dc" PartId="6d50977b688f49c0852d595236b46240"/>
            <Part Type="strPunktas" Nr="7" Abbr="54 str. 2 d. 7 p." DocPartId="54173763f84447d3a7b60b70beaac010" PartId="8cd883faca784781a698c298c4073eb2"/>
          </Part>
          <Part Type="strDalis" Nr="3" Abbr="54 str. 3 d." DocPartId="7f0952586e684b9bb6f2c546ed11625f" PartId="757a08881ac84ffb96235ee181a5baef"/>
        </Part>
        <Part Type="straipsnis" Nr="55" Abbr="55 str." Title="Bausmės skyrimas asmeniui, pirmą kartą teisiamam už neatsargų arba nesunkų ar apysunkį tyčinį nusikaltimą" DocPartId="e29062637429451ab213495ab5d37094" PartId="63173935e5eb410b8ed5a8a44de9f168">
          <Part Type="strDalis" Nr="1" Abbr="55 str. 1 d." DocPartId="cec61fb7abd94752afb3a54f51dbcdc9" PartId="da429fcbe1734db8827fd0037c6e649e"/>
        </Part>
        <Part Type="straipsnis" Nr="56" Abbr="56 str." Title="Bausmės skyrimas pavojingam recidyvistui už tyčinio nusikaltimo padarymą" DocPartId="75e1e6b8ab9848e185165455a39f9b80" PartId="539c687f45a94b9fa4ea5956a9ab792d">
          <Part Type="strDalis" Nr="1" Abbr="56 str. 1 d." DocPartId="17b982fd258549c1be0f823eb664a295" PartId="4b0678d92e6a4e40936d084de346e4f2"/>
        </Part>
        <Part Type="straipsnis" Nr="57" Abbr="57 str." Title="Bausmės skyrimas už rengimąsi ir pasikėsinimą padaryti nusikalstamą veiką" DocPartId="55af2ad9ac3043c4a2e30208d85a2d55" PartId="7c874fd8afc74b87844aeb5b9aeb84b4">
          <Part Type="strDalis" Nr="1" Abbr="57 str. 1 d." DocPartId="c92923fe00de40919f699576dffe7fca" PartId="7216597c94c84cb7b604abbca5b9afd9"/>
          <Part Type="strDalis" Nr="2" Abbr="57 str. 2 d." DocPartId="275780af858d4517b629b76d3becbbbd" PartId="74944e9a67ee49b3865df9b9c3b10f92"/>
        </Part>
        <Part Type="straipsnis" Nr="58" Abbr="58 str." Title="Bausmės skyrimas nusikalstamos veikos bendrininkams" DocPartId="3063ee4638a442b1965cc6fb5137854a" PartId="2a75de7b8c7642e8a3f939631eb1e14f">
          <Part Type="strDalis" Nr="1" Abbr="58 str. 1 d." DocPartId="749f2002c4cf4f90b9f0c78c0b0876be" PartId="b33908cfd0f5467f8d3f29506f00434c"/>
          <Part Type="strDalis" Nr="2" Abbr="58 str. 2 d." DocPartId="48f1d518c15c4e95a2b91db7969147a7" PartId="7b7bc9dbf2ee47b283c46866e44bf5d6"/>
        </Part>
        <Part Type="straipsnis" Nr="59" Abbr="59 str." Title="Atsakomybę lengvinančios aplinkybės" DocPartId="5e7ead8a0ad14321a431512d19eebc08" PartId="05e2b13af9a14112a6e5e5e577ce5b4f">
          <Part Type="strDalis" Nr="1" Abbr="59 str. 1 d." DocPartId="df36b2272f7544e18a4e1701ccd486f6" PartId="7d28393261304b0a985035887e3bb033">
            <Part Type="strPunktas" Nr="1" Abbr="59 str. 1 d. 1 p." DocPartId="561a2fa8001849aab8d1cd4bf5ee3313" PartId="84683bc54ada4d7f89bbcba010e78440"/>
            <Part Type="strPunktas" Nr="2" Abbr="59 str. 1 d. 2 p." DocPartId="f631a2bc670d485ba459a70912a95d0f" PartId="736f178afc9f4f168d1661e91b4ec067"/>
            <Part Type="strPunktas" Nr="3" Abbr="59 str. 1 d. 3 p." DocPartId="3c3765f4e52a4a8ab0e52a881ac14ec6" PartId="f649d0947d074cb198e2aead11430bc2"/>
            <Part Type="strPunktas" Nr="4" Abbr="59 str. 1 d. 4 p." DocPartId="6ab0265ef8e347cb87a2c9c71d707267" PartId="fcd245de5e404565ab14cf215410effd"/>
            <Part Type="strPunktas" Nr="5" Abbr="59 str. 1 d. 5 p." DocPartId="4b8d2402d6e449f28d0a355c26aa7e61" PartId="b32e0bb4b9fc4395bcfd3c914937b55e"/>
            <Part Type="strPunktas" Nr="6" Abbr="59 str. 1 d. 6 p." DocPartId="915daed9097d4720a5ac5b31f4bca175" PartId="671606d2c4c349968725ff7550f11ff2"/>
            <Part Type="strPunktas" Nr="7" Abbr="59 str. 1 d. 7 p." DocPartId="d4003e8398f747429170a89c460e3941" PartId="817e3a31954741b39610e3c1997149b0"/>
            <Part Type="strPunktas" Nr="8" Abbr="59 str. 1 d. 8 p." DocPartId="c4ba9916b58f4ed4a4ab963d4094ad7f" PartId="34dff20c598843e3aecee884f0adb746"/>
            <Part Type="strPunktas" Nr="9" Abbr="59 str. 1 d. 9 p." DocPartId="db97bad3fb254f95a94b1b4c8d8b3b14" PartId="f208e1666a0e4abfa72f600560bdcce2"/>
            <Part Type="strPunktas" Nr="10" Abbr="59 str. 1 d. 10 p." DocPartId="137b0ef8711c4ada95c5c35e64ee1705" PartId="3c7cafb3e0444649bd7e59c165828598"/>
            <Part Type="strPunktas" Nr="11" Abbr="59 str. 1 d. 11 p." DocPartId="e45dd629398f4667a5645ee9c761b9a4" PartId="69d912665d384c5c91188a8f4451450b"/>
            <Part Type="strPunktas" Nr="12" Abbr="59 str. 1 d. 12 p." DocPartId="ab5ffa48372d41a18fcc2c21e310965f" PartId="d4083f57d4be42aca1fdf51d2c1b82e3"/>
            <Part Type="strPunktas" Nr="13" Abbr="59 str. 1 d. 13 p." DocPartId="fdca705f5916478d9b8918997cf1a556" PartId="856944b796d24307a058be606d379cf0"/>
          </Part>
          <Part Type="strDalis" Nr="2" Abbr="59 str. 2 d." DocPartId="9d2ed88f533c418ab8c51a5c81bd1a9d" PartId="0570f5f81e79488fae56b0e7544f27ea"/>
          <Part Type="strDalis" Nr="3" Abbr="59 str. 3 d." DocPartId="f667a52c59324b7f93eb52ee99c2ce36" PartId="67e1bdcacfb24731ba31e745c0581270"/>
        </Part>
        <Part Type="straipsnis" Nr="60" Abbr="60 str." Title="Atsakomybę sunkinančios aplinkybės" DocPartId="86255e20c1d947d5bb9d17243516fa4b" PartId="902c95eb0ef5481fbbedeefdb9653027">
          <Part Type="strDalis" Nr="1" Abbr="60 str. 1 d." DocPartId="2de511bdf9154459bbe25f0d028e6e43" PartId="a85d224edbf4441ab68cb2e78c8dd125">
            <Part Type="strPunktas" Nr="1" Abbr="60 str. 1 d. 1 p." DocPartId="f0b755f2f57b487f9f94e507cf5df31d" PartId="2ae44f3e24544884afde5775e6271e63"/>
            <Part Type="strPunktas" Nr="2" Abbr="60 str. 1 d. 2 p." DocPartId="e361bc8a4dfc4d31832e857e6a69a23e" PartId="a751369d483f48ecb91df0ad765722f4"/>
            <Part Type="strPunktas" Nr="3" Abbr="60 str. 1 d. 3 p." DocPartId="c3a9ef63547c4b2ab7c4654ef862ea4a" PartId="538588e31b844c1e8c522ce75a2580bc"/>
            <Part Type="strPunktas" Nr="4" Abbr="60 str. 1 d. 4 p." DocPartId="d4c9275d18e54a2fbbea100f0e7aa823" PartId="90265791bb644615b24c11acab8ba1e3"/>
            <Part Type="strPunktas" Nr="5" Abbr="60 str. 1 d. 5 p." DocPartId="14d4668b893047a2be4704145e377c62" PartId="3e5b27f9e704477c8101e3e439dfdf5f"/>
            <Part Type="strPunktas" Nr="6" Abbr="60 str. 1 d. 6 p." DocPartId="c321dcf1a30c4e7d89b199ef46c03ac3" PartId="7eb246ae0fd84d8ca1fac35a6214d07a"/>
            <Part Type="strPunktas" Nr="7" Abbr="60 str. 1 d. 7 p." DocPartId="483266ab91314053ab906a3501905e8c" PartId="7aaacdc907324d0bbc74dc2e0bb6244b"/>
            <Part Type="strPunktas" Nr="8" Abbr="60 str. 1 d. 8 p." DocPartId="b8a106f5e1464c67b834d53b6ab35283" PartId="4a60d522d6a64405908dfa2ad9f1db6d"/>
            <Part Type="strPunktas" Nr="9" Abbr="60 str. 1 d. 9 p." DocPartId="d32757f6cbfc46abae3ce65a93262a37" PartId="bf9dcdd1dee141e580e46efaa39294df"/>
            <Part Type="strPunktas" Nr="10" Abbr="60 str. 1 d. 10 p." DocPartId="4f2d2020225b4ef992e3172bb8fb2be4" PartId="8606000400694b11812ddf67a13f8a95"/>
            <Part Type="strPunktas" Nr="11" Abbr="60 str. 1 d. 11 p." DocPartId="86e8ce0f9eb2487db84e2b4e8189fd32" PartId="33f5d17f9fd942b2b19747440e495fc9"/>
            <Part Type="strPunktas" Nr="12" Abbr="60 str. 1 d. 12 p." DocPartId="b39c0a8841ad4073bd9b7002207306fa" PartId="3d8ae59cb0444edc868ac9c60a303c86"/>
            <Part Type="strPunktas" Nr="13" Abbr="13 p." DocPartId="1923d1b5bec844bc874ca01e8a627471" PartId="eaa516bdaa78458b8a2dda30cd598ecd"/>
          </Part>
          <Part Type="strDalis" Nr="2" Abbr="60 str. 2 d." DocPartId="6927de1db9034d38a504e1f620aeb670" PartId="fb5b0b204662491f820b1fb20256e345"/>
        </Part>
        <Part Type="straipsnis" Nr="61" Abbr="61 str." Title="Bausmės skyrimas, kai yra atsakomybę lengvinančių ir (ar) sunkinančių aplinkybių" DocPartId="64d27e87a90f420086897ddee4f34904" PartId="78a09416040c416c95d220738c312b42">
          <Part Type="strDalis" Nr="1" Abbr="61 str. 1 d." DocPartId="f56c67d081e24cfc9c45e3ea0929d38e" PartId="9107b663ff52456eb0f06b39f97860b6"/>
          <Part Type="strDalis" Nr="2" Abbr="61 str. 2 d." DocPartId="a4890aaae2bb46458c484e611141e00b" PartId="526af361f22f43a9847ce983d66eee77"/>
          <Part Type="strDalis" Nr="3" Abbr="61 str. 3 d." DocPartId="9d1d317d515348f18e9b7e8ec1a57a91" PartId="df6eae9070634c20bf41baa1545925f4"/>
          <Part Type="strDalis" Nr="4" Abbr="61 str. 4 d." DocPartId="a20218417b7740959322a64ee8d2eea1" PartId="ad84919627cf4cf0be4b55501cd340d8"/>
          <Part Type="strDalis" Nr="5" Abbr="61 str. 5 d." DocPartId="b07144f32801431291be1acc21a56dff" PartId="3cef8957ede54475b58df92384491d2f"/>
          <Part Type="strDalis" Nr="6" Abbr="61 str. 6 d." DocPartId="ec1bf4cc16a54a3a8d0b4e68246205b3" PartId="287ce5fa240e4d3a93838bbe811f70a3"/>
        </Part>
        <Part Type="straipsnis" Nr="62" Abbr="62 str." Title="Švelnesnės, negu įstatymo numatyta, bausmės skyrimas" DocPartId="1d2871c01d744823b4ea343a1bdc9d6c" PartId="f8b4504df1cf413da046e0857c0957c7">
          <Part Type="strDalis" Nr="1" Abbr="62 str. 1 d." DocPartId="3fd0336ce7484e70870876ecf3a2fa53" PartId="92e2bd5001a544bf92e09d3d7fa2a8cb"/>
          <Part Type="strDalis" Nr="2" Abbr="62 str. 2 d." DocPartId="5cd6507f239145b3979e9f0670b18082" PartId="31f3c20178334a9cb7ab236c47c9d699">
            <Part Type="strPunktas" Nr="1" Abbr="62 str. 2 d. 1 p." DocPartId="cce2ab9b22f44301aac0e0e57f8ff208" PartId="4893a762c69e4b3a8d00b1ce751891e4"/>
            <Part Type="strPunktas" Nr="2" Abbr="62 str. 2 d. 2 p." DocPartId="e18a6195313044f8a2b1c554ec407f16" PartId="fff43cb35c0e4c619d2cfcafea18ea30"/>
            <Part Type="strPunktas" Nr="3" Abbr="62 str. 2 d. 3 p." DocPartId="d97fcc3d6a9b4cbb828acebc8fcab6a3" PartId="164163e09d624ea9ac02f60efc37181a"/>
            <Part Type="strPunktas" Nr="4" Abbr="62 str. 2 d. 4 p." DocPartId="f6ad89f26d9048e6af8f591313017106" PartId="307b8cb257ed45e6ab6db20e1750402b"/>
            <Part Type="strPunktas" Nr="5" Abbr="62 str. 2 d. 5 p." DocPartId="0898fe9d938e4184af2b5b5a0a71814e" PartId="3575da206e114efd8d245b1acfafaf2f"/>
            <Part Type="strPunktas" Nr="6" Abbr="62 str. 2 d. 6 p." DocPartId="9b1ea54d35a94316913e3362d0d8bb4e" PartId="3b58df2be17348c0bcb7624ea6133ed4"/>
          </Part>
          <Part Type="strDalis" Nr="3" Abbr="62 str. 3 d." DocPartId="6014bf9c8b8b4bc89f055960550d2575" PartId="d894be97b453407089c424913fbbf629">
            <Part Type="strPunktas" Nr="1" Abbr="62 str. 3 d. 1 p." DocPartId="31c4648f211d4a7d80f9d6d993990ee6" PartId="fad7527b4383478da460328edfaa5f2d"/>
            <Part Type="strPunktas" Nr="2" Abbr="62 str. 3 d. 2 p." DocPartId="11dce3ca89944795afb20c295e8a0e63" PartId="48f269d8c10f4ab8b8613f9b577a623f"/>
            <Part Type="strPunktas" Nr="3" Abbr="62 str. 3 d. 3 p." DocPartId="a6125bf02b2b41bd9af9cff30f807ce3" PartId="c72d50589c07456fbe4b652e886b3965"/>
          </Part>
          <Part Type="strDalis" Nr="4" Abbr="62 str. 4 d." DocPartId="2aff31a553ff4d1abee0ffce069f24f4" PartId="2bdd12140d184f1f87f47278d15baa57">
            <Part Type="strPunktas" Nr="1" Abbr="62 str. 4 d. 1 p." DocPartId="58ccd167f3d2414ebdd9b1ba926dc340" PartId="2836a912cae8446bab5f5f9c3ef77751"/>
            <Part Type="strPunktas" Nr="2" Abbr="62 str. 4 d. 2 p." DocPartId="2041c0cf97ab4fa79101c80c5c9595cc" PartId="df93d51a65a542d2af48ec2f405dba8b"/>
            <Part Type="strPunktas" Nr="3" Abbr="62 str. 4 d. 3 p." DocPartId="21880be4895d42d38ca092152338056a" PartId="dd528958825b436381332ea0e6bf2bfa"/>
          </Part>
        </Part>
        <Part Type="straipsnis" Nr="63" Abbr="63 str." Title="Bausmės skyrimas už kelias nusikalstamas veikas" DocPartId="1517e545bed5414eb0c9881ce00a398c" PartId="dfb5516fc44f497a8770ca4f6ae65cf8">
          <Part Type="strDalis" Nr="1" Abbr="63 str. 1 d." DocPartId="f00eab08de084429b07dc3a1a9659f8b" PartId="1a629d849b28499f8850fc1d42c2afe4"/>
          <Part Type="strDalis" Nr="2" Abbr="63 str. 2 d." DocPartId="029da73f26eb4a108fd83f312b207df3" PartId="2cf829b5787a4f5f8eae908e957e0d3b"/>
          <Part Type="strDalis" Nr="3" Abbr="63 str. 3 d." DocPartId="37670b88be374a9d9b26fe9e834da31d" PartId="cf913b5962e64e65b90b2105214ce2bb"/>
          <Part Type="strDalis" Nr="4" Abbr="63 str. 4 d." DocPartId="bd22f94614444c4380178e1e2fc853d2" PartId="50149e49138548bab4e59a3aced196e0"/>
          <Part Type="strDalis" Nr="5" Abbr="63 str. 5 d." DocPartId="0e5b1bde235448f8b995bc750aeb3bde" PartId="4b47442ca0594601a4a9c4f56d4a9bbb">
            <Part Type="strPunktas" Nr="1" Abbr="63 str. 5 d. 1 p." DocPartId="2c5eead76f1340719bd519e9f8b1e53e" PartId="8e3db59cc9a0458f86eba2a91d5b3879"/>
            <Part Type="strPunktas" Nr="2" Abbr="63 str. 5 d. 2 p." DocPartId="44a1ce1a08ad46fcb10a8c381e4e6f87" PartId="b9cb2f31bae74a54a328b9ad8d0d18b0"/>
            <Part Type="strPunktas" Nr="3" Abbr="63 str. 5 d. 3 p." DocPartId="24fec8f76f5047479aaea954d95e2346" PartId="c32be88d5ef04c3289b56f8190f79252"/>
          </Part>
          <Part Type="strDalis" Nr="6" Abbr="63 str. 6 d." DocPartId="fae5bdfeb33e4efb81e922899f07ce8d" PartId="1d4d4b9a78474ad08e3dfa8c0c1e8c3b"/>
          <Part Type="strDalis" Nr="7" Abbr="63 str. 7 d." DocPartId="9aa578e8d30c462bb07af32e14bf5bc8" PartId="b446452466154e33b6e6062cd855ae46"/>
          <Part Type="strDalis" Nr="8" Abbr="63 str. 8 d." DocPartId="f65918052d8d4670a36a357602eccc62" PartId="a3e7417688404c3fada22c5e87129a7a"/>
          <Part Type="strDalis" Nr="9" Abbr="63 str. 9 d." DocPartId="64857aac0f124a2399d44ac9e7302418" PartId="3e67a5f4e5914b34af4251fc4ab216b5"/>
          <Part Type="strDalis" Nr="10" Abbr="63 str. 10 d." DocPartId="373ca4bb0e714a83b4595d1bddb1b9d1" PartId="2b2c29c2a8704abfb31e4d561bec7f63"/>
        </Part>
        <Part Type="straipsnis" Nr="64" Abbr="64 str." Title="Bausmės skyrimas, kai neatlikus bausmės padaryta nauja nusikalstama veika" DocPartId="aae4c4b273d4466aa8be663faa4f4204" PartId="9bc1e636e17a43f0a9ca5db91f64a6d4">
          <Part Type="strDalis" Nr="1" Abbr="64 str. 1 d." DocPartId="423b6010f56a451f8562df45191388a9" PartId="3e8b0800d3f941a0a86597e00f36898e"/>
          <Part Type="strDalis" Nr="2" Abbr="64 str. 2 d." DocPartId="2c8e2dd9754f43fc89e5500599ee5e9b" PartId="f79ec17de2a54d54b6dc9cea4d99f291"/>
          <Part Type="strDalis" Nr="3" Abbr="64 str. 3 d." DocPartId="b09be25103d946c39596886c3c0c703a" PartId="87d9d172375f4dd080576b83d23e83b9"/>
          <Part Type="strDalis" Nr="4" Abbr="64 str. 4 d." DocPartId="c53dfcb488394df68f7c783596b40099" PartId="2f01e5c613d64c0494e30f7f716ded56"/>
          <Part Type="strDalis" Nr="5" Abbr="64 str. 5 d." DocPartId="8295e453edf14b50becf9977025f0b4e" PartId="259500ce899549c8aee19af9e29a9f6b"/>
        </Part>
        <Part Type="straipsnis" Nr="64-1" Abbr="64-1 str." Title="Bausmės skyrimas bylą išnagrinėjus supaprastinto proceso tvarka ar atlikus sutrumpintą įrodymų tyrimą" DocPartId="f06a0c2f2b3147b48b14cf5d104c113c" PartId="d8e9f584b5f347b7a88c609081e543d0">
          <Part Type="strDalis" Nr="1" Abbr="64-1 str. 1 d." DocPartId="bef209fd76214fa7a38c32f318a19cb5" PartId="bd1bf4cd1b254cb483ece543bd6c7e57"/>
          <Part Type="strDalis" Nr="2" Abbr="64-1 str. 2 d." DocPartId="85316934cacb4a1c82b33dae777219e3" PartId="1d5d01056337459f977291fb81efe375"/>
        </Part>
        <Part Type="straipsnis" Nr="65" Abbr="65 str." Title="Bausmių sudėjimo ir keitimo taisyklės" DocPartId="e1b68714d3ed46aa8d96d4692cccd064" PartId="dcb3c4f76cb646a5a3e0613abb6c92e1">
          <Part Type="strDalis" Nr="1" Abbr="65 str. 1 d." DocPartId="85f575f0648844df8d56eea22a12b3ea" PartId="e1291f8722164d5e8a6a65493a8b6004">
            <Part Type="strPunktas" Nr="1" Abbr="65 str. 1 d. 1 p." DocPartId="3b815ed7995c49389acf7c693bb1b3b6" PartId="c4875a2f471a4364963f8ce252eade0b">
              <Part Type="strPunktas" Nr="a" Abbr="65 str. 1 d. a p." DocPartId="f01e7293e4d24b7281cee44cd32aeeb0" PartId="02bb8bd3338a41518d076b9f79dfe512"/>
              <Part Type="strPunktas" Nr="b" Abbr="65 str. 1 d. b p." DocPartId="b29c94fb04b34285997bb067b7af4849" PartId="c44956ea44044765b62633358df324bb"/>
            </Part>
            <Part Type="strPunktas" Nr="2" Abbr="65 str. 1 d. 2 p." DocPartId="5b8e007aa9064039b04659295291ac3b" PartId="901052a1eb8e41f6881f36aec611f81b">
              <Part Type="strPunktas" Nr="a" Abbr="65 str. 1 d. a p." DocPartId="debf706b117649d6ac787538299e9447" PartId="03b6c590893c4f07968fc32ef83c16eb"/>
              <Part Type="strPunktas" Nr="b" Abbr="65 str. 1 d. b p." DocPartId="29337e782ba64564bb54d03436675120" PartId="8fbc404b82454a7297efe2eadb620194"/>
              <Part Type="strPunktas" Nr="c" Abbr="65 str. 1 d. c p." DocPartId="51679d87ad194b0da72b94ac9bd2b9ac" PartId="eae379188ae349c9b67d3790a80a1a23"/>
            </Part>
            <Part Type="strPunktas" Nr="3" Abbr="65 str. 1 d. 3 p." DocPartId="66fd2afcec374bbeaf9795dce9751cbb" PartId="88b24fc342734a59b49acdf7e3f76086">
              <Part Type="strPunktas" Nr="a" Abbr="65 str. 1 d. a p." DocPartId="49e5b7e2751c455f91a097f40b22dffd" PartId="ee64c635727d4d5da9c72ffd892a973e"/>
              <Part Type="strPunktas" Nr="b" Abbr="65 str. 1 d. b p." DocPartId="af6d4ba359c24a87be0a9461a450994c" PartId="01b544662cfb4a3cb85e085efab88000"/>
            </Part>
            <Part Type="strPunktas" Nr="4" Abbr="65 str. 1 d. 4 p." DocPartId="b18c1a2fe6f34e0cbf72f273560823e4" PartId="b9cacf06965042809b724552c50b9484"/>
          </Part>
          <Part Type="strDalis" Nr="2" Abbr="65 str. 2 d." DocPartId="dcac935b6efe419db41c68ee8dbc3261" PartId="9c91f97904dd4dfbb0b6ae6adaa36711"/>
        </Part>
        <Part Type="straipsnis" Nr="66" Abbr="66 str." Title="Kardomojo kalinimo įskaitymas į paskirtą bausmę" DocPartId="8728fde34adb436888f476795e4a8925" PartId="85f9353a595d4b1d855328e50fa61960">
          <Part Type="strDalis" Nr="1" Abbr="66 str. 1 d." DocPartId="58589a7dadfd4a9585ce1e28e90c3177" PartId="4cfa66de3765467d8ca27bddd0f31065"/>
          <Part Type="strDalis" Nr="2" Abbr="66 str. 2 d." DocPartId="80570431c35244bc829bda7abe17d79f" PartId="5501ddeb3a7e4717a2e930f18f87b94d"/>
        </Part>
      </Part>
      <Part Type="skyrius" Nr="9" Title="BAUDŽIAMOJO POVEIKIO PRIEMONĖS IR JŲ SKYRIMAS" DocPartId="3a5d44118d75451c8786de6c501292d2" PartId="1dff89ecbd5f4804b154d7df9592df87">
        <Part Type="straipsnis" Nr="67" Abbr="67 str." Title="Baudžiamojo poveikio priemonių paskirtis ir rūšys" DocPartId="4f258d7494374c799f111e728267b147" PartId="f1d18a407bd7483daed05edde973ea72">
          <Part Type="strDalis" Nr="1" Abbr="67 str. 1 d." DocPartId="7470946e08274de39989d6554e2ab4eb" PartId="14e26b6b9eb341ed89806e4021520dc9"/>
          <Part Type="strDalis" Nr="2" Abbr="67 str. 2 d." DocPartId="589645d2ea22432792d678b09286aaa7" PartId="7245ce012d194cf98e29cb1acc508ddd">
            <Part Type="strPunktas" Nr="1" Abbr="67 str. 2 d. 1 p." DocPartId="4ee7d80ecd9f4f51afc7d68d57a38eb8" PartId="3b3331d1be734be48d331ab42a218622"/>
            <Part Type="strPunktas" Nr="2" Abbr="67 str. 2 d. 2 p." DocPartId="2c966fc81e9f4f64bd256b65350eba90" PartId="9a1fe318a7024e93b6214ddece3cc770"/>
            <Part Type="strPunktas" Nr="3" Abbr="67 str. 2 d. 3 p." DocPartId="573d4eb14c2b47fcbbddb872f3baff87" PartId="5c42c0bfeb4c4654a35a88219e370f2d"/>
            <Part Type="strPunktas" Nr="4" Abbr="67 str. 2 d. 4 p." DocPartId="bf8e0ed2478342d2836eead2f404f0bc" PartId="6513958d23954398bce5d4164ae94145"/>
            <Part Type="strPunktas" Nr="5" Abbr="67 str. 2 d. 5 p." DocPartId="6b5dd8b13fde4e59aa78901022043b6c" PartId="c4abf0a6c4294b56999136198aeb33f7"/>
            <Part Type="strPunktas" Nr="6" Abbr="67 str. 2 d. 6 p." DocPartId="f209740832a141959757fc77a020a572" PartId="d727303a7f3f41a0866636093c148962"/>
            <Part Type="strPunktas" Nr="7" Abbr="67 str. 2 d. 7 p." DocPartId="0d7dd87db2da4ea39a73d145ff8424d9" PartId="da84412f53ce419583a8b3e313bef9f9"/>
            <Part Type="strPunktas" Nr="8" Abbr="67 str. 2 d. 8 p." DocPartId="fa61162ac6d84a0fba137015294af42c" PartId="ab2d37faeb454bd1ad1bc425e629dd23"/>
            <Part Type="strPunktas" Nr="9" Abbr="67 str. 2 d. 9 p." DocPartId="305562677d6d45dd8712c63a4bba235b" PartId="fd57080e9d46482d8285b1f2b1dc88b3"/>
            <Part Type="strPunktas" Nr="10" Abbr="67 str. 2 d. 10 p." DocPartId="e200f755a234486c967efd8eb0c7fab0" PartId="0c30f5cf3b3a49199eda462b57b2bf96"/>
          </Part>
          <Part Type="strDalis" Nr="3" Abbr="67 str. 3 d." DocPartId="d4f41d4219664598b2eeaf130480c9a3" PartId="545f9944463e4796942daaa3792426bc"/>
          <Part Type="strDalis" Nr="4" Abbr="67 str. 4 d." DocPartId="15616c4bf6eb4ac2bfda0cde36ae19fb" PartId="004d334a4ad44d28ad02381095d1656c"/>
          <Part Type="strDalis" Nr="5" Abbr="67 str. 5 d." DocPartId="3138ff5dd87c4f6db68d7b6c10d85ddf" PartId="c3ee279798c4419ab8344f45c8d48224"/>
          <Part Type="strDalis" Nr="6" Abbr="67 str. 6 d." DocPartId="0a89c2d41159424a989ef5dd1daeeb92" PartId="30144dc35dc148a790e686e07a447e52"/>
        </Part>
        <Part Type="straipsnis" Nr="68" Abbr="68 str." Title="Uždraudimas naudotis specialia teise" DocPartId="1cab36de52164aefa6e8f0fe78e8a111" PartId="b3b9806366894fdea532d4e78d011c92">
          <Part Type="strDalis" Nr="1" Abbr="68 str. 1 d." DocPartId="618dcf840e9e46d0ac115f6dd2be19dd" PartId="1401995f1dad4321a5a8297b402f9e8f"/>
          <Part Type="strDalis" Nr="2" Abbr="68 str. 2 d." DocPartId="0e59c7fa64c0499983623226d4b19c85" PartId="219bb7234794400ba429c8b08ab9d73d"/>
          <Part Type="strDalis" Nr="3" Abbr="68 str. 3 d." DocPartId="f354d02b38b24415a42d7f44cf394a20" PartId="7deb9caf3f034af09671291762a676df"/>
          <Part Type="strDalis" Nr="4" Abbr="68 str. 4 d." DocPartId="72c1e78c2b06452a8c8ffa45703f85f6" PartId="f47506f7f5f5474f8b1afca87a542f3f"/>
        </Part>
        <Part Type="straipsnis" Nr="68-1" Abbr="68-1 str." Title="Viešųjų teisių atėmimas" DocPartId="8061035b3aaa49da8e511b89e737c61d" PartId="fcf609d50b1b408e9fcaf9de2482ac16">
          <Part Type="strDalis" Nr="1" Abbr="68-1 str. 1 d." DocPartId="41e7bfdb8aa44fddabf53ff24f801dc7" PartId="d8173016f755461b9c91c4513ff7d084"/>
          <Part Type="strDalis" Nr="2" Abbr="68-1 str. 2 d." DocPartId="3fc4b54fb36b41a9a732b873c2746331" PartId="ca4e064e74914d23a332e668121ac627"/>
          <Part Type="strDalis" Nr="3" Abbr="68-1 str. 3 d." DocPartId="880a18d16c7e440e9c338314d9208d6f" PartId="bdd424c114184697887da69f0ae3538e"/>
          <Part Type="strDalis" Nr="4" Abbr="68-1 str. 4 d." DocPartId="ec7aa058898c4e4db480248341f890e7" PartId="676e5bf60c554840b978fa87b40a643c"/>
        </Part>
        <Part Type="straipsnis" Nr="68-2" Abbr="68-2 str." Title="Teisės dirbti tam tikrą darbą arba užsiimti tam tikra veikla atėmimas" DocPartId="a8067c6743734af5809084011b9da164" PartId="e0c7ac741ccd4f0eab6cd5c0f98cdcbd">
          <Part Type="strDalis" Nr="1" Abbr="68-2 str. 1 d." DocPartId="f041708688474eed9b83ab93cc37d807" PartId="3e0ebf85171a4485b056d3de77b9072d"/>
          <Part Type="strDalis" Nr="2" Abbr="68-2 str. 2 d." DocPartId="27d916ea25144db39f0360325ecf24af" PartId="6d0b66edfcd24a2f8cfbc2aa3b34c349"/>
          <Part Type="strDalis" Nr="3" Abbr="68-2 str. 3 d." DocPartId="4e0042b31faf40f09153140a0e69df18" PartId="97995b9d29c0461b96d29ccc40668e4b"/>
        </Part>
        <Part Type="straipsnis" Nr="69" Abbr="69 str." Title="Turtinės žalos atlyginimas ar pašalinimas" DocPartId="c840416c53d44c2e882594b7379fde6e" PartId="5536b9baac1c452fbb67f0f4e2816e32">
          <Part Type="strDalis" Nr="1" Abbr="69 str. 1 d." DocPartId="b3e102d5680e46c58f295dc1f11c1579" PartId="2d1e5f538edf42d0bafa5a20f779aba0"/>
          <Part Type="strDalis" Nr="2" Abbr="69 str. 2 d." DocPartId="9cd959102b394bbaa8f406594f330e9f" PartId="40453770ccee4fa4a1a388977fd2232e"/>
          <Part Type="strDalis" Nr="3" Abbr="69 str. 3 d." DocPartId="e544c4c44554440784cf4000c0a88896" PartId="d385623ad7b447598be5f24acf4d8a2e"/>
        </Part>
        <Part Type="straipsnis" Nr="70" Abbr="70 str." Title="Nemokami darbai" DocPartId="d054fbee84ca4e26b62c14daf1cbb203" PartId="3c4e34557aa84522b65fa19de3fcf247">
          <Part Type="strDalis" Nr="1" Abbr="70 str. 1 d." DocPartId="e433d52dc1b344a5b1d646d6de501f41" PartId="960410433d8d4033abfe030d69f6e663"/>
          <Part Type="strDalis" Nr="2" Abbr="70 str. 2 d." DocPartId="23d04fb27b424f219b8f41af0915d014" PartId="402e506318b646b4b8f1f4e93a15ec52"/>
        </Part>
        <Part Type="straipsnis" Nr="71" Abbr="71 str." Title="Įmoka į nukentėjusių nuo nusikaltimų asmenų fondą" DocPartId="55898b48e1704488aaf601b153171dd2" PartId="14c4732fa6b54a32aaf90ef606835ced">
          <Part Type="strDalis" Nr="1" Abbr="71 str. 1 d." DocPartId="1ddf7aa0e2f949dc84f1f462f87316f7" PartId="b19faecef6564566b735e345c8b06703"/>
        </Part>
        <Part Type="straipsnis" Nr="72" Abbr="72 str." Title="Turto konfiskavimas" DocPartId="c9c12442b92c470aaae3118a7c6a859e" PartId="cffd990aea674892bf06fbee84aff5d9">
          <Part Type="strDalis" Nr="1" Abbr="72 str. 1 d." DocPartId="06751a0997db459d947765799439aec8" PartId="c057c41e05ca40d299e2478cc65ba65b"/>
          <Part Type="strDalis" Nr="2" Abbr="72 str. 2 d." DocPartId="92fe0378c3d644efa9b48b514599c318" PartId="11ce234e075342d1a73eab7a88b360cd"/>
          <Part Type="strDalis" Nr="3" Abbr="72 str. 3 d." DocPartId="c2a3986fdaa942329732c044ea9fa6ac" PartId="388cd3ea29d04ad587011566b0dcfc70"/>
          <Part Type="strDalis" Nr="4" Abbr="72 str. 4 d." DocPartId="af02de9d3ece460a98e31ae4b5f0a50f" PartId="5d9c3495e65b4b0ab7b54ca063200742">
            <Part Type="strPunktas" Nr="1" Abbr="72 str. 4 d. 1 p." DocPartId="a31ae9db7be74306be70915df66840cf" PartId="39e83b3d3f0a46eea1697a72f1c775e7"/>
            <Part Type="strPunktas" Nr="2" Abbr="72 str. 4 d. 2 p." DocPartId="6d6219c6ae3343dbb9ad71d7d62b1d4a" PartId="309b01c917334d6da4f30be9d11e468b"/>
            <Part Type="strPunktas" Nr="3" Abbr="72 str. 4 d. 3 p." DocPartId="586aad05183046a9822f62dbaed52919" PartId="d4f165487eda4215a31cebbced4f39c9"/>
            <Part Type="strPunktas" Nr="4" Abbr="72 str. 4 d. 4 p." DocPartId="12b6deea888e4890babea467ed84856f" PartId="37245530c0d4492db09c02b07018a799"/>
            <Part Type="strPunktas" Nr="5" Abbr="72 str. 4 d. 5 p." DocPartId="abfa305cccb0448fa3469b1b11d7380a" PartId="2891b1a5104346a7b12a6d53a3110783"/>
          </Part>
          <Part Type="strDalis" Nr="5" Abbr="72 str. 5 d." DocPartId="8179558f3bb24ae090e298fbb2661102" PartId="6978e00b2f4d435286c04b78165551ec"/>
          <Part Type="strDalis" Nr="6" Abbr="72 str. 6 d." DocPartId="a38d768de3584c3cbfa1ec4ee0a83a7a" PartId="e299f71ac8e845cd9f12bba73723d310"/>
        </Part>
        <Part Type="straipsnis" Nr="72-1" Abbr="72-1 str." Title="Įpareigojimas gyventi skyrium nuo nukentėjusio asmens ir (ar) nesiartinti prie nukentėjusio asmens arčiau nei nustatytu atstumu" DocPartId="595d14843f1d4c959e5fea53fc595b9f" PartId="77867d949cb44bfcb54f33dc86241b2e">
          <Part Type="strDalis" Nr="1" Abbr="72-1 str. 1 d." DocPartId="696927e7b9a744ce83372f834a721dc3" PartId="f040257bea734f7e81ab931b21854523"/>
          <Part Type="strDalis" Nr="2" Abbr="72-1 str. 2 d." DocPartId="c11ce4eb15074276b41bac8c39ca46d4" PartId="649d23a1c7e841598fb41bc6755ae68a"/>
        </Part>
        <Part Type="straipsnis" Nr="72-2" Abbr="72-2 str." Title="Dalyvavimas smurtinį elgesį keičiančiose programose" DocPartId="a3f736772140476aaeb596a28232b7bb" PartId="30a2c665767b48de8b28c9e93c6cce01">
          <Part Type="strDalis" Nr="1" Abbr="72-2 str. 1 d." DocPartId="918ebf8e8a1a4674802a60a40f3e964f" PartId="da96a98113364a4aa87724d9d64ebd9f"/>
        </Part>
        <Part Type="straipsnis" Nr="72-3" Abbr="72-3 str." Title="Išplėstinis turto konfiskavimas" DocPartId="b17f50e653c44af1af6283f98dfe3007" PartId="9e10076534444e80b9a020b88c5451a1">
          <Part Type="strDalis" Nr="1" Abbr="72-3 str. 1 d." DocPartId="1ac2d00607214b5baa8f1c4d5bd7c107" PartId="90c11d4bc3bd413588bc956c764a1808"/>
          <Part Type="strDalis" Nr="2" Abbr="72-3 str. 2 d." DocPartId="4cd9b1098d26433aa42dac2d194ece79" PartId="41df2d8dcdc743ba8063940b1dbb70fe">
            <Part Type="strPunktas" Nr="1" Abbr="72-3 str. 2 d. 1 p." DocPartId="1f3dfa111fde465b898ba51afd28d025" PartId="7b3fa39223e84def9685814d814158c8"/>
            <Part Type="strPunktas" Nr="2" Abbr="72-3 str. 2 d. 2 p." DocPartId="f005fb95a5374788abe8c6ef57e2f9b2" PartId="28d11ec198504c5989f9a7a7968dcffa"/>
            <Part Type="strPunktas" Nr="3" Abbr="72-3 str. 2 d. 3 p." DocPartId="f09537268659455385b74b3406c988be" PartId="42ec952345e14441a0285fe81252621d"/>
          </Part>
          <Part Type="strDalis" Nr="3" Abbr="72-3 str. 3 d." DocPartId="15e4333d1cb34ae787b9930b5f1a1dda" PartId="070040de48e14630bac0b2a02e88d0b2">
            <Part Type="strPunktas" Nr="1" Abbr="72-3 str. 3 d. 1 p." DocPartId="fb8ed56619fa4efda8177706b2635b94" PartId="36efe7b1d41644d08fc3c3870ce0e34a"/>
            <Part Type="strPunktas" Nr="2" Abbr="72-3 str. 3 d. 2 p." DocPartId="7c384caa71d74b97bec499b65076a701" PartId="e131cc14556746c291752ab4a1e93ea7"/>
            <Part Type="strPunktas" Nr="3" Abbr="72-3 str. 3 d. 3 p." DocPartId="6191870c0eea41889d7ed1cef7d9381e" PartId="0dbee83c715245e791c927c5b4c9e0d7"/>
            <Part Type="strPunktas" Nr="4" Abbr="72-3 str. 3 d. 4 p." DocPartId="4544cb7cde0043bdb51378705c6a9570" PartId="a17cefa9a54c4546a59585d78a2a9a70"/>
          </Part>
          <Part Type="strDalis" Nr="4" Abbr="72-3 str. 4 d." DocPartId="6c32ef12b57c4c4588a2cefb3aa1b7aa" PartId="76bb0cdaeada48fe848868af012b50ff"/>
          <Part Type="strDalis" Nr="5" Abbr="72-3 str. 5 d." DocPartId="286fe57dac7942c78a389b07e4002dad" PartId="28fd109db77441ffb3e525c36c004c5d"/>
          <Part Type="strDalis" Nr="6" Abbr="72-3 str. 6 d." DocPartId="bd5620f051da4cbdb159a9c423bde3b1" PartId="b0f36c48d10a4f8faac5804582e91c4d"/>
        </Part>
        <Part Type="straipsnis" Nr="73" Abbr="73 str." Title="Baudžiamojo poveikio priemonių skyrimas" DocPartId="635b5a59d6b54b93866d924c1e60c012" PartId="a8685caec20b45cf8905483d2fb675dc">
          <Part Type="strDalis" Nr="1" Abbr="73 str. 1 d." DocPartId="432cccba111d4bc2a6129c08ffb2cc7e" PartId="4c9688d535f54387b26ad1f3add72c78"/>
          <Part Type="strDalis" Nr="2" Abbr="73 str. 2 d." DocPartId="dc2ecf8f30d14f8db8a7973572dae00b" PartId="23f7d50327544eed845e7839e7fa143c"/>
        </Part>
        <Part Type="straipsnis" Nr="74" Abbr="74 str." Title="Baudžiamojo poveikio priemonių nevykdymo teisinės pasekmės" DocPartId="572ce4172bff41f9ae314fff873c32b3" PartId="db2489ef5a544667b67ae5010d1bc0ac">
          <Part Type="strDalis" Nr="1" Abbr="74 str. 1 d." DocPartId="b393199e351d4fa393d675589e4367e9" PartId="5171b6cc57034a3cb89d4fc7cf0bcad3"/>
          <Part Type="strDalis" Nr="2" Abbr="74 str. 2 d." DocPartId="280b6d3774be49d29977d864d12bc62d" PartId="06355b8e10a84663812c173c9c7b3f47"/>
        </Part>
      </Part>
      <Part Type="skyrius" Nr="10" Title="BAUSMĖS VYKDYMO ATIDĖJIMAS IR ATLEIDIMAS NUO BAUSMĖS" DocPartId="29eb2276c2dd467fa03b0273c5614f5d" PartId="32eb9e2430b8438897419775cb2c9f11">
        <Part Type="straipsnis" Nr="75" Abbr="75 str." Title="Bausmės vykdymo atidėjimas" DocPartId="f6533461727943b3ad58f2209ccf4aaf" PartId="77521328affc44c1a119765302f3b2a8">
          <Part Type="strDalis" Nr="1" Abbr="75 str. 1 d." DocPartId="1b84659ca2aa452bb3a5e702ece08429" PartId="2e85da61d34449248427499a5c176315"/>
          <Part Type="strDalis" Nr="2" Abbr="75 str. 2 d." DocPartId="4c19ec942e494ec39b60636ae7469491" PartId="cbdcc07e651d4a738c28a5b84462fe83">
            <Part Type="strPunktas" Nr="1" Abbr="75 str. 2 d. 1 p." DocPartId="af8b22e52b4d4a908e7998bea2c1d881" PartId="79d2df1a0efd47edb9fe96480ab3870d"/>
            <Part Type="strPunktas" Nr="2" Abbr="75 str. 2 d. 2 p." DocPartId="3db3ae653f734d04a70a1073f93164c8" PartId="a7ee40dc04ba40ce9730ffb42924ce92"/>
            <Part Type="strPunktas" Nr="3" Abbr="75 str. 2 d. 3 p." DocPartId="47fa0018b81b4dd0a869f5da09e93b2c" PartId="6210041eed924ba4a577eb8fb4de3289"/>
            <Part Type="strPunktas" Nr="4" Abbr="75 str. 2 d. 4 p." DocPartId="2eb998f57613466ba2c110c9eb436deb" PartId="bda03eda4b9a4311b3e402fc613edb7f"/>
            <Part Type="strPunktas" Nr="5" Abbr="75 str. 2 d. 5 p." DocPartId="3f75243b41a64332adb6dcce1ff6aa86" PartId="5b553277b25a42febfa9a746faff5139"/>
            <Part Type="strPunktas" Nr="6" Abbr="75 str. 2 d. 6 p." DocPartId="5ebc4bbc1cc54156b66f19ccf646b663" PartId="7fb0092d614746b88cb6158bd8475a7f"/>
            <Part Type="strPunktas" Nr="7" Abbr="75 str. 2 d. 7 p." DocPartId="445f0c09c2044f239df2011eaf5c1320" PartId="562e39f288074922980f9ce8009c7dc3"/>
            <Part Type="strPunktas" Nr="8" Abbr="75 str. 2 d. 8 p." DocPartId="d062c5dbbbd34609942eeb9b58ed2f35" PartId="afd1bb8cc04b4e03a83f88258a03178b"/>
            <Part Type="strPunktas" Nr="9" Abbr="75 str. 2 d. 9 p." DocPartId="9ab0e6205cfa4ab383e7396e4d9e95d5" PartId="80320f1766da4637821e7a8c313d3e84"/>
            <Part Type="strPunktas" Nr="10" Abbr="75 str. 2 d. 10 p." DocPartId="38150c1a1f564836aaa32e811c5310a6" PartId="881febd96cef40f7a6c07b03a1ddf2c3"/>
            <Part Type="strPunktas" Nr="11" Abbr="75 str. 2 d. 11 p." DocPartId="a900bda057724fd9b08447098a349df2" PartId="2de34b93ec00472da97cd673f4cdf5d9"/>
          </Part>
          <Part Type="strDalis" Nr="3" Abbr="75 str. 3 d." DocPartId="e830c74a24b34922bd7439427f848c60" PartId="b18c9bca3dab4684b9ae3bb6a4e36fd2"/>
          <Part Type="strDalis" Nr="4" Abbr="75 str. 4 d." DocPartId="795ad0cb129642f59f225ce0d170cd24" PartId="ff70683fb7994190a89f172c314cb757"/>
          <Part Type="strDalis" Nr="5" Abbr="75 str. 5 d." DocPartId="4b0d3ccba97c40d88cf319ca6f511caa" PartId="431bffc92d0c47e9bd17d874d203c091"/>
        </Part>
        <Part Type="straipsnis" Nr="76" Abbr="76 str." Title="Atleidimas nuo bausmės dėl ligos" DocPartId="3f244fbdcd514930872339a8d9ad73b4" PartId="91e6e00f50c34cbfb7edd3dc018a8191">
          <Part Type="strDalis" Nr="1" Abbr="76 str. 1 d." DocPartId="8d2ebbebc4a646ef882ec95878f9569e" PartId="3bef69de16374f4b955c4a71dd4ae804"/>
          <Part Type="strDalis" Nr="2" Abbr="76 str. 2 d." DocPartId="f264bd1fd78942d982aee1dc7120fbae" PartId="5572951e0b834b0c9367e98f40e54f7f"/>
          <Part Type="strDalis" Nr="3" Abbr="76 str. 3 d." DocPartId="4cbb951f90e846169e59df033a9ff39a" PartId="ab645d0ca7b04d309d5498d717e89feb"/>
        </Part>
        <Part Type="straipsnis" Nr="77" Abbr="77 str." DocPartId="d491c28cfae44ea78778fc68af9839c0" PartId="8b29d4b0c0794c0abcb442d5f79e3490"/>
        <Part Type="straipsnis" Nr="78" Abbr="78 str." Title="Amnestija" DocPartId="fbc7e9b6185f435dbc6abf161ca3f87a" PartId="8a62bad8623e4824af3be81818562ab2">
          <Part Type="strDalis" Nr="1" Abbr="78 str. 1 d." DocPartId="b10a5c1513664792b5d99e4a1738c368" PartId="2835cfff505140288e589f4d2f3af75f"/>
          <Part Type="strDalis" Nr="2" Abbr="78 str. 2 d." DocPartId="09ea61ae57b6403a977511290e1c891a" PartId="ef8e3d31bd4748f0bcec073f00a7b486"/>
        </Part>
        <Part Type="straipsnis" Nr="79" Abbr="79 str." Title="Malonė" DocPartId="d4d6939b697043f2afe9b2ffea57e594" PartId="439bd0dc9bda4482800626179eb4a0f1">
          <Part Type="strDalis" Nr="1" Abbr="79 str. 1 d." DocPartId="7cf15979c92f4a2084d310e63fcd421d" PartId="fd31bdb144ef45248dee0bece6908424"/>
          <Part Type="strDalis" Nr="2" Abbr="79 str. 2 d." DocPartId="507d2b2dba78432c9ac8e329305096a3" PartId="d650d65481a543738938c9ce8344bf74"/>
        </Part>
      </Part>
      <Part Type="skyrius" Nr="11" Title="NEPILNAMEČIŲ BAUDŽIAMOSIOS ATSAKOMYBĖS YPATUMAI" DocPartId="9cc5d5bb32bb420089bcd63ed23b1969" PartId="04315a5ff5e3400e9dbcaf18165794b5">
        <Part Type="straipsnis" Nr="80" Abbr="80 str." Title="Nepilnamečių baudžiamosios atsakomybės ypatumų paskirtis" DocPartId="b5463c7279d94bc2aabb53b045854a36" PartId="43f5d9ec24754dde9fbea94d785b9321">
          <Part Type="strDalis" Nr="1" Abbr="80 str. 1 d." DocPartId="4d32b797d2d44bb8b64b908366dfbc1c" PartId="223947718238499e95a037e9a83d58d6">
            <Part Type="strPunktas" Nr="1" Abbr="80 str. 1 d. 1 p." DocPartId="b46fba943491470ead5053a9e889f1d8" PartId="1e6e38e156af4c6e9c1f9919bc372937"/>
            <Part Type="strPunktas" Nr="2" Abbr="80 str. 1 d. 2 p." DocPartId="e22e493dc1f34168a445ef8bd5d9fe96" PartId="7e020bf49d5244da950fcfbfe4d54310"/>
            <Part Type="strPunktas" Nr="3" Abbr="80 str. 1 d. 3 p." DocPartId="7aa383a5363444c19e46f28be9f844ad" PartId="79d47b83b8744270aa61e7006e2dc98b"/>
            <Part Type="strPunktas" Nr="4" Abbr="80 str. 1 d. 4 p." DocPartId="285f47fc51a34c36a0aa68ba6e106371" PartId="428c64c2865045e7bcc995d985d94378"/>
          </Part>
        </Part>
        <Part Type="straipsnis" Nr="81" Abbr="81 str." Title="Skyriaus nuostatų taikymas" DocPartId="a9d59318666e4b89a2bead3744cfb0b7" PartId="9f8e2f80d23343fb9e306a6591ba9c4a">
          <Part Type="strDalis" Nr="1" Abbr="81 str. 1 d." DocPartId="8deecf030303418b90ad1e004d9bc463" PartId="c5aa038cb5704ebfa1b2d2045e195861"/>
          <Part Type="strDalis" Nr="2" Abbr="81 str. 2 d." DocPartId="04d177baa0a9465a91ce3e051f92273b" PartId="759d8bdda149487289adfe11047fa963"/>
        </Part>
        <Part Type="straipsnis" Nr="82" Abbr="82 str." Title="Auklėjamojo poveikio priemonės nepilnamečiams" DocPartId="163cbef0927741c4a8da1862670da6b2" PartId="31711eca4ee646a885df6defba6ddb76">
          <Part Type="strDalis" Nr="1" Abbr="82 str. 1 d." DocPartId="e30e724d8f444184af8cc60c2ffa8182" PartId="5137ceba7c9e4d07a1cd376429c8479f">
            <Part Type="strPunktas" Nr="1" Abbr="82 str. 1 d. 1 p." DocPartId="48224d1b6a2f49c79b9a143d0cf536dd" PartId="8340c587c68d485aba47f8aecfa06b37"/>
            <Part Type="strPunktas" Nr="2" Abbr="82 str. 1 d. 2 p." DocPartId="98c394cb1556438fb3359fbe5eb0c18d" PartId="fb196b3c5f144fb9a55b87bceed91d13"/>
            <Part Type="strPunktas" Nr="3" Abbr="82 str. 1 d. 3 p." DocPartId="f3a820f16364498bad997ea7e7032553" PartId="01e051dbdba34f4fa81226ceee779c85"/>
            <Part Type="strPunktas" Nr="4" Abbr="82 str. 1 d. 4 p." DocPartId="6f10dc179504494e959874a74942258b" PartId="70fc14ee68364fd2a22af12e4025effd"/>
            <Part Type="strPunktas" Nr="5" Abbr="82 str. 1 d. 5 p." DocPartId="88e58b1772c34c969b804c5764e8a3ee" PartId="a3e2f9c3ecff4e819974c4f0e440d976"/>
            <Part Type="strPunktas" Nr="6" Abbr="82 str. 1 d. 6 p." DocPartId="d835ab5b7fd840cd9ea8bb3af9f84acd" PartId="54486a68ff654f29b6222a81f78cd7c7"/>
          </Part>
          <Part Type="strDalis" Nr="2" Abbr="82 str. 2 d." DocPartId="e04e386adb1f43a1ac2e1cdd08c0eb17" PartId="eb334b0107ff4dd087f7ca0697dfacac"/>
          <Part Type="strDalis" Nr="3" Abbr="82 str. 3 d." DocPartId="79cc05df727c4e888caad1f07c76cd89" PartId="11666d844d07438789bb96f4d94638b5"/>
        </Part>
        <Part Type="straipsnis" Nr="83" Abbr="83 str." Title="Įspėjimas" DocPartId="d7d53c4b310d432dab7bd9f31e91ae3e" PartId="316beb974e874153bcf445e195a8c020">
          <Part Type="strDalis" Nr="1" Abbr="83 str. 1 d." DocPartId="f57a86b5e4984d96926dab89029478d1" PartId="601561f6fe384adba9f9d75905813073"/>
          <Part Type="strDalis" Nr="2" Abbr="83 str. 2 d." DocPartId="1b7244b423c9496ab5563f34a7741616" PartId="8f24cb4167554d8e82ebf662a039b906"/>
        </Part>
        <Part Type="straipsnis" Nr="84" Abbr="84 str." Title="Turtinės žalos atlyginimas arba jos pašalinimas" DocPartId="48ec418993984802bde8be610f06c0f1" PartId="905ad5555ab14f2aa74636fd6c279a97">
          <Part Type="strDalis" Nr="1" Abbr="84 str. 1 d." DocPartId="0aab2f7531294f17be0ff52b5a3ab870" PartId="3b601c6bf5284f4f9f3c5f92f24eab65"/>
          <Part Type="strDalis" Nr="2" Abbr="84 str. 2 d." DocPartId="c42ff3e4a8b046e2b2f78afb471c1c20" PartId="7c18ccc3f3ba4f06be049bca7ed7ebc3"/>
        </Part>
        <Part Type="straipsnis" Nr="85" Abbr="85 str." Title="Nemokami auklėjamojo pobūdžio darbai" DocPartId="751b51b1a87f409784f1627167e07275" PartId="017cc4812ce1466c8b8186d6ce4776a8">
          <Part Type="strDalis" Nr="1" Abbr="85 str. 1 d." DocPartId="e54385c09324405b9a956c975cdb84e3" PartId="2ac79397344f4d6a8c2f2c484d0162ce"/>
          <Part Type="strDalis" Nr="2" Abbr="85 str. 2 d." DocPartId="f4836f0b50cf4c05a0d0bef6c835c88d" PartId="1de7a8197924402d9efe0edda68e97da"/>
          <Part Type="strDalis" Nr="3" Abbr="85 str. 3 d." DocPartId="52fee50e728a4241b6e84133960a1982" PartId="0564b5e8a3bb4617be4552e7cdf01148"/>
        </Part>
        <Part Type="straipsnis" Nr="86" Abbr="86 str." Title="Atidavimas tėvams arba kitiems fiziniams ar juridiniams asmenims, kurie rūpinasi vaikais, ugdyti ir prižiūrėti" DocPartId="a1a2819e4f9e4a68917c87387e5b898e" PartId="8a8b951190fb4097b0a5cc8f3c255996">
          <Part Type="strDalis" Nr="1" Abbr="86 str. 1 d." DocPartId="ee8537906b7c4e2abf13e828f3c8aa84" PartId="65674245de084bb7866a46426a450877"/>
          <Part Type="strDalis" Nr="2" Abbr="86 str. 2 d." DocPartId="cc56565000db4e829dfbd655f5ad7bb4" PartId="974f52bbaf36409ea3a08e05c051a988">
            <Part Type="strPunktas" Nr="1" Abbr="86 str. 2 d. 1 p." DocPartId="7ec755a81f40464a94240a7fd0dd9bca" PartId="b3a991e7f07f4882bbf4ea4e349df295"/>
            <Part Type="strPunktas" Nr="2" Abbr="86 str. 2 d. 2 p." DocPartId="01a4b2a5ee274ec091de6e879b40c4d1" PartId="434fe395d0574970be5188f1dbb8af54"/>
          </Part>
          <Part Type="strDalis" Nr="3" Abbr="86 str. 3 d." DocPartId="a2a96417ec004ab3a88cbda7c0588397" PartId="de657bc483674cf290f9e0a4471aa015"/>
        </Part>
        <Part Type="straipsnis" Nr="87" Abbr="87 str." Title="Elgesio apribojimas" DocPartId="a279ee93b41e4500bf56683f982f57b4" PartId="ab5faee6678f4e25b96af73b4980f98f">
          <Part Type="strDalis" Nr="1" Abbr="87 str. 1 d." DocPartId="b74ce0e1d67248799ea25e9d70180d9d" PartId="bd38e35a6bb04fb5b40969e25cdafc26"/>
          <Part Type="strDalis" Nr="2" Abbr="87 str. 2 d." DocPartId="76ca034dc3214498abd29fd0454a3d46" PartId="6e2cda8840ea4af58a2a87140a644d3c">
            <Part Type="strPunktas" Nr="1" Abbr="87 str. 2 d. 1 p." DocPartId="0222a07e3c30489d8d7522a62b98d7f3" PartId="884e0aa861da46b39ddf7ae3ff396733"/>
            <Part Type="strPunktas" Nr="2" Abbr="87 str. 2 d. 2 p." DocPartId="cfc081c4d51a4cefa823f5cf600b2c70" PartId="dfd5db4cdaee45d18633bbfa53e8529a"/>
            <Part Type="strPunktas" Nr="3" Abbr="87 str. 2 d. 3 p." DocPartId="013a94e5de4749f3824bc80e98e84b45" PartId="7e032ad0850544f28ddc142b28de2033"/>
            <Part Type="strPunktas" Nr="4" Abbr="87 str. 2 d. 4 p." DocPartId="803f4425d66f4f669119ec9f7c574127" PartId="790e37776ad8452a8c5f5cec711f3914"/>
            <Part Type="strPunktas" Nr="5" Abbr="87 str. 2 d. 5 p." DocPartId="47118c87b27541319aa14552525ff276" PartId="c390158077c443e085b0f458ed175d33"/>
          </Part>
          <Part Type="strDalis" Nr="3" Abbr="87 str. 3 d." DocPartId="897f376bc0f643b2832c46b81abe720e" PartId="d5b50e42e943428383476271adce9ebc">
            <Part Type="strPunktas" Nr="1" Abbr="87 str. 3 d. 1 p." DocPartId="dc6f8a4083174fd1a877e40f9f9ec039" PartId="dd81467d08d1412ba111be8eb8699439"/>
            <Part Type="strPunktas" Nr="2" Abbr="87 str. 3 d. 2 p." DocPartId="d6866f0e7aa1405cb93974cc06f66e5c" PartId="ac3609a227d943afae7bf59c048050cf"/>
            <Part Type="strPunktas" Nr="3" Abbr="87 str. 3 d. 3 p." DocPartId="d06cb3da7d074648ace73bc684d612c9" PartId="5e242d9c1f4f49e3aed1c64f215ac83b"/>
            <Part Type="strPunktas" Nr="4" Abbr="87 str. 3 d. 4 p." DocPartId="1c49b507b38d49e68837d428015c0a86" PartId="09285fe49a274490b74a02b7ed9368ce"/>
            <Part Type="strPunktas" Nr="5" Abbr="87 str. 3 d. 5 p." DocPartId="e574ed83abb9412a859fe69c28bbf0b6" PartId="b5b849573e4b4a56b00f9c0c3d26e7de"/>
          </Part>
          <Part Type="strDalis" Nr="4" Abbr="87 str. 4 d." DocPartId="717313cb74434d8c8630822cd485b1ed" PartId="d3778a0b9eb446f5a202438f647f89b1"/>
          <Part Type="strDalis" Nr="5" Abbr="87 str. 5 d." DocPartId="bb84ff925f1640e6a8bc229a60a395c2" PartId="d9cc83afa5044618ace596ca541a772d"/>
          <Part Type="strDalis" Nr="6" Abbr="87 str. 6 d." DocPartId="d87cbeef88074cba97f2cb6933817a41" PartId="a9e2b77e08344f6fb79a2b608af6c09b"/>
        </Part>
        <Part Type="straipsnis" Nr="88" Abbr="88 str." Title="Atidavimas į specialią auklėjimo įstaigą" DocPartId="90205ce52b054541b289509a3c46392f" PartId="71eff3d214b3491e8c99b327074550a6">
          <Part Type="strDalis" Nr="1" Abbr="88 str. 1 d." DocPartId="eac1c7c715a0418cb65ff3e7d0108076" PartId="02913945d1934bfb8adbbb7d3038a33a"/>
          <Part Type="strDalis" Nr="2" Abbr="88 str. 2 d." DocPartId="7cc987d18b604c2684cf3ed45a7ca06b" PartId="8aa59eeb160a4eaea9ca44578ab0237b"/>
          <Part Type="strDalis" Nr="3" Abbr="88 str. 3 d." DocPartId="52457bd700e54d12af9c02814c482230" PartId="c25a82230c53468986344ff42cb0e631"/>
        </Part>
        <Part Type="straipsnis" Nr="89" Abbr="89 str." Title="Auklėjamojo poveikio priemonių nevykdymo pasekmės" DocPartId="237d2809cc5e4b5690dca2e09b3492ec" PartId="a525b4fee24b411a8ab0def424651442">
          <Part Type="strDalis" Nr="1" Abbr="89 str. 1 d." DocPartId="05b49b388d6e4c86a99ebcf37323192f" PartId="def6fca240ac4251bb06d58880088683"/>
          <Part Type="strDalis" Nr="2" Abbr="89 str. 2 d." DocPartId="0383e2f10a08426aac4a7edef46c70a8" PartId="5b1493ac93ad46bf9017557a21bdc039"/>
        </Part>
        <Part Type="straipsnis" Nr="90" Abbr="90 str." Title="Bausmių ypatumai nepilnamečiams" DocPartId="f8722d5f9f97482e998209b1f21c800a" PartId="6cce9ca5a1874317bf6f1dafa7d7b6e2">
          <Part Type="strDalis" Nr="1" Abbr="90 str. 1 d." DocPartId="1633b9042ed845708469a45d7f71e656" PartId="7f366489c33a4edf82f729fc9f6cdb63">
            <Part Type="strPunktas" Nr="1" Abbr="90 str. 1 d. 1 p." DocPartId="84175ddaf8d14977a1a9a7efe24e0183" PartId="b24f4e8baa9b4bcb915ebb88fb8ba462"/>
            <Part Type="strPunktas" Nr="2" Abbr="90 str. 1 d. 2 p." DocPartId="e26e8e267c694a1b8bf14dde9f477904" PartId="1728614e943241f48206e67f1360b775"/>
            <Part Type="strPunktas" Nr="3" Abbr="90 str. 1 d. 3 p." DocPartId="2d0bb8552d4145c98a10f5782c379ed8" PartId="63f86f2c429d45699f12b7710d3bd0c1"/>
            <Part Type="strPunktas" Nr="4" Abbr="90 str. 1 d. 4 p." DocPartId="b5011261736a49319c4b6e7f34a4ea2a" PartId="c0afeeb0c729492d9e53a69108b10057"/>
            <Part Type="strPunktas" Nr="5" Abbr="90 str. 1 d. 5 p." DocPartId="1f03b245dfb94e9a969c1cf7122cbea0" PartId="41e1bd6701444d61a2e80b8915569fdb"/>
          </Part>
          <Part Type="strDalis" Nr="2" Abbr="90 str. 2 d." DocPartId="0593a72c3ee944779d0fb88d397e1d10" PartId="feeccce9c15c40e8acc9ec4ef67519eb"/>
          <Part Type="strDalis" Nr="3" Abbr="90 str. 3 d." DocPartId="49e51c6f8e5a4fbd80700453747df591" PartId="4eb68d8a7bb04087bd3bfb9afcd1d128"/>
          <Part Type="strDalis" Nr="4" Abbr="90 str. 4 d." DocPartId="3c7de3a651dc4e6bb2c693a3b9651914" PartId="9f96796b364e47b0b2b926ece248a81f"/>
          <Part Type="strDalis" Nr="5" Abbr="90 str. 5 d." DocPartId="bef1224195784b66828a6e469732ca82" PartId="86c786a7324d49c285b23d6fdb3b60a7"/>
        </Part>
        <Part Type="straipsnis" Nr="91" Abbr="91 str." Title="Bausmės skyrimo nepilnamečiui ypatumai" DocPartId="92f3160ee9a6425599a022fd3e323806" PartId="39fd68b897d1487b8a4e685020c6eeb3">
          <Part Type="strDalis" Nr="1" Abbr="91 str. 1 d." DocPartId="46834f9c3400464686f875bbfdfe5be8" PartId="44eb1f04dbd74b5193dd21a9db830b09"/>
          <Part Type="strDalis" Nr="2" Abbr="91 str. 2 d." DocPartId="f8d7e84108834cc0ac5c8e3aed3e59ad" PartId="9cea40ca2fdf4f8b8abb79983be92404">
            <Part Type="strPunktas" Nr="1" Abbr="91 str. 2 d. 1 p." DocPartId="16037d994d0341a099d68473c3542ecd" PartId="2004e036887347c49ee0f71a497a5a6f"/>
            <Part Type="strPunktas" Nr="2" Abbr="91 str. 2 d. 2 p." DocPartId="a084e94359c349be887ea09c880d442d" PartId="beed608474564b6280d028a2c5db36f1"/>
            <Part Type="strPunktas" Nr="3" Abbr="91 str. 2 d. 3 p." DocPartId="adc9ea11f0fb4f13bf70ed01fb62db31" PartId="2ff797c1d5774a588d429542ba4562e4"/>
            <Part Type="strPunktas" Nr="4" Abbr="91 str. 2 d. 4 p." DocPartId="84cfe0e0affc4dd59feada4b096cfff9" PartId="d27434d6725a47f995a47e51ec26337d"/>
          </Part>
          <Part Type="strDalis" Nr="3" Abbr="91 str. 3 d." DocPartId="e21131318526419188a5b61b264602db" PartId="75a29ed3e22a40c4b046d878d0ff3462"/>
        </Part>
        <Part Type="straipsnis" Nr="92" Abbr="92 str." Title="Bausmės vykdymo atidėjimas nepilnamečiui" DocPartId="fe92c50d086e4ae5a8a862b5cb776f28" PartId="d604e963a2144347bc9692bd74121fad">
          <Part Type="strDalis" Nr="1" Abbr="92 str. 1 d." DocPartId="1a3b2ca9eb4e49eca76a9e584ea28336" PartId="3d8db0e156c34953b0d6cf460a6e8821"/>
          <Part Type="strDalis" Nr="2" Abbr="92 str. 2 d." DocPartId="4d6733ac7480432da630ac851bfd9d42" PartId="c4981a73e2ba49a08b0f12226eaa377e"/>
          <Part Type="strDalis" Nr="3" Abbr="92 str. 3 d." DocPartId="95903a56a0304e88a8e69b3abf75932d" PartId="0e0a343ca07047dfaddeac005df30e7d"/>
        </Part>
        <Part Type="straipsnis" Nr="93" Abbr="93 str." Title="Nepilnamečio atleidimas nuo baudžiamosios atsakomybės" DocPartId="b1b6b12008ca41c7982ab80958b7c2a2" PartId="e06dfe317eae404bbd54c192ba901c5a">
          <Part Type="strDalis" Nr="1" Abbr="93 str. 1 d." DocPartId="2e24b9ae8d224274bd68806255f84c63" PartId="e0176a8aa1cf4736b8e4591314685fe6">
            <Part Type="strPunktas" Nr="1" Abbr="93 str. 1 d. 1 p." DocPartId="459b9fbf2ac54f0ea84f2a76fc2d5d0d" PartId="b18c59bc2b4b44bb94e02ab8e68ada27"/>
            <Part Type="strPunktas" Nr="2" Abbr="93 str. 1 d. 2 p." DocPartId="ab5af183931a4143a5118d65fb749a7c" PartId="fd614d84b8fa49f5b919c7477386ce86"/>
            <Part Type="strPunktas" Nr="3" Abbr="93 str. 1 d. 3 p." DocPartId="51593971363645ee8cc34a11cf1cd671" PartId="2bdbda931f374c7b845686d25db5dee3"/>
          </Part>
          <Part Type="strDalis" Nr="2" Abbr="93 str. 2 d." DocPartId="23959ca9828f43ea97180baad83cc83b" PartId="ea21764f2baf431d91b0a84f10b072d0"/>
        </Part>
        <Part Type="straipsnis" Nr="94" Abbr="94 str." DocPartId="0425a7d7a81144318d4e20d6791f2cb4" PartId="70e0b88099214706ba71a71fc8335648"/>
      </Part>
      <Part Type="skyrius" Nr="12" Title="BAUDŽIAMOSIOS ATSAKOMYBĖS SENATIS" DocPartId="598750cb1e364b6d8687703a1b7287cf" PartId="58a6db33cf3741f5b2eb0cf6fa5aa9f9">
        <Part Type="straipsnis" Nr="95" Abbr="95 str." Title="Apkaltinamojo nuosprendžio priėmimo senatis" DocPartId="e3e2c3726a6a47a1bbd5c43ed5efa566" PartId="42e997f213454d1ba48909e924e3e380">
          <Part Type="strDalis" Nr="1" Abbr="95 str. 1 d." DocPartId="b5162e6730594832bc8615d3f989f4b6" PartId="a844cbc99c044efa8c2c12bd90ccc024">
            <Part Type="strPunktas" Nr="1" Abbr="95 str. 1 d. 1 p." DocPartId="d16dc40f3ef4423398a20fc930552898" PartId="a54a2354d27c472282f0d32038c67797">
              <Part Type="strPunktas" Nr="a" Abbr="95 str. 1 d. a p." DocPartId="08bc3ae213714c2cadf8a8bede51fd9d" PartId="fb90db2e98064684815bd7af758f95d0"/>
              <Part Type="strPunktas" Nr="b" Abbr="95 str. 1 d. b p." DocPartId="8a717f6f710643dcb431abd6b2ed33ea" PartId="b831db72135e4d169de99da9e4f7bf4b"/>
              <Part Type="strPunktas" Nr="c" Abbr="95 str. 1 d. c p." DocPartId="643eeaceab6647d6a907b040e9db4de0" PartId="c12b3f093d6c45899b8eda056bd71b0d"/>
              <Part Type="strPunktas" Nr="d" Abbr="95 str. 1 d. d p." DocPartId="1727170303954108a4aecf585ddc9abd" PartId="90c103a03e214d3ab665385c6239cf26"/>
              <Part Type="strPunktas" Nr="e" Abbr="95 str. 1 d. e p." DocPartId="7ecee27e3f924034afea35d8bbd94fc1" PartId="04b9933072a14514bb6cf9f38ee82b81"/>
              <Part Type="strPunktas" Nr="f" Abbr="95 str. 1 d. f p." DocPartId="5f957a6ae648420685cfc80abdd9b7c8" PartId="522753f4a8f942bebbd3d87b18de4295"/>
            </Part>
            <Part Type="strPunktas" Nr="2" Abbr="95 str. 1 d. 2 p." DocPartId="18b71425ea7b4d1db8ac07d222be1a79" PartId="a00201ff9d434c10aae1bae6c016944e"/>
          </Part>
          <Part Type="strDalis" Nr="2" Abbr="95 str. 2 d." DocPartId="fe260bceac614394b3038ebd18fe7227" PartId="d9d5b3edf1db40c3b148473fc56bbf4a"/>
          <Part Type="strDalis" Nr="3" Abbr="95 str. 3 d." DocPartId="cffc564626f845a8a6ca7bd90e0cea95" PartId="2afda3a2ca18420a85346bf20ba61a03"/>
          <Part Type="strDalis" Nr="4" Abbr="95 str. 4 d." DocPartId="4c6d29a8eff64994b552666c4654a6be" PartId="89ea4d1df83b4d0db8d360a46ca2dd60"/>
          <Part Type="strDalis" Nr="5" Abbr="95 str. 5 d." DocPartId="f64e251f3c3a45aebc318002742fed6f" PartId="633ef110f51544e48015ad6cda5bc722"/>
          <Part Type="strDalis" Nr="6" Abbr="95 str. 6 d." DocPartId="35083adf078348578529945205d7cdc4" PartId="cc1b8c3e03f84b528a0dc9895b748fe2">
            <Part Type="strPunktas" Nr="1" Abbr="95 str. 6 d. 1 p." DocPartId="7f4e9eff216144dbb2e43b4fe3c4bcdd" PartId="00424f5bafb84060bea4fc1378783a49"/>
            <Part Type="strPunktas" Nr="2" Abbr="95 str. 6 d. 2 p." DocPartId="142408a8ae864fc2b8d0f01cdef12228" PartId="12174a0f335e461e989fb42cd0d63d87"/>
            <Part Type="strPunktas" Nr="3" Abbr="95 str. 6 d. 3 p." DocPartId="66192cdc9aef43dcac7057ce92e18d8e" PartId="4c0dc6b874a146f698ff80b31861bfae"/>
            <Part Type="strPunktas" Nr="4" Abbr="95 str. 6 d. 4 p." DocPartId="7ee6c87e16b5497f8c07e8eab485b327" PartId="f597010c347b4b95885946a7e486b548"/>
          </Part>
          <Part Type="strDalis" Nr="7" Abbr="95 str. 7 d." DocPartId="ec21e4b3cd7b46808a16509463c8ea0e" PartId="096a7546017c4d90b14295b368f853a6"/>
          <Part Type="strDalis" Nr="8" Abbr="95 str. 8 d." DocPartId="4eab7b411beb4419bddadad67d412940" PartId="dfb895a82760442eb3e23a8ae3f4ea64"/>
          <Part Type="strDalis" Nr="9" Abbr="95 str. 9 d." DocPartId="bee635e3a05541e79e1abd04c6cef956" PartId="9b3767672b654137a1ae97832c6ef375">
            <Part Type="strPunktas" Nr="1" Abbr="95 str. 9 d. 1 p." DocPartId="d6ae4b03e7684709996192a107ebfa06" PartId="65be4f0421f94372b8c09682ecec6047"/>
            <Part Type="strPunktas" Nr="2" Abbr="95 str. 9 d. 2 p." DocPartId="17e350ad6d3849ff88dc567e7278008b" PartId="ea5308ba9f764508ba034b808a4f910e"/>
            <Part Type="strPunktas" Nr="3" Abbr="95 str. 9 d. 3 p." DocPartId="3331c3603d1c42ff9ff85fc011b0ce99" PartId="b6c5ed1701214959b1694d52bc96470f"/>
            <Part Type="strPunktas" Nr="4" Abbr="95 str. 9 d. 4 p." DocPartId="7693611adb354d10b73e9cccd2e80461" PartId="e79ccc1912d94faa8899aea027bc2a5d"/>
            <Part Type="strPunktas" Nr="5" Abbr="95 str. 9 d. 5 p." DocPartId="0d515030f9364e85aa23d305d9891752" PartId="ef15394aa9a443c3b68f8d0f94825eed"/>
            <Part Type="strPunktas" Nr="6" Abbr="95 str. 9 d. 6 p." DocPartId="78dcd2f0a10d47ac953b73f9e0c04675" PartId="2686bcab8c5c4502a87a064b3c2ffb10"/>
            <Part Type="strPunktas" Nr="7" Abbr="95 str. 9 d. 7 p." DocPartId="7d9d9962cab34bdc88df66d5fa833df1" PartId="e28b5f386cf14310a50b8648b3a8d42e"/>
            <Part Type="strPunktas" Nr="8" Abbr="95 str. 9 d. 8 p." DocPartId="77f3cbb6bf31434bbebe2b1e44d77dbd" PartId="49abaeae58774fc3802f40919110028d"/>
            <Part Type="strPunktas" Nr="9" Abbr="95 str. 9 d. 9 p." DocPartId="7036e29725c34847a3dd384525048775" PartId="14df6fb1913c45938df3fc573d93a41c"/>
            <Part Type="strPunktas" Nr="10" Abbr="95 str. 9 d. 10 p." DocPartId="2d6013a00d794f86b162a0785970cda6" PartId="1b93f4cd954440528dcd474159b4c841"/>
            <Part Type="strPunktas" Nr="11" Abbr="95 str. 9 d. 11 p." DocPartId="f0b8752fcd37421eb74b228fd51a6f67" PartId="37b85cfb61274441ad4f0c05c1ffd322"/>
            <Part Type="strPunktas" Nr="12" Abbr="95 str. 9 d. 12 p." DocPartId="bbce40d45ed8481f85bdb0b3955d4743" PartId="a1f758b3b0f949d197fd8fb41216943b"/>
          </Part>
        </Part>
        <Part Type="straipsnis" Nr="96" Abbr="96 str." Title="Apkaltinamojo nuosprendžio vykdymo senatis" DocPartId="0ce4a188b8c44c0599243d27f3f89ee3" PartId="2a3842f54244492097848d15a1e7aaf9">
          <Part Type="strDalis" Nr="1" Abbr="96 str. 1 d." DocPartId="f70d54437fa64d3e99e7781f536b2e6e" PartId="ac28b61190334d6fb2fd5e1aed8af834">
            <Part Type="strPunktas" Nr="1" Abbr="96 str. 1 d. 1 p." DocPartId="61632a112c494886bb9408c7e2553d6b" PartId="7a80372d00d642bbac864046c3e62e90">
              <Part Type="strPunktas" Nr="a" Abbr="96 str. 1 d. a p." DocPartId="616ad7011b1f48b5b131406cfe2ba58f" PartId="09e10e45358e49b8a84b799548519da5"/>
              <Part Type="strPunktas" Nr="b" Abbr="96 str. 1 d. b p." DocPartId="2bd57b6fb2fb49029ea108e9fc7f614a" PartId="76465a58b2d14779bc1e33ccef572253"/>
              <Part Type="strPunktas" Nr="c" Abbr="96 str. 1 d. c p." DocPartId="22d248e83d094c06b5e96f5e65c80fc1" PartId="f56cca3a04e44619b02d61bcf2247bce"/>
              <Part Type="strPunktas" Nr="d" Abbr="96 str. 1 d. d p." DocPartId="568c1d4909e84f1f961c225dc99479d2" PartId="d842128760a4469183422575602ab79e"/>
              <Part Type="strPunktas" Nr="e" Abbr="96 str. 1 d. e p." DocPartId="edde55cf4b8f4f969d327118fd66926b" PartId="f7935712a4be4fdf97e073da91673563"/>
            </Part>
            <Part Type="strPunktas" Nr="2" Abbr="96 str. 1 d. 2 p." DocPartId="801aa1b7014d43edb4ad98f887d2fd62" PartId="d8e703f3df584d16a129cd8261aba792"/>
          </Part>
          <Part Type="strDalis" Nr="2" Abbr="96 str. 2 d." DocPartId="10c95cf0f7d64bb7a0f44bc0a24d3949" PartId="f22aea1230f04e19b277f96b32cea3c9"/>
          <Part Type="strDalis" Nr="3" Abbr="96 str. 3 d." DocPartId="84fa7338128d4f55a5f7944036e06512" PartId="060217e5b3224a08aa319e8aecff56ef"/>
          <Part Type="strDalis" Nr="4" Abbr="96 str. 4 d." DocPartId="2e820ad9fa5f4e5cabfb70550a2e3cb5" PartId="4d759cbe2d3b4665a7cdc10d287e0101"/>
          <Part Type="strDalis" Nr="5" Abbr="96 str. 5 d." DocPartId="cbc28ed13f594799bff4121400953e69" PartId="b1905652bd9844a29ec7abafc354064a"/>
        </Part>
      </Part>
      <Part Type="skyrius" Nr="13" Title="TEISTUMAS" DocPartId="50aa836d2c484115a1afcbdb66231a01" PartId="bada23069aad47bc83eba26d289f72c3">
        <Part Type="straipsnis" Nr="97" Abbr="97 str." Title="Teistumas" DocPartId="e8a531ea6ac743cebc2598583a08ff4f" PartId="f0a1ff337163487ea0dea1ca1424e30a">
          <Part Type="strDalis" Nr="1" Abbr="97 str. 1 d." DocPartId="7842d08278c3400a9a06c8937203be87" PartId="4cee146a31174a3c9b99ce41e56ca810"/>
          <Part Type="strDalis" Nr="2" Abbr="97 str. 2 d." DocPartId="07eb7a8808e346e3968985696712d327" PartId="cba4a932103a485c92767f1853d62344"/>
          <Part Type="strDalis" Nr="3" Abbr="97 str. 3 d." DocPartId="36d102d9ec284bd6993b1627b0999521" PartId="aaa128a0c1c94a30b20105ccd1b2b972">
            <Part Type="strPunktas" Nr="1" Abbr="97 str. 3 d. 1 p." DocPartId="41e8a6e0688a4a97ac86ef0b2e8653bd" PartId="13562e8d1d774159ae256921ff3d620d"/>
            <Part Type="strPunktas" Nr="2" Abbr="97 str. 3 d. 2 p." DocPartId="2eef7eea474f46618b351be683551fbd" PartId="213a4dd2d1fb4272aa4ad1c9b2b45592"/>
            <Part Type="strPunktas" Nr="3" Abbr="97 str. 3 d. 3 p." DocPartId="ae946413d1b84c0e985cf47dedb1038b" PartId="418d79e0c27a433ab05d5fdd72aa6797"/>
            <Part Type="strPunktas" Nr="a" Abbr="97 str. 3 d. a p." DocPartId="748518ed967d446e8bb43da7d77c3af4" PartId="25d4ca662ac64cdfadc7c0749270675f"/>
            <Part Type="strPunktas" Nr="b" Abbr="97 str. 3 d. b p." DocPartId="032b1822ac674afe90679065df2c9315" PartId="839947fcd5ec4ec0ae778b63ed6403a4"/>
            <Part Type="strPunktas" Nr="c" Abbr="97 str. 3 d. c p." DocPartId="76076313ee4f4bf0bad01b6eef6aaa3d" PartId="a12027ed69384ab4b7ef5fcdef28c146"/>
            <Part Type="strPunktas" Nr="d" Abbr="97 str. 3 d. d p." DocPartId="fa03e6d9c0bc4e858a046f98b969f499" PartId="8b688497dbc14e73b5c1023775fbd79e"/>
          </Part>
          <Part Type="strDalis" Nr="4" Abbr="97 str. 4 d." DocPartId="6bcaf8ef74b0431597582cf602477ff8" PartId="ac3b4498d2284ac496ad68e2461b99c3"/>
          <Part Type="strDalis" Nr="5" Abbr="97 str. 5 d." DocPartId="f018a5e8abae482ba8df1efa41d844d6" PartId="dcc23a507a99473593471b3db40a8e41"/>
          <Part Type="strDalis" Nr="6" Abbr="97 str. 6 d." DocPartId="8035a48913d8419cb447107bbca9ace3" PartId="a3e37cdd1941421fbf4141fd56b0405f"/>
          <Part Type="strDalis" Nr="7" Abbr="97 str. 7 d." DocPartId="195a8b88e1424cd7a8abeb58fcd3c0f7" PartId="a6059dcac77e464281cd76414ee7e030"/>
          <Part Type="strDalis" Nr="8" Abbr="97 str. 8 d." DocPartId="2a468fadaaa349458e9c50139897eb67" PartId="1aa91767754246929bce8b36971c05ab"/>
          <Part Type="strDalis" Nr="9" Abbr="97 str. 9 d." DocPartId="02d5451cf87141d7b99f318383000d1d" PartId="a25b064e12b24b26883424eec8f76edb">
            <Part Type="strPunktas" Nr="1" Abbr="97 str. 9 d. 1 p." DocPartId="65be611c5bd14adfa85205c08e899196" PartId="85578ed6f70349c3bc7d3aefe479b86a"/>
            <Part Type="strPunktas" Nr="2" Abbr="97 str. 9 d. 2 p." DocPartId="9ab4cd84acd64c508e5840b07415f15b" PartId="2185d04c908f42b19186db4ec8da7f7b"/>
            <Part Type="strPunktas" Nr="3" Abbr="97 str. 9 d. 3 p." DocPartId="ae80169700654e89af8c67073b3e5558" PartId="c34de6a4fc2e457c86ed6a5c9a4cbd90"/>
            <Part Type="strPunktas" Nr="4" Abbr="97 str. 9 d. 4 p." DocPartId="62eab98d6a8a453dbe0980605c0e1a46" PartId="161ce34591e74c2899940bffd1e38586"/>
            <Part Type="strPunktas" Nr="5" Abbr="97 str. 9 d. 5 p." DocPartId="31d2550d8e64446880a097af209167a2" PartId="38b2de33dc4348b5afd9d1bb67a37f02"/>
          </Part>
        </Part>
      </Part>
      <Part Type="skyrius" Nr="14" Title="PRIVERČIAMOSIOS MEDICINOS PRIEMONĖS" DocPartId="ce9e3651156c4d2582fe8fcb8cddc419" PartId="95d3735a12a8412e9be11aeaad4d63e9">
        <Part Type="straipsnis" Nr="98" Abbr="98 str." Title="Priverčiamosios medicinos priemonės" DocPartId="211e95db15a84aad91839b625aab31aa" PartId="5e1730d4d67e4c1fa72009d6b621c0cd">
          <Part Type="strDalis" Nr="1" Abbr="98 str. 1 d." DocPartId="f14d371658fb4091b6dbe9435f0772bd" PartId="9b17ef28ee6e437c8367572628812cb0">
            <Part Type="strPunktas" Nr="1" Abbr="98 str. 1 d. 1 p." DocPartId="ed5939ce25a54a4381d989fdf50b0300" PartId="8249670f62684aabaf6d9c962984dacc"/>
            <Part Type="strPunktas" Nr="2" Abbr="98 str. 1 d. 2 p." DocPartId="1753e5f5529945e9b85f778505f907e8" PartId="13342d00f041437c8e61f02a814a2e19"/>
            <Part Type="strPunktas" Nr="3" Abbr="98 str. 1 d. 3 p." DocPartId="c2528d185ed24e0a9a94f1b88c883648" PartId="b6d0a13d0f00467eabf718030a244378"/>
            <Part Type="strPunktas" Nr="4" Abbr="98 str. 1 d. 4 p." DocPartId="623f0b842b224b809a9a8da45aa740a5" PartId="b69962a05ce441be94382f08dcee2062"/>
          </Part>
          <Part Type="strDalis" Nr="2" Abbr="98 str. 2 d." DocPartId="9b545460c8314314977047e471dbec5b" PartId="1c2faee4ef2a41af832f8ef546351b2b"/>
          <Part Type="strDalis" Nr="3" Abbr="98 str. 3 d." DocPartId="b4785afdb84c495c84d2f97094dfd7b8" PartId="3a4d920a25104bf0a2339e90d92fb0d5"/>
          <Part Type="strDalis" Nr="4" Abbr="98 str. 4 d." DocPartId="ff61cd8bb0b34e6eb443ada521ed5f2c" PartId="bba3e1634fb14e3aa954f9681ab5ce06"/>
          <Part Type="strDalis" Nr="5" Abbr="98 str. 5 d." DocPartId="d8ab983948664903b66f69f9836f0388" PartId="f0c59e8cc4ad40d1a4d0aeb18c6449f4"/>
          <Part Type="strDalis" Nr="6" Abbr="98 str. 6 d." DocPartId="99f6453c02764c7c9d8636553c2453ee" PartId="c702716116d34f33af2940ff22fb2b59"/>
          <Part Type="strDalis" Nr="7" Abbr="98 str. 7 d." DocPartId="60a000463f5145509a13875c628686a2" PartId="e51194b8e9004927b8b53806f796fe47"/>
        </Part>
      </Part>
    </Part>
    <Part Type="dalis" Title="SPECIALIOJI DALIS" DocPartId="cd9fb0a41811410ea1aba9cadf4f4f47" PartId="96de87fda3d64a709e459ee722297167">
      <Part Type="skyrius" Nr="15" Title="NUSIKALTIMAI ŽMONIŠKUMUI IR KARO NUSIKALTIMAI" DocPartId="098ed084b1594c29a6b24f840ce56c72" PartId="cd6089d211bc495b8d65c34a80e2fdf0">
        <Part Type="straipsnis" Nr="99" Abbr="99 str." Title="Genocidas" DocPartId="5dbb3ffcc846402baa1c4944038f0a9e" PartId="ed23981ad60e4702aa96e93d0c65ab61">
          <Part Type="strDalis" Nr="1" Abbr="99 str. 1 d." DocPartId="ec241c584be34cebb3dd8395b936788a" PartId="e2c2df7070984e05a3a48a0cc9b29c51"/>
          <Part Type="strDalis" Nr="2" Abbr="99 str. 2 d." DocPartId="79356cac0b454920a470bd1f714bf58c" PartId="f0f5991655a34c28a94cfbce7efbe884"/>
        </Part>
        <Part Type="straipsnis" Nr="100" Abbr="100 str." Title="Tarptautinės teisės draudžiamas elgesys su žmonėmis" DocPartId="bbf2fa330aaa4f24bc20a3d804daffce" PartId="5d56147022ad4e4daa56c80b63377a67">
          <Part Type="strDalis" Nr="1" Abbr="100 str. 1 d." DocPartId="24c06ab2537843d5ba59628028583e18" PartId="c111bba6b23742b9b89a27d8ddd323c5"/>
          <Part Type="strDalis" Nr="2" Abbr="100 str. 2 d." DocPartId="6775efc1629945dcb9e72a3b13af07f0" PartId="d9f4902387ec484dbd8310d680e45441"/>
        </Part>
        <Part Type="straipsnis" Nr="100-1" Abbr="100-1 str." Title="Priverstinis dingimas" DocPartId="c09675a2a62a4affacab349d1936bfa2" PartId="81587f928d234456a955f39db57130f7">
          <Part Type="strDalis" Nr="1" Abbr="100-1 str. 1 d." DocPartId="25b3cab8b84445b1ae84d6eba6d8a3b4" PartId="f9315c24b5b741a98a1bf26eea792f49"/>
          <Part Type="strDalis" Nr="2" Abbr="100-1 str. 2 d." DocPartId="51d567c01d2c49239cd02a8ef8bda012" PartId="69070b8d0cc04eea967b5f1b4022c851"/>
        </Part>
        <Part Type="straipsnis" Nr="100-2" Abbr="100-2 str." Title="Vaikų atskyrimas" DocPartId="5983d72e8e7d4eb4b82fbeccd05bb3c3" PartId="5661a8b292be486f99e428142cffff32">
          <Part Type="strDalis" Nr="1" Abbr="100-2 str. 1 d." DocPartId="a87584a4eae44cc2bf7ee5f3e9b7bc85" PartId="881953788be14f82b97820d0857bfed4"/>
          <Part Type="strDalis" Nr="2" Abbr="100-2 str. 2 d." DocPartId="c85e86df668744a8971b408b3316cfaf" PartId="044ca7acf7c9460fb9e770568d22870b"/>
        </Part>
        <Part Type="straipsnis" Nr="101" Abbr="101 str." Title="Tarptautinės humanitarinės teisės saugomų asmenų žudymas" DocPartId="9442c71792b6494ab2b131286b08f9ba" PartId="d6b75f9cdee34001a1b2784a7ab4b24a">
          <Part Type="strDalis" Nr="1" Abbr="101 str. 1 d." DocPartId="35eba6ba171e4c29ac7efc9bffeab29f" PartId="3e315c5de55f4a18b229569b2a26ae63"/>
          <Part Type="strDalis" Nr="2" Abbr="101 str. 2 d." DocPartId="880a69fd1d1e44e0bef6dd2fa520a86e" PartId="172e1791946644569c5f6e7e7e7c80a8"/>
        </Part>
        <Part Type="straipsnis" Nr="102" Abbr="102 str." Title="Civilių trėmimas ar perkėlimas" DocPartId="d2abd5ceabf644b09b3506cbf0e13e8b" PartId="a9e1837b69394b1c98c2b63587ce1fbc">
          <Part Type="strDalis" Nr="1" Abbr="102 str. 1 d." DocPartId="eed04cedbe11424895237ce19a00af40" PartId="301048ceb9e54ad5bda936317730c4b8"/>
          <Part Type="strDalis" Nr="2" Abbr="102 str. 2 d." DocPartId="6d759b9c07f348a7bcd5b4cf1ad6a393" PartId="54235eb7a5a548599ee270f95df70523"/>
        </Part>
        <Part Type="straipsnis" Nr="103" Abbr="103 str." Title="Tarptautinės humanitarinės teisės saugomų asmenų žalojimas, kankinimas ar kitoks nežmoniškas elgesys su jais ar jų turto apsaugos pažeidimas" DocPartId="724326f2c9584010ab7ef0c96385e89b" PartId="e1a9354d0e104424aad59503d5a4fb20">
          <Part Type="strDalis" Nr="1" Abbr="103 str. 1 d." DocPartId="7534feac9f8f4ac3af1942b638ecb2c9" PartId="fbc5686fe37343a7a2137b7c0b508f50"/>
          <Part Type="strDalis" Nr="2" Abbr="103 str. 2 d." DocPartId="c494ace62714476c98989d7068445a80" PartId="948ba38ffa9649fcb5daa8c155e2bd61"/>
        </Part>
        <Part Type="straipsnis" Nr="104" Abbr="104 str." DocPartId="aa8e1b9833bf432e96d4898049112214" PartId="3c92822a32684f97b3dce512a6771d6f"/>
        <Part Type="straipsnis" Nr="105" Abbr="105 str." Title="Civilių ar karo belaisvių prievartinis panaudojimas priešo ginkluotosiose pajėgose" DocPartId="ee4cd344aa7d4ead88574fe89eb643a1" PartId="06079bacb0ac40249284a1c953d8b48d">
          <Part Type="strDalis" Nr="1" Abbr="105 str. 1 d." DocPartId="16132e45744a42a58f81780f401b1b41" PartId="d5527243462d4b7391a6cf65f7ca0384"/>
          <Part Type="strDalis" Nr="2" Abbr="105 str. 2 d." DocPartId="9afe4253613c494e91a06b5f447bf3fb" PartId="1c3116812582480a935ad74b9675c1c2"/>
        </Part>
        <Part Type="straipsnis" Nr="106" Abbr="106 str." Title="Saugomų objektų naikinimas, nacionalinių vertybių grobstymas, naikinimas ar gadinimas" DocPartId="962b4f4147a849229439d685cfdab284" PartId="8dccce21f5d84712b1710c4c39ae3128">
          <Part Type="strDalis" Nr="1" Abbr="106 str. 1 d." DocPartId="873b76f0a8854c55bc1ad677aa5872fe" PartId="3a3972be02b84fcbab74152d9e0f0119"/>
          <Part Type="strDalis" Nr="2" Abbr="106 str. 2 d." DocPartId="9bd32c07125743d4bd7d7da74f487fa0" PartId="ee93e6d9dd504d11949246e1f9441816"/>
        </Part>
        <Part Type="straipsnis" Nr="107" Abbr="107 str." Title="Vilkinimas repatrijuoti karo belaisvius" DocPartId="e54674c23bc4452a99e933ec8ed39bdf" PartId="5b8fc7657ead4f0c95382689badfd54c">
          <Part Type="strDalis" Nr="1" Abbr="107 str. 1 d." DocPartId="55655a71cdef4acb9b38a7037e3f4213" PartId="a06511e7712846999874a83f1a845241"/>
          <Part Type="strDalis" Nr="2" Abbr="107 str. 2 d." DocPartId="9c11ebf83d36415b85704cdfd2a2084e" PartId="ea918f24d08445fcaff6e5407a24aa22"/>
        </Part>
        <Part Type="straipsnis" Nr="108" Abbr="108 str." Title="Vilkinimas paleisti internuotus civilius ar trukdymas repatrijuoti kitiems civiliams" DocPartId="e5a96cb44b7e45f79e13339ee069e009" PartId="304a9fcbe7f849abb39f2f86a2bd5dae">
          <Part Type="strDalis" Nr="1" Abbr="108 str. 1 d." DocPartId="30c43fd6ae8b455cac7e3e1b61215faa" PartId="0d0b35f0ed2e490885948b9b4e19615a"/>
          <Part Type="strDalis" Nr="2" Abbr="108 str. 2 d." DocPartId="8e6fa8c3e93c477ebcb35370336ad76b" PartId="4f3de0a3dc7f4626a63476f3ed851a7d"/>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969f98bfb96248628d8a5f584ddf213a">
          <Part Type="strDalis" Nr="1" Abbr="109 str. 1 d." DocPartId="f9965138468c4e95a6cedb87fc61fdab" PartId="cc3f17a0c55a4b0ba6eb54bbdd63e416"/>
          <Part Type="strDalis" Nr="2" Abbr="109 str. 2 d." DocPartId="cfee5536c5f84ab98d5a28f0a1ac1e62" PartId="0a9dc84e624d49e2b30c6f00b6cfe808"/>
        </Part>
        <Part Type="straipsnis" Nr="110" Abbr="110 str." Title="Agresija" DocPartId="a2a216769bf443dcb0a06909b303dfb0" PartId="1c7dd09a66da437aa835d1986706a935">
          <Part Type="strDalis" Nr="1" Abbr="110 str. 1 d." DocPartId="7cb27d8b68624ebeb4f9069fc80c1400" PartId="97290c0360c142da9955cc550bc517c7"/>
          <Part Type="strDalis" Nr="2" Abbr="110 str. 2 d." DocPartId="6f377d3c9f6a4335be7bb49bed6be490" PartId="14dee444bc7b4c98bd6248f50170f3fd"/>
        </Part>
        <Part Type="straipsnis" Nr="111" Abbr="111 str." Title="Draudžiama karo ataka" DocPartId="6f53c74b5a3641be91291469bc3c7dd9" PartId="06d9ac0ee24546b882535814c830502c">
          <Part Type="strDalis" Nr="1" Abbr="111 str. 1 d." DocPartId="988a6b1232fc4f1fae3867aa705233c7" PartId="ffc20a383226445ba5d5c300e1c530da"/>
          <Part Type="strDalis" Nr="2" Abbr="111 str. 2 d." DocPartId="24dc963cd1124882b738e830965ec149" PartId="1ed754a0dbb7469d8118e0b1dc8760e1"/>
        </Part>
        <Part Type="straipsnis" Nr="112" Abbr="112 str." Title="Uždraustų karo priemonių naudojimas" DocPartId="97ec432c000241909057cde484b38397" PartId="4307194f47d34e9492165e6bae95efd7">
          <Part Type="strDalis" Nr="1" Abbr="112 str. 1 d." DocPartId="35142654c4124993af4929b89c996747" PartId="fa5d3bb437df4537bc4d3996be2b4d6a"/>
          <Part Type="strDalis" Nr="2" Abbr="112 str. 2 d." DocPartId="f13bd48d7c8b4f1ab92ea7504c8b454e" PartId="ca7f3d2b76244bc2b7447ef266692f5b"/>
        </Part>
        <Part Type="straipsnis" Nr="113" Abbr="113 str." Title="Marodieriavimas" DocPartId="9fec9f50afb7475195c02d3f5b5b9cfe" PartId="e0da31e35b554f12bbd4f2936186cd16">
          <Part Type="strDalis" Nr="1" Abbr="113 str. 1 d." DocPartId="14c906a624254422a6aae185c3c52797" PartId="c3adaf9657884af486b499993b943470"/>
          <Part Type="strDalis" Nr="2" Abbr="113 str. 2 d." DocPartId="83ee2d55cf194ff1b96e67b6d2a0cb87" PartId="e3995591a8104fe995ccfe4e27def058"/>
        </Part>
        <Part Type="straipsnis" Nr="113-1" Abbr="113-1 str." Title="Aplaidus vado pareigų vykdymas" DocPartId="81463d5736644d9fb5e1eab3a521ef05" PartId="2d523786b2054369a69b8206edfb2dcf">
          <Part Type="strDalis" Nr="1" Abbr="113-1 str. 1 d." DocPartId="d0365ac7bd4d49ecbbf19f31d5f9990d" PartId="5eeffc79124b4299accf7a31e9402cc9"/>
          <Part Type="strDalis" Nr="2" Abbr="113-1 str. 2 d." DocPartId="335cf8e87dad40039218723875f5d586" PartId="c12fd03989234363a38117cfefb3c8fa"/>
        </Part>
      </Part>
      <Part Type="skyrius" Nr="16" Title="NUSIKALTIMAI LIETUVOS VALSTYBĖS NEPRIKLAUSOMYBEI, TERITORIJOS VIENTISUMUI IR KONSTITUCINEI SANTVARKAI" DocPartId="abb8bae6e58448b38d38bb9b8b6612fd" PartId="245e4e81ffee4ffb98afd06181533053">
        <Part Type="straipsnis" Nr="114" Abbr="114 str." Title="Valstybės perversmas" DocPartId="8147ef0e75f34b4abeadd40c13be5398" PartId="bd0266547c844306b1eadf34e13db7ab">
          <Part Type="strDalis" Nr="1" Abbr="114 str. 1 d." DocPartId="0ff7a800ac5248c68dda44825c0c1705" PartId="dcdc62bae53b4cd3b078a0d6cdd575fa"/>
          <Part Type="strDalis" Nr="2" Abbr="114 str. 2 d." DocPartId="cc40fe12c909487d9b9295e19ee19124" PartId="07d6c2ef18eb41b183ae1dd3f859d37d"/>
          <Part Type="strDalis" Nr="3" Abbr="114 str. 3 d." DocPartId="4aaebeef09924e14b8c081f660c924af" PartId="ffc2073d949442a99903a47cb66212f7"/>
        </Part>
        <Part Type="straipsnis" Nr="115" Abbr="115 str." Title="Kėsinimasis į Lietuvos Respublikos Prezidento gyvybę" DocPartId="bf16bb09eae04a27be887d1e6f0bafbc" PartId="92019fa082c44537b3c6086cf62a6acf">
          <Part Type="strDalis" Nr="1" Abbr="115 str. 1 d." DocPartId="f8f640db23424c4aad915eb13fc9ed76" PartId="b8a9f7026b8349d5b056e68147e80136"/>
          <Part Type="strDalis" Nr="2" Abbr="115 str. 2 d." DocPartId="a242f2e289f04b3e827c7aea95a4dedd" PartId="798fa2dec502460fa5b4ae8d7f7b599e"/>
        </Part>
        <Part Type="straipsnis" Nr="116" Abbr="116 str." Title="Kėsinimasis į kitos valstybės ar tarptautinės viešosios organizacijos atstovo gyvybę" DocPartId="e803144773bf4a1681214feade56ee87" PartId="fe33a6d10bb6424bb85bd8c64d6a12bf">
          <Part Type="strDalis" Nr="1" Abbr="116 str. 1 d." DocPartId="a0b838544f4d481bb5b2d6502cfd478e" PartId="48bae1d9caad489893c891c6b07f3c8d"/>
          <Part Type="strDalis" Nr="2" Abbr="116 str. 2 d." DocPartId="3247300039cf4ca8a5fc12ddbda252c1" PartId="b89c5496f9b24b80a35ffe676a053091"/>
        </Part>
        <Part Type="straipsnis" Nr="117" Abbr="117 str." Title="Išdavystė" DocPartId="5df127a763ca4290a18ba217166f4bad" PartId="7a843e3aa2ab487baaf87eca857cbeed">
          <Part Type="strDalis" Nr="1" Abbr="117 str. 1 d." DocPartId="d21327fa4d5a400ebf87ca17a6f64815" PartId="3210680984024065b7764d32487a65e6"/>
          <Part Type="strDalis" Nr="2" Abbr="117 str. 2 d." DocPartId="1e3e86a4c89346b4b75c73e5aba4e9a7" PartId="b53b28f669f64147820f40363de02fbd"/>
        </Part>
        <Part Type="straipsnis" Nr="118" Abbr="118 str." Title="Padėjimas kitai valstybei veikti prieš Lietuvos Respubliką" DocPartId="7561d4dee8494966876218edd7bd949d" PartId="3b934ef559fe41a29d6a768f1ceb50d5">
          <Part Type="strDalis" Nr="1" Abbr="118 str. 1 d." DocPartId="14399d695fd841bfa2a176b1d7bdf3f2" PartId="7c30a19c961849a0a615e435b7f09c47"/>
          <Part Type="strDalis" Nr="2" Abbr="118 str. 2 d." DocPartId="ac33a2f4a90448c5abe413b2e3f0ad3b" PartId="32e54cac680245aeaeefb881c911414e"/>
        </Part>
        <Part Type="straipsnis" Nr="119" Abbr="119 str." Title="Šnipinėjimas" DocPartId="5923826c0b274be99dd04ee8f388bcc4" PartId="c19ad0dc9365494d89f7cf4bf9261fd3">
          <Part Type="strDalis" Nr="1" Abbr="119 str. 1 d." DocPartId="7d0a57ad53f64010aabddc9a30098fad" PartId="5c99eb184a4747aca6044929f7d5a3f3"/>
          <Part Type="strDalis" Nr="2" Abbr="119 str. 2 d." DocPartId="d5f1af3d330a4acf9b317a4f7a210cb5" PartId="b8d709fc75e64c87a0ea1289e04b3b83"/>
        </Part>
        <Part Type="straipsnis" Nr="120" Abbr="120 str." Title="Kolaboravimas" DocPartId="2aaaddf22b974885a151cd9e098f4735" PartId="019d5c331e2d4db99559f88a0e82faa9">
          <Part Type="strDalis" Nr="1" Abbr="120 str. 1 d." DocPartId="2d5e013c56c948d9adbc8686396478ea" PartId="832e5344a8584a41aa0e2989eeedd098"/>
          <Part Type="strDalis" Nr="2" Abbr="120 str. 2 d." DocPartId="9468edbcd8d346c8bff4a31aacde8526" PartId="6a2e2d861d434964aa9e5e8b19024007"/>
        </Part>
        <Part Type="straipsnis" Nr="121" Abbr="121 str." Title="Antikonstitucinių grupių ar organizacijų kūrimas ir veikla" DocPartId="e733f56dab744256a8d304e017619fa3" PartId="7912242579b3440887d04fda7cce0363">
          <Part Type="strDalis" Nr="1" Abbr="121 str. 1 d." DocPartId="94b98d8fb398487fb77db56928f38b4a" PartId="84d97729f0784302a9a126349433e4df"/>
          <Part Type="strDalis" Nr="2" Abbr="121 str. 2 d." DocPartId="011988db12324904b06066ee47cd0142" PartId="57a8a3e55c76457aa05707b2e1df839a"/>
        </Part>
        <Part Type="straipsnis" Nr="122" Abbr="122 str." Title="Vieši raginimai smurtu pažeisti Lietuvos Respublikos suverenitetą" DocPartId="5eacba440fce48479804ea61727c4acc" PartId="f3bf7d8a61df474b8b50e03a3840c17a">
          <Part Type="strDalis" Nr="1" Abbr="122 str. 1 d." DocPartId="822772d6d4c44158b926bf082d3279a4" PartId="915aaa433b0a4ef285e9b9e25ee32d1c"/>
          <Part Type="strDalis" Nr="2" Abbr="122 str. 2 d." DocPartId="efa728cdc1504aeaa07964add2fdd3a0" PartId="eddacf487a2a49809c35ff5c028f7bb1"/>
        </Part>
        <Part Type="straipsnis" Nr="123" Abbr="123 str." Title="Piktnaudžiavimas oficialiais įgaliojimais" DocPartId="6e7523f52b5a4afa9f7758aaea95a435" PartId="c901d7324cd4441398eae826703b6e23">
          <Part Type="strDalis" Nr="1" Abbr="123 str. 1 d." DocPartId="e7a7faaf2eed46fdade16f08c85d7f44" PartId="0b8f7111be0c4eacb3cc86f469249e3e"/>
          <Part Type="strDalis" Nr="2" Abbr="123 str. 2 d." DocPartId="8544364c5854409f91cee0af04efe961" PartId="1743897214d74dfd80957788cc65d298"/>
        </Part>
        <Part Type="straipsnis" Nr="123-1" Abbr="123-1 str." Title="Tarptautinių sankcijų pažeidimas" DocPartId="4714b841c13a4d3d86422cccbd582b7a" PartId="134a719561904da9a49a715057ac87d3">
          <Part Type="strDalis" Nr="1" Abbr="123-1 str. 1 d." DocPartId="a31d41ed7a1242a4a63ddf50955a31ed" PartId="a8bb9e2321de4863be6e6b43f95eab49"/>
          <Part Type="strDalis" Nr="2" Abbr="123-1 str. 2 d." DocPartId="349b4877cb7a48f58b983c125ecfe719" PartId="a8d160d989274b9eba54dbe0fd02ce13"/>
        </Part>
        <Part Type="straipsnis" Nr="124" Abbr="124 str." Title="Neteisėtas disponavimas informacija, kuri yra valstybės paslaptis" DocPartId="982e019871ba4810acb41369b26bebff" PartId="460a8a4a0b2e4af0a685e42dc5cf75a6">
          <Part Type="strDalis" Nr="1" Abbr="124 str. 1 d." DocPartId="11aa407b540f4a699e8c94069c3bdcbf" PartId="25815410214b43ada212612cc78911ed"/>
          <Part Type="strDalis" Nr="2" Abbr="124 str. 2 d." DocPartId="985d52bb43ce4de08588b56a64144cbe" PartId="3a5505b91e8c4b79b434c957904ac807"/>
        </Part>
        <Part Type="straipsnis" Nr="125" Abbr="125 str." Title="Valstybės paslapties atskleidimas" DocPartId="ba90d04719294a0bbdc801106b2fb220" PartId="fe1dfbd680d04e068a10df46a81d73e0">
          <Part Type="strDalis" Nr="1" Abbr="125 str. 1 d." DocPartId="6b11e2d9ea964a178ad1cee2086bf0cb" PartId="7e67e8460b914f3387ce4043ff2786b8"/>
          <Part Type="strDalis" Nr="2" Abbr="125 str. 2 d." DocPartId="71c595ed3bfc47f881f4c6a9ba5a9f51" PartId="e9a7eb9032194f74aa36de3d4c666748"/>
        </Part>
        <Part Type="straipsnis" Nr="126" Abbr="126 str." Title="Valstybės paslapties praradimas" DocPartId="9c7b0f09d3c74013b47190f4d945792c" PartId="6dcbc9035984428ab81a5bde22b2de0d">
          <Part Type="strDalis" Nr="1" Abbr="126 str. 1 d." DocPartId="d4a6e061dbde4a02897788bc354e63bc" PartId="128facceb7774b15b1995976e5440557"/>
          <Part Type="strDalis" Nr="2" Abbr="126 str. 2 d." DocPartId="e4ee83ea8e6a4cc589b1b86b1e2b5c27" PartId="94d41a1b6b8e450b9e5ac1abba666b6f"/>
        </Part>
        <Part Type="straipsnis" Nr="127" Abbr="127 str." Title="Valstybės simbolių išniekinimas" DocPartId="83408d6614084d9ba0e6ca5fe5e2ffb8" PartId="282f2523f19742a1885206bfe92db515">
          <Part Type="strDalis" Nr="1" Abbr="127 str. 1 d." DocPartId="0cfbcf88f3a84fcdb6f9b3e747a6df5a" PartId="980a0b8cbc95486eac3f6d6ea9e5f964"/>
          <Part Type="strDalis" Nr="2" Abbr="127 str. 2 d." DocPartId="620011d5216b483eb7f82276129f3cdc" PartId="d97cd8e73d36404bbf862ff302acf475"/>
        </Part>
        <Part Type="straipsnis" Nr="128" Abbr="128 str." Title="Užsienio valstybės, Europos Sąjungos ar tarptautinės viešosios organizacijos simbolių išniekinimas" DocPartId="6e7f4770341a40a08d1da65c97380cd2" PartId="e6011a887b684cc597dcc1f69319af5b">
          <Part Type="strDalis" Nr="1" Abbr="128 str. 1 d." DocPartId="8dd43d38a0ac4a0f9c645c6f045ccc82" PartId="ce3e830948c44c88a5859cb5d4c024cd"/>
          <Part Type="strDalis" Nr="2" Abbr="128 str. 2 d." DocPartId="7f53959f2324444ca69ef0e6ddd5f764" PartId="3185f609ee59458e907bfc49ee43faec"/>
        </Part>
      </Part>
      <Part Type="skyrius" Nr="17" Title="NUSIKALTIMAI ŽMOGAUS GYVYBEI" DocPartId="b2b9fe8a46c9417bb1eb225e17e632e6" PartId="4575627b5e774da3ad95c4ac47c71c56">
        <Part Type="straipsnis" Nr="129" Abbr="129 str." Title="Nužudymas" DocPartId="4f798e207fae4455881b8c40f682e575" PartId="0a625ed407be4e65977370834e312ac7">
          <Part Type="strDalis" Nr="1" Abbr="129 str. 1 d." DocPartId="6be84eed206846cb836c2f677d39e121" PartId="e94948d0aacd4426af315f7f556f2979"/>
          <Part Type="strDalis" Nr="2" Abbr="129 str. 2 d." DocPartId="3d62641f3a414157997965c65b9915dc" PartId="91d43e13cfd147dd89df76ea42271f55">
            <Part Type="strPunktas" Nr="1" Abbr="129 str. 2 d. 1 p." DocPartId="e1c13f7e6f114d43bae14732b20c9ba1" PartId="b5e255650a9b4d1aa3c7334e1a5a30b7"/>
            <Part Type="strPunktas" Nr="2" Abbr="129 str. 2 d. 2 p." DocPartId="9bf89c17fa3e4f6dbe7740a8a6e751a9" PartId="c8ef901e0f2a478481b6ff9eb441cc3f"/>
            <Part Type="strPunktas" Nr="3" Abbr="129 str. 2 d. 3 p." DocPartId="e5840a47625a423fa77875a42c8ac71c" PartId="27c69b63eb854afaa69e4c0ed70e9ed0"/>
            <Part Type="strPunktas" Nr="4" Abbr="129 str. 2 d. 4 p." DocPartId="e81f3c0b9745427cb8af13e02b4b271a" PartId="df428f03151c464994fd7b0cd935c41b"/>
            <Part Type="strPunktas" Nr="5" Abbr="129 str. 2 d. 5 p." DocPartId="118f95ea850744e8bc4eb3ff772075d3" PartId="5c23f2b38b404a1bbbdc3815bc0e5a34"/>
            <Part Type="strPunktas" Nr="6" Abbr="129 str. 2 d. 6 p." DocPartId="3e5d6819b1e94b5193297d611c6b5b4f" PartId="df9528dd25e14be8a1a4ddf663f769bc"/>
            <Part Type="strPunktas" Nr="7" Abbr="129 str. 2 d. 7 p." DocPartId="59b467c83b174eddbb8a7de9a35355bc" PartId="0df7aa8ea2c742f58b61b6d13f21d88e"/>
            <Part Type="strPunktas" Nr="8" Abbr="129 str. 2 d. 8 p." DocPartId="f2506b0e5a21473d812ae6126a7caedb" PartId="38b436fa75484ecf8276938cc25b6420"/>
            <Part Type="strPunktas" Nr="9" Abbr="129 str. 2 d. 9 p." DocPartId="7db81307072147038d577e0f3053069c" PartId="f6433c1b66124eea9ef339b795819167"/>
            <Part Type="strPunktas" Nr="10" Abbr="129 str. 2 d. 10 p." DocPartId="a12749ec913b46e19fc0353a365ab95c" PartId="4ae428c85a5e470e84bdcfd535fcb0b9"/>
            <Part Type="strPunktas" Nr="11" Abbr="129 str. 2 d. 11 p." DocPartId="191b358c25634328826dd1c3d228aeaa" PartId="080626c5d69d4c20abbd57837ade7b17"/>
            <Part Type="strPunktas" Nr="12" Abbr="129 str. 2 d. 12 p." DocPartId="2dc4428e89f2433a80dc5521c5239abd" PartId="2d60b11635ec420a893a61ba12b11a1a"/>
            <Part Type="strPunktas" Nr="13" Abbr="129 str. 2 d. 13 p." DocPartId="5aa016260c2242b0a5c89036f4571a29" PartId="5cea2edd86b746a992a2d83d4439a227"/>
            <Part Type="pastraipa" DocPartId="a7565947598b45c4ae0599fa85e99607" PartId="9cfbad883b3b467cad11eba0b22b19a8"/>
          </Part>
        </Part>
        <Part Type="straipsnis" Nr="130" Abbr="130 str." Title="Nužudymas labai susijaudinus" DocPartId="490b7d699db2445c8725ed3b40af3b20" PartId="077cda1dc2454a76b34cf24b5dae9f4a">
          <Part Type="strDalis" Nr="1" Abbr="130 str. 1 d." DocPartId="79bf142bca5b4e26adaafdaabac25329" PartId="0f56a108d1134a8fa9c3adca25c1f2e3"/>
          <Part Type="strDalis" Nr="2" Abbr="130 str. 2 d." DocPartId="389f648404e349b5bb0e4003385747e3" PartId="da07a5680f6f45ee8e747befb7d1b713"/>
        </Part>
        <Part Type="straipsnis" Nr="131" Abbr="131 str." Title="Naujagimio nužudymas" DocPartId="a45d967be53242aeaea68a21190205a4" PartId="501d6d8400394a93a6f707d198a984cc">
          <Part Type="strDalis" Nr="1" Abbr="131 str. 1 d." DocPartId="ddc7774531d246698319ed1614feec36" PartId="296d69c8766a426cbb8bd03b463c0c96"/>
          <Part Type="strDalis" Nr="2" Abbr="131 str. 2 d." DocPartId="cee69388312c48f48243d525120bf2d8" PartId="b4f6e4ba92044ec6971fb67e23adca6f"/>
        </Part>
        <Part Type="straipsnis" Nr="132" Abbr="132 str." Title="Neatsargus gyvybės atėmimas" DocPartId="aacc237675c64f8485ad9e3d4ed3978a" PartId="ade9399b983840d5aed0258912ef1775">
          <Part Type="strDalis" Nr="1" Abbr="132 str. 1 d." DocPartId="3527ec70493447afa5f678f5457bb10f" PartId="ff4066f1b01e4d219f7cb6c3edd5a575"/>
          <Part Type="strDalis" Nr="2" Abbr="132 str. 2 d." DocPartId="ee3b3d1f66b548fcb87e05d197e4c23d" PartId="20f38a8b0cb0406b9bb4c2da632a291d"/>
          <Part Type="strDalis" Nr="3" Abbr="132 str. 3 d." DocPartId="82feddafb62044de925e309e15de4079" PartId="54d4d941c71847db9d3056029a1e77ea"/>
          <Part Type="strDalis" Nr="4" Abbr="132 str. 4 d." DocPartId="1595013afe46407f8918888530c276c8" PartId="1b678c9659a349949668ab9a43bfeb6b"/>
        </Part>
        <Part Type="straipsnis" Nr="133" Abbr="133 str." Title="Sukurstymas nusižudyti ar privedimas prie savižudybės" DocPartId="6a5b071bf85646d6826d196e771af0d2" PartId="b894d0f5c4eb4e8abcb02d1036901549">
          <Part Type="strDalis" Nr="1" Abbr="133 str. 1 d." DocPartId="78c828914bc14c048877ff5dc6d6543e" PartId="bfe7357191884dbba1502a6244cfaed7"/>
          <Part Type="strDalis" Nr="2" Abbr="133 str. 2 d." DocPartId="67430bc886dd4936b982b6d87371767e" PartId="4616fc3679c442a3ba89367f6fa9e25a"/>
        </Part>
        <Part Type="straipsnis" Nr="134" Abbr="134 str." Title="Padėjimas nusižudyti" DocPartId="799cb90bf968432c817399f4b42ce854" PartId="bf4194a4228c44fab45c05d8dd1ae69e">
          <Part Type="strDalis" Nr="1" Abbr="134 str. 1 d." DocPartId="438ef8feb82449f48de112ecf6c86fe2" PartId="d8a88433c43a4c5b8e685ad3fb2a1ad6"/>
          <Part Type="strDalis" Nr="2" Abbr="134 str. 2 d." DocPartId="7a862e3e4f1145318053bb645dffe1fe" PartId="865a3393710e4eb3b60f1a0ce7da2970"/>
        </Part>
      </Part>
      <Part Type="skyrius" Nr="18" Title="NUSIKALTIMAI ŽMOGAUS SVEIKATAI" DocPartId="f20af7872e7f43bb915c7b67f7667261" PartId="eabf168e01af4b739065f60bb7b5cc6d">
        <Part Type="straipsnis" Nr="135" Abbr="135 str." Title="Sunkus sveikatos sutrikdymas" DocPartId="b826c8e9805549a0b175190b439850db" PartId="5ad8042a2f25467faf38b85725c2b03e">
          <Part Type="strDalis" Nr="1" Abbr="135 str. 1 d." DocPartId="f0e9ad70851f4e028a4eed951cb21576" PartId="fba063bbdd104a6da6d0a1acdc45725b"/>
          <Part Type="strDalis" Nr="2" Abbr="135 str. 2 d." DocPartId="677e12dfdb01489b8b2a46fe28cd3201" PartId="3785f6483a85444c8abe1c41cb779936">
            <Part Type="strPunktas" Nr="1" Abbr="135 str. 2 d. 1 p." DocPartId="dfd62b3d773244aaae6757b6b86b965c" PartId="41094f22ddf344389c6987ec72f96165"/>
            <Part Type="strPunktas" Nr="2" Abbr="135 str. 2 d. 2 p." DocPartId="31b4cba0fe604e9b92c4f35ad3bb59d6" PartId="ad4ca0a99f754bfd8796fe6e6234fa38"/>
            <Part Type="strPunktas" Nr="3" Abbr="135 str. 2 d. 3 p." DocPartId="896cb849c2db4b32b1a120e66263f5de" PartId="456c75efa5aa4087920f29e1c31c6dc4"/>
            <Part Type="strPunktas" Nr="4" Abbr="135 str. 2 d. 4 p." DocPartId="fe0ad56d1d4144d78b4409496e23f84c" PartId="9684031f6ebd4fc08df8a24bd5967d5c"/>
            <Part Type="strPunktas" Nr="5" Abbr="135 str. 2 d. 5 p." DocPartId="d407afd8d7ff401688f90380a06f3e84" PartId="fc90654c4dc845c1a9dc96cac9817612"/>
            <Part Type="strPunktas" Nr="6" Abbr="135 str. 2 d. 6 p." DocPartId="443370c12b0349ada54e32df0b592197" PartId="b7e234a6837a4de8a9aaa6ec8898aece"/>
            <Part Type="strPunktas" Nr="7" Abbr="135 str. 2 d. 7 p." DocPartId="4dca28748aea4cd1b45adce5feb42871" PartId="1bf82614f2a8478bb9156b0f9676ee4b"/>
            <Part Type="strPunktas" Nr="8" Abbr="135 str. 2 d. 8 p." DocPartId="03edd45926af4f94a318d3abff3c35e3" PartId="5ce56fb4357d4a59b91ddac7c2a35aba"/>
            <Part Type="strPunktas" Nr="9" Abbr="135 str. 2 d. 9 p." DocPartId="78ae8bf5c059419a82c53f9c822490bf" PartId="b3b07fbc82f54679a296b30012db710c"/>
            <Part Type="strPunktas" Nr="10" Abbr="135 str. 2 d. 10 p." DocPartId="5c096ec44f374ab1b8bccabd0e4218c1" PartId="917b2daaad3048a39566053707d80da9"/>
            <Part Type="strPunktas" Nr="11" Abbr="135 str. 2 d. 11 p." DocPartId="efe538104dff420fbdaaa6de9681e182" PartId="e9578936f37e4090a00c428af2c64445"/>
            <Part Type="strPunktas" Nr="12" Abbr="135 str. 2 d. 12 p." DocPartId="a5e7dc5759b147dd96225c7c75d25608" PartId="787ebd76d05844b39b869a20c7abd21b"/>
            <Part Type="strPunktas" Nr="13" Abbr="135 str. 2 d. 13 p." DocPartId="48496dfe59b1492e9022e44fec1e9685" PartId="fdc41009edbf46b5b8b2119047f04111"/>
            <Part Type="pastraipa" DocPartId="94005faae75c45ba8e027b0d2daa645e" PartId="27fc26a527c843739a2ce5077a44bd49"/>
          </Part>
        </Part>
        <Part Type="straipsnis" Nr="136" Abbr="136 str." Title="Sunkus sveikatos sutrikdymas labai susijaudinus" DocPartId="c82835e0b6654b0799d63c7a16a57a45" PartId="9b675e97bec2488bb08a214523538b7f">
          <Part Type="strDalis" Nr="1" Abbr="136 str. 1 d." DocPartId="4d30b15b8d594cd1b20de2107e0bd50b" PartId="2b3038fc39f04b33b9c3604b09d10b0b"/>
          <Part Type="strDalis" Nr="2" Abbr="136 str. 2 d." DocPartId="de283844a3354fa89c44964be66cf625" PartId="3dbeed014deb4312ba28e9e26cbbd6c3"/>
        </Part>
        <Part Type="straipsnis" Nr="137" Abbr="137 str." Title="Sunkus sveikatos sutrikdymas dėl neatsargumo" DocPartId="fe7ab67f74524117b870201324c74168" PartId="f65abd0114ca4232ba8f5cf428dcd8d9">
          <Part Type="strDalis" Nr="1" Abbr="137 str. 1 d." DocPartId="01718cfbc1754de7b0513b7110cd2ee6" PartId="f73fd16d9515464991984b70dd3c00a0"/>
          <Part Type="strDalis" Nr="2" Abbr="137 str. 2 d." DocPartId="00bfccc27f7943c1b6fdae648a38006d" PartId="07996fa1ae574b40a239161d92470d5f"/>
          <Part Type="strDalis" Nr="3" Abbr="137 str. 3 d." DocPartId="d4b06f00acba42629b6c483c86a982a7" PartId="5800358cc0a74967bb3b2a8c314f89fd"/>
          <Part Type="strDalis" Nr="4" Abbr="137 str. 4 d." DocPartId="783cf93828cf4b658cd392db3c613cfc" PartId="b6fe605c0f0145c9be02d94f749270e6"/>
        </Part>
        <Part Type="straipsnis" Nr="138" Abbr="138 str." Title="Nesunkus sveikatos sutrikdymas" DocPartId="c2b38b12543c4eb2ad9a679861e5027e" PartId="d5b026a9311d4cada9793c46f6649f57">
          <Part Type="strDalis" Nr="1" Abbr="138 str. 1 d." DocPartId="890c6678ba4d453bb87da0b3de16e2b2" PartId="238902bf386246e499d0269fc2ebb44c"/>
          <Part Type="strDalis" Nr="2" Abbr="138 str. 2 d." DocPartId="0dd9222cbcb644938dc2604a3f5d83b6" PartId="0a6805cb77bf4dc7a5624eb8679996dc">
            <Part Type="strPunktas" Nr="1" Abbr="138 str. 2 d. 1 p." DocPartId="6015917af34b4ae2b140244622624c76" PartId="0d73aa313db8458dbcc6c6c3e553e470"/>
            <Part Type="strPunktas" Nr="2" Abbr="138 str. 2 d. 2 p." DocPartId="1340afc7060843eaac6f5b16d1195bee" PartId="e493784b3ac54591bad39de453490789"/>
            <Part Type="strPunktas" Nr="3" Abbr="138 str. 2 d. 3 p." DocPartId="653d02073e91456f97bd15f400032836" PartId="2243ca0001bf4c7bbe8dd46b1b259760"/>
            <Part Type="strPunktas" Nr="4" Abbr="138 str. 2 d. 4 p." DocPartId="da52e1a00ee04ba6b5ca51a5dd029cbf" PartId="0af3d379a1f840d48744bd5670db1daa"/>
            <Part Type="strPunktas" Nr="5" Abbr="138 str. 2 d. 5 p." DocPartId="dfb65a58778b4fc9947a6d45947ab1e3" PartId="712ad29df383477b921fc3218b5f59eb"/>
            <Part Type="strPunktas" Nr="6" Abbr="138 str. 2 d. 6 p." DocPartId="dc97ac902a7a45b2b23e36c81b068ea7" PartId="b4073c4a234a437bb8729b56447f5d1a"/>
            <Part Type="strPunktas" Nr="7" Abbr="138 str. 2 d. 7 p." DocPartId="9b153e44b2d643bb99886f9b7324c984" PartId="f1856c8d95434aa18c7d0df0936961a9"/>
            <Part Type="strPunktas" Nr="8" Abbr="138 str. 2 d. 8 p." DocPartId="bab84cad639241fe933d911f45e8ea2b" PartId="4a1be5cd224141bb8f1e0ece9c83be88"/>
            <Part Type="strPunktas" Nr="9" Abbr="138 str. 2 d. 9 p." DocPartId="c300996ecaf84b51b31a4eafb73f7fdc" PartId="2ff2b3200e044cc2af27c01711d3d14c"/>
            <Part Type="strPunktas" Nr="10" Abbr="138 str. 2 d. 10 p." DocPartId="9fabb975e82a405d9e27b39ccbc22c4a" PartId="b54fb70c1e7b491d8e9d2fc1ed8b5fe8"/>
            <Part Type="strPunktas" Nr="11" Abbr="138 str. 2 d. 11 p." DocPartId="13fd4d7327b24719b3be5462b083a56b" PartId="a515b9cf8b5a43d6a029e84fc758c639"/>
            <Part Type="strPunktas" Nr="12" Abbr="138 str. 2 d. 12 p." DocPartId="2b1658a69a7a45b48cf23ee7a573db96" PartId="89b151b4c5d44d72857816c470392a87"/>
            <Part Type="strPunktas" Nr="13" Abbr="138 str. 2 d. 13 p." DocPartId="3031fc6501bd416da56534c8ff19fbcf" PartId="b2739cdc0e874ae4a913a74044ec7c4c"/>
            <Part Type="pastraipa" DocPartId="03414d3e7e984e5491e9e738b2df55da" PartId="f5d7d48677dd417e91086031cee029ad"/>
          </Part>
        </Part>
        <Part Type="straipsnis" Nr="139" Abbr="139 str." Title="Nesunkus sveikatos sutrikdymas dėl neatsargumo" DocPartId="f59f52123dd941afb7e1182e8ac9fbc3" PartId="db6f1afd055d4da3b99318bcc4c9b998">
          <Part Type="strDalis" Nr="1" Abbr="139 str. 1 d." DocPartId="402481113e29422883fdd769e068159c" PartId="379ae8f4fe0647b4949bf65c88c81f34"/>
          <Part Type="strDalis" Nr="2" Abbr="139 str. 2 d." DocPartId="60657e9fa83845c9a548b3d22227b07a" PartId="8538dd6fc2f74a13bde42b58fade89c7"/>
          <Part Type="strDalis" Nr="3" Abbr="139 str. 3 d." DocPartId="c16be58a4679434fa7ddc105b9b404ab" PartId="e44ce9443b3a4bcda06770bc672679ce"/>
        </Part>
        <Part Type="straipsnis" Nr="140" Abbr="140 str." Title="Fizinio skausmo sukėlimas ar nežymus sveikatos sutrikdymas" DocPartId="d636bf65e614453eb6ffb0457db9dab6" PartId="f0223577e13c4855b7c35f48a9cf10d5">
          <Part Type="strDalis" Nr="1" Abbr="140 str. 1 d." DocPartId="dc6fbfceb052418cafaf03454778cbb8" PartId="e5410f42319247858d17a1dec7f1bda3"/>
          <Part Type="strDalis" Nr="2" Abbr="140 str. 2 d." DocPartId="dad5d745c41e4c3697c8cc1588ee5259" PartId="64f901194bde4481b9f78ca426ee9f99"/>
          <Part Type="strDalis" Nr="3" Abbr="140 str. 3 d." DocPartId="35006a7499d9475889b31cc83d9fae64" PartId="3a437d2a3b3a44e998f36115236c0b9e"/>
          <Part Type="strDalis" Nr="4" Abbr="140 str. 4 d." DocPartId="b108d049e6a84feba04cfffbb767b64b" PartId="6f95bc897f9c45da93efe05457c02424"/>
        </Part>
        <Part Type="straipsnis" Nr="141" Abbr="141 str." Title="Sąvokų išaiškinimas" DocPartId="a300085fee254d0d96fd738fa761290f" PartId="cf0988d1ff0a4445bb1e378a949e0966">
          <Part Type="strDalis" Nr="1" Abbr="141 str. 1 d." DocPartId="aee7b0900f014aa5bebe8d7a11d25018" PartId="2a7b2cb379ff4d968d6eb27f05e524d7"/>
        </Part>
      </Part>
      <Part Type="skyrius" Nr="19" Title="NUSIKALTIMAI, PAVOJINGI ŽMOGAUS SVEIKATAI IR GYVYBEI" DocPartId="fb9e9c38ca6d4eca91fc94c0d9481f60" PartId="e1e504eaa99d4508939844228437ded4">
        <Part Type="straipsnis" Nr="142" Abbr="142 str." Title="Neteisėtas abortas" DocPartId="dd8d5910bcfe4e37940e5716046c62f9" PartId="be75a757ecb64ae48b469a97e998a25f">
          <Part Type="strDalis" Nr="1" Abbr="142 str. 1 d." DocPartId="14a87eb8cf284c7285bcb501cce17bde" PartId="8d31762ab84c40219c67d3b0d72b7c35"/>
          <Part Type="strDalis" Nr="2" Abbr="142 str. 2 d." DocPartId="26fea069e67849c881a5f1eca9a6baee" PartId="5dae6af854114d0798fa11345316bda9"/>
          <Part Type="strDalis" Nr="3" Abbr="142 str. 3 d." DocPartId="0831875786864597b1670e10af5e940f" PartId="06f1cfbe93be4aeba40a2ea90c6de097"/>
        </Part>
        <Part Type="straipsnis" Nr="143" Abbr="143 str." Title="Privertimas darytis neteisėtą abortą" DocPartId="04f8bf906fb245b884dd522086ee84fe" PartId="a5c6ee026a5e494c9f3c2b85691eeb50">
          <Part Type="strDalis" Nr="1" Abbr="143 str. 1 d." DocPartId="b8914316176b44b19ea3c24eb8fd1821" PartId="a589bb72ab7f43498f56ef8b574f47b2"/>
          <Part Type="strDalis" Nr="2" Abbr="143 str. 2 d." DocPartId="2e164e553463462c86b7c1d4d4b39a9e" PartId="208ac161beec476f9b9ccb1f0ea4805f"/>
        </Part>
        <Part Type="straipsnis" Nr="144" Abbr="144 str." Title="Palikimas be pagalbos, kai gresia pavojus žmogaus gyvybei" DocPartId="12a6b11728d441e59f1e738f7f4fde07" PartId="c2582ad0b75b4dcd8b73bfd003c65abe">
          <Part Type="strDalis" Nr="1" Abbr="144 str. 1 d." DocPartId="5292e3487c7f4775a009785759327441" PartId="aba8004e354242b2b2635cfab68f4829"/>
          <Part Type="strDalis" Nr="2" Abbr="144 str. 2 d." DocPartId="db10844eb086420aac54131328d1e2de" PartId="92da16bb075245ff908f961289ee555b"/>
        </Part>
        <Part Type="straipsnis" Nr="145" Abbr="145 str." Title="Grasinimas nužudyti ar sunkiai sutrikdyti žmogaus sveikatą arba žmogaus terorizavimas" DocPartId="bfc5411a214f48539e6ea0173da80d26" PartId="63e56bfa67d545c4b79212329171fb6b">
          <Part Type="strDalis" Nr="1" Abbr="145 str. 1 d." DocPartId="8dcb0b582f47446ebef4525cc14ded8e" PartId="f8c1206f99904a28b03663837f598c96"/>
          <Part Type="strDalis" Nr="2" Abbr="145 str. 2 d." DocPartId="4c430500b893451bad4d0bd311dcc2a8" PartId="6d30d1edf8fd4c97bfdbe22404a52657"/>
          <Part Type="strDalis" Nr="3" Abbr="145 str. 3 d." DocPartId="538a8712e8ea4ffe80c7d326b10090a3" PartId="8fd08f2b20354762afcc099f7f5c0634"/>
          <Part Type="strDalis" Nr="4" Abbr="145 str. 4 d." DocPartId="15e82088e9f04d1bbf4eef888509d5ff" PartId="5941328e2bef46ae98f42319d348d0ff"/>
        </Part>
      </Part>
      <Part Type="skyrius" Nr="20" Title="NUSIKALTIMAI ŽMOGAUS LAISVEI" DocPartId="643ee2ea26ab4864b51268509a3ef536" PartId="0f5fd9534f0940319d18e9bcf6986fd2">
        <Part Type="straipsnis" Nr="146" Abbr="146 str." Title="Neteisėtas laisvės atėmimas" DocPartId="cf7d15f088ec4631a90751f001fd5af0" PartId="48f24599450c469abacd49f6f3e6d0f3">
          <Part Type="strDalis" Nr="1" Abbr="146 str. 1 d." DocPartId="4f61c54b50274bf68463e7d10f230045" PartId="42e849c7501142659f2fe6c75b19cef4"/>
          <Part Type="strDalis" Nr="2" Abbr="146 str. 2 d." DocPartId="fcb9e051dfa9426fb02129ecbb273ea0" PartId="bec32cacbc504ae780d85770236222bc"/>
          <Part Type="strDalis" Nr="3" Abbr="146 str. 3 d." DocPartId="58a2d16c13374976904a9829b69150cb" PartId="3d2ef7f93a0e4c3c811c581a23efc039"/>
        </Part>
        <Part Type="straipsnis" Nr="147" Abbr="147 str." Title="Prekyba žmonėmis" DocPartId="221cb80ca3c841d8b003a876f3ab8509" PartId="d04f13ab7888479b98a47d1773c1a51c">
          <Part Type="strDalis" Nr="1" Abbr="147 str. 1 d." DocPartId="f8737e319e9c4dbe909fa409739856fb" PartId="86e7707986c94e389cae34170bd77e4b"/>
          <Part Type="strDalis" Nr="2" Abbr="147 str. 2 d." DocPartId="eab8da130e614c9a8a02ace639ed7f20" PartId="7dd3b88111d649c89e3f7d447898c7e0"/>
          <Part Type="strDalis" Nr="3" Abbr="147 str. 3 d." DocPartId="1e44e376c34244a49cc2c6c5c5992a47" PartId="e51c0e707a9047b5b70c9ce88f47176c"/>
          <Part Type="strDalis" Nr="4" Abbr="147 str. 4 d." DocPartId="92f6c88fdee240db819eec4b0a1be5df" PartId="e1262f2330064a0e9d4698573c8b34b8"/>
        </Part>
        <Part Type="straipsnis" Nr="147-1" Abbr="147-1 str." Title="Išnaudojimas priverstiniam darbui ar paslaugoms" DocPartId="c15e5029f38848d694bf63a5c0e94af5" PartId="5680b170a1944df191c38cba23965c33">
          <Part Type="strDalis" Nr="1" Abbr="147-1 str. 1 d." DocPartId="95a3b7a8c9cd4fa78a48c329b02a8b95" PartId="ff6fe91e14ca487f85cab37353100bc0"/>
          <Part Type="strDalis" Nr="2" Abbr="147-1 str. 2 d." DocPartId="07eaa3af5b9044e7a1447f499cda2e6a" PartId="0deac184cbc241fcb72fd42fa6301a34"/>
          <Part Type="strDalis" Nr="3" Abbr="147-1 str. 3 d." DocPartId="3d04e5f7856e40f69c7e58ca05c6c659" PartId="89bcf68ddc5649ab988f8571de4ee9ba"/>
        </Part>
        <Part Type="straipsnis" Nr="147-2" Abbr="147-2 str." Title="Naudojimasis asmens priverstiniu darbu ar paslaugomis" DocPartId="67b69d8e1566492c9e9ea77a8d8a7161" PartId="7002c5f4dee542ec8b7a5b4dd063f141">
          <Part Type="strDalis" Nr="1" Abbr="147-2 str. 1 d." DocPartId="6d902fa72f054e26be7727fbb62e7006" PartId="6619cd12f656488fb7166c471e57b457"/>
          <Part Type="strDalis" Nr="2" Abbr="147-2 str. 2 d." DocPartId="4879c961338f45909b0e9e385a498cdd" PartId="3598b401dd6f4e4ea9451e38230ff891"/>
          <Part Type="strDalis" Nr="3" Abbr="147-2 str. 3 d." DocPartId="b9453d59d5284bc989ff30fd02fb42c6" PartId="cb61d79141b448d48a6cb5569efec5b3"/>
        </Part>
        <Part Type="straipsnis" Nr="148" Abbr="148 str." Title="Žmogaus veiksmų laisvės varžymas" DocPartId="bc68c821e0cc4cbca6456c3c8090a58b" PartId="23bed70d8fcf4997a640db54a1bbd77d">
          <Part Type="strDalis" Nr="1" Abbr="148 str. 1 d." DocPartId="67bf22b02b1b4f8a82fe9ced76278cae" PartId="db8fab0910d34d06a05a18519309a76f"/>
          <Part Type="strDalis" Nr="2" Abbr="148 str. 2 d." DocPartId="3e8185b75db64affbac96fe03a126f5a" PartId="2ac89b57cb354578a1a6f1f051889850"/>
          <Part Type="strDalis" Nr="3" Abbr="148 str. 3 d." DocPartId="0204baed6f834c2fa1a4486dcbb1b891" PartId="935cf37b9e0245efa4e26a6599a8e763"/>
        </Part>
      </Part>
      <Part Type="skyrius" Nr="21" Title="NUSIKALTIMAI IR BAUDŽIAMIEJI NUSIŽENGIMAI ŽMOGAUS SEKSUALINIO APSISPRENDIMO LAISVEI IR NELIEČIAMUMUI" DocPartId="92e5a547b8bd4453884514c3e62cf229" PartId="53a42f242d0644dbb11676e82ea86da3">
        <Part Type="straipsnis" Nr="149" Abbr="149 str." Title="Išžaginimas" DocPartId="dddb190123364d0b8f23b65d0fc98a46" PartId="c8774a66f6694499983d2cc2b344ab30">
          <Part Type="strDalis" Nr="1" Abbr="149 str. 1 d." DocPartId="c3bc62cb546044949f1d94d86270418f" PartId="97b2a3f2461048b79551e75e26a1cd96"/>
          <Part Type="strDalis" Nr="2" Abbr="149 str. 2 d." DocPartId="d199ca861b7d45b298f4bbfc6f9882fc" PartId="650424ba43734247aefb1d20503d36d2"/>
          <Part Type="strDalis" Nr="3" Abbr="149 str. 3 d." DocPartId="268750494cb74410b1fafd4a86b556a5" PartId="5ff1b1e3f717407a9b7a2947fcaea6c0"/>
          <Part Type="strDalis" Nr="4" Abbr="149 str. 4 d." DocPartId="85db955506654404997aa3a777347da5" PartId="a960948195ba4f769c0cd14baa71c7ea"/>
          <Part Type="strDalis" Nr="5" Abbr="149 str. 5 d." DocPartId="b258c082fa444e07a200420af492be0e" PartId="cc0df98ad052432c83d1be8b1399709b"/>
          <Part Type="strDalis" Nr="6" Abbr="149 str. 6 d." DocPartId="ce64e9f006c846f18028fb541beb0096" PartId="7dc571afcf7047888621fd7f76377fe7"/>
        </Part>
        <Part Type="straipsnis" Nr="150" Abbr="150 str." Title="Seksualinis prievartavimas" DocPartId="55057716df5041f59c61f79398c8148d" PartId="c146d09025b346b29c58e58a7b61c80e">
          <Part Type="strDalis" Nr="1" Abbr="150 str. 1 d." DocPartId="46d131b2132a490a89f5fee3fea0d4bc" PartId="b667f108957a410c881e0ad180e3c43a"/>
          <Part Type="strDalis" Nr="2" Abbr="150 str. 2 d." DocPartId="a4e7019cf42641ce9738cf356a999885" PartId="6e8c833e146d44be93eb85782fe92446"/>
          <Part Type="strDalis" Nr="3" Abbr="150 str. 3 d." DocPartId="76f855019acd490e9f76a7e411ee9089" PartId="4d1289e10f9140e1b741a98ce6d76f0c"/>
          <Part Type="strDalis" Nr="4" Abbr="150 str. 4 d." DocPartId="5602f7894fd4455cabdc6f5d47dd72fd" PartId="4d3db8e3ce2a40c2bd7045ed972ce7d3"/>
          <Part Type="strDalis" Nr="5" Abbr="150 str. 5 d." DocPartId="51116540bea14950975507274d8a1bdb" PartId="1b37c402e06d49999ab9ce3bd0ba4820"/>
          <Part Type="strDalis" Nr="6" Abbr="150 str. 6 d." DocPartId="686812efb2e94e6dbf99792ca53b0e37" PartId="17ce98011fd64a93997767ca071a0737"/>
        </Part>
        <Part Type="straipsnis" Nr="151" Abbr="151 str." Title="Privertimas lytiškai santykiauti" DocPartId="1efa685d4ecc4169ba0033436051bbb0" PartId="eb89ea6c1a594ecaafff811f3ae2a06a">
          <Part Type="strDalis" Nr="1" Abbr="151 str. 1 d." DocPartId="51edad43f7404ccea486712d9c3ebe79" PartId="0d0fb6b35c6145b7b8e17d0863b73cd6"/>
          <Part Type="strDalis" Nr="2" Abbr="151 str. 2 d." DocPartId="48d7a230e20c4153b26dd383a2e41da3" PartId="3404d7827b8b443aa6ad5609bda6e9d1"/>
          <Part Type="strDalis" Nr="3" Abbr="151 str. 3 d." DocPartId="b3e6f9d073e24c06a0433ad2f1fe4eab" PartId="4f9ece5f309d4590bc33a0b7c985b6b3"/>
          <Part Type="strDalis" Nr="4" Abbr="151 str. 4 d." DocPartId="c3daf78c8b0541ce9c41090237f73096" PartId="4d8805850edb49c2aaa83e0072f0aaa0"/>
        </Part>
        <Part Type="straipsnis" Nr="151-1" Abbr="151-1 str." Title="Lytinės aistros tenkinimas pažeidžiant nepilnamečio asmens seksualinio apsisprendimo laisvę ir (ar) neliečiamumą" DocPartId="28236478e0854ecaaf2d380cd5b58c67" PartId="4da3a8b1130140e5a2b2e99e6a5c1792">
          <Part Type="strDalis" Nr="1" Abbr="151-1 str. 1 d." DocPartId="9de1260eb5854124959787419ef5ec89" PartId="96f184b55385459aa7049dc08233bc74"/>
          <Part Type="strDalis" Nr="2" Abbr="151-1 str. 2 d." DocPartId="02fe33ce84df4c99a687f3c9405c9a06" PartId="d2347990b8cc4678be31af1f18ae4755"/>
          <Part Type="strDalis" Nr="3" Abbr="151-1 str. 3 d." DocPartId="ed91f37dc768460ebda00b85486ca09b" PartId="8435775d45124573b046a8b3a3676547"/>
          <Part Type="strDalis" Nr="4" Abbr="151-1 str. 4 d." DocPartId="70266da1a30748e2aff6240e1b59900f" PartId="8c74164ba1004e669940584fefed7a2f"/>
          <Part Type="strDalis" Nr="5" Abbr="151-1 str. 5 d." DocPartId="eb03d8558f2644babd23a4bcc3abf385" PartId="d36f046380294dd9b2f1004c7d55b78f"/>
        </Part>
        <Part Type="straipsnis" Nr="152" Abbr="152 str." Title="Seksualinis priekabiavimas" DocPartId="16b57d7a921c472085ef64504b254640" PartId="8cb6e157a4364d6eac1583ccc18e84da">
          <Part Type="strDalis" Nr="1" Abbr="152 str. 1 d." DocPartId="9a3f22ddeb1740e2a55eaf7456e7da44" PartId="b26763c9cc634e48ba36c8a1dabdeecd"/>
          <Part Type="strDalis" Nr="2" Abbr="152 str. 2 d." DocPartId="2ffb20adea4b4dc689b60d4d4bcf9210" PartId="12ae1183d3eb4b34bf2bf683c7b1ed94"/>
        </Part>
        <Part Type="straipsnis" Nr="152-1" Abbr="152-1 str." Title="Jaunesnio negu šešiolikos metų asmens viliojimas" DocPartId="b6d66e93702944a79d84fe11e57d6159" PartId="d3b69011ad784963bd113198dff9e4e5">
          <Part Type="strDalis" Nr="1" Abbr="152-1 str. 1 d." DocPartId="f2c0b9a0fdb34f3face135845461b564" PartId="8793a4b831f84756b3132bd424a7845b"/>
          <Part Type="strDalis" Nr="2" Abbr="152-1 str. 2 d." DocPartId="4210dc528ca54f77adf6f96b2e983bc7" PartId="a674d0a52672414cbd43976d20e5a5ce"/>
        </Part>
        <Part Type="straipsnis" Nr="153" Abbr="153 str." Title="Jaunesnio negu šešiolikos metų asmens tvirkinimas" DocPartId="357a494b9b3741afa9404c0334a32549" PartId="3ab8ab4a84294c598e1baa14c2c6bf2e">
          <Part Type="strDalis" Nr="1" Abbr="153 str. 1 d." DocPartId="ae19b727cef3452b904f4dfed2098b11" PartId="34ffb72e8a544d63bc7bae257ecaa88c"/>
          <Part Type="strDalis" Nr="2" Abbr="153 str. 2 d." DocPartId="5a6aba7ea23c4f1c860d05bf27f2fb74" PartId="0ea694696851459cae7638d47bc000e7"/>
        </Part>
      </Part>
      <Part Type="skyrius" Nr="22" Title="NUSIKALTIMAI IR BAUDŽIAMIEJI NUSIŽENGIMAI ASMENS GARBEI IR ORUMUI" DocPartId="cbfa04fe57814fe6bfb998bc4afc5c68" PartId="5e0c90779d5248edb38a35e65eff2967">
        <Part Type="straipsnis" Nr="154" Abbr="154 str." Title="Šmeižimas" DocPartId="c3c35f11ee514faeb052c41d6be72532" PartId="e51f8c44f3fd44319e1fb0880be48459">
          <Part Type="strDalis" Nr="1" Abbr="154 str. 1 d." DocPartId="30e5fc033a4f4f0890bc33a7441f4fa9" PartId="59bfadbc73cc4bdd8f545de39519973f"/>
          <Part Type="strDalis" Nr="2" Abbr="154 str. 2 d." DocPartId="bf094fda6f23468bb4efd891f8792f85" PartId="ae163012d116404f80a7e34987d7fb2b"/>
          <Part Type="strDalis" Nr="3" Abbr="154 str. 3 d." DocPartId="0bffff375a39499993b11f928878f25e" PartId="73fc29ff64294d72ad28e060b249cd7a"/>
        </Part>
        <Part Type="straipsnis" Nr="155" Abbr="155 str." Title="Įžeidimas" DocPartId="033e69b13c2448bcbc7b22bb809793d3" PartId="bd23333061ac4001bcb9a5aad3b8268d"/>
      </Part>
      <Part Type="skyrius" Nr="23" Title="NUSIKALTIMAI IR BAUDŽIAMIEJI NUSIŽENGIMAI VAIKUI IR ŠEIMAI" DocPartId="fb4dd1677e8c4249ab2a374e0c361a86" PartId="d8ff86a6e8ba475ab1cf224b4e16e59e">
        <Part Type="straipsnis" Nr="156" Abbr="156 str." Title="Vaiko pagrobimas arba vaikų sukeitimas" DocPartId="d670a14440494a55b61435bf04e53cf1" PartId="0df1d698ed8c4fd09cbc50bec25a28fb">
          <Part Type="strDalis" Nr="1" Abbr="156 str. 1 d." DocPartId="f75ce5df3cf546f6ae41b2eb31f3471f" PartId="4bbb60c6e3cc44ee88af020a8942a4e6"/>
          <Part Type="strDalis" Nr="2" Abbr="156 str. 2 d." DocPartId="99f8b02a02f74ccd80fed50017fdd298" PartId="f73c98a1c908451ea159590c1261cbc1"/>
        </Part>
        <Part Type="straipsnis" Nr="157" Abbr="157 str." Title="Vaiko pirkimas arba pardavimas" DocPartId="53f6308f07574823adb4551f5100b631" PartId="dca9e2bde5bc4efdaa4b493bfe761af5">
          <Part Type="strDalis" Nr="1" Abbr="157 str. 1 d." DocPartId="59c6260d635d4becbd197aca8dac1b67" PartId="7d836135fc7547dd95cfb6cdc1ddafa5"/>
          <Part Type="strDalis" Nr="2" Abbr="157 str. 2 d." DocPartId="b8ed16bdd35f489ea628458511545ac2" PartId="3d9f9b1752f34ca692a073f487e7d50a"/>
          <Part Type="strDalis" Nr="3" Abbr="157 str. 3 d." DocPartId="ff2ead142339413293cf8a142eaf7f55" PartId="16c971053ddc4015b819b29a9c6e65cc"/>
          <Part Type="strDalis" Nr="4" Abbr="157 str. 4 d." DocPartId="32988cc02df442e8b7911b7a108f3ee8" PartId="5ead90a4d845439a876df9d630fa8f6a"/>
        </Part>
        <Part Type="straipsnis" Nr="158" Abbr="158 str." Title="Vaiko palikimas" DocPartId="041ee2cd1d924a21ae1b05768f55a6df" PartId="e98dad39a87e444ba9a04a280935a8ce">
          <Part Type="strDalis" Nr="1" Abbr="158 str. 1 d." DocPartId="fff9de32797f49f494220e459f445dd9" PartId="6081e175e542450dbe96db3d8b5c3795"/>
          <Part Type="strDalis" Nr="2" Abbr="158 str. 2 d." DocPartId="899581017586460da2a75ad4f78a537c" PartId="6e7eeae2765248c8a5fbb42fac4dfb28"/>
        </Part>
        <Part Type="straipsnis" Nr="159" Abbr="159 str." Title="Vaiko įtraukimas į nusikalstamą veiką" DocPartId="d3867e95ac284e5389784c65a4a9e056" PartId="94c97a3f7d444866a80de39b108f4f67">
          <Part Type="strDalis" Nr="1" Abbr="159 str. 1 d." DocPartId="04742e31ef9748d8a7318b802cf7dbe3" PartId="c9ce8ef5aa5c4b4887e8f6cdf9543f70"/>
          <Part Type="strDalis" Nr="2" Abbr="159 str. 2 d." DocPartId="e91372e675d54d43bcefbb76dcdf2629" PartId="572e78234fc648a091436885c442b58d"/>
        </Part>
        <Part Type="straipsnis" Nr="160" Abbr="160 str." Title="Vaiko įtraukimas vartoti vaistus ar kitas apkvaišinančias priemones, ar Lietuvos Respublikos tam tikrų dopingo medžiagų kontrolės įstatyme nurodytas medžiagas" DocPartId="5b8c158e1ee344c0912728e8796ce9d6" PartId="1fae2fea87c34d7bacb1f0a46180f9d5">
          <Part Type="strDalis" Nr="1" Abbr="160 str. 1 d." DocPartId="3367d5938d4b4bb9897c5f769e53be7f" PartId="09159ae99363479294abd47157265a1f"/>
        </Part>
        <Part Type="straipsnis" Nr="161" Abbr="161 str." Title="Vaiko įtraukimas girtauti" DocPartId="66262c6606b54a94976b1ad7196f2c96" PartId="8117b608e09440c1881ded461c966dd4">
          <Part Type="strDalis" Nr="1" Abbr="161 str. 1 d." DocPartId="9207e6581676449a866e0f99889381e0" PartId="487e63e00d034c03a8f1407cde9bb596"/>
          <Part Type="strDalis" Nr="2" Abbr="161 str. 2 d." DocPartId="b0e32095af124502b7a105d1bee3263a" PartId="4b2f948b389647a99dde7fc074bcfb54"/>
        </Part>
        <Part Type="straipsnis" Nr="162" Abbr="162 str." Title="Vaiko išnaudojimas pornografijai" DocPartId="5ece9606f82548d29b4f345080da70c5" PartId="93ef247e262242a0932b22e4ba12074e">
          <Part Type="strDalis" Nr="1" Abbr="162 str. 1 d." DocPartId="0c186a26d1bd43af8bd448d639327974" PartId="89391101dfc3466984fbec45f1f2c4dc"/>
          <Part Type="strDalis" Nr="2" Abbr="162 str. 2 d." DocPartId="13e0b57366aa47ff86bced2eb8c8f7cf" PartId="1bf3afde5e4249aaa3d59caed8c15b1f"/>
          <Part Type="strDalis" Nr="3" Abbr="162 str. 3 d." DocPartId="d154391a7e9a4206aa9cb565c62bcc06" PartId="3f65cabab74547fe91efca1cc3d4060e"/>
        </Part>
        <Part Type="straipsnis" Nr="163" Abbr="163 str." Title="Piktnaudžiavimas tėvų, globėjo ar rūpintojo arba kitų teisėtų vaiko atstovų teisėmis ar pareigomis" DocPartId="adf56983017e46109f02ea6f93412a58" PartId="50dd33966052463caefa0a8f6f3a0b87">
          <Part Type="strDalis" Nr="1" Abbr="163 str. 1 d." DocPartId="42b31e82733248a8aff8a50ce0858701" PartId="4ef17cf9f7994a0fb496a5220439d01f"/>
          <Part Type="strDalis" Nr="2" Abbr="163 str. 2 d." DocPartId="a76725b5baf1492482dd53861556bc02" PartId="e8b359040d8b4c04913f31727ad5f147"/>
        </Part>
        <Part Type="straipsnis" Nr="164" Abbr="164 str." Title="Vengimas išlaikyti vaiką" DocPartId="81377e13b7da4491b2813ab7d92ad980" PartId="ad4bf30ca70a4428a2e8614a6dc4cebe">
          <Part Type="strDalis" Nr="1" Abbr="164 str. 1 d." DocPartId="9b4c3f6a031941058baa2fce3f2e1718" PartId="80c55a4f3a964e6bb03506f82f111299"/>
          <Part Type="strDalis" Nr="2" Abbr="164 str. 2 d." DocPartId="6a33ae40e370477ab66a758b03e47000" PartId="8068c861803942fead6a3403390cd84c"/>
        </Part>
      </Part>
      <Part Type="skyrius" Nr="24" Title="NUSIKALTIMAI ASMENS PRIVATAUS GYVENIMO NELIEČIAMUMUI" DocPartId="b738b49100c04d7dacc6d59fb3ccb0e9" PartId="1ec66eed99a34573810c239932158b5d">
        <Part Type="straipsnis" Nr="165" Abbr="165 str." Title="Neteisėtas asmens būsto neliečiamumo pažeidimas" DocPartId="555db538373046fda86338f685c59db9" PartId="fabe1b17a6ad402780c416b8ca1a0cdd">
          <Part Type="strDalis" Nr="1" Abbr="165 str. 1 d." DocPartId="cac4092b0d164e969af7f8d85ee3dc1c" PartId="2aa07abc178e47b8bd7baebc03f8140e"/>
          <Part Type="strDalis" Nr="2" Abbr="165 str. 2 d." DocPartId="2a755e1c02d548379cf746524ed8533d" PartId="d5c3c68cbeba473ab46fa3b22f6df963"/>
        </Part>
        <Part Type="straipsnis" Nr="166" Abbr="166 str." Title="Asmens susižinojimo neliečiamumo pažeidimas" DocPartId="bc77a66a770d44dc9c397eb7dd1b5ac5" PartId="47d880f5be944b63887b51a59115dfeb">
          <Part Type="strDalis" Nr="1" Abbr="166 str. 1 d." DocPartId="55d3b590feca4ec59dc13bae6d726add" PartId="624a30fd953f4e778f57afb7c53133c7"/>
          <Part Type="strDalis" Nr="2" Abbr="166 str. 2 d." DocPartId="581767b5738a4200bd59b093a605db91" PartId="af213401657f4528ace390b1846b3b4b"/>
        </Part>
        <Part Type="straipsnis" Nr="167" Abbr="167 str." Title="Neteisėtas informacijos apie privatų asmens gyvenimą rinkimas" DocPartId="7f1b28bbee6440d2977558ffe0a4433e" PartId="6ccef18130534ee4b92808006cafff15">
          <Part Type="strDalis" Nr="1" Abbr="167 str. 1 d." DocPartId="6ccf670619dd4d42ab887673604a25aa" PartId="1c039e293ac04ff3a6dbf663c4c0410b"/>
          <Part Type="strDalis" Nr="2" Abbr="167 str. 2 d." DocPartId="f2e774ba2bd34afa8cfc650159ef6036" PartId="94fdac9e93824bb3b8e157a8688a1341"/>
        </Part>
        <Part Type="straipsnis" Nr="168" Abbr="168 str." Title="Neteisėtas informacijos apie asmens privatų gyvenimą atskleidimas ar panaudojimas" DocPartId="15d0003dac5a4300a67652f150ba040c" PartId="d193ee535a6945ea902a67fd1d3b5b3f">
          <Part Type="strDalis" Nr="1" Abbr="168 str. 1 d." DocPartId="340b971126d54a6089f12ba77454da66" PartId="00bfe80274b84681bf2a409365736281"/>
          <Part Type="strDalis" Nr="2" Abbr="168 str. 2 d." DocPartId="f717f2795e3f4555b7ce75ff45e229db" PartId="4965bb2156344b1f81689b117e9cc73a"/>
          <Part Type="strDalis" Nr="3" Abbr="168 str. 3 d." DocPartId="2576620a5d22423caf0293c558e5c003" PartId="5774c0c6a9324a91836fa3168faf4b50"/>
        </Part>
      </Part>
      <Part Type="skyrius" Nr="25" Title="NUSIKALTIMAI IR BAUDŽIAMIEJI NUSIŽENGIMAI ASMENS LYGIATEISIŠKUMUI IR SĄŽINĖS LAISVEI" DocPartId="293258bd58fc4a3f9535ad2f74ce9103" PartId="6c3051f11cb647e28933fd428e44af15">
        <Part Type="straipsnis" Nr="169" Abbr="169 str." Title="Diskriminavimas dėl tautybės, rasės, lyties, kilmės, religijos ar kitos grupinės priklausomybės" DocPartId="8e329d29660b4ee59a7fa3236332d5ba" PartId="90839e728d8a4cd682c1b96e8179b7ce">
          <Part Type="strDalis" Nr="1" Abbr="169 str. 1 d." DocPartId="27403dda191943cd8c1c913ce157329c" PartId="1334a67c313d4311a4699e0a85dface0"/>
          <Part Type="strDalis" Nr="2" Abbr="169 str. 2 d." DocPartId="66e06418543c4b739a63f4cd5c22f9c8" PartId="9661c793584a4d21a910627ffdcd12c9"/>
        </Part>
        <Part Type="straipsnis" Nr="170" Abbr="170 str." Title="Kurstymas prieš bet kokios tautos, rasės, etninę, religinę ar kitokią žmonių grupę" DocPartId="a3ed034150e141db8739eeb38511f1e8" PartId="7797700a89354c8189a03f6919ee2d00">
          <Part Type="strDalis" Nr="1" Abbr="170 str. 1 d." DocPartId="61d272b446a54d07957c41ff47a255ea" PartId="71fcc39f33184011ac2ab0499834e9e1"/>
          <Part Type="strDalis" Nr="2" Abbr="170 str. 2 d." DocPartId="3c0714b488f342caa950d410d746b218" PartId="05b89657064c48ee9abab77f7d64c485"/>
          <Part Type="strDalis" Nr="3" Abbr="170 str. 3 d." DocPartId="65cb8b62f20742d8906507171526c3e9" PartId="4236ec77b1f94190acc9e055495f883c"/>
          <Part Type="strDalis" Nr="4" Abbr="170 str. 4 d." DocPartId="e5ec70f89cfc49d2b91cefd872a05d7e" PartId="b632718d351e4d0ea8155a6e25ab8dd8"/>
        </Part>
        <Part Type="straipsnis" Nr="170-1" Abbr="170-1 str." Title="Grupių ir organizacijų, turinčių tikslą diskriminuoti žmonių grupę arba kurstyti prieš ją, kūrimas ir veikla" DocPartId="a22d6b389ca34de591f633161bd8ef00" PartId="dd8746daf3f54808b26b5bd7e91bb721">
          <Part Type="strDalis" Nr="1" Abbr="170-1 str. 1 d." DocPartId="b2c39319105a4fa09e8de9d8de7caf57" PartId="5f2e2c32f34744cdaa62af9c7f405818"/>
          <Part Type="strDalis" Nr="2" Abbr="170-1 str. 2 d." DocPartId="172c7e4e061749bf927d0d3b192af6b1" PartId="322e0fd0062443349bebb8685f8114ca"/>
        </Part>
        <Part Type="straipsnis" Nr="170-2" Abbr="170-2 str." Title="Viešas pritarimas tarptautiniams nusikaltimams, SSRS ar nacistinės Vokietijos nusikaltimams Lietuvos Respublikai ar jos gyventojams, jų neigimas ar šiurkštus menkinimas" DocPartId="3f233e94b1444bf8b536e54b74938dbe" PartId="372969a664714f85a266dd9cadbe28cb">
          <Part Type="strDalis" Nr="1" Abbr="170-2 str. 1 d." DocPartId="6fe234b8539b4b78b1223ebae04e3c49" PartId="e4e3d0ff48e346098ec82ec16a54e431"/>
          <Part Type="strDalis" Nr="2" Abbr="170-2 str. 2 d." DocPartId="2248eb706e1d4bccb220ca5086f9cd57" PartId="6eaaadea6046445497d5b2c6be9c3165"/>
        </Part>
        <Part Type="straipsnis" Nr="171" Abbr="171 str." Title="Trukdymas atlikti religines apeigas ar religines iškilmes" DocPartId="cb7acc18a41c4f9cbb4c8637fa49fa98" PartId="dce13a3f33034068984f6d71671349f9">
          <Part Type="strDalis" Nr="1" Abbr="171 str. 1 d." DocPartId="b46ed25f99cb48dab1db17a2f916cfda" PartId="d072f43052a74fdfa48c6b7c256a1cf2"/>
          <Part Type="strDalis" Nr="2" Abbr="171 str. 2 d." DocPartId="28ce119a8a4c43ebbfc14cfa183dab7f" PartId="3d9b50f2bb654d05b9cd6441eb662de2"/>
        </Part>
      </Part>
      <Part Type="skyrius" Nr="26" Title="NUSIKALTIMAI ASMENŲ RINKIMŲ TEISĖMS IR LIETUVOS RESPUBLIKOS PREZIDENTO, SEIMO, EUROPOS PARLAMENTO BEI SAVIVALDYBIŲ TARYBŲ RINKIMŲ AR REFERENDUMŲ TVARKAI" DocPartId="5a98a0b87cb540688ff83db52ea7d764" PartId="38d8457734394bfe9fbd15bacf415078">
        <Part Type="straipsnis" Nr="172" Abbr="172 str." Title="Trukdymas pasinaudoti rinkimų ar referendumo teise" DocPartId="c76ded87304f4600a2e996827a9ee186" PartId="19df1cc898b64d7f939236970c8095fc">
          <Part Type="strDalis" Nr="1" Abbr="172 str. 1 d." DocPartId="4eb9d205ae244a828efa9ba4394776cd" PartId="52e1e5abf6d24e08afde5c9208c9a13d"/>
          <Part Type="strDalis" Nr="2" Abbr="172 str. 2 d." DocPartId="2df3bece79ff403c9c1b9da25a4d7ff2" PartId="7c06256b849a4d88ae67ad2dae902e3e"/>
          <Part Type="strDalis" Nr="3" Abbr="172 str. 3 d." DocPartId="330910f5754c49419c5c371ad0100e13" PartId="b95c4f66a9d946cb88e1de2f1abadfae"/>
        </Part>
        <Part Type="straipsnis" Nr="173" Abbr="173 str." Title="Rinkimų ar referendumo dokumento suklastojimas arba suklastoto rinkimų ar referendumo dokumento panaudojimas" DocPartId="62276648164e43b2948d08e69d6e7436" PartId="db19bf2c230a413d99656498f7b04b51">
          <Part Type="strDalis" Nr="1" Abbr="173 str. 1 d." DocPartId="6ee014f677c8441191c583b134176ae1" PartId="fbe806db913c4715a9377c86d2286612"/>
          <Part Type="strDalis" Nr="2" Abbr="173 str. 2 d." DocPartId="f100366f33be45c1979116dd24d110d5" PartId="f345f92f9d35451f983769286c0a29c7"/>
          <Part Type="strDalis" Nr="3" Abbr="173 str. 3 d." DocPartId="52541d2d050a456faff68d38c8dd4f18" PartId="b81e201c0759487d92178e33f4eb4fc6"/>
        </Part>
        <Part Type="straipsnis" Nr="174" Abbr="174 str." Title="Neteisingas rinkimų balsų suskaičiavimas" DocPartId="39e08b63359f44e4b7d7b3eab13e8d89" PartId="98012f6331974d6c8b2fda8709d2b93c">
          <Part Type="strDalis" Nr="1" Abbr="174 str. 1 d." DocPartId="a81e0ab9cef045afb1993761219e7e43" PartId="15258d06235e487b880cee61a274a657"/>
          <Part Type="strDalis" Nr="2" Abbr="174 str. 2 d." DocPartId="a2cc50374ffe4f32a686a0d7a20de5fb" PartId="07df158f7ebc4e9da450652501b16b3b"/>
          <Part Type="strDalis" Nr="3" Abbr="174 str. 3 d." DocPartId="b61e2cd4fb8a48168ea2fc8f963a98ad" PartId="278db9981ebf4428a46f860c63522fda"/>
        </Part>
        <Part Type="straipsnis" Nr="175" Abbr="175 str." Title="Rinkimų ar referendumo dokumento sunaikinimas, sugadinimas, pagrobimas arba paslėpimas" DocPartId="f96b001bc5314a2aacd140e052ba5dd0" PartId="b3376a6277ca4f40b1fe732bf8408c79">
          <Part Type="strDalis" Nr="1" Abbr="175 str. 1 d." DocPartId="12de91ffbab54e5d8032089b66a106d8" PartId="ff574987005c4caebb0feaab6bc750fd"/>
          <Part Type="strDalis" Nr="2" Abbr="175 str. 2 d." DocPartId="e0b638addc7d4f919b921db90a3f56eb" PartId="5f8e320ed65b428c88a898b4d5bc7a82"/>
        </Part>
      </Part>
      <Part Type="skyrius" Nr="27" Title="NUSIKALTIMAI IR BAUDŽIAMIEJI NUSIŽENGIMAI ASMENS SOCIALINĖMS TEISĖMS" DocPartId="5509850f696642ae921d1f508e05c3a4" PartId="5bd04c2b6cbd4a3ca6f7b3a15088bb01">
        <Part Type="straipsnis" Nr="176" Abbr="176 str." Title="Darbuotojų saugos ir sveikatos reikalavimų pažeidimas" DocPartId="798b5b27184d4b0d9c1edcc0a09b43ba" PartId="b6743d5e8021467c8241d47ad5a7130d">
          <Part Type="strDalis" Nr="1" Abbr="176 str. 1 d." DocPartId="2364dab2a6a146df81b4b3133dcabb7a" PartId="6f9328c520e343dfa9539d284abfee69"/>
          <Part Type="strDalis" Nr="2" Abbr="176 str. 2 d." DocPartId="48c505db5ac24d38bad3606227f2d19b" PartId="3595885bef2b45fe8fe237da9df558d6"/>
          <Part Type="strDalis" Nr="3" Abbr="176 str. 3 d." DocPartId="c97f1646c42f4f0497820d3f99c9d29c" PartId="86f9d2b2252e402c96eaf7e9596d7d8c"/>
        </Part>
        <Part Type="straipsnis" Nr="177" Abbr="177 str." Title="Trukdymas profesinių sąjungų veiklai" DocPartId="7c73d6bfcf2e49e5b80ed08193dcef7d" PartId="35ce8004cd184a4898f2fad016d1431b">
          <Part Type="strDalis" Nr="1" Abbr="177 str. 1 d." DocPartId="033bb632d8fc4d3a9ca7713910cca38d" PartId="18e1a69dca454f36afd0449e84d3bde5"/>
          <Part Type="strDalis" Nr="2" Abbr="177 str. 2 d." DocPartId="27918b68161a4995a9f12d1315f77ac7" PartId="2a276228b87540cb957b9c08aa132169"/>
        </Part>
      </Part>
      <Part Type="skyrius" Nr="28" Title="NUSIKALTIMAI IR BAUDŽIAMIEJI NUSIŽENGIMAI NUOSAVYBEI, TURTINĖMS TEISĖMS IR TURTINIAMS INTERESAMS" DocPartId="b5efa698cc7d40599a1d481f116258c1" PartId="d8a03eede64a417c86c67cedfe8f4855">
        <Part Type="straipsnis" Nr="178" Abbr="178 str." Title="Vagystė" DocPartId="8e44b50e150e450ab4b0d645aa084161" PartId="7b74de1da9c445f3b4183cf2a420f409">
          <Part Type="strDalis" Nr="1" Abbr="178 str. 1 d." DocPartId="3926b029ec034196b311ce49a126691d" PartId="d4827ca5138341f69400e9f331309744"/>
          <Part Type="strDalis" Nr="2" Abbr="178 str. 2 d." DocPartId="b3b489bc9d9143599e84dcbc20ec904e" PartId="bd708ac693c840048fcb860e9a6e42c6"/>
          <Part Type="strDalis" Nr="3" Abbr="178 str. 3 d." DocPartId="fd92536af2e24c66b3840b3f48765d46" PartId="8f85aea260a240b5a20557394cf6510c"/>
          <Part Type="strDalis" Nr="4" Abbr="178 str. 4 d." DocPartId="6cccd47c2fd04154b88649fd32c7bf4c" PartId="d205b93ab72b4d60a9f4c0f8bbfad675"/>
          <Part Type="strDalis" Nr="5" Abbr="178 str. 5 d." DocPartId="e48f345d1ada4e479ff397f14a3718fc" PartId="4c50f60488bc4582af7ecc405c6d0d50"/>
        </Part>
        <Part Type="straipsnis" Nr="179" Abbr="179 str." Title="Neteisėtas naudojimasis energija ir ryšių paslaugomis" DocPartId="4e2cf77858d44877aac89985da3a4936" PartId="bd56f3c791f342b58b1a837f7905dc89">
          <Part Type="strDalis" Nr="1" Abbr="179 str. 1 d." DocPartId="566d82b206064d1398ac894222f67737" PartId="72d9e6fefa184f83b1b38368fd1acd60"/>
          <Part Type="strDalis" Nr="2" Abbr="179 str. 2 d." DocPartId="4eb370a9f54b4271bf786f5328edec16" PartId="1b061e408c494fe686978853db5103b7"/>
          <Part Type="strDalis" Nr="3" Abbr="179 str. 3 d." DocPartId="63802b9c58db448b9fad127be119a2e0" PartId="99539d866d1847ecac6634c4bcb6e032"/>
          <Part Type="strDalis" Nr="4" Abbr="179 str. 4 d." DocPartId="ae65924693eb4d6189ae6ccf71eeca2b" PartId="842bad21671744b7895a7806974e86ce"/>
          <Part Type="strDalis" Nr="5" Abbr="179 str. 5 d." DocPartId="866eb6ef6d754f90a2b03c87aab7abc6" PartId="8f1a80649cbb477c836344ae4e77bad9"/>
        </Part>
        <Part Type="straipsnis" Nr="180" Abbr="180 str." Title="Plėšimas" DocPartId="2cac0e00f19748bbb82790ca1605655f" PartId="9f82563fd42a487c945b9984aa5e3cca">
          <Part Type="strDalis" Nr="1" Abbr="180 str. 1 d." DocPartId="55153049150c4505aa936254f253cae3" PartId="fb4f7e2bf1f34e4db522c5f69e931341"/>
          <Part Type="strDalis" Nr="2" Abbr="180 str. 2 d." DocPartId="7ffb8d10c5894424a91f0b9f27b0bb83" PartId="5996cf368e3442baad72b0a39e007782"/>
          <Part Type="strDalis" Nr="3" Abbr="180 str. 3 d." DocPartId="280af98a966642aaaa16b2ecc27ed81a" PartId="f64e88b89f9f4198b1a1e685896f9ad6"/>
        </Part>
        <Part Type="straipsnis" Nr="181" Abbr="181 str." Title="Turto prievartavimas" DocPartId="5bde011ade5e4dc2930825f49606e84a" PartId="60e7d4aa9d5b483c8d699b9b82102e2e">
          <Part Type="strDalis" Nr="1" Abbr="181 str. 1 d." DocPartId="869ba44c1d7b42168fc47dc797cc204d" PartId="5fa3bdd77dce49a0910e86c62df3eb7f"/>
          <Part Type="strDalis" Nr="2" Abbr="181 str. 2 d." DocPartId="a7ce983957b64bdd8f154c05655189a8" PartId="715754ca61b64bec8c5a704a0fdec50a"/>
          <Part Type="strDalis" Nr="3" Abbr="181 str. 3 d." DocPartId="a90f9d4314e74c54a8079316b2148c80" PartId="fbe868392b654c98bad5bd07cce796af"/>
        </Part>
        <Part Type="straipsnis" Nr="182" Abbr="182 str." Title="Sukčiavimas" DocPartId="c1ea5a46326148778a2fc8d5b21e12fe" PartId="ad0c889656964a15a0d7587dd6878dc3">
          <Part Type="strDalis" Nr="1" Abbr="182 str. 1 d." DocPartId="131caf13d03245778da86618f94d025f" PartId="1d4a51e3623749e7abb65b0e490059bd"/>
          <Part Type="strDalis" Nr="2" Abbr="182 str. 2 d." DocPartId="638e60ad741f44c79dda412741bfc341" PartId="a2122951ef654fbeae022708ab1dbd8a"/>
          <Part Type="strDalis" Nr="3" Abbr="182 str. 3 d." DocPartId="2e9f44dd3fdd443b94e7a836102c0b8e" PartId="e9c0f6257737472dabc24103fee1a17f"/>
          <Part Type="strDalis" Nr="4" Abbr="182 str. 4 d." DocPartId="9b9cc37799134af5a38b9e07cd94c27e" PartId="c2f1b39261394f36bdb37eb9e9c3eb7a"/>
          <Part Type="strDalis" Nr="5" Abbr="182 str. 5 d." DocPartId="5c580693c49648f287eee0aeaac358b5" PartId="9e0a75aa42024722ba7cfe84c48e84c1"/>
        </Part>
        <Part Type="straipsnis" Nr="183" Abbr="183 str." Title="Turto pasisavinimas" DocPartId="e1001d4ae6a44f5db571babdcfd07fc4" PartId="8f243314dce44c1fbedd395e4aaf9b32">
          <Part Type="strDalis" Nr="1" Abbr="183 str. 1 d." DocPartId="5069869290134685802998a8822a388a" PartId="91ea309601944812b1bade52076971fe"/>
          <Part Type="strDalis" Nr="2" Abbr="183 str. 2 d." DocPartId="cdcab502126f44b48604130b787cd816" PartId="bdef2aafef5c4e3aa2fcbb8f190eea98"/>
          <Part Type="strDalis" Nr="3" Abbr="183 str. 3 d." DocPartId="9a68f148e48a4d98bae8a24d71ef41a8" PartId="df6b4c4024c2406d8a965413620a4220"/>
          <Part Type="strDalis" Nr="4" Abbr="183 str. 4 d." DocPartId="9ef49eec7b6c4d21b4890368f5f412dd" PartId="ac5b2b8a809b449b97ed89978ab2cb37"/>
          <Part Type="strDalis" Nr="5" Abbr="183 str. 5 d." DocPartId="7734b66c38784a119030ea6782c8c070" PartId="a89203b1e88f4db8ac8b38d912589b46"/>
        </Part>
        <Part Type="straipsnis" Nr="184" Abbr="184 str." Title="Turto iššvaistymas" DocPartId="9f9c6ff4266346de9972e76bb335285d" PartId="55ad840f6df9458ca1c93b80e9500891">
          <Part Type="strDalis" Nr="1" Abbr="184 str. 1 d." DocPartId="0eb1a987cbfa452e84f661212ca31c4b" PartId="32d8b26891cb4904b2442094a4a1dfee"/>
          <Part Type="strDalis" Nr="2" Abbr="184 str. 2 d." DocPartId="473415f361ec4a318bf10269340c5fa8" PartId="e614addb2d2d467cad127a2db476c612"/>
          <Part Type="strDalis" Nr="3" Abbr="184 str. 3 d." DocPartId="b2581fc4e4254c8db4f1b93c78fada42" PartId="d6cb2eb7efc543efa0367d340c9c8403"/>
          <Part Type="strDalis" Nr="4" Abbr="184 str. 4 d." DocPartId="674b68f747f44661bdce31c48e15e012" PartId="356dc6e3a6dc4a2d9313e75ad22467d2"/>
          <Part Type="strDalis" Nr="5" Abbr="184 str. 5 d." DocPartId="2f667e2364874daabf9f364906408ffe" PartId="050f00b469b541b5a9784e7157e5034c"/>
          <Part Type="strDalis" Nr="6" Abbr="184 str. 6 d." DocPartId="8a8a8d3420b24e7fa486e313ec51ed57" PartId="5c43702eb83f4348ae6f75204158b32b"/>
        </Part>
        <Part Type="straipsnis" Nr="185" Abbr="185 str." Title="Radinio pasisavinimas" DocPartId="d1695e6699104f93b6b85d30c3b259e0" PartId="954366ae0a09447498c89f1f6b16f565">
          <Part Type="strDalis" Nr="1" Abbr="185 str. 1 d." DocPartId="a70c49cac6a14b37bfe119da7818fd6c" PartId="4b47bb5203024717bf13aa5fb6619e46"/>
          <Part Type="strDalis" Nr="2" Abbr="185 str. 2 d." DocPartId="df42e105094344bab11d06fefc89e142" PartId="caf0375a57034272a7999e40dd671dfa"/>
        </Part>
        <Part Type="straipsnis" Nr="186" Abbr="186 str." Title="Turtinės žalos padarymas apgaule" DocPartId="973a3860bb634ff38217754334f75ee4" PartId="94f4f82cfe70445d9b2c77546f92c7c8">
          <Part Type="strDalis" Nr="1" Abbr="186 str. 1 d." DocPartId="959248c35ab54a85998a0c8fa501c326" PartId="c413ad1d6c7f40bf9a773b72e388c5e9"/>
          <Part Type="strDalis" Nr="2" Abbr="186 str. 2 d." DocPartId="6fccd461d91d442b8c2bb79230c95c76" PartId="2aa4cbfaea5d469cb63d656b475413c8"/>
          <Part Type="strDalis" Nr="3" Abbr="186 str. 3 d." DocPartId="102b6ff226c240769e634ec38d902652" PartId="c00575c9fd71448bbb8740db56a853f1"/>
          <Part Type="strDalis" Nr="4" Abbr="186 str. 4 d." DocPartId="d87feeb14e2a4768809ffe3f83ee381d" PartId="2b33ff26b648486386efb1225eb71472"/>
        </Part>
        <Part Type="straipsnis" Nr="187" Abbr="187 str." Title="Turto sunaikinimas ar sugadinimas" DocPartId="b2f594b2fd1c4305a2c99ea16e63ef96" PartId="71d4583ba97c476f99d4d193f7cfde43">
          <Part Type="strDalis" Nr="1" Abbr="187 str. 1 d." DocPartId="5206778b52324dd6a1f90956449060d7" PartId="9b4fb20d2b4e4cee933d5562cceca487"/>
          <Part Type="strDalis" Nr="2" Abbr="187 str. 2 d." DocPartId="70d9f0be09a143bb88544d25d257852a" PartId="fe8c18d0b5f64adaa8b0f9bd8c9a8893"/>
          <Part Type="strDalis" Nr="3" Abbr="187 str. 3 d." DocPartId="90aac9dcf5dd4d48a2f723937e6a2280" PartId="65bced98391c4eef8279620e1bfb6a7f"/>
          <Part Type="strDalis" Nr="4" Abbr="187 str. 4 d." DocPartId="8ca06e67f69142678a38198aafb2535b" PartId="f86c19ce025e4c5299b7ef2dc879119e"/>
        </Part>
        <Part Type="straipsnis" Nr="188" Abbr="188 str." Title="Turto sunaikinimas ar sugadinimas dėl neatsargumo" DocPartId="8bb97764ae7a41f786512e1f11a6bccb" PartId="03a210d53e4747c0bafb5ad6fb738386">
          <Part Type="strDalis" Nr="1" Abbr="188 str. 1 d." DocPartId="b8c1bd58433c44878385312d1f00c078" PartId="10ccadbba3c1479db6fba4d812b11073"/>
          <Part Type="strDalis" Nr="2" Abbr="188 str. 2 d." DocPartId="f6b5245945184a87b658e346c58f814d" PartId="9b2b1dc06f5244acbc17786574bc3eb5"/>
          <Part Type="strDalis" Nr="3" Abbr="188 str. 3 d." DocPartId="4a6716df9cb84d98acb1c7188e2aece1" PartId="c30fea25cd9040d6a3b23bdfc31b135c"/>
          <Part Type="strDalis" Nr="4" Abbr="188 str. 4 d." DocPartId="2407460a7e9041598384c5d1d8f60849" PartId="7c4d8a084537454e8dfa6f513ce677bd"/>
        </Part>
        <Part Type="straipsnis" Nr="189" Abbr="189 str." Title="Nusikalstamu būdu gauto turto įgijimas arba realizavimas" DocPartId="35ed0bcc34974db0ba566b555164e6df" PartId="3accb4a62ed44f9b86d13a167928633a">
          <Part Type="strDalis" Nr="1" Abbr="189 str. 1 d." DocPartId="902f4f34fe514565b6d86cf4aff4919d" PartId="b182d96b7fc14be997e4bba6801c2fd5"/>
          <Part Type="strDalis" Nr="2" Abbr="189 str. 2 d." DocPartId="bcc37ddca0ed4efcaa59f04cc95d660a" PartId="0d6370bb9fea43dbba70c4c2e1aed643"/>
          <Part Type="strDalis" Nr="3" Abbr="189 str. 3 d." DocPartId="ec33efbf0fca43f6a6b817a0ad5c6f98" PartId="f14dbe38e7bd49be8f49d56a707ce081"/>
          <Part Type="strDalis" Nr="4" Abbr="189 str. 4 d." DocPartId="7757ccd7bb4a4726af97937dcdf41550" PartId="0b313d396d9f47adb095b568c31a4119"/>
        </Part>
        <Part Type="straipsnis" Nr="189-1" Abbr="189-1 str." Title="Neteisėtas praturtėjimas" DocPartId="6363921847e444bfb59d95e3ae0a4c02" PartId="3b744503304042eabae5b9b7c50015af">
          <Part Type="strDalis" Nr="1" Abbr="189-1 str. 1 d." DocPartId="f6d0072e25974dbd9f401de801cea33d" PartId="e403933b047a424a985ba650cf13093d"/>
          <Part Type="strDalis" Nr="2" Abbr="189-1 str. 2 d." DocPartId="931634cd1640484fa9b85dd25a58807e" PartId="372af03924ca407d919d4776bb6d0dfd"/>
          <Part Type="strDalis" Nr="3" Abbr="189-1 str. 3 d." DocPartId="7e12097dff5b434185b1fe0d3e315a18" PartId="2ea69ada250444fab04f134e15060b11"/>
        </Part>
        <Part Type="straipsnis" Nr="190" Abbr="190 str." Title="Turto vertės išaiškinimas" DocPartId="4d6306b413294f1e91f02c8f115981e3" PartId="3ae0ebe80c1b4d8ba6cf7f85ae9f1498">
          <Part Type="strDalis" Nr="1" Abbr="190 str. 1 d." DocPartId="522d2c3bb4be4fe8afea5827e59ff9ba" PartId="8d79c1ec9c404c9a89b502686f60bc36"/>
          <Part Type="strDalis" Nr="2" Abbr="190 str. 2 d." DocPartId="72ace4979f64412d9809fbb3cd9457e2" PartId="30548ac417f5424b821c0d4d884fd140"/>
        </Part>
      </Part>
      <Part Type="skyrius" Nr="29" Title="NUSIKALTIMAI INTELEKTINEI IR PRAMONINEI NUOSAVYBEI" DocPartId="8d60bdeb309942cf8c9331493a7a644c" PartId="4238343df174414faaad6a35fdcd40a4">
        <Part Type="straipsnis" Nr="191" Abbr="191 str." Title="Autorystės pasisavinimas" DocPartId="f7ea6ec4155f40f9b259a6b8f2759de2" PartId="c6aea08d997145b5a3d1229dc1a8c7b7">
          <Part Type="strDalis" Nr="1" Abbr="191 str. 1 d." DocPartId="4338767d496b4839bafe905c41018a40" PartId="1ab533ded9a045258be2cc8648c8cf09"/>
          <Part Type="strDalis" Nr="2" Abbr="191 str. 2 d." DocPartId="7b1c936b36414a7aad36a8a851a81021" PartId="c9679130b764478eaa0332188d3f50c8"/>
          <Part Type="strDalis" Nr="3" Abbr="191 str. 3 d." DocPartId="9f22ef880f61419c9a6054e58ececbf0" PartId="34b2f2566b604b9390cfaac6724f526b"/>
        </Part>
        <Part Type="straipsnis" Nr="192" Abbr="192 str." Title="Literatūros, mokslo, meno kūrinio ar gretutinių teisių objekto neteisėtas atgaminimas, neteisėtų kopijų platinimas, gabenimas ar laikymas" DocPartId="0b67a7d4bb264251a2abcb3349eb6f4d" PartId="f0c187df3ae741d28135ee0be2388a27">
          <Part Type="strDalis" Nr="1" Abbr="192 str. 1 d." DocPartId="e8418eac6d57435f809da0d2d62d9fcb" PartId="bf207f4ff63d4d359f1add8823dbc880"/>
          <Part Type="strDalis" Nr="2" Abbr="192 str. 2 d." DocPartId="ff98336bd56f4a4a9ba6f2289ef3d30c" PartId="1e68c336268141b384205b6fed28855f"/>
          <Part Type="strDalis" Nr="3" Abbr="192 str. 3 d." DocPartId="5594512b77b94c8981d1798e23cf3db4" PartId="7686ad17aef547e3a7ee82879c946b5b"/>
        </Part>
        <Part Type="straipsnis" Nr="193" Abbr="193 str." Title="Informacijos apie autorių teisių ar gretutinių teisių valdymą sunaikinimas arba pakeitimas" DocPartId="84bdb964588647508f210312dc5f0078" PartId="edbf5331acfe440aaaa2760b0a3a340b">
          <Part Type="strDalis" Nr="1" Abbr="193 str. 1 d." DocPartId="71ec16f2a40840cabbffc9df37780c07" PartId="4590bffae2bd40729d88e76c5832fdac"/>
          <Part Type="strDalis" Nr="2" Abbr="193 str. 2 d." DocPartId="428fc032dad2479eb67e6d618524be9b" PartId="51b30ce2fa2949d58bf27060ded9cc80"/>
        </Part>
        <Part Type="straipsnis" Nr="194" Abbr="194 str." Title="Neteisėtas autorių teisių ar gretutinių teisių techninių apsaugos priemonių pašalinimas" DocPartId="802497127599416b94eb3bf87a963f3b" PartId="cf0bdd2a9dab40759332a627c6ac72be">
          <Part Type="strDalis" Nr="1" Abbr="194 str. 1 d." DocPartId="1ebac4d45dac48478cabcc8e70d49b7f" PartId="c1827eec8a8f4dc2ba6e7f4300f5ca31"/>
          <Part Type="strDalis" Nr="2" Abbr="194 str. 2 d." DocPartId="32445100be0f4e33913c6e3c599a5135" PartId="f103b52c2e5a486fa9ffa593a6259f13"/>
        </Part>
        <Part Type="straipsnis" Nr="195" Abbr="195 str." Title="Pramoninės nuosavybės teisių pažeidimas" DocPartId="b6e29b29bd93400faffdf0521fe4d59d" PartId="701a3cea62584adb8d52269af6253a26">
          <Part Type="strDalis" Nr="1" Abbr="195 str. 1 d." DocPartId="4f4afe150a1b4bee95555f75e675f780" PartId="d0565b4ba40b41de9085e44f281613a4"/>
          <Part Type="strDalis" Nr="2" Abbr="195 str. 2 d." DocPartId="7087de39915846f084db7b32588f029d" PartId="3bc21680cf814745837c79e58312c1db"/>
        </Part>
      </Part>
      <Part Type="skyrius" Nr="30" Title="NUSIKALTIMAI ELEKTRONINIŲ DUOMENŲ IR INFORMACINIŲ SISTEMŲ SAUGUMUI" DocPartId="004ebc97fb324a0196c29e0ccab77ed4" PartId="d703a19bb6834cf2b121102c92cc9973">
        <Part Type="straipsnis" Nr="196" Abbr="196 str." Title="Neteisėtas poveikis elektroniniams duomenims" DocPartId="b5d0ad1f1f4f4c6eb0beb2537e631a4e" PartId="2c6999240dc44ab99c617a87245e485b">
          <Part Type="strDalis" Nr="1" Abbr="196 str. 1 d." DocPartId="abd4b0d3f39e416cadf881791c4ba549" PartId="ab849ae370f94ecb89f3ae67b9cfbc40"/>
          <Part Type="strDalis" Nr="2" Abbr="196 str. 2 d." DocPartId="6956c3f314394a52b174e002b4a58d6e" PartId="725a48b7bb09452d8252756ae5ca1a64"/>
          <Part Type="strDalis" Nr="3" Abbr="196 str. 3 d." DocPartId="27130beb37bb4f66bfac87be1607e88d" PartId="ca88c7eab1af47caaf50db081e3e1f3f"/>
          <Part Type="strDalis" Nr="4" Abbr="196 str. 4 d." DocPartId="f91d3aedb9d94724bd193e4652c2d9ce" PartId="18f938b9879c4cfa9dd68b9552773aba"/>
        </Part>
        <Part Type="straipsnis" Nr="197" Abbr="197 str." Title="Neteisėtas poveikis informacinei sistemai" DocPartId="1c470e7e24ab437389a36357b762001a" PartId="165999a936f945e496448c52d0fd6541">
          <Part Type="strDalis" Nr="1" Abbr="197 str. 1 d." DocPartId="75e9562378034be0aeeb783f413a32a3" PartId="65ccbc45bc5048519dca455e1ecfc034"/>
          <Part Type="strDalis" Nr="2" Abbr="197 str. 2 d." DocPartId="0f70f8d112404617bdc1e6abb1b9aab2" PartId="2d385e70f92a430a8f6095280097ab2d"/>
          <Part Type="strDalis" Nr="3" Abbr="197 str. 3 d." DocPartId="9a3261d59db140bbbffd80325152a98f" PartId="0d7198ce66e74f8aa8a3d53a430cadd8"/>
          <Part Type="strDalis" Nr="4" Abbr="197 str. 4 d." DocPartId="a9c6be41e3794849ad9de170980fcf20" PartId="35832d9427654b1c9c511b8f77a0b6f1"/>
        </Part>
        <Part Type="straipsnis" Nr="198" Abbr="198 str." Title="Neteisėtas elektroninių duomenų perėmimas ir panaudojimas" DocPartId="f6f290725a3b4c76aa1e7f7cd4db1ef4" PartId="8159a5e8f7da4e2fab95a5af876c564b">
          <Part Type="strDalis" Nr="1" Abbr="198 str. 1 d." DocPartId="9fc3d1d5f18c43eb9ea2a279553ca1c4" PartId="d2c669722b4e4cb98fb64863495a7128"/>
          <Part Type="strDalis" Nr="2" Abbr="198 str. 2 d." DocPartId="baf78bff277e46338dedf16c69eaf6ca" PartId="969dc499ddc0461992cb7c21165ca995"/>
          <Part Type="strDalis" Nr="3" Abbr="198 str. 3 d." DocPartId="af4553957ff34eeab5222cf96029ad4c" PartId="fb3d9611848346a285d5428b8747448b"/>
        </Part>
        <Part Type="straipsnis" Nr="198-1" Abbr="198-1 str." Title="Neteisėtas prisijungimas prie informacinės sistemos" DocPartId="b0fbfbfec4784397829bb8ecb16d60d8" PartId="bc8ce6663fb84544b3ac74a59c4ef458">
          <Part Type="strDalis" Nr="1" Abbr="198-1 str. 1 d." DocPartId="95d9c025cfe64f73971ff37d277fa396" PartId="8cbb2ee713ff4f98b44919dece444a1d"/>
          <Part Type="strDalis" Nr="2" Abbr="198-1 str. 2 d." DocPartId="371cdda092344c4e862f1a2b5f1450a0" PartId="9d8db0274caa4b48a1e0fc0da744e68b"/>
          <Part Type="strDalis" Nr="3" Abbr="198-1 str. 3 d." DocPartId="4308fd888bcb4e7d8b3e6f3543ff1515" PartId="681ebffc05104457958ab0a73e7e548a"/>
        </Part>
        <Part Type="straipsnis" Nr="198-2" Abbr="198-2 str." Title="Neteisėtas disponavimas įrenginiais, programine įranga, slaptažodžiais, kodais ir kitokiais duomenimis" DocPartId="54f10cfa2f144613b3ff46e24d112264" PartId="6cda17187887432f8011fa2996a00c0b">
          <Part Type="strDalis" Nr="1" Abbr="198-2 str. 1 d." DocPartId="18c51e4fc91841e9a4d6dd7b16b2d35a" PartId="ec381bfa6a1844539d30543ebaf81ddf"/>
          <Part Type="strDalis" Nr="2" Abbr="198-2 str. 2 d." DocPartId="8c5d353e49634779a07f23ed6a092bdd" PartId="cda3194acfd4495e820a0e7c54804c30"/>
        </Part>
      </Part>
      <Part Type="skyrius" Nr="31" Title="NUSIKALTIMAI IR BAUDŽIAMIEJI NUSIŽENGIMAI EKONOMIKAI IR VERSLO TVARKAI" DocPartId="a89bb73572ac48969f5f72a30686917f" PartId="d8e152f34dec4f0c9bec5d44b0c5932e">
        <Part Type="straipsnis" Nr="199" Abbr="199 str." Title="Kontrabanda" DocPartId="41d41e86657c46eab585824e16958f6b" PartId="0095efc71a4a4bd99b9c9f9eaa746cf9">
          <Part Type="strDalis" Nr="1" Abbr="199 str. 1 d." DocPartId="0a83e3d6279049c2b166cf2bc29573f1" PartId="c842d22446eb44e4ac52d27b2ad299fc"/>
          <Part Type="strDalis" Nr="2" Abbr="2 d." DocPartId="86ffe9366b764bc6b708d84ee377daa9" PartId="352d005f75604953b82895579b969228"/>
          <Part Type="strDalis" Nr="3" Abbr="199 str. 3 d." DocPartId="c930d150e6864ddfa6997ff944b771a9" PartId="6f747aa62ba447d1b7c8f57c2235c6d9"/>
          <Part Type="strDalis" Nr="4" Abbr="199 str. 4 d." DocPartId="4cb57f9f30bd4488bc7a9c020d635f28" PartId="caaf5949a1214146b18b5e56c9ae8f9c"/>
        </Part>
        <Part Type="straipsnis" Nr="199(¹)" Abbr="199(¹) str." Title="Muitinės apgaulė" DocPartId="d0ae8c3670e34710b3aaa85f9acaef56" PartId="c79c04a43f39480893ee185ea8c13905">
          <Part Type="strDalis" Nr="1" Abbr="1 d." DocPartId="44f1be33295c4043985e649d3959a96a" PartId="b411d9ea4e8644f387d1c397ad4a1b44"/>
          <Part Type="strDalis" Nr="2" Abbr="2 d." DocPartId="9efbea40fcff41ccada18a9a9396b228" PartId="f0755b25e7504bdfacc5f5b25b085f13"/>
        </Part>
        <Part Type="straipsnis" Nr="199(²)" Abbr="199(²) str." Title="Neteisėtas disponavimas akcizais apmokestinamomis prekėmis" DocPartId="c3eb29728ae749dc81acd774be6e1d94" PartId="693d17d1f6f94c0abca8e6321284040c">
          <Part Type="strDalis" Nr="1" Abbr="1 d." DocPartId="dc988e5977cc4fd6b6b9f554a0addf82" PartId="9f83a57d83514dbeb638df767e41441d"/>
          <Part Type="strDalis" Nr="2" Abbr="2 d." DocPartId="3776183be56f4367a6887506d0b9543b" PartId="ddebe9bf59964753880cd81e6e9bbddd"/>
        </Part>
        <Part Type="straipsnis" Nr="200" Abbr="200 str." Title="Neteisėtas prekių ar produkcijos neišvežimas iš Lietuvos Respublikos" DocPartId="2751dd1d967d442aaee64dc8fcbbc634" PartId="3787b49a263e4cf7981a852bd5291c2b">
          <Part Type="strDalis" Nr="1" Abbr="200 str. 1 d." DocPartId="16aec75b16134249937364563b386991" PartId="1e5a3868bec64b3e90ef51c0ba10fb82"/>
          <Part Type="strDalis" Nr="2" Abbr="200 str. 2 d." DocPartId="b0385ad7c57d4309ad876219b31bfca8" PartId="422a0e63da634cafb821af8b0ad91a50"/>
        </Part>
        <Part Type="straipsnis" Nr="201" Abbr="201 str." Title="Neteisėtas naminių stiprių alkoholinių gėrimų, nedenatūruoto ar denatūruoto etilo alkoholio, jų skiedinių (mišinių) ir aparatų jiems gaminti gaminimas, laikymas, gabenimas ar realizavimas" DocPartId="39a2b57e5fff47c7b66ade4d9d8c4c14" PartId="cb05568e927c4a17901263efd63a5aa6">
          <Part Type="strDalis" Nr="1" Abbr="201 str. 1 d." DocPartId="34139654279e43adb1ee2a7517764ceb" PartId="efdfd3b0263e4b6fa1c0546aa8164e7b"/>
          <Part Type="strDalis" Nr="2" Abbr="201 str. 2 d." DocPartId="4a1a274b005d4287829e033811f4c18b" PartId="caacafa648d8450ea11f81b23c28485a"/>
          <Part Type="strDalis" Nr="3" Abbr="201 str. 3 d." DocPartId="205d25d8b004492d99615c07d586403c" PartId="f8cffcd3efac41369d97be298bae1a5b"/>
        </Part>
        <Part Type="straipsnis" Nr="202" Abbr="202 str." Title="Neteisėtas vertimasis ūkine, komercine, finansine ar profesine veikla" DocPartId="4d2f4b367d2b41edaf2845df754f3287" PartId="9ffee69207cc4c77b909022a22a9b055">
          <Part Type="strDalis" Nr="1" Abbr="202 str. 1 d." DocPartId="5b0f1752acd74a57ba63d3dcecb8a06c" PartId="0d05b0d8e80b42f8a198a7e5001c8060"/>
          <Part Type="strDalis" Nr="2" Abbr="202 str. 2 d." DocPartId="6d1e9a1ae74446d3b8bad757cd8c2937" PartId="84c7a290ff674e0bb2ea8216015c7ba1"/>
          <Part Type="strDalis" Nr="3" Abbr="202 str. 3 d." DocPartId="e536680b9d0e433e8d00d4a52012f40d" PartId="b7ecee0ea30e4f799afb97af20dbde08"/>
        </Part>
        <Part Type="straipsnis" Nr="203" Abbr="203 str." Title="Neteisėta juridinio asmens veikla" DocPartId="50875cf848ea42f4919f3e49f581b7fd" PartId="e0fe5f3eef1a40e9b99b125122772287">
          <Part Type="strDalis" Nr="1" Abbr="203 str. 1 d." DocPartId="7e88c29c226646dab91c00e8c086f3e1" PartId="1b1ac69f6b8b4e6ca2f012d86aa68bfe"/>
          <Part Type="strDalis" Nr="2" Abbr="203 str. 2 d." DocPartId="361dbcdca8e140e4bd5d5d169b8cdfa9" PartId="cb06e2ebe5ea4207891e779515a3e715"/>
          <Part Type="strDalis" Nr="3" Abbr="203 str. 3 d." DocPartId="4d378a7646334fbfb8a0f46e340a3fc3" PartId="ea637efbf7104b9280c66be8aca4b104"/>
        </Part>
        <Part Type="straipsnis" Nr="204" Abbr="204 str." Title="Svetimo prekių ar paslaugų ženklo naudojimas" DocPartId="583f0f66a3744742b4a40f06b7fcb1b6" PartId="8029941df3de4fa2ad6406622e152f6d">
          <Part Type="strDalis" Nr="1" Abbr="204 str. 1 d." DocPartId="dbba1d4931624507ad4ea03650b27f59" PartId="91ac518a3a8e4a5b896bd36e14163d20"/>
          <Part Type="strDalis" Nr="2" Abbr="204 str. 2 d." DocPartId="a0a5e0294e354f568b5556ce5e3ecbf0" PartId="0f92e3d7973c4d9aa0abdffa7019e7cc"/>
          <Part Type="strDalis" Nr="3" Abbr="204 str. 3 d." DocPartId="5f179744fb6a4d21865a92f3b53f1ba7" PartId="8f4a2bedf9704c73bcc572a76ba3bb67"/>
        </Part>
        <Part Type="straipsnis" Nr="205" Abbr="205 str." Title="Apgaulingas pareiškimas apie juridinio asmens veiklą" DocPartId="03a0fcb9ffeb4e1d8160c10953805a9b" PartId="d77a1c209e3c4106a3d016cce5bad1ed">
          <Part Type="strDalis" Nr="1" Abbr="205 str. 1 d." DocPartId="523e67d0dd374c068918a5127fb78673" PartId="3f26fd662ab24fc39acf1f4e188ca636"/>
          <Part Type="strDalis" Nr="2" Abbr="205 str. 2 d." DocPartId="642f05c00a7343159055ed51cbb9e45c" PartId="f37362d0feb144aab792f089c428b997"/>
        </Part>
        <Part Type="straipsnis" Nr="206" Abbr="206 str." Title="Kredito, paskolos ar tikslinės paramos panaudojimas ne pagal paskirtį ar nustatytą tvarką" DocPartId="b8acb3330d984fa386045bedd7f83b8a" PartId="001559aa93324047918a0164c80ccd6e">
          <Part Type="strDalis" Nr="1" Abbr="206 str. 1 d." DocPartId="d266f4de45034e83b1df0e7a84a284ad" PartId="de948817650f4797874e42cc9c03d6b9"/>
          <Part Type="strDalis" Nr="2" Abbr="206 str. 2 d." DocPartId="e471e2f4a1d242e0bba28ba913de7272" PartId="a70a13bc0f1a49feaaac3f5e57bca59c"/>
          <Part Type="strDalis" Nr="3" Abbr="206 str. 3 d." DocPartId="c1d5b6075f924271bc3a2b8b805a89c9" PartId="b0679893289d461f9f97aabadb9b40cd"/>
        </Part>
        <Part Type="straipsnis" Nr="207" Abbr="207 str." Title="Kreditinis sukčiavimas" DocPartId="ff9ff67902f4427c8d3ed2af75a243e2" PartId="c29284b6f3e749179463daec325dfd1f">
          <Part Type="strDalis" Nr="1" Abbr="207 str. 1 d." DocPartId="378c9659aa6f4bb5b27e09aeb13968c6" PartId="3165ca98aab84e83ab589c224154505d"/>
          <Part Type="strDalis" Nr="2" Abbr="207 str. 2 d." DocPartId="57a5bb01426643cca2236e120a9fd617" PartId="5084980534394cb7bf0ebe53524dabd8"/>
        </Part>
        <Part Type="straipsnis" Nr="208" Abbr="208 str." Title="Skolininko nesąžiningumas" DocPartId="129346b9cf1c456cae930d1154471a14" PartId="225cc38585844270809cd4d3c8e2a5ac">
          <Part Type="strDalis" Nr="1" Abbr="208 str. 1 d." DocPartId="4ac80fbdb6e44bd6836c33f1c05b04fa" PartId="6c6ec28b708044ed800b4cea2436c1d8"/>
          <Part Type="strDalis" Nr="2" Abbr="208 str. 2 d." DocPartId="04475f8ab6d347e8a96bdb43e890bfdf" PartId="28490456a9624a6f807a780cbb2b0351"/>
          <Part Type="strDalis" Nr="3" Abbr="208 str. 3 d." DocPartId="245f773b0f794fe9ad304b1a884621de" PartId="15b523d11cdf4a72ab0ac13fea130d18"/>
        </Part>
        <Part Type="straipsnis" Nr="209" Abbr="209 str." Title="Nusikalstamas bankrotas" DocPartId="f10fb5f5fe0d4129942a43defe413ba0" PartId="76d51dd503f341c0bce133a5cb34c239">
          <Part Type="strDalis" Nr="1" Abbr="209 str. 1 d." DocPartId="232c1d95777747b5bcb0ff8a70b9228c" PartId="2900ec3908a94672a8be1197d90c2fff"/>
          <Part Type="strDalis" Nr="2" Abbr="209 str. 2 d." DocPartId="d2ab28dfa6aa4adda915c85c19bc1c14" PartId="720be80475dd4fc2894a51e24eaa1384"/>
        </Part>
        <Part Type="straipsnis" Nr="210" Abbr="210 str." Title="Komercinis šnipinėjimas" DocPartId="59aada2db1b94b779b8c65d16ab4453b" PartId="3a016b31232d4d0a98ce4c3233e9fd77">
          <Part Type="strDalis" Nr="1" Abbr="210 str. 1 d." DocPartId="4287b8f18236476e86a70a79195f198e" PartId="3146342da7b44142b557f73f02adbcda"/>
          <Part Type="strDalis" Nr="2" Abbr="210 str. 2 d." DocPartId="b7451495a4de4d48937317a2a0a9c9fd" PartId="3ed032d6e1c3494b935839f916f51d06"/>
        </Part>
        <Part Type="straipsnis" Nr="211" Abbr="211 str." Title="Komercinės paslapties atskleidimas" DocPartId="e3315e39352447bf95bc000074ac51e1" PartId="e6a59292db04405ba1970900fc5e0210">
          <Part Type="strDalis" Nr="1" Abbr="211 str. 1 d." DocPartId="bc08cdb27a7b4cf0a96704775d8662eb" PartId="2ec428dbf09d4bea96efd67d2482bff3"/>
          <Part Type="strDalis" Nr="2" Abbr="211 str. 2 d." DocPartId="be9c736d58ca4799b9b8dd8eecd36642" PartId="92b3cd60dc4345778b123ad4f365b86e"/>
        </Part>
        <Part Type="straipsnis" Nr="212" Abbr="212 str." Title="Sąvokų išaiškinimas" DocPartId="8fb5c495940c455aa8cc3482d578183d" PartId="94937187d06b489d927f3647bc2b3715">
          <Part Type="strDalis" Nr="1" Abbr="212 str. 1 d." DocPartId="2945eae98c27409c88240c493a550754" PartId="6eb022ab153f4d1899a3a37525617cf1"/>
          <Part Type="strDalis" Nr="2" Abbr="212 str. 2 d." DocPartId="a19969be1b88446ea801eee222329bd7" PartId="d6653a7209cd4b6e96c28549b91823fb"/>
          <Part Type="strDalis" Nr="3" Abbr="212 str. 3 d." DocPartId="40f3900b5bab40d3b39b0c966038c100" PartId="e01093a2acc8404192d4d8cf60abce4a"/>
          <Part Type="strDalis" Nr="4" Abbr="212 str. 4 d." DocPartId="0892974303e249e0b60a64a24b3a0c5c" PartId="27ee7fec2c8e40fc8b93eeb0b3971982"/>
        </Part>
      </Part>
      <Part Type="skyrius" Nr="32" Title="NUSIKALTIMAI IR BAUDŽIAMIEJI NUSIŽENGIMAI FINANSŲ SISTEMAI" DocPartId="090d86ab6a104afd915dee40235ad6d1" PartId="3bbc97bdd1fb492999dc11852e510c02">
        <Part Type="straipsnis" Nr="213" Abbr="213 str." Title="Netikrų pinigų ar vertybinių popierių gaminimas, laikymas arba realizavimas" DocPartId="f6441fd497d54bf58414ce00c8feedaa" PartId="3390af6f0c3545b4813456fde11669ef">
          <Part Type="strDalis" Nr="1" Abbr="213 str. 1 d." DocPartId="2c8f08766c7f446886eaa6a743fae20f" PartId="7d4aceef554b4a7a98fdbf35e5d81adc"/>
          <Part Type="strDalis" Nr="2" Abbr="213 str. 2 d." DocPartId="e63d2d2d3c6f42f0825f8ac87621fde6" PartId="fb37e8f555754609a8261660ff9ab984"/>
          <Part Type="strDalis" Nr="3" Abbr="213 str. 3 d." DocPartId="3be858b8687c4df5820701750ce508ee" PartId="1dd64455397f46569db83c74c6d8e658"/>
          <Part Type="strDalis" Nr="4" Abbr="213 str. 4 d." DocPartId="5d71e7ac025548818fb76504ec89fd9d" PartId="7414baecb71e4a44af4b6d1bb7e167ed"/>
          <Part Type="strDalis" Nr="5" Abbr="213 str. 5 d." DocPartId="5712195840424b47850594caaf4a5ab5" PartId="79b40b59edc3472388e2fa5d3ef8b54f"/>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f466a4aee00848d69ce8d3dc9ec77d67">
          <Part Type="strDalis" Nr="1" Abbr="214 str. 1 d." DocPartId="7b59084dbdb84d4385fb322e2cc413c9" PartId="2a33e9fbbb9a4b4d889a11bd7bffea1e"/>
          <Part Type="strDalis" Nr="2" Abbr="214 str. 2 d." DocPartId="42dccc0ea3ee420f96ca5f3be151bd5f" PartId="b8b6e1aaa98c47a8989d48b3c368326c"/>
        </Part>
        <Part Type="straipsnis" Nr="215" Abbr="215 str." Title="Neteisėtas elektroninės mokėjimo priemonės ar jos duomenų panaudojimas" DocPartId="c1beaa684bad47399bc1d0cd5ba649da" PartId="d7b644daeae14f3f806fd1baee5d3dd0">
          <Part Type="strDalis" Nr="1" Abbr="215 str. 1 d." DocPartId="3cf5b072761c4c36a9912466a79e5e72" PartId="11e9765379174839bfb5bf6e417e10df"/>
          <Part Type="strDalis" Nr="2" Abbr="215 str. 2 d." DocPartId="21401de2ce974fa58a8d782949ebabeb" PartId="85f1d6df909c4e73bd0f0fec4875f0ea"/>
        </Part>
        <Part Type="straipsnis" Nr="216" Abbr="216 str." Title="Nusikalstamu būdu gauto turto legalizavimas" DocPartId="9036bdc0166447ef81b7434819dbd7ac" PartId="c319a35042e94abbbd7793d97cba622a">
          <Part Type="strDalis" Nr="1" Abbr="216 str. 1 d." DocPartId="b59b700cf28c4d55aad9d07c8fd13f01" PartId="155f2f04467345f3997651192a8fa256"/>
          <Part Type="strDalis" Nr="2" Abbr="216 str. 2 d." DocPartId="244c810e76f74de5bb2998a7096f663f" PartId="cf1471b9060d4e2fb54329b753d0b3eb"/>
        </Part>
        <Part Type="straipsnis" Nr="217" Abbr="217 str." Title="Prekyba finansinėmis priemonėmis pasinaudojant viešai neatskleista informacija" DocPartId="aa7cbd30f0924dc4b0039a8d40e94383" PartId="1007372cf1b642b88180acb8645b1551">
          <Part Type="strDalis" Nr="1" Abbr="217 str. 1 d." DocPartId="19b71e79e807459688b0f5dfdf98dfee" PartId="68d989a1fb0b43098b8ed49aa16e2404"/>
          <Part Type="strDalis" Nr="2" Abbr="217 str. 2 d." DocPartId="9bb6968fa65443f59e511e1aed8e86ee" PartId="8687884c6aac4f3d8dbf986b43e52a1d"/>
        </Part>
        <Part Type="straipsnis" Nr="218" Abbr="218 str." Title="Manipuliavimas finansinių priemonių rinka" DocPartId="eb553a7fa3f74462ac590b797c85dbf7" PartId="5c69719fe8554fba8ed3d95b51a9bcc7">
          <Part Type="strDalis" Nr="1" Abbr="218 str. 1 d." DocPartId="b548df7e4be3458dab922c8c66aac223" PartId="b681a7403681425b92d5d4d8e4c8f98a"/>
          <Part Type="strDalis" Nr="2" Abbr="218 str. 2 d." DocPartId="5b328176e4984fe0977165639395b09a" PartId="2a67c425c431462684f2960478b4acea"/>
        </Part>
        <Part Type="straipsnis" Nr="219" Abbr="219 str." Title="Mokesčių nesumokėjimas" DocPartId="1346d1d9d18a4dfca8c469c81c11b12b" PartId="418717ab5d44450bb0cdd5200a1b44ca">
          <Part Type="strDalis" Nr="1" Abbr="219 str. 1 d." DocPartId="54a96d96bd7e460a847d3ce10b29b67f" PartId="507089242f58403291c13f2ad4d7ff81"/>
          <Part Type="strDalis" Nr="2" Abbr="219 str. 2 d." DocPartId="5821ba676eb4473bb839973bd2044a0d" PartId="19e7dc63246643ba80a87ef0c1d8d3a4"/>
          <Part Type="strDalis" Nr="3" Abbr="219 str. 3 d." DocPartId="82bec271b8cb46d0a3aff353c4cf4db1" PartId="bfc74064af744e1780565710d3cc19f4"/>
          <Part Type="strDalis" Nr="4" Abbr="219 str. 4 d." DocPartId="78f488a8f8a1481aa3e24b3cf022b206" PartId="a7f0c69251f34927aa87497170d234ad"/>
        </Part>
        <Part Type="straipsnis" Nr="220" Abbr="220 str." Title="Neteisingų duomenų apie pajamas, pelną ar turtą pateikimas" DocPartId="abe88b96df5e4519bfbf02b97ed4ae74" PartId="1aff59fcbdb0410ab57b4863cc162485">
          <Part Type="strDalis" Nr="1" Abbr="220 str. 1 d." DocPartId="fe30bf6d703844ba957cf32528112753" PartId="217189336842434f932232c1f652a5df"/>
          <Part Type="strDalis" Nr="2" Abbr="220 str. 2 d." DocPartId="2f599d34fbc444dbb8f50820182c8974" PartId="23145cdeaf294c98bed434429fa2ae98"/>
          <Part Type="strDalis" Nr="3" Abbr="220 str. 3 d." DocPartId="9cd5071264e94cbb852e69a0fd5b4dc1" PartId="7572c35d6f7247479d21f922d65c58e4"/>
        </Part>
        <Part Type="straipsnis" Nr="221" Abbr="221 str." Title="Deklaracijos, ataskaitos ar kito dokumento nepateikimas" DocPartId="b21b65a00487403f8b5b4d95aecb3791" PartId="a004ee3340844be792e449a4cab99a0c">
          <Part Type="strDalis" Nr="1" Abbr="221 str. 1 d." DocPartId="1fa309de73394a48b32bde55ddfc0f43" PartId="f9cce0cc47254e19bb468322cf9cc40f"/>
          <Part Type="strDalis" Nr="2" Abbr="221 str. 2 d." DocPartId="d7b847193326455aa40a7a8f23302f4d" PartId="ced4afa359c44bda8595fdb1b6b9957f"/>
          <Part Type="strDalis" Nr="3" Abbr="221 str. 3 d." DocPartId="3533ba4a1865464ba00b4b264a4ccfb5" PartId="15a3c9a1b82d4fd88eea7c85081aef98"/>
        </Part>
        <Part Type="straipsnis" Nr="222" Abbr="222 str." Title="Apgaulingas apskaitos tvarkymas" DocPartId="3f2cb7669cd84a34b3876556a213e402" PartId="6816daf4058043e2bde9b6713a6e2db3">
          <Part Type="strDalis" Nr="1" Abbr="222 str. 1 d." DocPartId="1b5ade45db814cc8b57556c1cf132f07" PartId="2ecdfe5df0c543298a22876fe45cc5c2"/>
          <Part Type="strDalis" Nr="2" Abbr="222 str. 2 d." DocPartId="aa7fb84cccd54345a7ad3148384fee12" PartId="63dea34f1cf342eeba98f0b12fd991c4"/>
        </Part>
        <Part Type="straipsnis" Nr="223" Abbr="223 str." Title="Aplaidus apskaitos tvarkymas" DocPartId="dd3bd613c312482098022612b2388aa5" PartId="5983def1da78497193f0f1877ec75b28">
          <Part Type="strDalis" Nr="1" Abbr="223 str. 1 d." DocPartId="0d72806d353046c1a8053a540a19f074" PartId="143239d605794c2fbbbd901a53198c46"/>
          <Part Type="strDalis" Nr="2" Abbr="223 str. 2 d." DocPartId="2fae6abbdb0f40f1b637bee26f037cd3" PartId="e0540d130cd1465883d73ccf10553002"/>
        </Part>
        <Part Type="straipsnis" Nr="224" Abbr="224 str." Title="Netikrų ar suklastotų pašto ženklų, važiavimo ar kitokių bilietų, banderolių ar kitų oficialių žymėjimo ženklų pagaminimas, laikymas ar realizavimas" DocPartId="73112da9bad347f0aec9537673a326c1" PartId="2ce618cd4fec4d36a18e4e43fb88d9f3">
          <Part Type="strDalis" Nr="1" Abbr="224 str. 1 d." DocPartId="9a6e0c4118c347708423f13d9baa2232" PartId="aaa069dbc0c945f6af083716b1a5ba9f"/>
          <Part Type="strDalis" Nr="2" Abbr="224 str. 2 d." DocPartId="0cfafe3088864c42bcfdc1e9dd9cff47" PartId="e7bf487f474c4b629961c067a0f1df7f"/>
        </Part>
        <Part Type="straipsnis" Nr="224-1" Abbr="224-1 str." Title="Sąvokų išaiškinimas" DocPartId="1a798c7c65bb4be0bdd950ffa2283ee4" PartId="5eb9f8db8b9349d6859806f87c1cc9c2">
          <Part Type="strDalis" Nr="1" Abbr="224-1 str. 1 d." DocPartId="d82d0de13d414ddcbcd4a3fcdd307689" PartId="d7ba41dee6b04bcda82a85497f2b3aeb"/>
          <Part Type="strDalis" Nr="2" Abbr="224-1 str. 2 d." DocPartId="b6a7c9389ca749b4b6bbf1ccb6db3897" PartId="71dcab9437704189a2b1eef726b49ffe"/>
          <Part Type="strDalis" Nr="3" Abbr="224-1 str. 3 d." DocPartId="8f8e2a606d0547a9be43703b0c1ceea2" PartId="223794331b564b0c81b2e8ab21307e2f"/>
        </Part>
      </Part>
      <Part Type="skyrius" Nr="33" Title="NUSIKALTIMAI IR BAUDŽIAMIEJI NUSIŽENGIMAI VALSTYBĖS TARNYBAI IR VIEŠIESIEMS INTERESAMS" DocPartId="8ef7ac4c254c4968b786f7ceb2477b24" PartId="39798f65ac7d4a82b7143aec1a393f88">
        <Part Type="straipsnis" Nr="225" Abbr="225 str." Title="Kyšininkavimas" DocPartId="fd6124086ec34c08845c3e3cf62113c3" PartId="69dd5b3d004a48e5b3397930cced2125">
          <Part Type="strDalis" Nr="1" Abbr="225 str. 1 d." DocPartId="99166dd1e94c48c2abaf74e109ee5141" PartId="8f4a38a02c1d42af9e8f8436a444cf7a"/>
          <Part Type="strDalis" Nr="2" Abbr="225 str. 2 d." DocPartId="e09efbe1084b4f7da9b7e2b7ede33151" PartId="d3f5f43337fc4f62becebb8aa3b2bfc9"/>
          <Part Type="strDalis" Nr="3" Abbr="225 str. 3 d." DocPartId="2c4e7ed95b9d482499e37a1560da33a7" PartId="883254d98be1402a935c0a313dba1415"/>
          <Part Type="strDalis" Nr="4" Abbr="225 str. 4 d." DocPartId="54563ff8d7a0404ba1d5eaeddaa9bcf8" PartId="4b93e935049241c99500ab3023d82d3d"/>
          <Part Type="strDalis" Nr="5" Abbr="225 str. 5 d." DocPartId="0ccbfa9827974f6280f319b33be40e17" PartId="4a68a7672fec45348ce6c93067ac7d34"/>
        </Part>
        <Part Type="straipsnis" Nr="226" Abbr="226 str." Title="Prekyba poveikiu" DocPartId="8da1cf52a4b842499327e834f70031e3" PartId="fc48dcd1a96241009f7fdda393108818">
          <Part Type="strDalis" Nr="1" Abbr="226 str. 1 d." DocPartId="a2772024fcf142e6aa64d4bfe7c4f4cf" PartId="2d392e8a7aca431d87e362e0c4660732"/>
          <Part Type="strDalis" Nr="2" Abbr="226 str. 2 d." DocPartId="9ca23559a7dd43fdac86a07b017eeb5a" PartId="ac3d495fc4644d4d9239e551551066fa"/>
          <Part Type="strDalis" Nr="3" Abbr="226 str. 3 d." DocPartId="065aa3f007da4f2ea18f6461cefc8709" PartId="199db6185cb64196a472833b700dad06"/>
          <Part Type="strDalis" Nr="4" Abbr="226 str. 4 d." DocPartId="1bbc1c3661894ae2a0b7edd3b282f74f" PartId="44990459c1b248ae89c89fec8976e21e"/>
          <Part Type="strDalis" Nr="5" Abbr="226 str. 5 d." DocPartId="65181023c30347298e69efcce478bfe0" PartId="ece23ea8b9ea4a28b51b5a1b2dff05ff"/>
          <Part Type="strDalis" Nr="6" Abbr="226 str. 6 d." DocPartId="5593d46cdd074c11ba0d5cc913663c72" PartId="fd6da3663be74019acf8343647c123aa"/>
          <Part Type="strDalis" Nr="7" Abbr="226 str. 7 d." DocPartId="0f19c2aa4bde48c4a1de249793d3b3b0" PartId="5bdf1656d0b44ae99b7f15a8caf33280"/>
          <Part Type="strDalis" Nr="8" Abbr="226 str. 8 d." DocPartId="f3d1bea551904d59ad5b1d9c856d65d2" PartId="2381c4e42c794e83ad34b160f220b396"/>
        </Part>
        <Part Type="straipsnis" Nr="227" Abbr="227 str." Title="Papirkimas" DocPartId="d747f1b85bae410299d771369d35d535" PartId="677bd1bb41e44ae79c50508c78f5ed8f">
          <Part Type="strDalis" Nr="1" Abbr="227 str. 1 d." DocPartId="e5ed7acff8da46dd92325ba81e6e61b4" PartId="7ede9d294b944c3fa7b8dd6739cd4828"/>
          <Part Type="strDalis" Nr="2" Abbr="227 str. 2 d." DocPartId="f72bedf72f6748edb9632813456d3f0d" PartId="512a2c3fcb644f7db17d63c4bec32b0c"/>
          <Part Type="strDalis" Nr="3" Abbr="227 str. 3 d." DocPartId="58e47c4208364abdad3dc55039a93c15" PartId="fa2953002f274d57bff3bd83360a8df8"/>
          <Part Type="strDalis" Nr="4" Abbr="227 str. 4 d." DocPartId="48db5d9747044d8fae0abf32d14d778a" PartId="37f294f9dae84ca4b9506e96a8c52aae"/>
          <Part Type="strDalis" Nr="5" Abbr="227 str. 5 d." DocPartId="f44a191405fc4232b918236697afb72d" PartId="7f1d89ca77c540288d2c214bf3aa8a51"/>
          <Part Type="strDalis" Nr="6" Abbr="227 str. 6 d." DocPartId="5252eaef14b14677bbccedc609932e1e" PartId="50df3d4cdd8942debf38ec29929da6da"/>
          <Part Type="strDalis" Nr="7" Abbr="227 str. 7 d." DocPartId="c049f921defa456b992d92acf433b749" PartId="dd8597e88c3d45cb96923bafddb9825f"/>
        </Part>
        <Part Type="straipsnis" Nr="228" Abbr="228 str." Title="Piktnaudžiavimas" DocPartId="06b1a88eefa14f84a79c2852fa912e41" PartId="ff3ee2602d2e4b4f8c022bd10f209558">
          <Part Type="strDalis" Nr="1" Abbr="228 str. 1 d." DocPartId="43252c80ba184c42bd491568f0826c82" PartId="39f472d805494766a95220c81bf03297"/>
          <Part Type="strDalis" Nr="2" Abbr="228 str. 2 d." DocPartId="7894e2bba80048818661fef794e3bfb9" PartId="1a9491327fbc4ca7aea806b1b3787a4c"/>
          <Part Type="strDalis" Nr="3" Abbr="228 str. 3 d." DocPartId="1dab780391474b9290b148d526f4d613" PartId="5657e5483ee14322ab9341ecd3159506"/>
        </Part>
        <Part Type="straipsnis" Nr="228-1" Abbr="228-1 str." Title="Neteisėtas teisių į daiktą įregistravimas" DocPartId="e6f30438cc3649949f29f1a1b4e745f9" PartId="feb50334d5594198bfe7269a620a4bbc">
          <Part Type="strDalis" Nr="1" Abbr="228-1 str. 1 d." DocPartId="4464643a58454b63af7812be80662267" PartId="6a6e1889c4264d97827fe7c35c881e81"/>
          <Part Type="strDalis" Nr="2" Abbr="228-1 str. 2 d." DocPartId="f94a261554f240beb3241b3118e70809" PartId="1ecdd4d334504942987ba1095d3aa8b9"/>
        </Part>
        <Part Type="straipsnis" Nr="229" Abbr="229 str." Title="Tarnybos pareigų neatlikimas" DocPartId="00318127903447c4823085381eeba380" PartId="8824af34339140b6b6442b5575d30238">
          <Part Type="strDalis" Nr="1" Abbr="229 str. 1 d." DocPartId="3927818c92b84d3ca3b816985dc45678" PartId="da20c7ecd4cd4817a863e8f88aa21469"/>
          <Part Type="strDalis" Nr="2" Abbr="229 str. 2 d." DocPartId="7d4e5d0f8ff945b381a5c6a4c3fd7b71" PartId="f8bc84c37c244bbeb1b8cda7e6e69693"/>
        </Part>
        <Part Type="straipsnis" Nr="230" Abbr="230 str." Title="Sąvokų išaiškinimas" DocPartId="439247dbc78340209e84decaf7e13e39" PartId="38bbc2b4cc2d479b8f5d214bafd2d7b4">
          <Part Type="strDalis" Nr="1" Abbr="230 str. 1 d." DocPartId="f043398db1214ab298bb0cce6e41fbb9" PartId="39b932b650664ac193c93c6236234071"/>
          <Part Type="strDalis" Nr="2" Abbr="230 str. 2 d." DocPartId="d032b578ef3f4ee9a8e8ed2f87ebddc5" PartId="921190112a7a447d8923d7548b8248e9"/>
          <Part Type="strDalis" Nr="3" Abbr="230 str. 3 d." DocPartId="0819d37a9c364121bef086a5f94504c5" PartId="8ac7983d88064f8cad2c69a11729b588"/>
          <Part Type="strDalis" Nr="4" Abbr="230 str. 4 d." DocPartId="3d682b6bd1dd419b980051688b42a446" PartId="e0b606b270b64414b80b5da533bf0d6c"/>
          <Part Type="strDalis" Nr="5" Abbr="5 d." DocPartId="ec8033fdaf5d4941ad10c4f5b4b39cfe" PartId="3e6ac808b4394bc6b3572c17493a404a"/>
        </Part>
      </Part>
      <Part Type="skyrius" Nr="34" Title="NUSIKALTIMAI IR BAUDŽIAMIEJI NUSIŽENGIMAI TEISINGUMUI" DocPartId="483553d287c340c2bb1b2f1d08ce4a06" PartId="b35a0ce774034679a071990c1474554d">
        <Part Type="straipsnis" Nr="231" Abbr="231 str." Title="Trukdymas teisėjo, prokuroro, ikiteisminio tyrimo pareigūno, advokato ar antstolio veiklai" DocPartId="749f11c5c349439e8d74385a1143e094" PartId="e11850057491480c8218fa75e9f0a911">
          <Part Type="strDalis" Nr="1" Abbr="231 str. 1 d." DocPartId="137a743a30884d84a127bce232c2b274" PartId="fa5c5ed14491494298c5bbc9a527e867"/>
          <Part Type="strDalis" Nr="2" Abbr="231 str. 2 d." DocPartId="a3439c2ce2e34290b98bc16dbce56b3c" PartId="9a66fc2429f447f0b16651ccb66a6851"/>
          <Part Type="strDalis" Nr="3" Abbr="231 str. 3 d." DocPartId="744cd4db381241ab8f25957213e3023d" PartId="78850c95b11e4b4a81b9fad718aff4e4"/>
        </Part>
        <Part Type="straipsnis" Nr="232" Abbr="232 str." Title="Nepagarba teismui" DocPartId="c8032791f2ca4a87b3e27bcce35d583e" PartId="69899458c9644c4e801ab83b784569b4">
          <Part Type="strDalis" Nr="1" Abbr="232 str. 1 d." DocPartId="7c24e96bd25b4cc9a6ab481c5574ce06" PartId="b146e852aa8c4e7bb86f09c7ef060cc3"/>
          <Part Type="strDalis" Nr="2" Abbr="232 str. 2 d." DocPartId="b70c37378b484c6e9252b753901ee682" PartId="e58dfcd395b44679b7b629d09bfbe3ec"/>
        </Part>
        <Part Type="straipsnis" Nr="233" Abbr="233 str." Title="Poveikis liudytojui, nukentėjusiam asmeniui, ekspertui, specialistui ar vertėjui" DocPartId="6fac78b8df9f4dce960c0df41ae1f299" PartId="dd46bdc1044e40c7bde9bddc32e6001d">
          <Part Type="strDalis" Nr="1" Abbr="233 str. 1 d." DocPartId="332cfd50f05c4ca19f9b885832a14803" PartId="0220fb35509140a29065101b20cdc13c"/>
          <Part Type="strDalis" Nr="2" Abbr="233 str. 2 d." DocPartId="70098b4da0434daba523eb7aa498b9e2" PartId="cbc82a25b0f244a9938cfb62a477d775"/>
          <Part Type="strDalis" Nr="3" Abbr="233 str. 3 d." DocPartId="01fcc7fef877414daa06bc936630b965" PartId="81b3f8e4da05459e82c690414cf27bd9"/>
          <Part Type="strDalis" Nr="4" Abbr="233 str. 4 d." DocPartId="e3179606e93f49b0968c022b7c36bb9a" PartId="c8e7742156f44ef6a183aeaf5088d998"/>
        </Part>
        <Part Type="straipsnis" Nr="234" Abbr="234 str." Title="Poveikis nukentėjusiam asmeniui, kad šis susitaikytų su kaltininku" DocPartId="af1b6949026d423fa7f410aa83d9acb3" PartId="22b16a45c98945bca2beee86a3c77e87">
          <Part Type="strDalis" Nr="1" Abbr="234 str. 1 d." DocPartId="6ac2fd91ee7c4830a3da27b2c61d064d" PartId="d66722ba775f49bda0f6a96cafb13049"/>
          <Part Type="strDalis" Nr="2" Abbr="234 str. 2 d." DocPartId="481d665ddd7d4a00850f39c1bfde07a3" PartId="03360b0380a34114965526926a20ff31"/>
        </Part>
        <Part Type="straipsnis" Nr="235" Abbr="235 str." Title="Melagingi skundas, pareiškimas, pranešimas, parodymai, išvados ir vertimas" DocPartId="a4f6b28f358a4a3e854b1648079a80c2" PartId="d525d06f6b9c4187a75a5293764132c4">
          <Part Type="strDalis" Nr="1" Abbr="235 str. 1 d." DocPartId="c9e9300fd17942108c25576367b44b85" PartId="24bd40b56b6e4b0da9dc465db32e00e1"/>
          <Part Type="strDalis" Nr="2" Abbr="235 str. 2 d." DocPartId="ead3a1a66a2640129d8523715fe96cb4" PartId="dba58aa1c98a47bea7aa570bf75929ef"/>
          <Part Type="strDalis" Nr="3" Abbr="235 str. 3 d." DocPartId="c8cc43fa17c247dd817e5660d173d382" PartId="ed7d92115cc949479dcc84a29a0be639"/>
          <Part Type="strDalis" Nr="4" Abbr="235 str. 4 d." DocPartId="1d208a0c89ee4f3ca103b2f64b9cc436" PartId="ba2bfe07bd63410c888530ba3e9810e8"/>
        </Part>
        <Part Type="straipsnis" Nr="236" Abbr="236 str." Title="Melagingas įskundimas ar pranešimas apie nebūtą nusikaltimą" DocPartId="8749bf9be2194fcf9ebc20b441b9dbb8" PartId="e0913bf91b404b74af99530f7d5147f3">
          <Part Type="strDalis" Nr="1" Abbr="236 str. 1 d." DocPartId="dfea256111634d26931053f5665feff4" PartId="3a8dca6f407845f7be26b8c7f2829ee0"/>
          <Part Type="strDalis" Nr="2" Abbr="236 str. 2 d." DocPartId="d608b6a3e54b454ebdf5e21f0067d0e7" PartId="070097317821463db2889e36e048077a"/>
        </Part>
        <Part Type="straipsnis" Nr="237" Abbr="237 str." Title="Nusikaltimo ar nusikaltimą padariusio asmens slėpimas" DocPartId="94d759748d2f4c5581c448dbad4dc7d2" PartId="5bd152682caa4846a41de747dd614262">
          <Part Type="strDalis" Nr="1" Abbr="237 str. 1 d." DocPartId="726a7721415343059ec367810fba27d1" PartId="c113bfeced464e729de7f48683973691"/>
          <Part Type="strDalis" Nr="2" Abbr="237 str. 2 d." DocPartId="62aec5ebe77a4c31a26e54ab6bd577d3" PartId="ea99a62904834fad9ad09c850ad3fd0e"/>
        </Part>
        <Part Type="straipsnis" Nr="238" Abbr="238 str." Title="Nepranešimas apie nusikaltimą" DocPartId="39530b8f9e8c40d492797e66d3c96c33" PartId="ffa83600d8334bfb8ed6e9832dfa34ad">
          <Part Type="strDalis" Nr="1" Abbr="238 str. 1 d." DocPartId="18f59ea0ce77472b90e72c8a2e34b7dd" PartId="db4301c8b8834def97b28ad67248a667"/>
          <Part Type="strDalis" Nr="2" Abbr="238 str. 2 d." DocPartId="6413dc27f42a43d1b78c251bd7047dff" PartId="cbf2480a4b41450589f0de478d1805f6"/>
        </Part>
        <Part Type="straipsnis" Nr="239" Abbr="239 str." Title="Laisvės atėmimo įstaigos darbo dezorganizavimas" DocPartId="ea50e65fcb524a61833c062191d99621" PartId="09409211894243ee9915b9fea3c7b575">
          <Part Type="strDalis" Nr="1" Abbr="239 str. 1 d." DocPartId="53e4fe960c7c4a38800b5a3c7cc3debb" PartId="ab1a1782c161425184fac7d985b59c45"/>
          <Part Type="strDalis" Nr="2" Abbr="239 str. 2 d." DocPartId="c3160b6711974dadb689f25068f6cac7" PartId="f1a6b96eb708404d872f1bf8f03f40dc"/>
        </Part>
        <Part Type="straipsnis" Nr="240" Abbr="240 str." Title="Kalinio išlaisvinimas" DocPartId="ef0fece2afed43c783aad1460edfee81" PartId="e9c9b25e528c42f8987c9e630cbfa745">
          <Part Type="strDalis" Nr="1" Abbr="240 str. 1 d." DocPartId="66d037ca98b847e7a83dc3cab1a9f613" PartId="59d48e215dbe4f76bc3617a90806c126"/>
          <Part Type="strDalis" Nr="2" Abbr="240 str. 2 d." DocPartId="9f97e9710aff47e7ae89a97502f10bcf" PartId="366ee5700a9b4d3fbd02715f8dc8b8ec"/>
        </Part>
        <Part Type="straipsnis" Nr="241" Abbr="241 str." Title="Kalinio pabėgimas" DocPartId="ca04d8dd86274e988b312172c4595621" PartId="a9831a1be997472c9815c45cb629e236">
          <Part Type="strDalis" Nr="1" Abbr="241 str. 1 d." DocPartId="dcbedcb8f3a54427be7117c6ccefbe9b" PartId="70bb0b58bc914164b14136f2e9b287ad"/>
          <Part Type="strDalis" Nr="2" Abbr="241 str. 2 d." DocPartId="5e23dd21318d437ba41553c6615784b3" PartId="85e8298961b04059b660208fd59225f0"/>
        </Part>
        <Part Type="straipsnis" Nr="242" Abbr="242 str." Title="Vengimas atlikti arešto, laisvės atėmimo bausmę arba sugrįžti į kardomojo kalinimo vietą" DocPartId="c6ab002be3ae4afab67c4a67a99570ab" PartId="3bd080176dd44da8a66ab210fe9cd483">
          <Part Type="strDalis" Nr="1" Abbr="242 str. 1 d." DocPartId="91f4b2618e6d4c2788fe08d733a1d55f" PartId="5892f93f80b4477bbd8a557fa870505e"/>
          <Part Type="strDalis" Nr="2" Abbr="242 str. 2 d." DocPartId="a691483f2b2a41ffb2f039f66cce3640" PartId="5b0b0758a0674681ba220065e1b3e8d9"/>
        </Part>
        <Part Type="straipsnis" Nr="243" Abbr="243 str." Title="Vengimas atlikti su laisvės atėmimu nesusijusias bausmes arba baudžiamojo poveikio priemones" DocPartId="8d8f7cb81415498299e85e76a8c555c7" PartId="cecc702084b84305998d60ec384e7866">
          <Part Type="strDalis" Nr="1" Abbr="243 str. 1 d." DocPartId="7869f695019a4afe949cb6c9060899cc" PartId="9531b6c94bb54bdaae4c7004753796ca"/>
          <Part Type="strDalis" Nr="2" Abbr="243 str. 2 d." DocPartId="777cca6476bc4dbbb534c53c48198df0" PartId="dca511d8ada248e7a6fdad39fccdc9dc"/>
        </Part>
        <Part Type="straipsnis" Nr="244" Abbr="244 str." Title="Juridiniam asmeniui paskirtos bausmės nevykdymas" DocPartId="126b0e507a7f456c9f5a6fca2795a211" PartId="4a22206e5a4d496495d2b827cad44666">
          <Part Type="strDalis" Nr="1" Abbr="244 str. 1 d." DocPartId="4466f3855df04338b7a68d82f26b7d29" PartId="7ff75caf147d41088b5cb52edfef3c68"/>
          <Part Type="strDalis" Nr="2" Abbr="244 str. 2 d." DocPartId="e44a9a1f3d55481d80a6ca59450d5b26" PartId="645eb1d708a14980a49db06a605f13ea"/>
        </Part>
        <Part Type="straipsnis" Nr="245" Abbr="245 str." Title="Teismo sprendimo, nesusijusio su bausme, nevykdymas" DocPartId="0e4fcf83ece849a58b591033b908d76d" PartId="919f0fa5105f400184d3b8ca74bc4252">
          <Part Type="strDalis" Nr="1" Abbr="245 str. 1 d." DocPartId="46ad2423ff554f62ab6b6b1884fb2a14" PartId="314a8a6ea7d94d379f2724a246111dce"/>
          <Part Type="strDalis" Nr="2" Abbr="245 str. 2 d." DocPartId="2e48da1397c24e72b8dda239b00873ca" PartId="3038ccc9e34d4ec7911eab93fd640d6a"/>
        </Part>
        <Part Type="straipsnis" Nr="246" Abbr="246 str." Title="Aprašyto ar areštuoto turto arba turto, kuriam nustatytas laikinas nuosavybės teisės apribojimas, perleidimas, paslėpimas, sunaikinimas ar sugadinimas" DocPartId="1f907cc0d5cb4816850e272fc10791be" PartId="18bd0c4c2132495382f492e8ba65dc5d">
          <Part Type="strDalis" Nr="1" Abbr="246 str. 1 d." DocPartId="b463aef5c2464721adeecbaa7bb3918a" PartId="16e61f4172754aed8c5ec39a1a79dbf9"/>
          <Part Type="strDalis" Nr="2" Abbr="246 str. 2 d." DocPartId="8e089dc9f4d54551b1a69c3b4b5ea035" PartId="34f600db71834b8aa2c0a5691c535ac9"/>
        </Part>
        <Part Type="straipsnis" Nr="247" Abbr="247 str." Title="Ikiteisminio tyrimo duomenų atskleidimas be leidimo" DocPartId="387dfb56f24346cc83e9ef04e5e7ee5e" PartId="130adf183f8049fdb4f79dfaada6c582">
          <Part Type="strDalis" Nr="1" Abbr="247 str. 1 d." DocPartId="57bc741dd0d048a0bae7e1314a528171" PartId="fed2df48043f41f09238533b85562817"/>
          <Part Type="strDalis" Nr="2" Abbr="247 str. 2 d." DocPartId="ec63ca44fb0f441eb7a4357e4f8ce4fc" PartId="db08747fb65247b386b2df92707e3b0a"/>
        </Part>
        <Part Type="straipsnis" Nr="248" Abbr="248 str." Title="Sąvokų išaiškinimas" DocPartId="6949bea3762849d0909f350fd2683572" PartId="c821d563a90f4800ba40723fcc54a49c">
          <Part Type="strDalis" Nr="1" Abbr="248 str. 1 d." DocPartId="0040ef709cba46f6a82a48eebab5f2e9" PartId="55dd389c269743fdb63c534aef225d72"/>
          <Part Type="strDalis" Nr="2" Abbr="248 str. 2 d." DocPartId="9eb863af46094cd5955b5098e9af2c4e" PartId="1556c7b1cee14881b6dc7fd13f6e260b"/>
          <Part Type="strDalis" Nr="3" Abbr="248 str. 3 d." DocPartId="3d9b8a23105e4b549b66b7db179293db" PartId="7ac1d174059544ebaec39b8e278ab33a"/>
          <Part Type="strDalis" Nr="4" Abbr="248 str. 4 d." DocPartId="028c691113f642a29bfb3b8609b7dffd" PartId="5e3ef25a510d42f1b5ee40acf65b1ee1"/>
        </Part>
      </Part>
      <Part Type="skyrius" Nr="35" Title="NUSIKALTIMAI VISUOMENĖS SAUGUMUI" DocPartId="98a96b1003704bc1be7a9b6869efb57e" PartId="18d2c7416d3d4419b0e4beb41506dd5b">
        <Part Type="straipsnis" Nr="249" Abbr="249 str." Title="Nusikalstamas susivienijimas" DocPartId="bdbee321ec26439a9f451a8c84aa3c8a" PartId="213405f9949d4f538ffd79102cfef5db">
          <Part Type="strDalis" Nr="1" Abbr="249 str. 1 d." DocPartId="ad3a5b1aa4fd49d68cd02a589e763352" PartId="7f177e96498345bc9ba785bea90f8e46"/>
          <Part Type="strDalis" Nr="2" Abbr="249 str. 2 d." DocPartId="86aba0b964344ee88341af832625b202" PartId="de96209f310249ea9210588440145404"/>
          <Part Type="strDalis" Nr="3" Abbr="249 str. 3 d." DocPartId="5a62c44ead4c48b0a7ce6ce7041664d2" PartId="199f103fa8b8429f80c285c69362ef6a"/>
          <Part Type="strDalis" Nr="4" Abbr="249 str. 4 d." DocPartId="c40b88594d3c4c6dbfee158fc056d0fb" PartId="2d908ed630e747b79d9627387956f656"/>
        </Part>
        <Part Type="straipsnis" Nr="249-1" Abbr="249-1 str." Title="Grupių, kurių tikslas – daryti teroristinius nusikaltimus, kūrimas ir veikla" DocPartId="1ec79758940649d28f87b1210af4f990" PartId="67dab8697c3e48f8af136abca8b1fcf6">
          <Part Type="strDalis" Nr="1" Abbr="249-1 str. 1 d." DocPartId="383b5bf9ef3c4519a331d30d9c9f09f1" PartId="a22902aaa7814d47b2e13a29a7e4a3da"/>
          <Part Type="strDalis" Nr="2" Abbr="249-1 str. 2 d." DocPartId="5a0559c96d794343b7c4b7083dd34a75" PartId="5585d7e8d1284f869149193865722c49"/>
          <Part Type="strDalis" Nr="3" Abbr="249-1 str. 3 d." DocPartId="f4a46b50814e432586e121b1e7f26b90" PartId="2d1d37888e464f36b06bb2575ca64b20"/>
          <Part Type="strDalis" Nr="4" Abbr="249-1 str. 4 d." DocPartId="73f1a188504a4d7baef64f4a508437f6" PartId="a5d087160afa4ed79171ccdf553fbd37"/>
          <Part Type="strDalis" Nr="5" Abbr="249-1 str. 5 d." DocPartId="23f56e4cc8514f4b9485ec3addd5efed" PartId="42e117042b73476088d721a3ddb52741"/>
        </Part>
        <Part Type="straipsnis" Nr="250" Abbr="250 str." Title="Teroro aktas" DocPartId="80630261c3994180877e56aaeda8319f" PartId="8d57b50a563a4b95be224afbd4a0e106">
          <Part Type="strDalis" Nr="1" Abbr="250 str. 1 d." DocPartId="e2d489700df247928fbb1b91211d9680" PartId="f0b759bd42f54e7897c84bea37c15da5"/>
          <Part Type="strDalis" Nr="2" Abbr="250 str. 2 d." DocPartId="0b0d4058ebf445ab97fcd49a11881558" PartId="e3e69c385ee245368febf640b584f626"/>
          <Part Type="strDalis" Nr="3" Abbr="250 str. 3 d." DocPartId="e71504db762f4637b3cfe32ec65eba52" PartId="444bbb0898994a8f8a8b03c4f68546fc"/>
          <Part Type="strDalis" Nr="4" Abbr="250 str. 4 d." DocPartId="e100d4dd17d74576baf01a92ad834390" PartId="b5e976864f454009bf81a4ec7e013478"/>
          <Part Type="strDalis" Nr="5" Abbr="250 str. 5 d." DocPartId="de3f508f7e8e479f9dcc9fa6debad726" PartId="22193372ad064a8bb715cce90c628af4"/>
          <Part Type="strDalis" Nr="6" Abbr="250 str. 6 d." DocPartId="6c06dbd0abb34c66be679b3dee460f9b" PartId="5fb3e48324454fca842b12748c8b2f28"/>
        </Part>
        <Part Type="straipsnis" Nr="250-1" Abbr="250-1 str." Title="Teroristinių nusikaltimų kurstymas" DocPartId="fa5ced7f1ba145cd83995ca7f474f0a5" PartId="9ca7ee513c83485ebfbac02e7f8933c1">
          <Part Type="strDalis" Nr="1" Abbr="250-1 str. 1 d." DocPartId="342c9f6b1b2a4da9ab91eaeb5bbca85a" PartId="7d447148fb624e89a29f8f420605a304"/>
          <Part Type="strDalis" Nr="2" Abbr="250-1 str. 2 d." DocPartId="a8f9a8334ad24c0c9889ad01a7bd90ce" PartId="9d1e8a1b04cf4ac38c05042308fc566d"/>
        </Part>
        <Part Type="straipsnis" Nr="250-2" Abbr="250-2 str." Title="Verbavimas teroristinei veiklai" DocPartId="56774fdc8ce84ed38e8ab152e7eb1069" PartId="89459549b11a415fba2a90366522689b">
          <Part Type="strDalis" Nr="1" Abbr="250-2 str. 1 d." DocPartId="8dd589ffd34d4a0b91ccfe5dbfd1e9b1" PartId="b4e1b90a583e4b30ba5b59e170b12bed"/>
          <Part Type="strDalis" Nr="2" Abbr="250-2 str. 2 d." DocPartId="d2d7446aaecd4f61a7b67720cbb73426" PartId="8c38edf8e6c241dea4428dba7db6f1a8"/>
        </Part>
        <Part Type="straipsnis" Nr="250-3" Abbr="250-3 str." Title="Grasinimas padaryti teroristinį nusikaltimą" DocPartId="81cd0cd9306f47818474bfd13e33c2ea" PartId="5f4f28188a6d47a5919b9b470a7be9a4">
          <Part Type="strDalis" Nr="1" Abbr="250-3 str. 1 d." DocPartId="360471eee062457998765a6eddc4d885" PartId="ad4bda30fd5447a78a3ffd3e51fe4892"/>
          <Part Type="strDalis" Nr="2" Abbr="250-3 str. 2 d." DocPartId="7fe0ba0375ef4573bec2c40eb98e1732" PartId="08edb15ab8fa4839b573e32d5b5e95b0"/>
        </Part>
        <Part Type="straipsnis" Nr="250-4" Abbr="250-4 str." Title="Teroristinės veiklos finansavimas ir rėmimas" DocPartId="c9b04b379f324f82a65745a82d52b458" PartId="676e1383af4c4db6b4f9237713c41687">
          <Part Type="strDalis" Nr="1" Abbr="250-4 str. 1 d." DocPartId="67ef7a6062f5488c9744d68848e1e325" PartId="00fb5a107d9a47f8bcb23b9833d6fcd7"/>
          <Part Type="strDalis" Nr="2" Abbr="250-4 str. 2 d." DocPartId="e7c8315112ac4828b72a522042c9ec28" PartId="3613cf7e8fdc45129fe1d2fcc230969e"/>
        </Part>
        <Part Type="straipsnis" Nr="250-5" Abbr="250-5 str." Title="Teroristų rengimas" DocPartId="2af24906f40b4d2c82e9b7788cb6587b" PartId="87f8497d0de64cd8954bde71242d2ee8">
          <Part Type="strDalis" Nr="1" Abbr="250-5 str. 1 d." DocPartId="0fb2ca28cba54ed1b6047de1a6cfc1d3" PartId="41294c5640024324932655ffa4cb7f92"/>
          <Part Type="strDalis" Nr="2" Abbr="250-5 str. 2 d." DocPartId="c70c25572045495da331f7ead618ae76" PartId="21c9eef9f43d41108739b252e812e064"/>
        </Part>
        <Part Type="straipsnis" Nr="251" Abbr="251 str." Title="Orlaivio, laivo ar kitos viešojo ar krovininio transporto priemonės arba stacionarios platformos kontinentiniame šelfe užgrobimas" DocPartId="d3809e01c52245f287a95179dfb150e1" PartId="cdb74a4706914c54b2f700df5c7f7818">
          <Part Type="strDalis" Nr="1" Abbr="251 str. 1 d." DocPartId="7c2c5803570448f19cbb99a9cf723d8c" PartId="f0dedb13ff8c4975a10e0f9226e353a8"/>
          <Part Type="strDalis" Nr="2" Abbr="251 str. 2 d." DocPartId="b54c2556e30f49518d3b3974249c4580" PartId="7d1830cb73b7444c87a5d259ccde3023"/>
          <Part Type="strDalis" Nr="3" Abbr="251 str. 3 d." DocPartId="22902204dbfd438b97e7e1fcf2704d77" PartId="18872eff87e54e74aa19c076d06ccb18"/>
          <Part Type="strDalis" Nr="4" Abbr="251 str. 4 d." DocPartId="86165ea37b9c4d44ac09a2d17859eb43" PartId="c54d9b2c0f8b44b79059b2f5fb9b9d08"/>
          <Part Type="strDalis" Nr="5" Abbr="251 str. 5 d." DocPartId="c659bc3c4aa842418629d9c1f293b8c0" PartId="af98497747cb456a8185b16bc1096a2c"/>
          <Part Type="strDalis" Nr="6" Abbr="251 str. 6 d." DocPartId="585085291c6b41468acddd9104890187" PartId="1329f7852b924c01bbcdd7c6541f64d9"/>
        </Part>
        <Part Type="straipsnis" Nr="251-1" Abbr="251-1 str." Title="Piratavimas" DocPartId="425c340ab4394d74b120fc3eb0fbc6b4" PartId="0b2d54179bad42fd875e0f0f884bbd4e">
          <Part Type="strDalis" Nr="1" Abbr="251-1 str. 1 d." DocPartId="2d8ce0f0309e4ebdb3793426b0054a35" PartId="862807041b0942da952d6a3e24d154bb"/>
          <Part Type="strDalis" Nr="2" Abbr="251-1 str. 2 d." DocPartId="3c04096fd2674147985bb98a06b07015" PartId="fef8c4b309fd45db9fa44fae316e78e6"/>
          <Part Type="strDalis" Nr="3" Abbr="251-1 str. 3 d." DocPartId="3cff776210ff4a3a984dab2ec2ed42ed" PartId="bfb82eb390d44499b363d0ddb7c3f6cd"/>
          <Part Type="strDalis" Nr="4" Abbr="251-1 str. 4 d." DocPartId="b473745345ee4afd816f329ac62f8092" PartId="fc89259140f14a07a5efe8955e332efc"/>
          <Part Type="strDalis" Nr="5" Abbr="251-1 str. 5 d." DocPartId="cf02593da256499b986c55149171e373" PartId="d372e372963d4bffa755c932cc84aa50"/>
        </Part>
        <Part Type="straipsnis" Nr="252" Abbr="252-str." Title="Žmogaus pagrobimas įkaitu" DocPartId="e46b15024c324acf8be423b447f631e3" PartId="5909ea658be34f35b5c2591f09a764be">
          <Part Type="strDalis" Nr="1" Abbr="252-1 str. 1 d." DocPartId="6797cf67bb08410da14f9f0472e8e7a1" PartId="1e600f3751d1436db6aecd5a0a43fc31"/>
          <Part Type="strDalis" Nr="2" Abbr="252-1 str. 2 d." DocPartId="14c036c457a341aa9eed9c2288e76a96" PartId="decfdd96c93346a8a32ec5bae3d76534"/>
          <Part Type="strDalis" Nr="3" Abbr="252-1 str. 3 d." DocPartId="912e107111e7407b94298562b014d59d" PartId="9490039273144d9694eab308e81d1e82"/>
        </Part>
        <Part Type="straipsnis" Nr="252-1" Abbr="252-1 str." Title="Sąvokų išaiškinimas" DocPartId="4663195c188e4761a9479b210570f58f" PartId="544dc42b39f641f7bf4dde3cc1ee21a6">
          <Part Type="strDalis" Nr="1" Abbr="252 str. 1 d." DocPartId="5af8067fec0d49bd848879007e92365d" PartId="c45d83f584554ea7a8d101c52ca99a0b"/>
          <Part Type="strDalis" Nr="2" Abbr="252 str. 2 d." DocPartId="55b1b9a4fad442baad7278e4cce32dd7" PartId="097daed8fcad4707aecee711e62fbfb3"/>
          <Part Type="strDalis" Nr="3" Abbr="252 str. 3 d." DocPartId="629db75a172c4434bf468fc7ca02b14e" PartId="eb75e567de7d4a878671c8e71f825071"/>
        </Part>
      </Part>
      <Part Type="skyrius" Nr="36" Title="NUSIKALTIMAI IR BAUDŽIAMIEJI NUSIŽENGIMAI, SUSIJĘ SU DISPONAVIMU GINKLAIS, ŠAUDMENIMIS, SPROGMENIMIS, SPROGSTAMOSIOMIS AR RADIOAKTYVIOSIOMIS MEDŽIAGOMIS ARBA KARINE ĮRANGA" DocPartId="73dfde47e0ac4779b9522df1ef5b0470" PartId="8ce71ca5b95a4ce5b2df87844626d6ae">
        <Part Type="straipsnis" Nr="253" Abbr="253 str." Title="Neteisėtas disponavimas šaunamaisiais ginklais, šaudmenimis, sprogmenimis ar sprogstamosiomis medžiagomis" DocPartId="7af403da04fb4dbf9c54bffcb64b634e" PartId="e069d09e8cbe4ea3b0b4a82b20817dab">
          <Part Type="strDalis" Nr="1" Abbr="253 str. 1 d." DocPartId="c486b2238f0e4c5ebe4f1f15782c01c4" PartId="aba9d2446ae54b1e87c63057b98de559"/>
          <Part Type="strDalis" Nr="2" Abbr="253 str. 2 d." DocPartId="a3ee67fea460496cad7c638bcd4d9ff6" PartId="39b9627dd1fd4f99b05775d4a51a229a"/>
        </Part>
        <Part Type="straipsnis" Nr="253(¹)" Abbr="253(¹) str." Title="Neteisėtas tarpininkavimas dėl karinės įrangos perdavimo" DocPartId="0d3187e79f8b4c19a89b95d8a765980b" PartId="1f0b5939f8814f60935eebcf0d17353f">
          <Part Type="strDalis" Nr="1" Abbr="1 d." DocPartId="003a19aa068443478684358dab93ee2c" PartId="24e9bbe3b55b436cbee0a0088ed9fcd4"/>
          <Part Type="strDalis" Nr="2" Abbr="2 d." DocPartId="0543a81244bd4d15813b492c26fd581a" PartId="f557c5780d094c0091be76560f98aadc"/>
        </Part>
        <Part Type="straipsnis" Nr="254" Abbr="254 str." Title="Šaunamojo ginklo, šaudmenų, sprogmenų ar sprogstamųjų medžiagų pagrobimas" DocPartId="3da6de665d494ad1b97cd664e29133b7" PartId="5d8eafdf5f9848c6a110dcf009a529a1">
          <Part Type="strDalis" Nr="1" Abbr="254 str. 1 d." DocPartId="9500d0116362418795e25d0741ae8987" PartId="ed7a40dae4a64fa2b0e277a3061498a8"/>
          <Part Type="strDalis" Nr="2" Abbr="254 str. 2 d." DocPartId="26344aeec2b947a29b33ff5b2d3f34f4" PartId="a044fbba45ee48d5884e5f7328ff8d67"/>
        </Part>
        <Part Type="straipsnis" Nr="255" Abbr="255 str." Title="Šaunamojo ginklo, šaudmenų, sprogmenų ar sprogstamųjų medžiagų laikymo taisyklių pažeidimas" DocPartId="c57d4ee9e08643b3b8422716c0262e48" PartId="3ac442fc853a4c0d92a35453b7e6dafd">
          <Part Type="strDalis" Nr="1" Abbr="255 str. 1 d." DocPartId="5d5dcd069a23434eb3aeb5e18f409ec6" PartId="2cc08fe6866e498b9f772b353f53abcf"/>
          <Part Type="strDalis" Nr="2" Abbr="255 str. 2 d." DocPartId="3bd2a22d7d024dcaa55d5575fe212ce2" PartId="7fc3d14f1c0047c5b33f1a2fcb58444e"/>
          <Part Type="strDalis" Nr="3" Abbr="255 str. 3 d." DocPartId="7e396d2ee03244d18d6f2d3a73b142bc" PartId="075a66cbcc60495d8bc2fdff9a1f2581"/>
        </Part>
        <Part Type="straipsnis" Nr="256" Abbr="256 str." Title="Neteisėtas disponavimas branduolinėmis ar radioaktyviosiomis medžiagomis arba kitais jonizuojančiosios spinduliuotės šaltiniais" DocPartId="28cb8d6292b44b40aed8cc896ccc8278" PartId="480faa0829254649ba616e5a526a97ec">
          <Part Type="strDalis" Nr="1" Abbr="256 str. 1 d." DocPartId="b84c56a407664d998f56525595c9aa9c" PartId="0005f6f206ad42359acc7097cf368ec7"/>
          <Part Type="strDalis" Nr="2" Abbr="256 str. 2 d." DocPartId="751cb9e370d84ba19ba5309a2289261d" PartId="5e9ab2e9b01b4e54a9291d4e89887b56"/>
          <Part Type="strDalis" Nr="3" Abbr="256 str. 3 d." DocPartId="f8c9037e41d24e60ace943bdc844ecbe" PartId="31ee3661f0e8489291f9b4d06e5362e9"/>
          <Part Type="strDalis" Nr="4" Abbr="256 str. 4 d." DocPartId="1ed0f762e9444ceabd56e33fb1aca405" PartId="c2671a6c8104434097264c4c46300b7d"/>
        </Part>
        <Part Type="straipsnis" Nr="256(¹)" Abbr="256(¹) str." Title="Grasinimas panaudoti ar kitaip paveikti arba neteisėtai įgyti branduolines ar radioaktyviąsias medžiagas arba kitus jonizuojančiosios spinduliuotės šaltinius" DocPartId="f1f28b031d41424ca899fae8a284475c" PartId="fa21c403a3934b4fb7ab19c0bf5aa364">
          <Part Type="strDalis" Nr="1" Abbr="1 d." DocPartId="8da5df12deb744d389bd814c689661e9" PartId="6016c3b56ea34e1eaa93f998c4db77d1"/>
          <Part Type="strDalis" Nr="2" Abbr="2 d." DocPartId="f36232fdd4d240cfb0655a16363bed17" PartId="419a90af7faa4c57801c464d296dbbe9"/>
        </Part>
        <Part Type="straipsnis" Nr="257" Abbr="257 str." Title="Teisėto disponavimo branduolinėmis ar radioaktyviosiomis medžiagomis arba kitais jonizuojančiosios spinduliuotės šaltiniais taisyklių pažeidimas" DocPartId="d64b9122168a498cb8d2bd5c0a6b2aa1" PartId="9ba79be0d1e24f4d84f8f947c3d98efb">
          <Part Type="strDalis" Nr="1" Abbr="257 str. 1 d." DocPartId="d1c5f89fe0d4415282dce688a68f5e58" PartId="7da3474d07b04e5683bd8984ff580b68"/>
          <Part Type="strDalis" Nr="2" Abbr="257 str. 2 d." DocPartId="e4aaeb40190c4e92b055c777d166ba6a" PartId="d263f2984a70429cbe9933251ad7f369"/>
          <Part Type="strDalis" Nr="3" Abbr="257 str. 3 d." DocPartId="53722622c7c24ab7ae06829336d8d090" PartId="4c6a7f0934bc459aa56c7484f20416cb"/>
        </Part>
        <Part Type="straipsnis" Nr="257(¹)" Abbr="257(¹) str." Title="Įrenginių sprogstamosioms medžiagoms, sprogmenims ar radioaktyviosioms medžiagoms gaminti gaminimas arba jų gamybos technologijų ar instrukcijų rengimas ar platinimas" DocPartId="2c1129a7102f4a60bc2ff68b7c343f3f" PartId="237ba460dcde4c4bb9ebe51ed0e7ac98">
          <Part Type="strDalis" Nr="1" DocPartId="9024630077274f17b8ca9fdf9bcb6fec" PartId="c9b23c2b948849c0bd8b080b41cf70e8"/>
          <Part Type="strDalis" Nr="2" Abbr="2 d." DocPartId="c59ad1afd3d44fc3ac3392d8e80205a8" PartId="17741ee9506b430f878aa18d88f5c5e3"/>
        </Part>
        <Part Type="straipsnis" Nr="258" Abbr="258 str." Title="Neteisėtas disponavimas nešaunamuoju ginklu" DocPartId="a331ecf485484b9b8fea090fd4707c79" PartId="18440e9a63994c73bdd3bdecd04d32a6">
          <Part Type="strDalis" Nr="1" Abbr="258 str. 1 d." DocPartId="3ad7ef30f630463383412b3ea57b2bf1" PartId="fe73c1d9ac894639b5582e5c7542017c"/>
          <Part Type="strDalis" Nr="2" Abbr="258 str. 2 d." DocPartId="ae3167c634294943bdb45eca170d8419" PartId="963667fa79384707a437d05c49f94366"/>
        </Part>
      </Part>
      <Part Type="skyrius" Nr="37" Title="NUSIKALTIMAI IR BAUDŽIAMIEJI NUSIŽENGIMAI, SUSIJĘ SU DISPONAVIMU NARKOTINĖMIS AR PSICHOTROPINĖMIS, NUODINGOSIOMIS AR STIPRIAI VEIKIANČIOMIS MEDŽIAGOMIS" DocPartId="2eac9f19aac44cb49acea8516fc455be" PartId="87272de18b394d32bf37984d57f70b03">
        <Part Type="straipsnis" Nr="259" Abbr="259 str." Title="Neteisėtas disponavimas narkotinėmis ar psichotropinėmis medžiagomis be tikslo jas platinti" DocPartId="7797a17fb5404be09387e34186984516" PartId="a5d6144bc110478e9116a2f23f1e1b64">
          <Part Type="strDalis" Nr="1" Abbr="259 str. 1 d." DocPartId="2b543d4aa86d4ab6997915d5cc64f122" PartId="3e23a53fd0674112a0e4c2bd3eeab9d1"/>
          <Part Type="strDalis" Nr="2" Abbr="259 str. 2 d." DocPartId="b24e9cdfc651423eb3876792dfc8560b" PartId="e65704a551a14ef2992379d400255143"/>
          <Part Type="strDalis" Nr="3" Abbr="259 str. 3 d." DocPartId="5372b3fff8a24ec7a83f0f744773abe2" PartId="d98cc56222764824a53dc1b32f48ae0b"/>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3bb8c4e427714fe1a57a29b8e081d6f7">
          <Part Type="strDalis" Nr="1" Abbr="260 str. 1 d." DocPartId="32decdf7cfa24b9980a66e39685af793" PartId="c4f782598578489487206251a72bc03c"/>
          <Part Type="strDalis" Nr="2" Abbr="260 str. 2 d." DocPartId="ce99cd228d8944a1aed0e37257d68dac" PartId="47219621a30c4699922c1cd5ada256c9"/>
          <Part Type="strDalis" Nr="3" Abbr="260 str. 3 d." DocPartId="d99b8a7f486f466aac0e39212e04e12f" PartId="11c026ff566a48d6bd1ff50c1bb8cff2"/>
          <Part Type="strDalis" Nr="4" Abbr="260 str. 4 d." DocPartId="67ea573980e3417c9cc542e006a61d2d" PartId="cf442be8c2ca4de7977f0d2bf26e5cb3"/>
        </Part>
        <Part Type="straipsnis" Nr="261" Abbr="261 str." Title="Narkotinių ar psichotropinių medžiagų platinimas nepilnamečiams" DocPartId="c187c34c3ef44e06afeb28abc2a69029" PartId="be23c6ebb75b469ea10b5bb11f090b17">
          <Part Type="strDalis" Nr="1" Abbr="261 str. 1 d." DocPartId="bf9042ab3d9549e08bfcbf7c55d44fd8" PartId="ca8729c8e26940b680733ed54e093183"/>
          <Part Type="strDalis" Nr="2" Abbr="261 str. 2 d." DocPartId="9f0fe18ceb634dbeaafd2e5039b0a2c5" PartId="cc09bd2d7daa4df4bdab759ae3480cd0"/>
        </Part>
        <Part Type="straipsnis" Nr="262" Abbr="262 str." Title="Įrenginių narkotinėms ar psichotropinėms medžiagoms gaminti gaminimas arba narkotinių ar psichotropinių medžiagų gamybos technologijų ar instrukcijų rengimas" DocPartId="ad7d096cf42a4b4fb7e759158b60a60d" PartId="782630d65c604375b6719162f77dbdd9">
          <Part Type="strDalis" Nr="1" Abbr="262 str. 1 d." DocPartId="a00c48ec59114aa49e722c9f42e8987d" PartId="139ff8dfe7774b0886d40437053d3601"/>
          <Part Type="strDalis" Nr="2" Abbr="262 str. 2 d." DocPartId="dc475d046fe04e02a48013ff054eb68b" PartId="2ede9eb1818041e8a99fff4b47fa6a67"/>
        </Part>
        <Part Type="straipsnis" Nr="263" Abbr="263 str." Title="Narkotinių ar psichotropinių medžiagų vagystė, prievartavimas arba kitoks neteisėtas užvaldymas" DocPartId="fba697e427134db495b7c11995ccf617" PartId="521605a24ac440b3a273b02f26e5d2cc">
          <Part Type="strDalis" Nr="1" Abbr="263 str. 1 d." DocPartId="c7c2833842f049dea34faa368886a853" PartId="20d20de34c0e488d950cd80f68ed19e5"/>
          <Part Type="strDalis" Nr="2" Abbr="263 str. 2 d." DocPartId="a1f80ca39f134d4b8308b8796b4875b9" PartId="2855d064bcd545228d18d1e72d1de581"/>
          <Part Type="strDalis" Nr="3" Abbr="263 str. 3 d." DocPartId="ef97b7a46c5e4742b98496e1be714c90" PartId="cef85af5f97045409f263c03515c7510"/>
        </Part>
        <Part Type="straipsnis" Nr="264" Abbr="264 str." Title="Lenkimas vartoti narkotines ar psichotropines medžiagas" DocPartId="47bced8128864aeaa889fc4fb8e0ed03" PartId="f7872ea47da74fe5bf28d318aa39d27c">
          <Part Type="strDalis" Nr="1" Abbr="264 str. 1 d." DocPartId="e1e645ec2af6459ebdd0f6f1754244cd" PartId="c1c183baf14b440ca8fde6e9c6ef426d"/>
          <Part Type="strDalis" Nr="2" Abbr="264 str. 2 d." DocPartId="dab59ad03a064708b5dfb438409337fa" PartId="a07210ed72fb4107a33a312f53d4d5c2"/>
        </Part>
        <Part Type="straipsnis" Nr="265" Abbr="265 str." Title="Neteisėtas aguonų ar kanapių auginimas" DocPartId="0ea6eb2b9e4a4c7da23f2a0c0392dbf8" PartId="dbf98ff6c881430897d1ac65f235a9f6">
          <Part Type="strDalis" Nr="1" Abbr="265 str. 1 d." DocPartId="d29bdeb8185e43cdb2e3b516b477021f" PartId="42d576fabfc74eae9ee8847e407e313d"/>
          <Part Type="strDalis" Nr="2" Abbr="265 str. 2 d." DocPartId="e165a10c1e364ecaa7bac17bd61b1cd8" PartId="89726e259ff446bb9252afd8f76ed7ef"/>
        </Part>
        <Part Type="straipsnis" Nr="266" Abbr="266 str." Title="Neteisėtas disponavimas pirmos kategorijos narkotinių ar psichotropinių medžiagų pirmtakais (prekursoriais)" DocPartId="750f878df281421eadc5f5334f91e050" PartId="a91a8be674b947f4981aa81a73af51cf">
          <Part Type="strDalis" Nr="1" Abbr="266 str. 1 d." DocPartId="1c5572aec15e47caab713e351e91a17d" PartId="87e0f7208ec64959b66672fb5ce8812e"/>
          <Part Type="strDalis" Nr="2" Abbr="266 str. 2 d." DocPartId="6db7ee1a586c4938bdecc514ec94361f" PartId="87bce42271ce495787f0254e23115de4"/>
          <Part Type="strDalis" Nr="3" Abbr="266 str. 3 d." DocPartId="ac822ecaa6f9416e917282d6e944852d" PartId="26e937970bc048dda731eac3e1e4c713"/>
          <Part Type="strDalis" Nr="4" Abbr="266 str. 4 d." DocPartId="d4ce1b2dca5940bf97ea4f37ad94f3bb" PartId="6b5f8f60d48f448594ee5c04e2f444ef"/>
        </Part>
        <Part Type="straipsnis" Nr="267" Abbr="267 str." Title="Neteisėtas disponavimas stipriai veikiančiomis ar nuodingosiomis medžiagomis" DocPartId="61956fb5cdf447b7a10e126afc77cbce" PartId="2ba3dc5d09d04936acca484084749c94">
          <Part Type="strDalis" Nr="1" Abbr="267 str. 1 d." DocPartId="6aba8c3276c34ef096c6ac6c02a4e2f4" PartId="df03ca91d3a04745a53f4d782b9725a9"/>
          <Part Type="strDalis" Nr="2" Abbr="267 str. 2 d." DocPartId="ce5f160d13a646dd8e150e9e6cddbc25" PartId="e8a24aafbaed4d6a88eb7227f6fe61b9"/>
          <Part Type="strDalis" Nr="3" Abbr="267 str. 3 d." DocPartId="a7a177318bf64bb88186a2e67d33e101" PartId="4dc8274f2a994126b644801edc4b6b58"/>
        </Part>
        <Part Type="straipsnis" Nr="267(¹)" Abbr="267(¹) str." Title="Biologinio ginklo kūrimas ar neteisėtas disponavimas juo" DocPartId="a70a44374e294eeb8c746f321f97159a" PartId="d567f3615f75407682bd91e92c2c0a3b">
          <Part Type="strDalis" Nr="1" Abbr="1 d." DocPartId="e55afa4f5d274417a0e84f8995990ce6" PartId="c50fd4559dfc401c917eb22b8c64c638"/>
          <Part Type="strDalis" Nr="2" Abbr="2 d." DocPartId="6ed470afdc8f40b98ff0b18c656759ec" PartId="48ef02fb3b534ecda8846cd29aee6de2"/>
        </Part>
        <Part Type="straipsnis" Nr="268" Abbr="268 str." Title="Teisėto disponavimo narkotinėmis, psichotropinėmis, stipriai veikiančiomis ar nuodingosiomis medžiagomis taisyklių pažeidimas" DocPartId="3a11c7ea25e9441e8a93a1479047a731" PartId="854f5264215040ac8ada6754c12aeda1">
          <Part Type="strDalis" Nr="1" Abbr="268 str. 1 d." DocPartId="e7a2411040794d43b80e7707f4732d4c" PartId="65f6c1e9460844df9889ea80933601cc"/>
          <Part Type="strDalis" Nr="2" Abbr="268 str. 2 d." DocPartId="77a7d7f72bf8452e91a83c57232c49e1" PartId="0023d2e2224d48418f39d50b652f736f"/>
          <Part Type="strDalis" Nr="3" Abbr="268 str. 3 d." DocPartId="dfacb2bc2e464e6488ca93b8fea8ee5a" PartId="b8f47e2ffb7c40e98f91ca1e178a38ca"/>
        </Part>
        <Part Type="straipsnis" Nr="269" Abbr="269 str." Title="Sąvokų išaiškinimas" DocPartId="5821f7c1c37f49429aa723d0168b5a57" PartId="bd5e694becab493588b089200fb4d81d">
          <Part Type="strDalis" Nr="1" Abbr="269 str. 1 d." DocPartId="c917c59ed94e43a3a444685e91af1b18" PartId="7ff02e9d5e81401da56a3c1429c5b299"/>
          <Part Type="strDalis" Nr="2" Abbr="269 str. 2 d." DocPartId="dc40d4224ca848f0b62360473ca21847" PartId="2fbfae9a1ed1446fb0e625148c47b3e6"/>
          <Part Type="strDalis" Nr="3" Abbr="269 str. 3 d." DocPartId="0cf5d00a6cbb49aab83b4433eb023cc9" PartId="009fbe3e7bf046b696b286986481fd70"/>
        </Part>
      </Part>
      <Part Type="skyrius" Nr="38" Title="NUSIKALTIMAI IR BAUDŽIAMIEJI NUSIŽENGIMAI APLINKAI IR ŽMONIŲ SVEIKATAI" DocPartId="0305b7df50ca42c3a626bcd21c160050" PartId="0b22ca9372894cc988dbd82d10bbb5df">
        <Part Type="straipsnis" Nr="270" Abbr="270 str." Title="Aplinkos apsaugos arba gamtos išteklių naudojimo, arba statinių, kuriuose naudojamos ar saugomos pavojingos medžiagos arba kuriuose yra potencialiai pavojingų įrenginių ar atliekami potencialiai pavojingi darbai, priežiūros ar naudojimo taisyklių pažeidimas" DocPartId="defa12052c7249bb93bf24a3c0104560" PartId="35d15c948eb84e4986cb8c6b838e9b2d">
          <Part Type="strDalis" Nr="1" Abbr="270 str. 1 d." DocPartId="8749fa46fdd747839d9a57c67a568002" PartId="38eb6212c8fb43cf8cc77aa70fc14143"/>
          <Part Type="strDalis" Nr="2" Abbr="270 str. 2 d." DocPartId="8f03ce0c149047eb8c9d8c8ea6e652e3" PartId="aa4a4d4a3ebf4a9ebfb4b180ffeaa812"/>
          <Part Type="strDalis" Nr="3" Abbr="270 str. 3 d." DocPartId="d0373a5e5d72496997fc04e5bb36bf95" PartId="40966af5875e4972a1d8aaa5aef318bd"/>
          <Part Type="strDalis" Nr="4" Abbr="270 str. 4 d." DocPartId="95ec41d192af4226ab75ea0b978cc73c" PartId="3182dec6b8bc44b7bc43c6ff27d5f91e"/>
        </Part>
        <Part Type="straipsnis" Nr="270-1" Abbr="270-1 str." Title="Neteisėtas disponavimas ozono sluoksnį ardančiomis medžiagomis ar jų mišiniais" DocPartId="19dd3d68b44d4ae6a33fc0a3c51246c1" PartId="6e1a3a6056d8443992c3310be4cc0f27">
          <Part Type="strDalis" Nr="1" Abbr="270-1 str. 1 d." DocPartId="c82499f37082402792e9da4c8bd8c7b2" PartId="db1b90563865452292de816fcee91d6d"/>
          <Part Type="strDalis" Nr="2" Abbr="270-1 str. 2 d." DocPartId="de99653fccf3407c885b6d1c829d8dae" PartId="babf92c218d7484c9ca5b67a92d6d9fc"/>
        </Part>
        <Part Type="straipsnis" Nr="270-2" Abbr="270-2 str." Title="Neteisėtas atliekų gabenimas per Lietuvos Respublikos valstybės sieną" DocPartId="98624f06aa5e40d784b3fddfcea99db2" PartId="66dcaf3abe724169bde9d6b0fbfab15b">
          <Part Type="strDalis" Nr="1" Abbr="270-2 str. 1 d." DocPartId="2459d52422c14586aeccf14a7206b1a7" PartId="3e5937a793174f15a9b4e33b25623f35"/>
          <Part Type="strDalis" Nr="2" Abbr="270-2 str. 2 d." DocPartId="baa19204ef894ce08868449951984f4d" PartId="5dd992de378047b58d1144aafd0f3649"/>
          <Part Type="strDalis" Nr="3" Abbr="270-2 str. 3 d." DocPartId="11ad7c6f893442debe9b2676e1d81474" PartId="7de85a96274c447a8c13bfa50e01e46f"/>
        </Part>
        <Part Type="straipsnis" Nr="270-3" Abbr="270-3 str." Title="Jūros teršimas iš laivų" DocPartId="d601d24f76a84a259b13d7f7fee22b6d" PartId="b6967f9c94224a5597cedcea97f76da3">
          <Part Type="strDalis" Nr="1" Abbr="270-3 str. 1 d." DocPartId="90164d38f1cc4ddfa705bcd93895ba13" PartId="a93f7050dcee465b958e8fbbab00eb4c"/>
          <Part Type="strDalis" Nr="2" Abbr="270-3 str. 2 d." DocPartId="00958a68ca3c476fa904505342da868a" PartId="95998842300948af9129c0be644fb157"/>
          <Part Type="strDalis" Nr="3" Abbr="270-3 str. 3 d." DocPartId="44eb8a62c73b496da64080dfb5b987b9" PartId="b4b90a7c56b34dae84f21d9593ee4467"/>
        </Part>
        <Part Type="straipsnis" Nr="271" Abbr="271 str." Title="Saugomų teritorijų ar gamtos paveldo objektų sunaikinimas ar suniokojimas" DocPartId="97bccb26cf824b05a781be8dea0c4241" PartId="e71e630a4b504ca7b67cf719587af61c">
          <Part Type="strDalis" Nr="1" Abbr="271 str. 1 d." DocPartId="ac321d519c784a56acf2cc945acd2a79" PartId="4f81872501fc410287f472952d862b8d"/>
          <Part Type="strDalis" Nr="2" Abbr="271 str. 2 d." DocPartId="82cbe58b6bbb4bb8ae97009233f642f5" PartId="f6b3a04276b84c85b073137b247b9880"/>
          <Part Type="strDalis" Nr="3" Abbr="271 str. 3 d." DocPartId="7a16a8519010448995f49ed634951010" PartId="6b78a16497c4482f95d81dcc3a4647d3"/>
        </Part>
        <Part Type="straipsnis" Nr="271-1" Abbr="271-1 str." Title="Statybą reglamentuojančių teisės aktų reikalavimų pažeidimas" DocPartId="7f6233b04f204d3cbfa0ba6b3650ac8a" PartId="162358c00d3e4c588de375e8df2e9937">
          <Part Type="strDalis" Nr="1" Abbr="271-1 str. 1 d." DocPartId="d8c0e906672d4aa3bb7e4deff0d23d77" PartId="6ec4dad902754a938c7de6414109a89b"/>
          <Part Type="strDalis" Nr="2" Abbr="271-1 str. 2 d." DocPartId="4f20a40a66844437b8db454ef6f3c394" PartId="1b7aa2e64e204943956b456d5210c2b9"/>
        </Part>
        <Part Type="straipsnis" Nr="272" Abbr="272 str." Title="Neteisėtas medžiojimas ar žvejojimas arba kitoks laukinės gyvūnijos išteklių naudojimas" DocPartId="cea61f71d1d54bf6828f457060b3cacc" PartId="d52110289ce54d1fb6e1b233212cfefa">
          <Part Type="strDalis" Nr="1" Abbr="272 str. 1 d." DocPartId="9731a41d4469443a81e00a030e9b2412" PartId="011d7920393d4004bc0bc7fcc34f70df"/>
          <Part Type="strDalis" Nr="2" Abbr="272 str. 2 d." DocPartId="e32f704b01e74daf8e931068399e20aa" PartId="881f9a771b034a00b373e65cfff42b18"/>
          <Part Type="strDalis" Nr="3" Abbr="272 str. 3 d." DocPartId="261994c89a0a4cd4bdb017041bb4c0c7" PartId="00d0a2810db64811b026095aa53b6cb2"/>
          <Part Type="strDalis" Nr="4" Abbr="272 str. 4 d." DocPartId="4f31d68287bf475cb52dce6a9cd3e168" PartId="927728767e784b0c9dc34963341743e4"/>
          <Part Type="strDalis" Nr="5" Abbr="272 str. 5 d." DocPartId="a4ba3b5035d346e3abffb727f32b4e69" PartId="5b31468ea39542dc8314fbf92eadd68e"/>
          <Part Type="strDalis" Nr="6" Abbr="272 str. 6 d." DocPartId="64f50a9151094f09bbe930c1f5d19117" PartId="e8c392452ea4428a88d8dadab074ee1f"/>
        </Part>
        <Part Type="straipsnis" Nr="273" Abbr="273 str." Title="Neteisėtas miško kirtimas ar pelkių naikinimas" DocPartId="e8d549116b4d445ead4e79f2a15dfe74" PartId="0b9330a9b1234b2995aa720632e5038b">
          <Part Type="strDalis" Nr="1" Abbr="273 str. 1 d." DocPartId="ca043b15fa424b459fa005d99ff7f243" PartId="f4b5eed85769454794ddb2fc92c1a0bb"/>
          <Part Type="strDalis" Nr="2" Abbr="273 str. 2 d." DocPartId="6257a8833d4947fcb58fb94aeced6970" PartId="7e04bf6ca56b45f8ab7495479130adb8"/>
        </Part>
        <Part Type="straipsnis" Nr="274" Abbr="274 str." Title="Neteisėtas saugomų laukinių augalų, grybų ar jų dalių rinkimas, naikinimas, realizavimas ar kitoks disponavimas jais" DocPartId="db492419b4ed4b369c84a2ffe072e824" PartId="5e4f561cf0e1427fba9110cef05bbf01">
          <Part Type="strDalis" Nr="1" Abbr="274 str. 1 d." DocPartId="dc6e9dbd07a24e83b7b3603a3548cebe" PartId="ab8bd3eae7ae482aa139509481ba6a0e"/>
          <Part Type="strDalis" Nr="2" Abbr="274 str. 2 d." DocPartId="925df1cf8aab418c96ac3696a3cba920" PartId="a87baae0cd114b8b8e444510cfea9813"/>
          <Part Type="strDalis" Nr="3" Abbr="274 str. 3 d." DocPartId="cb22d7bdde1949b689b3cb05ba4a219c" PartId="501c2f8368d5418a8cfcbc72e2b411dc"/>
          <Part Type="strDalis" Nr="4" Abbr="274 str. 4 d." DocPartId="6d912cb33c4146b28986e6178532df36" PartId="31f079143ef043d1b50c033f5c48f1b2"/>
        </Part>
        <Part Type="straipsnis" Nr="275" Abbr="275 str." Title="Neteisėta farmacinė veikla" DocPartId="81723f96de8149a5a580aac63d6b2487" PartId="a9fa4d7323474417bc513d3801f97bd1">
          <Part Type="strDalis" Nr="1" Abbr="275 str. 1 d." DocPartId="9c667800ffab4e25b1bf8e54580cc2c5" PartId="de804ba75de941ffa3b1ae3968a5f61d"/>
          <Part Type="strDalis" Nr="2" Abbr="275 str. 2 d." DocPartId="661497079bfe4a6f9456b38595846b52" PartId="4ee2429081134045b3189d62408a66ad"/>
          <Part Type="strDalis" Nr="3" Abbr="275 str. 3 d." DocPartId="9f7652681d8144bca0b6a0207f3a77e9" PartId="77595efa9e0d4a25962ee044ffe13df4"/>
          <Part Type="strDalis" Nr="4" Abbr="275 str. 4 d." DocPartId="485b212facb94229a6446a4de827d999" PartId="2278f9aee1494c3cad9e38a1f49e1449"/>
          <Part Type="strDalis" Nr="5" Abbr="275 str. 5 d." DocPartId="1972de2679864282ba8b7f59a6766a81" PartId="450d379d0b92495fb2f7d474c6130c17"/>
        </Part>
        <Part Type="straipsnis" Nr="276" Abbr="276 str." Title="Kenksmingų žmogaus sveikatai ar gyvybei produktų gamyba arba prekyba jais" DocPartId="2347ec36e60a497ebb006c62772f477f" PartId="850618d4e64f4421b2e3acd5be11c34b">
          <Part Type="strDalis" Nr="1" Abbr="276 str. 1 d." DocPartId="b866ed26ef13426cb4640e36b73d853d" PartId="1ed838cf6a894f2bb9fde02d71accb98"/>
          <Part Type="strDalis" Nr="2" Abbr="276 str. 2 d." DocPartId="de06426f51234f02ac1fe215be06d19a" PartId="565be969c537479f8b3f0777d20c5b24"/>
          <Part Type="strDalis" Nr="3" Abbr="276 str. 3 d." DocPartId="4de466931bc347a5b3f0429c863b3cfb" PartId="b0860e4fb3194ddcb7f96880f7a3a12f"/>
          <Part Type="strDalis" Nr="4" Abbr="276 str. 4 d." DocPartId="641bd28553b348ddacf51a40f97f2bbf" PartId="9a45fc6d6d72486ea5c5c12b8dad3e42"/>
          <Part Type="strDalis" Nr="5" Abbr="276 str. 5 d." DocPartId="1fb08c474a3b49c8b1d7eba54c12794c" PartId="2ab19bbe6f674d6b93e4870c7efe9921"/>
        </Part>
        <Part Type="straipsnis" Nr="276-1" Abbr="276-1 str." Title="Neteisėtas disponavimas Lietuvos Respublikos tam tikrų dopingo medžiagų kontrolės įstatyme nurodytomis medžiagomis turint tikslą jas platinti" DocPartId="c3d30cd6a8664ad7adf35e65540ae99f" PartId="896f02b9d967498a98db0e3318d082e9">
          <Part Type="strDalis" Nr="1" Abbr="276-1 str. 1 d." DocPartId="871ec46e94144f1c91d11584a160d26c" PartId="50dcc2cd4bc742738071c65aaf8ce501"/>
          <Part Type="strDalis" Nr="2" Abbr="276-1 str. 2 d." DocPartId="13bc85dbf50c49c4bb7d6e62ff7dd461" PartId="c4bc4c96acec45faa6f036ea65d8c2ef"/>
        </Part>
        <Part Type="straipsnis" Nr="276-2" Abbr="276-2 str." Title="Lietuvos Respublikos tam tikrų dopingo medžiagų kontrolės įstatyme nurodytų medžiagų platinimas nepilnamečiams" DocPartId="58c63c33bd814e05a42539b1c5169489" PartId="313256cf3e5e441aa012e9785ffecf9b">
          <Part Type="strDalis" Nr="1" Abbr="276-2 str. 1 d." DocPartId="e8db98c1ca6c4b5f88796633b0de69d8" PartId="4cd9c33ba0114f1f8dcf5d852d052848"/>
        </Part>
        <Part Type="straipsnis" Nr="276-3" Abbr="276-3 str." Title="Lenkimas vartoti Lietuvos Respublikos tam tikrų dopingo medžiagų kontrolės įstatyme nurodytas medžiagas" DocPartId="5c92be7ab4b8456c8c4ec024bc3a1257" PartId="125fd9b704434f5b9dab4291c5e7436d">
          <Part Type="strDalis" Nr="1" Abbr="276-3 str. 1 d." DocPartId="da56465999f8413281a078d29d4b065a" PartId="20ae5ebfe2244a139e2c1fb54cd19213"/>
        </Part>
        <Part Type="straipsnis" Nr="277" Abbr="277 str." Title="Kovos su epidemijomis ar užkrečiamosiomis ligomis taisyklių pažeidimas" DocPartId="9adb0191f8154e10929985b1c9a736a1" PartId="968f200f80a2416fab3c9c64a2d1489f">
          <Part Type="strDalis" Nr="1" Abbr="277 str. 1 d." DocPartId="9f016922827d4246999a3f8b4a58e674" PartId="3805a26a8b7945e0b295977758b0ba39"/>
          <Part Type="strDalis" Nr="2" Abbr="277 str. 2 d." DocPartId="d0f93f8ce13f427b91d0a5856112308e" PartId="a566b9945f8d4c148c8b8f9b126105d9"/>
          <Part Type="strDalis" Nr="3" Abbr="277 str. 3 d." DocPartId="9f31dca692a74369ae399af5df978cad" PartId="4a26e2508d5245aa837e2e7a8e383343"/>
          <Part Type="strDalis" Nr="4" Abbr="277 str. 4 d." DocPartId="196c9a417e184be08b4ae0692f907632" PartId="ab876a09490f441081a25d1f4598b9cc"/>
        </Part>
        <Part Type="straipsnis" Nr="277-1" Abbr="277-1 str." Title="Sąvokų išaiškinimas" DocPartId="1c8660b102134eb3a30d9e98ef539a26" PartId="1b7d1b1e219945ba8cddaecb20b7518a">
          <Part Type="strDalis" Nr="1" Abbr="277-1 str. 1 d." DocPartId="25995e6480034175bdf21f53841b0cc3" PartId="9e689d8d89924ade9e704af76b5e738e">
            <Part Type="strPunktas" Nr="1" Abbr="277-1 str. 1 d. 1 p." DocPartId="d6bc8e13fcd14199bb754f4a4a0b34c0" PartId="2ee1f8078cf140daac5a84c5a19b2e50"/>
            <Part Type="strPunktas" Nr="2" Abbr="277-1 str. 1 d. 2 p." DocPartId="323535c8d39b43c4b703f1ce5a16cb5b" PartId="0e90672728ab40cfaf9517ec5339e098"/>
            <Part Type="strPunktas" Nr="3" Abbr="277-1 str. 1 d. 3 p." DocPartId="fd7060298a754f66b9ed211bbe41e070" PartId="3b6218b9a4eb4209a550506d64612bea"/>
            <Part Type="strPunktas" Nr="4" Abbr="277-1 str. 1 d. 4 p." DocPartId="98ac420a2f524800acdf017eb9303683" PartId="4e58d0b492ae4221afed9e322756d99b"/>
          </Part>
        </Part>
      </Part>
      <Part Type="skyrius" Nr="39" Title="NUSIKALTIMAI IR BAUDŽIAMIEJI NUSIŽENGIMAI TRANSPORTO EISMO SAUGUMUI" DocPartId="4d2c7cb12a9841339ac70952ba774645" PartId="bdd6ba9b4a6f4beb871be646268aa664">
        <Part Type="straipsnis" Nr="278" Abbr="278 str." Title="Transporto priemonių ar kelių, juose esančių įrenginių netinkama priežiūra ar remontas" DocPartId="863ab43e4ee44f70a7c948d8fa681ce8" PartId="38e48830ebea4f569f1bfc1df299472f">
          <Part Type="strDalis" Nr="1" Abbr="278 str. 1 d." DocPartId="762d1161582642548a9514e47cb10de7" PartId="e5267b6d5562428d9dff90bf69a454bc"/>
          <Part Type="strDalis" Nr="2" Abbr="278 str. 2 d." DocPartId="2b5c8227b1f9433e8b81ec4c0a7bce9d" PartId="7ffe640bb5434f4aa9db60d15dbd0690"/>
          <Part Type="strDalis" Nr="3" Abbr="278 str. 3 d." DocPartId="91c007742d114d49a5cbecdd21be39df" PartId="28b11aa93eed44a3b906bfe41a6163aa"/>
          <Part Type="strDalis" Nr="4" Abbr="278 str. 4 d." DocPartId="598c6bf893a94e4d846d994f84d3f219" PartId="6ad10aa6d0a3446fa3768cb1bcc479f1"/>
          <Part Type="strDalis" Nr="5" Abbr="278 str. 5 d." DocPartId="2cc97f7b89e04ec58eddc2f6ddcf4f42" PartId="2cc095e96ba741199c85aa66b059cd4b"/>
        </Part>
        <Part Type="straipsnis" Nr="279" Abbr="279 str." Title="Tarptautinių skrydžių taisyklių pažeidimas" DocPartId="d4806c8057734899b84b5bd667d1c8d1" PartId="afc094266a4341f580e8c7829dea7d38">
          <Part Type="strDalis" Nr="1" Abbr="279 str. 1 d." DocPartId="40dca638c5364b7ea20eb12ec162a446" PartId="70c9cfb2828d4f22bc47eeb00f00ca6d"/>
          <Part Type="strDalis" Nr="2" Abbr="279 str. 2 d." DocPartId="17fc7fd42f324b409931048151d48729" PartId="f633e0ca1f984bc39662f35493d51adb"/>
        </Part>
        <Part Type="straipsnis" Nr="280" Abbr="280 str." Title="Transporto priemonių ar kelių, juose esančių įrenginių sugadinimas" DocPartId="19dada1745324e8abbd1f9124bd8d575" PartId="bc53198d480e44a1bf6c6852322e44b5">
          <Part Type="strDalis" Nr="1" Abbr="280 str. 1 d." DocPartId="9ffbb0af79734224900c10cfca2a1abe" PartId="16a4b0abf0dc4984b6039b94c5adf553"/>
          <Part Type="strDalis" Nr="2" Abbr="280 str. 2 d." DocPartId="d3aa3d8620c4495dbcae53b7f494f704" PartId="3893c1f05fe34a058088797f1f781081"/>
          <Part Type="strDalis" Nr="3" Abbr="280 str. 3 d." DocPartId="5592ac8d4b3f46c4a5cfe88898801b3f" PartId="933ef86edbc54a938e4654f4b7c63c72"/>
          <Part Type="strDalis" Nr="4" Abbr="280 str. 4 d." DocPartId="f75230bcd93544a783bda313250eddda" PartId="cc8eba1df69b4d499c4223f1cbe9646f"/>
        </Part>
        <Part Type="straipsnis" Nr="281" Abbr="281 str." Title="Kelių transporto eismo saugumo ar transporto priemonių eksploatavimo taisyklių pažeidimas" DocPartId="46af569b3b054bfcab79e8a5ef187354" PartId="7405e74d2d0646a9a2116879eb0dc964">
          <Part Type="strDalis" Nr="1" Abbr="281 str. 1 d." DocPartId="2018db49c77d455da61b9e0e3d3fac0a" PartId="a13e247722bc4466a2fdb2d33fc98b56"/>
          <Part Type="strDalis" Nr="2" Abbr="281 str. 2 d." DocPartId="d23ce5716ab24281ba8c538a5dfdf6cb" PartId="f17a3ed1297b4d82bc6258e3f8440ac5"/>
          <Part Type="strDalis" Nr="3" Abbr="281 str. 3 d." DocPartId="cbb5a6b4af0b4f728b7824555b564505" PartId="ff9a4e01ecab4effbe5a9be130496515"/>
          <Part Type="strDalis" Nr="4" Abbr="281 str. 4 d." DocPartId="93a9067f18aa4207b1a9509d54575f1d" PartId="fa9a3a07ec944f6881b290473034dfff"/>
          <Part Type="strDalis" Nr="5" Abbr="281 str. 5 d." DocPartId="66b372416cfe48219632284607a6cbd0" PartId="c0bbb4aebaad4486a837952ce164e9dd"/>
          <Part Type="strDalis" Nr="6" Abbr="281 str. 6 d." DocPartId="ebe5a3b1c0f94d2faf17176376db42d5" PartId="c7c4206e17d74f30bc5c40e10cc17179"/>
          <Part Type="strDalis" Nr="8" Abbr="281 str. 8 d." DocPartId="7bd47a87423349b8b4426cbad71811cc" PartId="07f6688245d741fdb0ad0da0bfc74c17"/>
          <Part Type="strDalis" Nr="9" Abbr="281 str. 9 d." DocPartId="9ee54888269b46079011368ffd377713" PartId="2bc870574b5d41ca8c24628ef310f3e7"/>
          <Part Type="strDalis" Nr="10" Abbr="281 str. 10 d." DocPartId="cec8f86cda1c424c81769827ac6ef344" PartId="1826adc9f3e447aeb80a263ca17d0676"/>
        </Part>
        <Part Type="straipsnis" Nr="282" Abbr="282 str." Title="Transporto eismo tvarkos ar saugumo taisyklių pažeidimas" DocPartId="e12ffb1a710e42779044e17b533e355b" PartId="d6b1f672a4f140fa94fe14239b0b74c6">
          <Part Type="strDalis" Nr="1" Abbr="282 str. 1 d." DocPartId="9a34c33c3c0a4946982a851cdb443a17" PartId="cc70c4d478b14a429842ce08260c43e9"/>
          <Part Type="strDalis" Nr="2" Abbr="282 str. 2 d." DocPartId="736ed35e616749089ab1cff21ad8ec0b" PartId="012529a28e034792b73667f54b8ca44b"/>
        </Part>
      </Part>
      <Part Type="skyrius" Nr="40" Title="NUSIKALTIMAI IR BAUDŽIAMIEJI NUSIŽENGIMAI VIEŠAJAI TVARKAI" DocPartId="7544915dd4e346fca20744f71e911336" PartId="2700661713a5492c940c3115a0123c63">
        <Part Type="straipsnis" Nr="283" Abbr="283 str." Title="Riaušės" DocPartId="36cf67d1b777407a82498584e80ddd45" PartId="17eb9069ccf642afbe2957576f739ac6">
          <Part Type="strDalis" Nr="1" Abbr="283 str. 1 d." DocPartId="70e2c0f3883e4e57b5c0fcfd4ac95736" PartId="71da6d1a0c0341d6a835c3ac4734c0a2"/>
          <Part Type="strDalis" Nr="2" Abbr="283 str. 2 d." DocPartId="f6ff0b47d5b34b49ac17501a468b217e" PartId="68bd4bca085f47b1a44a674d9352f552"/>
        </Part>
        <Part Type="straipsnis" Nr="284" Abbr="284 str." Title="Viešosios tvarkos pažeidimas" DocPartId="8dafbb64ccce4ca887db8a2b326d2bb7" PartId="c1ed053561124b3ba63868d731102aa9">
          <Part Type="strDalis" Nr="1" Abbr="284 str. 1 d." DocPartId="7c2af20ab4df4d63a06f40544a810b0f" PartId="2b4c2b34ba074f3fa6ab0ee09531274b"/>
          <Part Type="strDalis" Nr="2" Abbr="284 str. 2 d." DocPartId="756462f6a1bc41ae8fa819c04b81dc52" PartId="15c2500da84d4aed9b5297c75c5a2c9a"/>
        </Part>
        <Part Type="straipsnis" Nr="285" Abbr="285 str." Title="Melagingas pranešimas apie visuomenei gresiantį pavojų ar ištikusią nelaimę" DocPartId="5170bb87d5044f07be98e97c85eb7d2f" PartId="d5388451af1040b4ae75cf028ee7785b">
          <Part Type="strDalis" Nr="1" Abbr="285 str. 1 d." DocPartId="a19a23e287ab419199c44f5fb44ff7d8" PartId="b8d4c47ff1ee4357bdaafbfb4d273f6a"/>
          <Part Type="strDalis" Nr="2" Abbr="285 str. 2 d." DocPartId="6a58f59edca4450b852feaf3f32be471" PartId="4daaa21330394ad193d62ee010091d2c"/>
          <Part Type="strDalis" Nr="3" Abbr="285 str. 3 d." DocPartId="b51651b7763a4e2e8a5147ec7c070c0d" PartId="b1326b0cb49e456da0d1c403af9e8485"/>
        </Part>
      </Part>
      <Part Type="skyrius" Nr="41" Title="NUSIKALTIMAI VALSTYBĖS TARNAUTOJO AR VIEŠOJO ADMINISTRAVIMO FUNKCIJAS ATLIEKANČIO ASMENS VEIKLAI" DocPartId="d9d60da07f5045838e40a25500e89e1c" PartId="952e91e9a5874330a55dc68d63654755">
        <Part Type="straipsnis" Nr="286" Abbr="286 str." Title="Pasipriešinimas valstybės tarnautojui ar viešojo administravimo funkcijas atliekančiam asmeniui" DocPartId="3e4eef1af48f49219b69c3a467a7f7c3" PartId="591dc70be2cd4eed890aa4f97eb61ee5">
          <Part Type="strDalis" Nr="1" Abbr="286 str. 1 d." DocPartId="e5227b5b83b8446ebf0514787b5c3db3" PartId="8e571322b40141dbb6c7726e4c285b16"/>
          <Part Type="strDalis" Nr="2" Abbr="286 str. 2 d." DocPartId="eeaa4a5138cc4d9b8b2c7342723fd771" PartId="bb80334eb52a40d6ab898a9115e99a37"/>
        </Part>
        <Part Type="straipsnis" Nr="287" Abbr="287 str." Title="Grasinimas valstybės tarnautojui ar viešojo administravimo funkcijas atliekančiam asmeniui" DocPartId="7c4fd063e99946eea8ede84ddfae804e" PartId="9b8fec295c3d45869db3ca97d6bd023b">
          <Part Type="strDalis" Nr="1" Abbr="287 str. 1 d." DocPartId="988de7636a4c4a22b08789add5077aef" PartId="2c683ec6713a4f9e88bf2e9c47195a72"/>
          <Part Type="strDalis" Nr="2" Abbr="287 str. 2 d." DocPartId="3917d15c20a544cba55759a5c3660643" PartId="94a8f4919c224eb484ddd4a148a01350"/>
        </Part>
        <Part Type="straipsnis" Nr="288" Abbr="288 str." Title="Kišimasis į valstybės tarnautojo ar viešojo administravimo funkcijas atliekančio asmens veiklą" DocPartId="f4ac207d989f4ca887a2790937fe8aed" PartId="bb4cc7325fd847fa9c7638db534b173d">
          <Part Type="strDalis" Nr="1" Abbr="288 str. 1 d." DocPartId="8843a072bb4e41dd8d206b734cba31fd" PartId="5e21944662264eb58e3f2f417d03be08"/>
          <Part Type="strDalis" Nr="2" Abbr="288 str. 2 d." DocPartId="72fb91d6b5cf423a925396e46e5dc703" PartId="353b29a970fd40149b204b66b2a74299"/>
        </Part>
        <Part Type="straipsnis" Nr="289" Abbr="289 str." Title="Valstybės tarnautojo ar viešojo administravimo funkcijas atliekančio asmens vardo pasisavinimas" DocPartId="6efb5dece3cb436890f9684a6addf6ff" PartId="1e1ff15374ba40aaa3cdb4442cb87885">
          <Part Type="strDalis" Nr="1" Abbr="289 str. 1 d." DocPartId="8f7389e435814b779816196e5f91fa7a" PartId="229e0b9f0d8d4e31b7885b094da5ac7a"/>
          <Part Type="strDalis" Nr="2" Abbr="289 str. 2 d." DocPartId="a3461ac3d65849579014f8c78ee43954" PartId="91cb3b16d0c344dd9275b40a05effa59"/>
        </Part>
        <Part Type="straipsnis" Nr="290" Abbr="290 str." Title="Valstybės tarnautojo ar viešojo administravimo funkcijas atliekančio asmens įžeidimas" DocPartId="7bb2330460ff4e70b52635106b83e6bb" PartId="8ec02c7dd0b1462cba4fc91362f842b7"/>
      </Part>
      <Part Type="skyrius" Nr="42" Title="NUSIKALTIMAI IR BAUDŽIAMIEJI NUSIŽENGIMAI VALDYMO TVARKAI" DocPartId="0fbaea4cbabb4f0fbd189cfdcd78d5e9" PartId="fa84d2b6f69843f8a197f871b78cea43">
        <Part Type="straipsnis" Nr="291" Abbr="291 str." Title="Neteisėtas valstybės sienos perėjimas" DocPartId="16b39df1c0f549688a90288f6b8d30bb" PartId="cc0d62b6d037463cb52cc5cd764cd2fb">
          <Part Type="strDalis" Nr="1" Abbr="291 str. 1 d." DocPartId="15dde21012904033aa1440ab33bfa4b7" PartId="16113df163184000bc4d069522fbcbd3"/>
          <Part Type="strDalis" Nr="2" Abbr="291 str. 2 d." DocPartId="b7a295b0f8d947f48021fc78e53fac2d" PartId="90be612f08bf4e9c978800f21a9ab5af"/>
          <Part Type="strDalis" Nr="3" Abbr="291 str. 3 d." DocPartId="66a9a6bc44e74b78a43ede14a49145b5" PartId="81ad8bc5cbc04a0b94e5dd635c795c5d"/>
        </Part>
        <Part Type="straipsnis" Nr="292" Abbr="292 str." Title="Neteisėtas žmonių gabenimas per valstybės sieną" DocPartId="08a154dc1c3841beb89df57b41c32156" PartId="ebc24b6f424049a28aa8993ad6c70c2c">
          <Part Type="strDalis" Nr="1" Abbr="292 str. 1 d." DocPartId="10210830e5c6404f82dfd4b98cdff78d" PartId="bdb9194842e94209950c06ba0013e800"/>
          <Part Type="strDalis" Nr="2" Abbr="292 str. 2 d." DocPartId="56910d7ecbc7467a981230869c8a2ee3" PartId="27017ec7a4cf4f1b99eca39203891c13"/>
          <Part Type="strDalis" Nr="3" Abbr="292 str. 3 d." DocPartId="25e01b1e446b47f390555e8174267d11" PartId="81501e25aede4a68b22a2cdd0bf56a2e"/>
          <Part Type="strDalis" Nr="4" Abbr="292 str. 4 d." DocPartId="c2768abe42b34117b8ce8d24616524cf" PartId="dbb52725a5f141e2865b15e9435a5a45"/>
        </Part>
        <Part Type="straipsnis" Nr="292-1" Abbr="292-1 str." Title="Lietuvos Respublikoje nelegaliai esančių trečiųjų šalių piliečių darbas" DocPartId="6a103854f53c48aeb93a11df0593add9" PartId="92a54cf28d494abab99eaac3f31e240a">
          <Part Type="strDalis" Nr="1" Abbr="292-1 str. 1 d." DocPartId="c780e16355b84a95abf805d1b8e24c61" PartId="6a0f9b97c0524b46bd441547271a3121"/>
          <Part Type="strDalis" Nr="2" Abbr="292-1 str. 2 d." DocPartId="53e2c1a54b01448c849a74c261a20e90" PartId="b119aa39edb34d018394de4fc0fb3188"/>
        </Part>
        <Part Type="straipsnis" Nr="293" Abbr="293 str." Title="Lietuvos Respublikos piliečių kelionių į užsienį nelegaliai ten jiems pasilikti arba palikti be pagalbos organizavimas" DocPartId="9b6483e4d29c4021a251d71b1dd12c54" PartId="9093e45c4cf34b85afef8ffc854d319e">
          <Part Type="strDalis" Nr="1" Abbr="293 str. 1 d." DocPartId="6f8f802fee604edfbb88fe42784929f0" PartId="6fafc33203e64fc4b8da48de5309fede"/>
          <Part Type="strDalis" Nr="2" Abbr="293 str. 2 d." DocPartId="52222034d88345feadb4416e32efe0c4" PartId="4521b932f4004530a85a1a7cc4543c65"/>
        </Part>
        <Part Type="straipsnis" Nr="294" Abbr="294 str." Title="Savavaldžiavimas" DocPartId="b5a7b5bb575243fbbdf3276bb1430105" PartId="84130d0ce9214099bc4db77820ff8d03">
          <Part Type="strDalis" Nr="1" Abbr="294 str. 1 d." DocPartId="e3e281e4c8a6463582c6dbc2f08df9cf" PartId="4e49ae7d580749bfb64ddd821a011119"/>
          <Part Type="strDalis" Nr="2" Abbr="294 str. 2 d." DocPartId="79c7946c47d5426699851cc05004c347" PartId="214763f8dd514b7e98a7ecdee4e029ce"/>
          <Part Type="strDalis" Nr="3" Abbr="294 str. 3 d." DocPartId="1aad8e27eb3a40088e67ae51801191e8" PartId="67fd4c53342548b2a9a817741059d7bc"/>
        </Part>
        <Part Type="straipsnis" Nr="295" Abbr="295 str." Title="Neteisėtas specialios technikos įrengimas ar panaudojimas informacijai rinkti" DocPartId="898da5cdd24e4122b64df6bcc8d829c3" PartId="ee9c10b326904109bad75a8e3dc7b69a">
          <Part Type="strDalis" Nr="1" Abbr="295 str. 1 d." DocPartId="38b51f0377814edfaf0921ed699c5eaf" PartId="d042c47079c94649bc72738fd3051654"/>
          <Part Type="strDalis" Nr="2" Abbr="295 str. 2 d." DocPartId="272d0ec071ce4f3fbb4c0b07188c339a" PartId="6dd37e7bafeb46569711bcd648730d91"/>
        </Part>
        <Part Type="straipsnis" Nr="296" Abbr="296 str." Title="Tarnybos paslapties pagrobimas ar kitoks neteisėtas įgijimas" DocPartId="12cd8bfdf9144e9b979e24ad6b51338b" PartId="b08865ddd7d547ff9fca355f2d8ad6d2">
          <Part Type="strDalis" Nr="1" Abbr="296 str. 1 d." DocPartId="539fd57d162b40c7bae4c31b7029950a" PartId="3b8e26bd21a54283a183b2c7e2bfb9c1"/>
          <Part Type="strDalis" Nr="2" Abbr="296 str. 2 d." DocPartId="d0dc754f08cd44749de3f016a9fc639e" PartId="c70739d2713b4b6e926ad44e5c1d7687"/>
        </Part>
        <Part Type="straipsnis" Nr="297" Abbr="297 str." Title="Tarnybos paslapties atskleidimas" DocPartId="f5ca852cdfd04b72b1e688552e6f8ca0" PartId="c666417a81204704a343a790706e8636">
          <Part Type="strDalis" Nr="1" Abbr="297 str. 1 d." DocPartId="3984938c36964a78ac375d7876395333" PartId="7b18f7d9530747c3b018cecd5f030504"/>
          <Part Type="strDalis" Nr="2" Abbr="297 str. 2 d." DocPartId="1e522dff0210497fba3edfe6c520a8bc" PartId="06c97c445dd043ad8bc5499f33e0d2ea"/>
        </Part>
        <Part Type="straipsnis" Nr="298" Abbr="298 str." Title="Neteisėtas žemėnaudos riboženklio pakeitimas" DocPartId="806014bcdf97400a96996cc7092ecee6" PartId="7dc07fca617e4de08295d166a534739e">
          <Part Type="strDalis" Nr="1" Abbr="298 str. 1 d." DocPartId="f6f6c279617e493eb7bcd12d7f988c10" PartId="ed7f351dc8164039b6904e52df64031c"/>
          <Part Type="strDalis" Nr="2" Abbr="298 str. 2 d." DocPartId="64ce7d88dbff485b8ca2d5d890d064f8" PartId="aee8979feb284cb7b896a990804c15e1"/>
        </Part>
        <Part Type="straipsnis" Nr="299" Abbr="299 str." Title="Pagalbos nesuteikimas susidūrus laivams" DocPartId="51e6d18bc78b4cb49b83885e9d5340ee" PartId="9356f8d5c3894f508886a2b675ef17f8">
          <Part Type="strDalis" Nr="1" Abbr="299 str. 1 d." DocPartId="a5988bda0a6241aa93a7ffcc15be2510" PartId="495a8dd3caa242ad8948dfdfdf794649"/>
          <Part Type="strDalis" Nr="2" Abbr="299 str. 2 d." DocPartId="ffaba5cc43cd45f5b7841a0d9a238ca0" PartId="7eb1fa538586464a98e5884a1c2f7359"/>
        </Part>
      </Part>
      <Part Type="skyrius" Nr="43" Title="NUSIKALTIMAI IR BAUDŽIAMIEJI NUSIŽENGIMAI VALDYMO TVARKAI, SUSIJĘ SU DOKUMENTŲ AR MATAVIMO PRIEMONIŲ KLASTOJIMU" DocPartId="c34aa847aa0c4b5fa7c11b3eff068fa6" PartId="ff5a048fe06c437395f7b22bafaaecf2">
        <Part Type="straipsnis" Nr="300" Abbr="300 str." Title="Dokumento suklastojimas ar disponavimas suklastotu dokumentu" DocPartId="48f9c1f6059a450f814bb45e150b2e94" PartId="d2d0fcfb2b184038a826684b8b460e16">
          <Part Type="strDalis" Nr="1" Abbr="300 str. 1 d." DocPartId="bf9c378482994b5ca127336b4a365623" PartId="5dac41b62ca54c4294a746bdc41f4528"/>
          <Part Type="strDalis" Nr="2" Abbr="300 str. 2 d." DocPartId="a102a3c7e801499c8384278ceea64c69" PartId="50cd68f8a1c64210b3b2332aca6b4fe0"/>
          <Part Type="strDalis" Nr="3" Abbr="300 str. 3 d." DocPartId="b12ede02879e46119f4b3c47685279c8" PartId="93b8b2f635b641e3bb53b9cde6edbf27"/>
          <Part Type="strDalis" Nr="4" Abbr="300 str. 4 d." DocPartId="ecc0a1c0909b4594b78ae1802db57992" PartId="fd3fc8384307441ea05e54b93323aa0b"/>
        </Part>
        <Part Type="straipsnis" Nr="301" Abbr="301 str." Title="Antspaudo, spaudo ar blanko suklastojimas" DocPartId="c80932e309c64079aef693ee57307c9c" PartId="b55357776b1b4a568ef66902008aaca2">
          <Part Type="strDalis" Nr="1" Abbr="301 str. 1 d." DocPartId="07f3e9730ab84977967f625d9212bd22" PartId="59f4b55120a646889bfe26c9fd4654e4"/>
          <Part Type="strDalis" Nr="2" Abbr="301 str. 2 d." DocPartId="bf890a37ece8483c982bf27620368365" PartId="852d1e26a33c4581a4fb48c2a3cc83a9"/>
          <Part Type="strDalis" Nr="3" Abbr="301 str. 3 d." DocPartId="17d789a58e86434b81978aca6365a1bb" PartId="6664899e3ee4434996fab4c1f6fc786f"/>
        </Part>
        <Part Type="straipsnis" Nr="302" Abbr="302 str." Title="Antspaudo, spaudo ar dokumento pagrobimas arba pagrobtojo panaudojimas" DocPartId="a3e8aba678fe429093446877f8044409" PartId="758a70a684094a3f844903a3a1e95be7">
          <Part Type="strDalis" Nr="1" Abbr="302 str. 1 d." DocPartId="4bb9d95137f9477aac7299062e5a6452" PartId="1d8ac3b35a24410fb0fc6f62f3fe355d"/>
          <Part Type="strDalis" Nr="2" Abbr="302 str. 2 d." DocPartId="86c47e8870e54007a15dfd6f8fb14bd7" PartId="6d03fea09edf4aa889cbeb615c4ff859"/>
          <Part Type="strDalis" Nr="3" Abbr="302 str. 3 d." DocPartId="4ccc7928a01b4bdcb6049de9faefe80a" PartId="74f04ba590924d929c0293096103570d"/>
        </Part>
        <Part Type="straipsnis" Nr="302(¹)" Abbr="302(¹) str." Title="Įrangos antspaudams, spaudams, dokumentams ar griežtos atskaitomybės blankams klastoti gaminimas, laikymas, gabenimas, siuntimas ar realizavimas" DocPartId="ba6ccf376cab4e03bad928a62ae9f5e1" PartId="51b36dfb50644455b422a9e22f31dba2">
          <Part Type="strDalis" Nr="1" Abbr="1 d." DocPartId="5974a9d889e74fd8bc371ddfa8eb18f6" PartId="9b98c4844d9e4a33834100f71b81939d"/>
          <Part Type="strDalis" Nr="2" Abbr="2 d." DocPartId="c4c7860647d14f70b6a7eba29bbf67dd" PartId="9c5af89b2b8546dea1416fb323e3f75f"/>
          <Part Type="strDalis" Nr="3" Abbr="3 d." DocPartId="f12803f16bd849b889269c132951a7d2" PartId="901e8e746a544b458b5bbff1d23f6007"/>
        </Part>
        <Part Type="straipsnis" Nr="303" Abbr="303 str." Title="Antspaudo, spaudo ar dokumento sunaikinimas, sugadinimas arba paslėpimas" DocPartId="8fee87ae60a1428ea756f57a2e67d5c5" PartId="51785e14ff364339a08ddec713f7ced1">
          <Part Type="strDalis" Nr="1" Abbr="303 str. 1 d." DocPartId="564ad7f9f8274c91acd4ee37bcc631b3" PartId="071527d33389463bb510c53f2ad19fc7"/>
          <Part Type="strDalis" Nr="2" Abbr="303 str. 2 d." DocPartId="4d56fae6e5cd4761babee7e5db2858a8" PartId="be8e2d0c50314d2783bb1c28ea578efa"/>
        </Part>
        <Part Type="straipsnis" Nr="304" Abbr="304 str." Title="Melagingos informacijos pateikimas siekiant įgyti dokumentą" DocPartId="795a21136933428ba735a5241b858acf" PartId="2d1d7859e6654df5a2c362d6f86863df">
          <Part Type="strDalis" Nr="1" Abbr="304 str. 1 d." DocPartId="63002692ba3743e39dd9e6722e4f7c22" PartId="b701b39962304f7ab91e3599e271e1c9"/>
          <Part Type="strDalis" Nr="2" Abbr="304 str. 2 d." DocPartId="74b8ac68139741bdaf612bb55d5690ff" PartId="007e8cc1ac5f471e95d981c905e764fe"/>
        </Part>
        <Part Type="straipsnis" Nr="305" Abbr="305 str." Title="Matavimo priemonių išleidimas į apyvartą, jų naudojimas be valstybinės metrologinės kontrolės ar jų parametrų pakeitimas" DocPartId="455d7af9b9734cdabc0b12f087deca0a" PartId="04164400693c41f9a0ce1f03d5249665">
          <Part Type="strDalis" Nr="1" Abbr="305 str. 1 d." DocPartId="5a18f585c4da490fb4f10083827b8cda" PartId="606a2a1526e841f1b7575c4b705601b6"/>
          <Part Type="strDalis" Nr="2" Abbr="305 str. 2 d." DocPartId="caa8eabf391a4b0d9997f27f674f43a9" PartId="8d2dde92cd8a46f8bb798364f604a8fe"/>
        </Part>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4d9aac4216eb4fa9a41f0286a4534d5b">
          <Part Type="strDalis" Nr="1" Abbr="306 str. 1 d." DocPartId="91f1f09ddfc642868f141bfb52d677b5" PartId="9b13a63860704d5f92b18985f60f5791"/>
          <Part Type="strDalis" Nr="2" Abbr="306 str. 2 d." DocPartId="f06321fd1c81432fbeffed1bd08e15a5" PartId="ed3054f226504d4987abcf95fd115ea4"/>
        </Part>
        <Part Type="straipsnis" Nr="306(¹)" Abbr="306(¹) str." Title="Transporto priemonės identifikavimo numerių suklastojimas, neteisėtas sunaikinimas ar pakeitimas" DocPartId="d109db97619f4968b8bd904400beff85" PartId="006aa9ab09a945faaf50ff300f1a349b">
          <Part Type="strDalis" Nr="1" Abbr="1 d." DocPartId="f1291f367dab4458b4092b5d3686fbff" PartId="85cd2fb069d744b3bc6809f95da0c414"/>
          <Part Type="strDalis" Nr="2" Abbr="2 d." DocPartId="597e39d920a14917bb7d0efd93bf3c04" PartId="5b7d8b38990d4fd3a414f7ff0f3148db"/>
        </Part>
        <Part Type="straipsnis" Nr="306-2" Abbr="306-2 str." Title="Transporto priemonės ridos suklastojimas" DocPartId="c20c8e390e064ed4814745be86aa7ec7" PartId="7ecd38bafc414fe880ebd835faab21a7">
          <Part Type="strDalis" Nr="1" Abbr="306-2 str. 1 d." DocPartId="28558514e8fc4a19b7fea0172706846e" PartId="0c564b6804b74195a4feff75cefc9757"/>
          <Part Type="strDalis" Nr="2" Abbr="306-2 str. 2 d." DocPartId="0ae3294c66ac481190748414d66ce20d" PartId="b50e0aedecbb4937874a94ce6ec3c295"/>
        </Part>
      </Part>
      <Part Type="skyrius" Nr="44" Title="NUSIKALTIMAI IR BAUDŽIAMIEJI NUSIŽENGIMAI DOROVEI" DocPartId="c4362d92d9854301866db6854ca03fc8" PartId="19240e76ea5a4e61afc9873176078a97">
        <Part Type="straipsnis" Nr="307" Abbr="307 str." Title="Pelnymasis iš kito asmens prostitucijos" DocPartId="6ade267a97bd4b42b000c4ebcb28eb27" PartId="0c8156a8e80d47878c657a3215d9e44c">
          <Part Type="strDalis" Nr="1" Abbr="307 str. 1 d." DocPartId="5d1047989c274ee7b47b66faa79788b2" PartId="4d1dcca0e8884063b4a18f3929e8967a"/>
          <Part Type="strDalis" Nr="2" Abbr="307 str. 2 d." DocPartId="aa5fabaf03054e419fad0cefe3c0a484" PartId="12830d745f414964964e0b5b53b401d7"/>
          <Part Type="strDalis" Nr="3" Abbr="307 str. 3 d." DocPartId="dedc11cdcaa945518c9f25cd7234d6f9" PartId="120158d76c1a47edb8a0fbfdb3bc6e79"/>
          <Part Type="strDalis" Nr="4" Abbr="307 str. 4 d." DocPartId="eb68c5388d3649b39685f9ef9c6a26e3" PartId="5f4939d2f10846129178396d220dbced"/>
        </Part>
        <Part Type="straipsnis" Nr="308" Abbr="308 str." Title="Įtraukimas į prostituciją" DocPartId="4260f87074ee46d3a320c85760a026c7" PartId="841779c8b94149f387c9e8952afdbbe1">
          <Part Type="strDalis" Nr="1" Abbr="308 str. 1 d." DocPartId="e9084a9a4c1445c1af2bed57fe8c3fde" PartId="ea3d6317fd16481b8c42cb5c57a475c7"/>
          <Part Type="strDalis" Nr="2" Abbr="308 str. 2 d." DocPartId="066a70cda5f74ba387196ff810e62425" PartId="17041fbacc2d42798b133c081af9b02e"/>
          <Part Type="strDalis" Nr="3" Abbr="308 str. 3 d." DocPartId="4457667632454dfd9f81f6e798cdbfb1" PartId="ae840f70707740ab85b1b9372eba4879"/>
          <Part Type="strDalis" Nr="4" Abbr="308 str. 4 d." DocPartId="a222c9a0bb5f4e3c8136ed0093368497" PartId="17586257d7794c9fbb61ab807154e3d1"/>
        </Part>
        <Part Type="straipsnis" Nr="308-1" Abbr="308-1 str." Title="Draudžiami biomedicininiai tyrimai su žmogumi ar žmogaus embrionu" DocPartId="d5895da5c1c7420082b878e5a29834f2" PartId="d12362044c854d488737ecdff3009eff">
          <Part Type="strDalis" Nr="1" Abbr="308-1 str. 1 d." DocPartId="90939e85471c4096bf55ce9ca6e537df" PartId="786320be4c214c81bb8322d45e5e07d2"/>
          <Part Type="strDalis" Nr="2" Abbr="308-1 str. 2 d." DocPartId="fd770a36f970444f84c84613d80a6b9c" PartId="c3918c9f55ce4e52a8a61e8597101d3b"/>
        </Part>
        <Part Type="straipsnis" Nr="309" Abbr="309 str." Title="Disponavimas pornografinio turinio dalykais" DocPartId="ac1181d9fdc749dd9b41f4852e22adb1" PartId="22da0341a9904e19a5af690b2010f264">
          <Part Type="strDalis" Nr="1" Abbr="309 str. 1 d." DocPartId="227b5d3f93c44c4098ac7f06742b5ce4" PartId="e07ee70b931a4f94998bc2bc3eafa034"/>
          <Part Type="strDalis" Nr="2" Abbr="309 str. 2 d." DocPartId="e4dfa652d8134a5b8a12ed997de5d151" PartId="a083fe8b39344a308ae4b2a55747ea7a"/>
          <Part Type="strDalis" Nr="3" Abbr="309 str. 3 d." DocPartId="ad842dcbb2a747ea97c76a8721c10532" PartId="f7d62b4d4d0a482faae777d210205a50"/>
          <Part Type="strDalis" Nr="4" Abbr="309 str. 4 d." DocPartId="7cb895e9ce974450a49e603066585c2f" PartId="30138eaa830649b7a51932f3669f66a0"/>
          <Part Type="strDalis" Nr="5" Abbr="309 str. 5 d." DocPartId="befb4f3331e74971ac9ded41bbd997a0" PartId="ce5dd748cdc7481ab4686012ef017f55"/>
        </Part>
        <Part Type="straipsnis" Nr="310" Abbr="310 str." Title="Žiaurus elgesys su gyvūnais" DocPartId="085c440965cb4a5cad72e26fd18961de" PartId="367e0a1aaa5e438f9749ceb490f3d1b7">
          <Part Type="strDalis" Nr="1" Abbr="310 str. 1 d." DocPartId="e926f46ade3b47f397cb12f67b924fc7" PartId="8c06c4a2390e4d2fa8521d87413ac8f3"/>
          <Part Type="strDalis" Nr="2" Abbr="310 str. 2 d." DocPartId="730c736f7a3c4940b7ad83a7689ff3b2" PartId="56dd8c02012e45be83bedb9fbc57f688"/>
        </Part>
      </Part>
      <Part Type="skyrius" Nr="45" Title="NUSIKALTIMAI IR BAUDŽIAMIEJI NUSIŽENGIMAI MIRUSIOJO ATMINIMUI" DocPartId="7edb509e475a4c1ea5d83ae4f90eb3bb" PartId="9891033a17a246a59181374abb4ec99b">
        <Part Type="straipsnis" Nr="311" Abbr="311 str." Title="Mirusiojo palaikų išniekinimas" DocPartId="151ca187d27d4e6bac2da9086c682917" PartId="970e08a4019846e1a12de9b9b76de59d">
          <Part Type="strDalis" Nr="1" Abbr="311 str. 1 d." DocPartId="0082188aeade486bbaebfa94fd49af94" PartId="c1b9a2a8753c4158a2e1abdef114228f"/>
          <Part Type="strDalis" Nr="2" Abbr="311 str. 2 d." DocPartId="9c252539ebc544f49285ea986493d8d5" PartId="ccd1053ecd13401aacf4798cf615da7d"/>
        </Part>
        <Part Type="straipsnis" Nr="312" Abbr="312 str." Title="Kapo ar kitos viešosios pagarbos vietos išniekinimas" DocPartId="de145eb733ad4697beecef99aed5766b" PartId="81c694d199e14b54a23f7c69ea96e1bd">
          <Part Type="strDalis" Nr="1" Abbr="312 str. 1 d." DocPartId="2b8231b6715843f69d22390ae484f2c3" PartId="a6dcef42f638438ca1c86800d7760727"/>
          <Part Type="strDalis" Nr="2" Abbr="312 str. 2 d." DocPartId="4a3016ae7e9e41eeb2feffcfed28d94e" PartId="11ea42b018554564b8e5f978b9259a9c"/>
        </Part>
        <Part Type="straipsnis" Nr="313" Abbr="313 str." Title="Mirusiojo atminimo paniekinimas" DocPartId="8e69fbd14e0e4ebfbc96f29ccefc1bf8" PartId="0a15a5f1ad6a44ea9629e9d2f0d293f2">
          <Part Type="strDalis" Nr="1" Abbr="313 str. 1 d." DocPartId="416165aef59d4c27bbaaa662d7cefb60" PartId="706294a73d914e6a9189114ba9cf76db"/>
          <Part Type="strDalis" Nr="2" Abbr="313 str. 2 d." DocPartId="2e852126d7ec415e939e43137cc16ce6" PartId="6f6768430e954087ab4db2bb326262d7"/>
          <Part Type="strDalis" Nr="3" Abbr="313 str. 3 d." DocPartId="95361117d31443f5981866d560d797ed" PartId="ae1cde69eb564061a41c421ef3cc7e23"/>
        </Part>
      </Part>
      <Part Type="skyrius" Nr="46" Title="NUSIKALTIMAI IR BAUDŽIAMIEJI NUSIŽENGIMAI KRAŠTO APSAUGOS TARNYBAI" DocPartId="180ace096e0a4021b1bfe8a5ba315458" PartId="b52805382b69489387e198be7930b96f">
        <Part Type="straipsnis" Nr="314" Abbr="314 str." Title="Šaukimo į privalomąją karo tarnybą vengimas" DocPartId="b62c3d62871d4aa9ab322c4b4615978c" PartId="c2280a15b44e4e73b6fc72b6615ed0c9">
          <Part Type="strDalis" Nr="1" Abbr="314 str. 1 d." DocPartId="efcab274e6514abf89f20ef6b52d5782" PartId="4e5fc49ce51a47c291d24d3a101ebd1d"/>
          <Part Type="strDalis" Nr="2" Abbr="314 str. 2 d." DocPartId="0134c7d4925146c7a94b30adb664cf56" PartId="89f1bf300ba946e19aea0c1ff39c7eac"/>
        </Part>
        <Part Type="straipsnis" Nr="315" Abbr="315 str." Title="Šaukimo į karo tarnybą karo padėties metu vengimas" DocPartId="14fa3a91f3fc4b26b304825d5b217440" PartId="c2b1da367aa04c75920b887671ec86ac">
          <Part Type="strDalis" Nr="1" Abbr="315 str. 1 d." DocPartId="c48c167058ea473c8c6d43a94ef54b20" PartId="31129456afe7471ca88270ac9c5f98de"/>
        </Part>
        <Part Type="straipsnis" Nr="316" Abbr="316 str." Title="Vengimas atlikti karo tarnybą" DocPartId="573666e87059402aa56fb09f5daed989" PartId="0a95ed5d7f724189af2534220f7fd94e">
          <Part Type="strDalis" Nr="1" Abbr="316 str. 1 d." DocPartId="c5249e927c744c30a3a5bf8be8fbce99" PartId="feb3f313fc1345d79d17f749b5d0cefe"/>
          <Part Type="strDalis" Nr="2" Abbr="316 str. 2 d." DocPartId="d156ef6b734348dd82eeb6a18a28b915" PartId="d31304b45e3d4da5aeec8a78dba8a865"/>
        </Part>
        <Part Type="straipsnis" Nr="317" Abbr="317 str." Title="Įsakymo nevykdymas" DocPartId="db29d33932b64c078c7dc7722cd70fc2" PartId="fcc7472705674b89a73a7a19e1b2597a">
          <Part Type="strDalis" Nr="1" Abbr="317 str. 1 d." DocPartId="bf8c747319674faaba4ce0429ee93516" PartId="766fcfd21978481aafbba0e42e276f2c"/>
          <Part Type="strDalis" Nr="2" Abbr="317 str. 2 d." DocPartId="913a951f3483418c948465949d580b74" PartId="1d8faf6b48e84323891f09147503226f"/>
          <Part Type="strDalis" Nr="3" Abbr="317 str. 3 d." DocPartId="d1bc47871ff74ed58b6e1791d408e71f" PartId="42f4f36e0e954a8e9d36c9d1fba2464c"/>
        </Part>
        <Part Type="straipsnis" Nr="318" Abbr="318 str." Title="Grasinimas vadui ar smurtas prieš jį" DocPartId="9b51e648a77d4facbbfd3c2468cdb19e" PartId="a16628ac637a4ddc9ad1a3d2baa0c5fd">
          <Part Type="strDalis" Nr="1" Abbr="318 str. 1 d." DocPartId="df34f18ab6e344ac957a2b15aacd58b5" PartId="0be16212cc7b459089b8dcc1bbba8f6b"/>
          <Part Type="strDalis" Nr="2" Abbr="318 str. 2 d." DocPartId="7764eb7554bd4a0192fb206b16af3f78" PartId="d9ca1dacb76c4c62b700a7b444d25514"/>
          <Part Type="strDalis" Nr="3" Abbr="318 str. 3 d." DocPartId="3e35f28398e94e9bb090cfa6bb408870" PartId="59cb47ec44124b69b224ba7090127bd6"/>
        </Part>
        <Part Type="straipsnis" Nr="319" Abbr="319 str." Title="Smurto veiksmai prieš pavaldinį" DocPartId="ed2f010f6a7b4b05a9fa9542e04f06b8" PartId="7a69dded4d1a41a5915f2e08775c7b2d">
          <Part Type="strDalis" Nr="1" Abbr="319 str. 1 d." DocPartId="c9c6925f0c0a43299b2fd49eb42d74fb" PartId="ee07fb6543d74c1e88a84e796da1300d"/>
          <Part Type="strDalis" Nr="2" Abbr="319 str. 2 d." DocPartId="dd4162ac283b486996605a654a0d502c" PartId="820e8ac666ec4aa7a84bfa0f05652ab4"/>
        </Part>
        <Part Type="straipsnis" Nr="320" Abbr="320 str." Title="Kario terorizavimas" DocPartId="67f945d5e227490894944c1efd160765" PartId="c8bbac1d573d43b596ac9ad755f140ae">
          <Part Type="strDalis" Nr="1" Abbr="320 str. 1 d." DocPartId="289a882944b64d3cb0638f0289e7ceb6" PartId="fddbd81cce6f499a81f7c6958ecf3e87"/>
          <Part Type="strDalis" Nr="2" Abbr="320 str. 2 d." DocPartId="9ba9437208db4f2a9725bb868b0002ed" PartId="926a7a1dc9f74aeabecd3e51051e26fe"/>
          <Part Type="strDalis" Nr="3" Abbr="320 str. 3 d." DocPartId="910e8afea09148088b5f4b23ff76edcb" PartId="2a9a4be46e1448ae9fa68f83d2128a89"/>
        </Part>
        <Part Type="straipsnis" Nr="321" Abbr="321 str." Title="Neteisėtas įsakymas ir jo vykdymas" DocPartId="4feb9b4d182f43c5be41007355ff47df" PartId="e0783af39f804014bea7d85d5022ed01">
          <Part Type="strDalis" Nr="1" Abbr="321 str. 1 d." DocPartId="0f6b81e1c0444076afcabbd4af73bc03" PartId="c5f645cd276145c0b5daf573741ad7ee"/>
          <Part Type="strDalis" Nr="2" Abbr="321 str. 2 d." DocPartId="51a1a87b9dbe484baec5dd6165db7c70" PartId="4fee0903dc194888b915e88b2d5488b2"/>
        </Part>
        <Part Type="straipsnis" Nr="322" Abbr="322 str." Title="Savavališkas pasišalinimas" DocPartId="400fb530e1644fc491bb42dfa5964208" PartId="77089d7ab71345bba9b91eba45088766">
          <Part Type="strDalis" Nr="1" Abbr="322 str. 1 d." DocPartId="7ff7558e447441d689b798ea03ca34fb" PartId="1503c5ca805a4cff8eaad47b707c897a"/>
          <Part Type="strDalis" Nr="2" Abbr="322 str. 2 d." DocPartId="61a4d2c4d20243aaa6fe8a78ab4983d9" PartId="82c262cd162d428c806cbd51882ae4cd"/>
        </Part>
        <Part Type="straipsnis" Nr="323" Abbr="323 str." Title="Dezertyravimas" DocPartId="7476740df4e249b7bff210a7535e9a5b" PartId="cbfd6c4fe3f648fdbd835dc6c48bb781">
          <Part Type="strDalis" Nr="1" Abbr="323 str. 1 d." DocPartId="0e1f92dc588a46599980922420e8b0c2" PartId="22e1c43219e243ae8ec9d5a2a0a6f1a2"/>
          <Part Type="strDalis" Nr="2" Abbr="323 str. 2 d." DocPartId="8fb9834b40b14615b8c6014d092dddc2" PartId="d92b35108b0c46dca4e6459367ced2b1"/>
        </Part>
        <Part Type="straipsnis" Nr="324" Abbr="324 str." Title="Krašto apsaugos turto praradimas" DocPartId="39c9cb45eb0f4bf1ace734140bd9c3b2" PartId="08138210263041f5a6396a22efdd0a1f">
          <Part Type="strDalis" Nr="1" Abbr="324 str. 1 d." DocPartId="a201b4d7856a483f9f46f6a80155b0fa" PartId="c3381b05859e456db13066eeafb15c09"/>
          <Part Type="strDalis" Nr="2" Abbr="324 str. 2 d." DocPartId="01ec80dfe08c4948ac5c05de763460e0" PartId="188269f802b9456399e5278375bc0c12"/>
        </Part>
        <Part Type="straipsnis" Nr="325" Abbr="325 str." Title="Sargybų tarnybos taisyklių pažeidimas" DocPartId="ac9897fc5334487581fee11d14ebf8a1" PartId="adb28779853845c6a11755c982126f15">
          <Part Type="strDalis" Nr="1" Abbr="325 str. 1 d." DocPartId="43d8b8ee91fb4e57b30b1574012f90a5" PartId="1258caba1bc04b5e8b603147ff9bde75"/>
          <Part Type="strDalis" Nr="2" Abbr="325 str. 2 d." DocPartId="850aba6710f445a9afdd1e76c3e645e7" PartId="d37ccde3a29a4e4b821546db5672f0a0"/>
        </Part>
        <Part Type="straipsnis" Nr="326" Abbr="326 str." Title="Valstybės sienos apsaugos tarnybos taisyklių pažeidimas" DocPartId="dc6db920749e47d5aa126b6add6b3ccf" PartId="56a7db0112e24ba3978967712d5a3436">
          <Part Type="strDalis" Nr="1" Abbr="326 str. 1 d." DocPartId="4f4df46f075a491b926e154084ee5954" PartId="f7861ef62a79462395dc659ab5ee2f0b"/>
          <Part Type="strDalis" Nr="2" Abbr="326 str. 2 d." DocPartId="cf98a46edba24280ae2cafa8b4e8cefc" PartId="82059857ffaf4945aec5105509170856"/>
        </Part>
        <Part Type="straipsnis" Nr="327" Abbr="327 str." Title="Budėjimo tarnybos taisyklių pažeidimas" DocPartId="fd9081511ddb4d4faea9a3cfdff7e025" PartId="656c3f595a1e437ca9dae4d95b387c4c">
          <Part Type="strDalis" Nr="1" Abbr="327 str. 1 d." DocPartId="f499ffd8f0f74ff4802306586c8e4430" PartId="70b2da50547b49f093e9b371d26d444b"/>
          <Part Type="strDalis" Nr="2" Abbr="327 str. 2 d." DocPartId="aeac06b789d04fc4b364a830e0e314a3" PartId="1a26d2f5ca404b7daa2519af3552c55a"/>
        </Part>
        <Part Type="straipsnis" Nr="328" Abbr="328 str." Title="Žūvančio karo laivo palikimas" DocPartId="9435ba152e3c4a318428bf07b87eb590" PartId="c913d0f1d36b4afa9237eb48d071a6fc">
          <Part Type="strDalis" Nr="1" Abbr="328 str. 1 d." DocPartId="30c52f4737ed48ccb69222a90cb23083" PartId="24433288a03d45808b2604edc6b5d490"/>
          <Part Type="strDalis" Nr="2" Abbr="328 str. 2 d." DocPartId="ef76fc7527644c1d9a0563f2ef490eea" PartId="be0423d8c06f4281887bb44511b43cc2"/>
        </Part>
        <Part Type="straipsnis" Nr="329" Abbr="329 str." Title="Karo dalinio vėliavos praradimas ar išniekinimas" DocPartId="b509d546873d469a8d2688fca762267c" PartId="009639721dc54f55b2f320920b107fec">
          <Part Type="strDalis" Nr="1" Abbr="329 str. 1 d." DocPartId="09408253d9df4d0e81e9b8623358973e" PartId="b3fc7e7421fb4da2b40452e7fd967a55"/>
          <Part Type="strDalis" Nr="2" Abbr="329 str. 2 d." DocPartId="5cb0e2d243c24e739fa3105be601a835" PartId="337fc576d99b47e6b54f95927b9242ec"/>
        </Part>
        <Part Type="straipsnis" Nr="330" Abbr="330 str." Title="Sąvokų išaiškinimas" DocPartId="204173f0aa484a268bf90702cef3d345" PartId="33fc9ec1ef5842a5917af2d19cf022a1">
          <Part Type="strDalis" Nr="1" Abbr="330 str. 1 d." DocPartId="d673499b6cb046f291d4280d90431a73" PartId="bf02fe08fd9049eba5afadf997eba86e"/>
          <Part Type="strDalis" Nr="2" Abbr="330 str. 2 d." DocPartId="015de679862a4e8fb31a9c4e80f9c285" PartId="f9d14a27d4b24b04ac39e9ed36e25d60"/>
        </Part>
      </Part>
    </Part>
  </Part>
  <Part Type="priedas" Abbr="pr." Title="ĮGYVENDINAMI EUROPOS SĄJUNGOS TEISĖS AKTAI" DocPartId="7659deaae0c34183b6c4bb450b77da1f" PartId="f39a16753e1c456e924e110997abf251">
    <Part Type="punktas" Nr="1" Abbr="pr. 1 p." DocPartId="cca85a3777254d959c18562c3bf820db" PartId="2dffa6f58cfc43aba5ec880a30a39edc"/>
    <Part Type="punktas" Nr="2" Abbr="pr. 2 p." DocPartId="77a09c0848534085a2eac3edab5c9972" PartId="2947bcc1c4704d6e81ef095711038966"/>
    <Part Type="punktas" Nr="3" Abbr="pr. 3 p." DocPartId="29061e6324ee4096982f54c674d97f8a" PartId="c001b5a2cab14d0e8fbe9f70538e5acf"/>
    <Part Type="punktas" Nr="4" Abbr="pr. 4 p." DocPartId="a9499b3b05ee4753b201c1963960bb8e" PartId="e35c7fac25624f32903b4316057291b7"/>
    <Part Type="punktas" Nr="5" Abbr="pr. 5 p." DocPartId="8294b52cdc93421c864e2235f79baf77" PartId="008fbef0e2ec4c57ad5f4f6c1c638ed7"/>
    <Part Type="punktas" Nr="6" Abbr="pr. 6 p." DocPartId="baec869006ff4d8f939e90d4cc1682c1" PartId="b60617a4caa343d3ab7a3a7a80821e5e"/>
    <Part Type="punktas" Nr="7" Abbr="pr. 7 p." DocPartId="21eb56b697474ee2bedb13e0616080e6" PartId="b86cfa35786a40f3af5a453083a8ca48"/>
    <Part Type="punktas" Nr="8" Abbr="pr. 8 p." DocPartId="c815e91427a04185a4d270327424957c" PartId="1d06fc0ca5364523ad11ce15e51481ed"/>
    <Part Type="punktas" Nr="9" Abbr="pr. 9 p." DocPartId="8f59e3f31ab24e79a290cb8809edf84f" PartId="0fdb9bccd0d9495184d8c434dddf9667"/>
    <Part Type="punktas" Nr="10" Abbr="pr. 10 p." DocPartId="43a31ea0d6474d9aa04aceb1b48a7406" PartId="49ff053d974b4d3ab6fea0c960ee6b3e"/>
    <Part Type="punktas" Nr="11" Abbr="pr. 11 p." DocPartId="d69714891e954b1d96af8ef4891a1eae" PartId="34c55b3e63b046cc8dacfe9ad049c5c0"/>
    <Part Type="punktas" Nr="12" Abbr="pr. 12 p." DocPartId="be3960cc878f413684e928c8d9bbf4ff" PartId="35e61319a3074c13ac7293d316a64b1b"/>
    <Part Type="punktas" Nr="13" Abbr="pr. 13 p." DocPartId="e733e1862d294abe8b88ba3966c20a74" PartId="22fe9c08164c4dc0ba34b863e463c5d8"/>
    <Part Type="punktas" Nr="14" Abbr="pr. 14 p." DocPartId="9c1436079b694354a4e531fb040c7033" PartId="61b3aa1b74b2467894ffd7c5c7f429d5"/>
    <Part Type="punktas" Nr="15" Abbr="pr. 15 p." DocPartId="731ca17e3df845fd9bf166b854d54b63" PartId="0e848df12e144b12b957a00f385e17a7"/>
    <Part Type="punktas" Nr="16" Abbr="pr. 16 p." DocPartId="d7e53fd096db49e2b3a44fa04bf2fa1e" PartId="1004d50a3e444916acb62276c2838daa"/>
    <Part Type="punktas" Nr="17" Abbr="pr. 17 p." DocPartId="7a50e291537640109f7ba986978594fe" PartId="a3084a22c1ad4f77a62ad1337e4345d2"/>
    <Part Type="punktas" Nr="18" Abbr="pr. 18 p." DocPartId="e44b796906344f24a00b626388900530" PartId="46b651e34c494e18807ce540ba05c20b"/>
    <Part Type="punktas" Nr="19" Abbr="pr. 19 p." DocPartId="3503a30f3d884b48b49c762096901dd3" PartId="b8a27681310b4313934ffa0415f1ce2f"/>
    <Part Type="punktas" Nr="20" Abbr="pr. 20 p." DocPartId="43e11f1a00ac47e6b737114804d41fb9" PartId="22a9938b2185426da2604a44d26389de"/>
    <Part Type="punktas" Nr="21" Abbr="pr. 21 p." DocPartId="b4585bc6b429426e9a891867f190515d" PartId="1e179fad96d745c8ace1c4b2ed1ad52e"/>
    <Part Type="punktas" Nr="22" Abbr="pr. 22 p." DocPartId="017a085e06bd49fe9332854c7e74d17c" PartId="b54c20874a72483ba254ffaa00478da2"/>
    <Part Type="punktas" Nr="23" Abbr="pr. 23 p." DocPartId="b6ea731ec33641bcbe1d184f80b5d325" PartId="493d04a4576b41098d63983563fe9c06"/>
    <Part Type="punktas" Nr="24" Abbr="pr. 24 p." DocPartId="b3b9007746e246d89c721e52b514d736" PartId="0eea7479c2354388bd5921c48fea83a7"/>
    <Part Type="punktas" Nr="25" Abbr="pr. 25 p." DocPartId="45ba8e9eb3a3492eaeff2b9db4b1905c" PartId="be2e5898cd4f443897abec70b8a569ea"/>
    <Part Type="punktas" Nr="26" Abbr="pr. 26 p." DocPartId="68d6edfda7104b3bb1c3b7b7492f491d" PartId="d28dd40a2585483cbab609876d6f2ac9"/>
    <Part Type="punktas" Nr="27" Abbr="pr. 27 p." DocPartId="143e1ee3ea5242999e9713a2ca5e0c30" PartId="514509c1cbaa4589acc1fde36083cd71"/>
    <Part Type="punktas" Nr="28" Abbr="pr. 28 p." DocPartId="d9af5e9de15d4a31963b38a4e6e13c09" PartId="c829108b407c46ce923c4568abf7abbf"/>
    <Part Type="punktas" Nr="29" Abbr="pr. 29 p." DocPartId="1866968a5ac446e2ba462baac0d8e190" PartId="338b5af00ebe4292afd596ca93f6c015"/>
    <Part Type="punktas" Nr="30" Abbr="30 p." DocPartId="225bac2ab2184aaf99e4fe6cfe9e3fa8" PartId="d5b7513eb44446aeaa96875e41a7dbce"/>
    <Part Type="punktas" Nr="31" Abbr="pr. 31 p." DocPartId="c5a0d63d44254144899c58846133c738" PartId="5ba84a37a9164295a298a1816fb932ff"/>
    <Part Type="punktas" Nr="32" Abbr="pr. 32 p." DocPartId="350e981e7c9d41a1997ffd6fed013f06" PartId="0795d01ef18c4b62bb67d4d6122fbc61"/>
    <Part Type="punktas" Nr="33" Abbr="pr. 33 p." DocPartId="ab2f00fe806f407e87322e2727947418" PartId="e8d0d76510ba44f69c758280ae10f15f"/>
  </Part>
  <Part Type="skirsnis" Title="Pakeitimai:" DocPartId="b163efa8152e41d3971a9864a69008f3" PartId="d99aa92526fd4072b72fd58c7f8b7001"/>
</Parts>
</file>

<file path=customXml/itemProps1.xml><?xml version="1.0" encoding="utf-8"?>
<ds:datastoreItem xmlns:ds="http://schemas.openxmlformats.org/officeDocument/2006/customXml" ds:itemID="{5EB716AD-2628-48BF-9983-DD51EF1BA417}">
  <ds:schemaRefs>
    <ds:schemaRef ds:uri="http://lrs.lt/TAIS/DocParts"/>
  </ds:schemaRefs>
</ds:datastoreItem>
</file>

<file path=docProps/app.xml><?xml version="1.0" encoding="utf-8"?>
<Properties xmlns="http://schemas.openxmlformats.org/officeDocument/2006/extended-properties">
  <Template>Normal.dotm</Template>
  <TotalTime>29</TotalTime>
  <Pages>107</Pages>
  <Words>251005</Words>
  <Characters>143074</Characters>
  <Application>Microsoft Office Word</Application>
  <DocSecurity>0</DocSecurity>
  <Lines>1192</Lines>
  <Paragraphs>786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393293</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TRAPINSKIENĖ Aušrinė</lastModifiedBy>
  <lastPrinted>1900-12-31T22:00:00Z</lastPrinted>
  <dcterms:modified xsi:type="dcterms:W3CDTF">2016-11-22T06:51:00Z</dcterms:modified>
  <revision>16</revision>
</coreProperties>
</file>