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28B7" w:rsidRDefault="004528B7">
      <w:pPr>
        <w:pStyle w:val="PlainText"/>
        <w:rPr>
          <w:rFonts w:ascii="Times New Roman" w:hAnsi="Times New Roman"/>
        </w:rPr>
      </w:pPr>
      <w:bookmarkStart w:id="0" w:name="_GoBack"/>
      <w:bookmarkEnd w:id="0"/>
      <w:r>
        <w:rPr>
          <w:rFonts w:ascii="Times New Roman" w:hAnsi="Times New Roman"/>
        </w:rPr>
        <w:t xml:space="preserve">Įstatymas skelbtas: Žin., 2000, Nr. </w:t>
      </w:r>
      <w:hyperlink r:id="rId7" w:history="1">
        <w:r>
          <w:rPr>
            <w:rStyle w:val="Hyperlink"/>
            <w:rFonts w:ascii="Times New Roman" w:hAnsi="Times New Roman"/>
          </w:rPr>
          <w:t>8</w:t>
        </w:r>
        <w:r>
          <w:rPr>
            <w:rStyle w:val="Hyperlink"/>
            <w:rFonts w:ascii="Times New Roman" w:hAnsi="Times New Roman"/>
          </w:rPr>
          <w:t>9</w:t>
        </w:r>
        <w:r>
          <w:rPr>
            <w:rStyle w:val="Hyperlink"/>
            <w:rFonts w:ascii="Times New Roman" w:hAnsi="Times New Roman"/>
          </w:rPr>
          <w:t>-2741</w:t>
        </w:r>
      </w:hyperlink>
    </w:p>
    <w:p w:rsidR="004528B7" w:rsidRDefault="004528B7">
      <w:pPr>
        <w:rPr>
          <w:rFonts w:ascii="Times New Roman" w:hAnsi="Times New Roman"/>
          <w:sz w:val="20"/>
        </w:rPr>
      </w:pPr>
      <w:r>
        <w:rPr>
          <w:rFonts w:ascii="Times New Roman" w:hAnsi="Times New Roman"/>
          <w:sz w:val="20"/>
        </w:rPr>
        <w:t>Neoficialus Įstatymo tekstas</w:t>
      </w:r>
    </w:p>
    <w:p w:rsidR="004528B7" w:rsidRDefault="004528B7">
      <w:pPr>
        <w:pStyle w:val="statymopavad"/>
        <w:spacing w:after="80" w:line="240" w:lineRule="auto"/>
        <w:ind w:firstLine="0"/>
        <w:rPr>
          <w:rFonts w:ascii="Times New Roman" w:hAnsi="Times New Roman"/>
          <w:sz w:val="22"/>
        </w:rPr>
      </w:pPr>
    </w:p>
    <w:p w:rsidR="004528B7" w:rsidRDefault="004528B7">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4528B7" w:rsidRDefault="004528B7">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BAUDŽIAMOJO KODEKSO PATVIRTINIMO IR ĮSIGALIOJIMO</w:t>
      </w:r>
      <w:r>
        <w:rPr>
          <w:rFonts w:ascii="Times New Roman" w:hAnsi="Times New Roman"/>
          <w:b/>
          <w:sz w:val="22"/>
        </w:rPr>
        <w:fldChar w:fldCharType="end"/>
      </w:r>
      <w:bookmarkEnd w:id="2"/>
    </w:p>
    <w:p w:rsidR="004528B7" w:rsidRDefault="004528B7">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4528B7" w:rsidRDefault="004528B7">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2000</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rugsėjo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VIII-1968</w:t>
      </w:r>
      <w:r>
        <w:rPr>
          <w:rStyle w:val="statymoNr"/>
          <w:rFonts w:ascii="Times New Roman" w:hAnsi="Times New Roman"/>
          <w:sz w:val="22"/>
        </w:rPr>
        <w:fldChar w:fldCharType="end"/>
      </w:r>
      <w:bookmarkEnd w:id="7"/>
      <w:r>
        <w:rPr>
          <w:rFonts w:ascii="Times New Roman" w:hAnsi="Times New Roman"/>
          <w:sz w:val="22"/>
        </w:rPr>
        <w:br/>
        <w:t>Vilnius</w:t>
      </w:r>
    </w:p>
    <w:p w:rsidR="004528B7" w:rsidRDefault="004528B7">
      <w:pPr>
        <w:ind w:firstLine="720"/>
        <w:jc w:val="both"/>
        <w:rPr>
          <w:rFonts w:ascii="Times New Roman" w:hAnsi="Times New Roman"/>
          <w:b/>
          <w:sz w:val="22"/>
        </w:rPr>
      </w:pPr>
      <w:bookmarkStart w:id="8" w:name="straipsnis1"/>
      <w:r>
        <w:rPr>
          <w:rFonts w:ascii="Times New Roman" w:hAnsi="Times New Roman"/>
          <w:b/>
          <w:sz w:val="22"/>
        </w:rPr>
        <w:t>1 straipsnis. Lietuvos Respublikos baudžiamojo kodekso patvirtinimas</w:t>
      </w:r>
    </w:p>
    <w:bookmarkEnd w:id="8"/>
    <w:p w:rsidR="004528B7" w:rsidRDefault="004528B7">
      <w:pPr>
        <w:ind w:firstLine="720"/>
        <w:jc w:val="both"/>
        <w:rPr>
          <w:rFonts w:ascii="Times New Roman" w:hAnsi="Times New Roman"/>
          <w:sz w:val="22"/>
        </w:rPr>
      </w:pPr>
      <w:r>
        <w:rPr>
          <w:rFonts w:ascii="Times New Roman" w:hAnsi="Times New Roman"/>
          <w:sz w:val="22"/>
        </w:rPr>
        <w:t>Šiuo įstatymu Seimas patvirtina Lietuvos Respublikos baudžiamąjį kodeksą.</w:t>
      </w:r>
    </w:p>
    <w:p w:rsidR="004528B7" w:rsidRDefault="004528B7">
      <w:pPr>
        <w:ind w:firstLine="720"/>
        <w:jc w:val="both"/>
        <w:rPr>
          <w:rFonts w:ascii="Times New Roman" w:hAnsi="Times New Roman"/>
          <w:sz w:val="22"/>
        </w:rPr>
      </w:pPr>
    </w:p>
    <w:p w:rsidR="004528B7" w:rsidRDefault="004528B7">
      <w:pPr>
        <w:ind w:firstLine="720"/>
        <w:jc w:val="both"/>
        <w:rPr>
          <w:rFonts w:ascii="Times New Roman" w:hAnsi="Times New Roman"/>
          <w:b/>
          <w:sz w:val="22"/>
        </w:rPr>
      </w:pPr>
      <w:bookmarkStart w:id="9" w:name="straipsnis2"/>
      <w:r>
        <w:rPr>
          <w:rFonts w:ascii="Times New Roman" w:hAnsi="Times New Roman"/>
          <w:b/>
          <w:sz w:val="22"/>
        </w:rPr>
        <w:t>2 straipsnis. Lietuvos Respublikos baudžiamojo kodekso įsigaliojimas</w:t>
      </w:r>
    </w:p>
    <w:bookmarkEnd w:id="9"/>
    <w:p w:rsidR="004528B7" w:rsidRDefault="004528B7">
      <w:pPr>
        <w:pStyle w:val="BodyTextIndent"/>
        <w:spacing w:line="240" w:lineRule="auto"/>
        <w:rPr>
          <w:rFonts w:ascii="Times New Roman" w:hAnsi="Times New Roman"/>
          <w:sz w:val="22"/>
        </w:rPr>
      </w:pPr>
      <w:r>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4528B7" w:rsidRDefault="004528B7">
      <w:pPr>
        <w:ind w:firstLine="720"/>
        <w:jc w:val="both"/>
        <w:rPr>
          <w:rFonts w:ascii="Times New Roman" w:hAnsi="Times New Roman"/>
          <w:sz w:val="22"/>
        </w:rPr>
      </w:pPr>
      <w:r>
        <w:rPr>
          <w:rFonts w:ascii="Times New Roman" w:hAnsi="Times New Roman"/>
          <w:sz w:val="22"/>
        </w:rPr>
        <w:t>2. Konkreti visų šio straipsnio 1 dalyje nurodytų kodeksų įsigaliojimo data nustatoma atskiru įstatymu.</w:t>
      </w:r>
    </w:p>
    <w:p w:rsidR="004528B7" w:rsidRDefault="004528B7">
      <w:pPr>
        <w:jc w:val="both"/>
        <w:rPr>
          <w:rFonts w:ascii="Times New Roman" w:hAnsi="Times New Roman"/>
          <w:i/>
          <w:sz w:val="20"/>
        </w:rPr>
      </w:pPr>
      <w:r>
        <w:rPr>
          <w:rFonts w:ascii="Times New Roman" w:hAnsi="Times New Roman"/>
          <w:i/>
          <w:sz w:val="20"/>
        </w:rPr>
        <w:t>Straipsnio pakeitimai:</w:t>
      </w:r>
    </w:p>
    <w:p w:rsidR="004528B7" w:rsidRDefault="004528B7">
      <w:pPr>
        <w:pStyle w:val="PlainText"/>
        <w:rPr>
          <w:rFonts w:ascii="Times New Roman" w:eastAsia="MS Mincho" w:hAnsi="Times New Roman"/>
          <w:i/>
        </w:rPr>
      </w:pPr>
      <w:r>
        <w:rPr>
          <w:rFonts w:ascii="Times New Roman" w:eastAsia="MS Mincho" w:hAnsi="Times New Roman"/>
          <w:i/>
        </w:rPr>
        <w:t xml:space="preserve">Nr. </w:t>
      </w:r>
      <w:hyperlink r:id="rId8" w:history="1">
        <w:r>
          <w:rPr>
            <w:rStyle w:val="Hyperlink"/>
            <w:rFonts w:ascii="Times New Roman" w:eastAsia="MS Mincho" w:hAnsi="Times New Roman"/>
            <w:i/>
          </w:rPr>
          <w:t>IX-1168</w:t>
        </w:r>
      </w:hyperlink>
      <w:r>
        <w:rPr>
          <w:rFonts w:ascii="Times New Roman" w:eastAsia="MS Mincho" w:hAnsi="Times New Roman"/>
          <w:i/>
        </w:rPr>
        <w:t>, 2002-10-31, Žin., 2002, Nr. 112-4973 (2002-11-22)</w:t>
      </w:r>
    </w:p>
    <w:p w:rsidR="004528B7" w:rsidRDefault="004528B7">
      <w:pPr>
        <w:ind w:firstLine="720"/>
        <w:jc w:val="both"/>
        <w:rPr>
          <w:rFonts w:ascii="Times New Roman" w:hAnsi="Times New Roman"/>
          <w:sz w:val="22"/>
        </w:rPr>
      </w:pPr>
    </w:p>
    <w:p w:rsidR="004528B7" w:rsidRDefault="004528B7">
      <w:pPr>
        <w:ind w:firstLine="720"/>
        <w:jc w:val="both"/>
        <w:rPr>
          <w:rFonts w:ascii="Times New Roman" w:hAnsi="Times New Roman"/>
          <w:b/>
          <w:sz w:val="22"/>
        </w:rPr>
      </w:pPr>
      <w:bookmarkStart w:id="10" w:name="straipsnis3"/>
      <w:r>
        <w:rPr>
          <w:rFonts w:ascii="Times New Roman" w:hAnsi="Times New Roman"/>
          <w:b/>
          <w:sz w:val="22"/>
        </w:rPr>
        <w:t>3 straipsnis. Lietuvos Respublikos baudžiamojo kodekso įgyvendinimo tvarka</w:t>
      </w:r>
    </w:p>
    <w:bookmarkEnd w:id="10"/>
    <w:p w:rsidR="004528B7" w:rsidRDefault="004528B7">
      <w:pPr>
        <w:pStyle w:val="BodyTextIndent"/>
        <w:spacing w:line="240" w:lineRule="auto"/>
        <w:rPr>
          <w:rFonts w:ascii="Times New Roman" w:hAnsi="Times New Roman"/>
          <w:sz w:val="22"/>
        </w:rPr>
      </w:pPr>
      <w:r>
        <w:rPr>
          <w:rFonts w:ascii="Times New Roman" w:hAnsi="Times New Roman"/>
          <w:sz w:val="22"/>
        </w:rPr>
        <w:t>Lietuvos Respublikos baudžiamojo kodekso įgyvendinimo tvarka nustatoma atskiru įstatymu.</w:t>
      </w:r>
    </w:p>
    <w:p w:rsidR="004528B7" w:rsidRDefault="004528B7">
      <w:pPr>
        <w:ind w:firstLine="720"/>
        <w:jc w:val="both"/>
        <w:rPr>
          <w:rFonts w:ascii="Times New Roman" w:hAnsi="Times New Roman"/>
          <w:sz w:val="22"/>
        </w:rPr>
      </w:pPr>
    </w:p>
    <w:p w:rsidR="004528B7" w:rsidRDefault="004528B7">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p>
    <w:p w:rsidR="004528B7" w:rsidRDefault="004528B7">
      <w:pPr>
        <w:ind w:firstLine="720"/>
        <w:jc w:val="both"/>
        <w:rPr>
          <w:rFonts w:ascii="Times New Roman" w:hAnsi="Times New Roman"/>
          <w:sz w:val="22"/>
        </w:rPr>
      </w:pPr>
    </w:p>
    <w:p w:rsidR="004528B7" w:rsidRDefault="004528B7">
      <w:pPr>
        <w:rPr>
          <w:rFonts w:ascii="Times New Roman" w:hAnsi="Times New Roman"/>
          <w:sz w:val="22"/>
        </w:rPr>
      </w:pPr>
    </w:p>
    <w:p w:rsidR="004528B7" w:rsidRDefault="004528B7">
      <w:pPr>
        <w:tabs>
          <w:tab w:val="right" w:pos="8730"/>
        </w:tabs>
        <w:spacing w:before="480" w:after="720"/>
        <w:rPr>
          <w:rFonts w:ascii="Times New Roman" w:hAnsi="Times New Roman"/>
          <w:sz w:val="22"/>
        </w:rPr>
      </w:pPr>
      <w:r>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2"/>
    </w:p>
    <w:p w:rsidR="004528B7" w:rsidRDefault="004528B7">
      <w:pPr>
        <w:ind w:firstLine="720"/>
        <w:jc w:val="both"/>
        <w:rPr>
          <w:rFonts w:ascii="Times New Roman" w:hAnsi="Times New Roman"/>
          <w:color w:val="000000"/>
          <w:sz w:val="22"/>
        </w:rPr>
      </w:pPr>
      <w:r>
        <w:rPr>
          <w:rFonts w:ascii="Times New Roman" w:hAnsi="Times New Roman"/>
          <w:sz w:val="22"/>
        </w:rPr>
        <w:br w:type="page"/>
      </w:r>
      <w:r>
        <w:rPr>
          <w:rFonts w:ascii="Times New Roman" w:hAnsi="Times New Roman"/>
          <w:color w:val="000000"/>
          <w:sz w:val="22"/>
        </w:rPr>
        <w:lastRenderedPageBreak/>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PATVIRTINTAS</w:t>
      </w:r>
    </w:p>
    <w:p w:rsidR="004528B7" w:rsidRDefault="004528B7">
      <w:pPr>
        <w:ind w:left="2160"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smartTag w:uri="urn:schemas-microsoft-com:office:smarttags" w:element="metricconverter">
        <w:smartTagPr>
          <w:attr w:name="ProductID" w:val="2000 m"/>
        </w:smartTagPr>
        <w:r>
          <w:rPr>
            <w:rFonts w:ascii="Times New Roman" w:hAnsi="Times New Roman"/>
            <w:color w:val="000000"/>
            <w:sz w:val="22"/>
          </w:rPr>
          <w:t>2000 m</w:t>
        </w:r>
      </w:smartTag>
      <w:r>
        <w:rPr>
          <w:rFonts w:ascii="Times New Roman" w:hAnsi="Times New Roman"/>
          <w:color w:val="000000"/>
          <w:sz w:val="22"/>
        </w:rPr>
        <w:t>. rugsėjo 26 d.</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įstatymu Nr. VIII-1968</w:t>
      </w:r>
    </w:p>
    <w:p w:rsidR="004528B7" w:rsidRDefault="004528B7">
      <w:pPr>
        <w:ind w:firstLine="720"/>
        <w:jc w:val="both"/>
        <w:rPr>
          <w:rFonts w:ascii="Times New Roman" w:hAnsi="Times New Roman"/>
          <w:color w:val="000000"/>
          <w:sz w:val="22"/>
        </w:rPr>
      </w:pPr>
    </w:p>
    <w:p w:rsidR="004528B7" w:rsidRDefault="004528B7">
      <w:pPr>
        <w:pStyle w:val="Heading3"/>
        <w:spacing w:line="240" w:lineRule="auto"/>
        <w:ind w:firstLine="0"/>
        <w:rPr>
          <w:rFonts w:ascii="Times New Roman" w:hAnsi="Times New Roman"/>
          <w:sz w:val="22"/>
        </w:rPr>
      </w:pPr>
      <w:r>
        <w:rPr>
          <w:rFonts w:ascii="Times New Roman" w:hAnsi="Times New Roman"/>
          <w:sz w:val="22"/>
        </w:rPr>
        <w:t>LIETUVOS RESPUBLIKOS</w:t>
      </w:r>
    </w:p>
    <w:p w:rsidR="004528B7" w:rsidRDefault="004528B7">
      <w:pPr>
        <w:jc w:val="center"/>
        <w:rPr>
          <w:rFonts w:ascii="Times New Roman" w:hAnsi="Times New Roman"/>
          <w:b/>
          <w:color w:val="000000"/>
          <w:sz w:val="22"/>
        </w:rPr>
      </w:pPr>
      <w:r>
        <w:rPr>
          <w:rFonts w:ascii="Times New Roman" w:hAnsi="Times New Roman"/>
          <w:b/>
          <w:color w:val="000000"/>
          <w:sz w:val="22"/>
        </w:rPr>
        <w:t>BAUDŽIAMASIS KODEKSAS</w:t>
      </w:r>
    </w:p>
    <w:p w:rsidR="004528B7" w:rsidRDefault="004528B7">
      <w:pPr>
        <w:jc w:val="center"/>
        <w:rPr>
          <w:rFonts w:ascii="Times New Roman" w:hAnsi="Times New Roman"/>
          <w:b/>
          <w:color w:val="000000"/>
          <w:sz w:val="22"/>
        </w:rPr>
      </w:pPr>
    </w:p>
    <w:p w:rsidR="004528B7" w:rsidRDefault="004528B7">
      <w:pPr>
        <w:jc w:val="center"/>
        <w:rPr>
          <w:rFonts w:ascii="Times New Roman" w:hAnsi="Times New Roman"/>
          <w:b/>
          <w:color w:val="000000"/>
          <w:sz w:val="22"/>
        </w:rPr>
      </w:pPr>
      <w:bookmarkStart w:id="13" w:name="dalis1"/>
      <w:r>
        <w:rPr>
          <w:rFonts w:ascii="Times New Roman" w:hAnsi="Times New Roman"/>
          <w:b/>
          <w:color w:val="000000"/>
          <w:sz w:val="22"/>
        </w:rPr>
        <w:t>BENDROJI DALIS</w:t>
      </w:r>
    </w:p>
    <w:bookmarkEnd w:id="13"/>
    <w:p w:rsidR="004528B7" w:rsidRDefault="004528B7">
      <w:pPr>
        <w:jc w:val="center"/>
        <w:rPr>
          <w:rFonts w:ascii="Times New Roman" w:hAnsi="Times New Roman"/>
          <w:color w:val="000000"/>
          <w:sz w:val="22"/>
        </w:rPr>
      </w:pPr>
    </w:p>
    <w:p w:rsidR="004528B7" w:rsidRDefault="004528B7">
      <w:pPr>
        <w:jc w:val="center"/>
        <w:rPr>
          <w:rFonts w:ascii="Times New Roman" w:hAnsi="Times New Roman"/>
          <w:b/>
          <w:color w:val="000000"/>
          <w:sz w:val="22"/>
        </w:rPr>
      </w:pPr>
      <w:bookmarkStart w:id="14" w:name="skyrius1"/>
      <w:r>
        <w:rPr>
          <w:rFonts w:ascii="Times New Roman" w:hAnsi="Times New Roman"/>
          <w:b/>
          <w:color w:val="000000"/>
          <w:sz w:val="22"/>
        </w:rPr>
        <w:t>I SKYRIUS</w:t>
      </w:r>
    </w:p>
    <w:bookmarkEnd w:id="14"/>
    <w:p w:rsidR="004528B7" w:rsidRDefault="004528B7">
      <w:pPr>
        <w:pStyle w:val="Heading1"/>
        <w:ind w:right="0"/>
        <w:rPr>
          <w:caps/>
          <w:color w:val="000000"/>
          <w:sz w:val="22"/>
        </w:rPr>
      </w:pPr>
      <w:r>
        <w:rPr>
          <w:caps/>
          <w:color w:val="000000"/>
          <w:sz w:val="22"/>
        </w:rPr>
        <w:t>BENDRosios NUOSTATos</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5" w:name="straipsnis1_2"/>
      <w:r>
        <w:rPr>
          <w:rFonts w:ascii="Times New Roman" w:hAnsi="Times New Roman"/>
          <w:b/>
          <w:color w:val="000000"/>
          <w:sz w:val="22"/>
        </w:rPr>
        <w:t>1 straipsnis. Lietuvos Respublikos baudžiamojo kodekso paskirtis</w:t>
      </w:r>
    </w:p>
    <w:bookmarkEnd w:id="15"/>
    <w:p w:rsidR="004528B7" w:rsidRDefault="004528B7">
      <w:pPr>
        <w:ind w:firstLine="720"/>
        <w:jc w:val="both"/>
        <w:rPr>
          <w:rFonts w:ascii="Times New Roman" w:hAnsi="Times New Roman"/>
          <w:color w:val="000000"/>
          <w:sz w:val="22"/>
        </w:rPr>
      </w:pPr>
      <w:r>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Šis kodeksas: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apibrėžia, kokios veikos yra nusikaltimai ir baudžiamieji nusižengimai, bei jas uždraudžia;</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nustato bausmes, baudžiamojo ir auklėjamojo poveikio priemones už šiame kodekse numatytas veikas bei priverčiamąsias medicinos priemones;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4528B7" w:rsidRDefault="004528B7">
      <w:pPr>
        <w:ind w:firstLine="720"/>
        <w:jc w:val="both"/>
        <w:rPr>
          <w:rFonts w:ascii="Times New Roman" w:hAnsi="Times New Roman"/>
          <w:b/>
          <w:sz w:val="22"/>
        </w:rPr>
      </w:pPr>
      <w:r>
        <w:rPr>
          <w:rFonts w:ascii="Times New Roman" w:hAnsi="Times New Roman"/>
          <w:sz w:val="22"/>
        </w:rPr>
        <w:t>3. Šio kodekso nuostatos yra suderintos su Europos Sąjungos teisės aktų, nurodytų šio kodekso priede, nuostatomis.</w:t>
      </w:r>
    </w:p>
    <w:p w:rsidR="004528B7" w:rsidRDefault="004528B7">
      <w:pPr>
        <w:pStyle w:val="PlainText"/>
        <w:jc w:val="both"/>
        <w:rPr>
          <w:rFonts w:ascii="Times New Roman" w:eastAsia="MS Mincho" w:hAnsi="Times New Roman"/>
          <w:i/>
          <w:iCs/>
        </w:rPr>
      </w:pPr>
      <w:r>
        <w:rPr>
          <w:rFonts w:ascii="Times New Roman" w:eastAsia="MS Mincho" w:hAnsi="Times New Roman"/>
          <w:i/>
          <w:iCs/>
        </w:rPr>
        <w:t>Straipsnio pakeitimai:</w:t>
      </w:r>
    </w:p>
    <w:p w:rsidR="004528B7" w:rsidRDefault="004528B7">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6" w:name="straipsnis2_2"/>
      <w:r>
        <w:rPr>
          <w:rFonts w:ascii="Times New Roman" w:hAnsi="Times New Roman"/>
          <w:b/>
          <w:color w:val="000000"/>
          <w:sz w:val="22"/>
        </w:rPr>
        <w:t>2 straipsnis. Pagrindinės baudžiamosios atsakomybės nuostatos</w:t>
      </w:r>
    </w:p>
    <w:bookmarkEnd w:id="16"/>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Įstatymo nežinojimas nuo baudžiamosios atsakomybės neatleidžia.</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Bausmės, baudžiamojo ar auklėjamojo poveikio priemonės bei priverčiamosios medicinos priemonės skiriamos tik pagal įstatymą.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6. Niekas negali būti baudžiamas už tą pačią nusikalstamą veiką antrą kartą.</w:t>
      </w:r>
    </w:p>
    <w:p w:rsidR="004528B7" w:rsidRDefault="004528B7">
      <w:pPr>
        <w:ind w:firstLine="720"/>
        <w:jc w:val="both"/>
        <w:rPr>
          <w:rFonts w:ascii="Times New Roman" w:hAnsi="Times New Roman"/>
          <w:color w:val="000000"/>
          <w:sz w:val="22"/>
        </w:rPr>
      </w:pPr>
    </w:p>
    <w:p w:rsidR="004528B7" w:rsidRDefault="004528B7">
      <w:pPr>
        <w:jc w:val="center"/>
        <w:rPr>
          <w:rFonts w:ascii="Times New Roman" w:hAnsi="Times New Roman"/>
          <w:b/>
          <w:color w:val="000000"/>
          <w:sz w:val="22"/>
        </w:rPr>
      </w:pPr>
      <w:bookmarkStart w:id="17" w:name="skyrius2"/>
      <w:r>
        <w:rPr>
          <w:rFonts w:ascii="Times New Roman" w:hAnsi="Times New Roman"/>
          <w:b/>
          <w:color w:val="000000"/>
          <w:sz w:val="22"/>
        </w:rPr>
        <w:t>II SKYRIUS</w:t>
      </w:r>
    </w:p>
    <w:bookmarkEnd w:id="17"/>
    <w:p w:rsidR="004528B7" w:rsidRDefault="004528B7">
      <w:pPr>
        <w:jc w:val="center"/>
        <w:rPr>
          <w:rFonts w:ascii="Times New Roman" w:hAnsi="Times New Roman"/>
          <w:b/>
          <w:color w:val="000000"/>
          <w:sz w:val="22"/>
        </w:rPr>
      </w:pPr>
      <w:r>
        <w:rPr>
          <w:rFonts w:ascii="Times New Roman" w:hAnsi="Times New Roman"/>
          <w:b/>
          <w:color w:val="000000"/>
          <w:sz w:val="22"/>
        </w:rPr>
        <w:t>BAUDŽIAMOJO ĮSTATYMO GALIOJIMAS</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8" w:name="straipsnis3_2"/>
      <w:r>
        <w:rPr>
          <w:rFonts w:ascii="Times New Roman" w:hAnsi="Times New Roman"/>
          <w:b/>
          <w:color w:val="000000"/>
          <w:sz w:val="22"/>
        </w:rPr>
        <w:t>3 straipsnis. Baudžiamojo įstatymo galiojimo laikas</w:t>
      </w:r>
    </w:p>
    <w:bookmarkEnd w:id="18"/>
    <w:p w:rsidR="004528B7" w:rsidRDefault="004528B7">
      <w:pPr>
        <w:ind w:firstLine="720"/>
        <w:jc w:val="both"/>
        <w:rPr>
          <w:rFonts w:ascii="Times New Roman" w:hAnsi="Times New Roman"/>
          <w:color w:val="000000"/>
          <w:sz w:val="22"/>
        </w:rPr>
      </w:pPr>
      <w:r>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nežmonišką elgesį su jais (103 straipsnis), civilių ar karo belaisvių prievartinį panaudojimą priešo ginkluotosiose pajėgose (105 straipsnis), draudžiamą karo ataką (111 straipsnis).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Skiriamos tos baudžiamojo ar auklėjamojo poveikio priemonės bei priverčiamosios medicinos priemonės, kurias numato teismo sprendimo priėmimo metu galiojantis baudžiamasis įstatymas.</w:t>
      </w:r>
    </w:p>
    <w:p w:rsidR="004528B7" w:rsidRDefault="004528B7">
      <w:pPr>
        <w:ind w:firstLine="720"/>
        <w:jc w:val="both"/>
        <w:rPr>
          <w:rFonts w:ascii="Times New Roman" w:hAnsi="Times New Roman"/>
          <w:color w:val="000000"/>
          <w:sz w:val="22"/>
        </w:rPr>
      </w:pPr>
    </w:p>
    <w:p w:rsidR="004528B7" w:rsidRDefault="004528B7">
      <w:pPr>
        <w:ind w:left="2340" w:hanging="1620"/>
        <w:jc w:val="both"/>
        <w:rPr>
          <w:rFonts w:ascii="Times New Roman" w:hAnsi="Times New Roman"/>
          <w:sz w:val="22"/>
        </w:rPr>
      </w:pPr>
      <w:bookmarkStart w:id="19"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Baudžiamojo įstatymo galiojimas asmenims, padariusiems nusikalstamas veikas Lietuvos valstybės teritorijoje</w:t>
      </w:r>
      <w:r>
        <w:rPr>
          <w:rFonts w:ascii="Times New Roman" w:hAnsi="Times New Roman"/>
          <w:sz w:val="22"/>
        </w:rPr>
        <w:t xml:space="preserve"> </w:t>
      </w:r>
      <w:r>
        <w:rPr>
          <w:rFonts w:ascii="Times New Roman" w:hAnsi="Times New Roman"/>
          <w:b/>
          <w:sz w:val="22"/>
        </w:rPr>
        <w:t>arba laivuose ar orlaiviuose su Lietuvos valstybės vėliava ar skiriamaisiais ženklais</w:t>
      </w:r>
    </w:p>
    <w:bookmarkEnd w:id="19"/>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ind w:firstLine="720"/>
        <w:jc w:val="both"/>
        <w:rPr>
          <w:rFonts w:ascii="Times New Roman" w:hAnsi="Times New Roman"/>
          <w:color w:val="000000"/>
          <w:sz w:val="22"/>
        </w:rPr>
      </w:pPr>
    </w:p>
    <w:p w:rsidR="004528B7" w:rsidRDefault="004528B7">
      <w:pPr>
        <w:ind w:left="2340" w:hanging="1620"/>
        <w:jc w:val="both"/>
        <w:rPr>
          <w:rFonts w:ascii="Times New Roman" w:hAnsi="Times New Roman"/>
          <w:b/>
          <w:color w:val="000000"/>
          <w:sz w:val="22"/>
        </w:rPr>
      </w:pPr>
      <w:bookmarkStart w:id="20" w:name="straipsnis5"/>
      <w:r>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4528B7" w:rsidRDefault="004528B7">
      <w:pPr>
        <w:ind w:firstLine="720"/>
        <w:jc w:val="both"/>
        <w:rPr>
          <w:rFonts w:ascii="Times New Roman" w:hAnsi="Times New Roman"/>
          <w:color w:val="000000"/>
          <w:sz w:val="22"/>
        </w:rPr>
      </w:pPr>
      <w:r>
        <w:rPr>
          <w:rFonts w:ascii="Times New Roman" w:hAnsi="Times New Roman"/>
          <w:color w:val="000000"/>
          <w:sz w:val="22"/>
        </w:rPr>
        <w:t>Lietuvos Respublikos piliečiai ir kiti nuolat Lietuvoje gyvenantys asmenys už užsienyje padarytus nusikaltimus atsako pagal šį kodeksą.</w:t>
      </w:r>
    </w:p>
    <w:p w:rsidR="004528B7" w:rsidRDefault="004528B7">
      <w:pPr>
        <w:ind w:left="2160" w:hanging="1440"/>
        <w:jc w:val="both"/>
        <w:rPr>
          <w:rFonts w:ascii="Times New Roman" w:hAnsi="Times New Roman"/>
          <w:b/>
          <w:color w:val="000000"/>
          <w:sz w:val="22"/>
        </w:rPr>
      </w:pPr>
    </w:p>
    <w:p w:rsidR="004528B7" w:rsidRDefault="004528B7">
      <w:pPr>
        <w:ind w:left="2160" w:hanging="1440"/>
        <w:jc w:val="both"/>
        <w:rPr>
          <w:rFonts w:ascii="Times New Roman" w:hAnsi="Times New Roman"/>
          <w:b/>
          <w:color w:val="000000"/>
          <w:sz w:val="22"/>
        </w:rPr>
      </w:pPr>
      <w:bookmarkStart w:id="21" w:name="straipsnis6"/>
      <w:r>
        <w:rPr>
          <w:rFonts w:ascii="Times New Roman" w:hAnsi="Times New Roman"/>
          <w:b/>
          <w:color w:val="000000"/>
          <w:sz w:val="22"/>
        </w:rPr>
        <w:t xml:space="preserve">6 straipsnis. Užsieniečių baudžiamoji atsakomybė už užsienyje padarytus nusikaltimus Lietuvos valstybei </w:t>
      </w:r>
    </w:p>
    <w:bookmarkEnd w:id="21"/>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4528B7" w:rsidRDefault="004528B7">
      <w:pPr>
        <w:ind w:firstLine="720"/>
        <w:jc w:val="both"/>
        <w:rPr>
          <w:rFonts w:ascii="Times New Roman" w:hAnsi="Times New Roman"/>
          <w:color w:val="000000"/>
          <w:sz w:val="22"/>
        </w:rPr>
      </w:pPr>
    </w:p>
    <w:p w:rsidR="004528B7" w:rsidRDefault="004528B7">
      <w:pPr>
        <w:ind w:left="2070" w:hanging="1350"/>
        <w:jc w:val="both"/>
        <w:rPr>
          <w:rFonts w:ascii="Times New Roman" w:hAnsi="Times New Roman"/>
          <w:b/>
          <w:color w:val="000000"/>
          <w:sz w:val="22"/>
        </w:rPr>
      </w:pPr>
      <w:bookmarkStart w:id="22" w:name="straipsnis7"/>
      <w:r>
        <w:rPr>
          <w:rFonts w:ascii="Times New Roman" w:hAnsi="Times New Roman"/>
          <w:b/>
          <w:color w:val="000000"/>
          <w:sz w:val="22"/>
        </w:rPr>
        <w:t>7 straipsnis. Baudžiamoji atsakomybė už tarptautinėse sutartyse numatytus nusikaltimus</w:t>
      </w:r>
    </w:p>
    <w:bookmarkEnd w:id="22"/>
    <w:p w:rsidR="004528B7" w:rsidRDefault="004528B7">
      <w:pPr>
        <w:ind w:firstLine="720"/>
        <w:jc w:val="both"/>
        <w:rPr>
          <w:rFonts w:ascii="Times New Roman" w:hAnsi="Times New Roman"/>
          <w:color w:val="000000"/>
          <w:sz w:val="22"/>
        </w:rPr>
      </w:pPr>
      <w:r>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nusikaltimus žmoniškumui ir karo nusikaltimus (99–113 straipsniai);</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prekybą žmonėmis (147 straipsnis);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vaiko pirkimą arba pardavimą (157 straipsnis);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4) netikrų pinigų ar vertybinių popierių pagaminimą, laikymą arba realizavimą (213 straipsnis);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nusikalstamu būdu įgytų pinigų ar turto legalizavimą (216 straipsnis);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6) teroro aktą (250 straipsnis);</w:t>
      </w:r>
    </w:p>
    <w:p w:rsidR="004528B7" w:rsidRDefault="004528B7">
      <w:pPr>
        <w:pStyle w:val="Title"/>
        <w:ind w:firstLine="720"/>
        <w:jc w:val="both"/>
        <w:rPr>
          <w:sz w:val="22"/>
        </w:rPr>
      </w:pPr>
      <w:r>
        <w:rPr>
          <w:sz w:val="22"/>
        </w:rPr>
        <w:t>7) orlaivio, laivo ar stacionarios platformos kontinentiniame šelfe užgrobimą (251 straipsnis);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8) žmogaus pagrobimą įkaitu (252 straipsnis);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9) </w:t>
      </w:r>
      <w:r>
        <w:rPr>
          <w:rFonts w:ascii="Times New Roman" w:hAnsi="Times New Roman"/>
          <w:sz w:val="22"/>
        </w:rPr>
        <w:t>neteisėtą elgesį su branduolinėmis ar radioaktyviosiomis medžiagomis arba kitais jonizuojančiosios spinduliuotės šaltiniais (256, 256</w:t>
      </w:r>
      <w:r>
        <w:rPr>
          <w:rFonts w:ascii="Times New Roman" w:hAnsi="Times New Roman"/>
          <w:sz w:val="22"/>
          <w:vertAlign w:val="superscript"/>
        </w:rPr>
        <w:t>(1)</w:t>
      </w:r>
      <w:r>
        <w:rPr>
          <w:rFonts w:ascii="Times New Roman" w:hAnsi="Times New Roman"/>
          <w:sz w:val="22"/>
        </w:rPr>
        <w:t xml:space="preserve"> ir 257 straipsniai)</w:t>
      </w:r>
      <w:r>
        <w:rPr>
          <w:rFonts w:ascii="Times New Roman" w:hAnsi="Times New Roman"/>
          <w:color w:val="000000"/>
          <w:sz w:val="22"/>
        </w:rPr>
        <w:t>;</w:t>
      </w:r>
    </w:p>
    <w:p w:rsidR="004528B7" w:rsidRDefault="004528B7">
      <w:pPr>
        <w:ind w:firstLine="720"/>
        <w:jc w:val="both"/>
        <w:rPr>
          <w:rFonts w:ascii="Times New Roman" w:hAnsi="Times New Roman"/>
          <w:color w:val="000000"/>
          <w:sz w:val="22"/>
        </w:rPr>
      </w:pPr>
      <w:r>
        <w:rPr>
          <w:rFonts w:ascii="Times New Roman" w:hAnsi="Times New Roman"/>
          <w:color w:val="000000"/>
          <w:sz w:val="22"/>
        </w:rPr>
        <w:t>10) nusikaltimus, susijusius su disponavimu narkotinėmis ar psichotropinėmis, nuodingosiomis ar stipriai veikiančiomis medžiagomis (259–269 straipsniai);</w:t>
      </w:r>
    </w:p>
    <w:p w:rsidR="004528B7" w:rsidRDefault="004528B7">
      <w:pPr>
        <w:ind w:firstLine="720"/>
        <w:jc w:val="both"/>
        <w:rPr>
          <w:rFonts w:ascii="Times New Roman" w:hAnsi="Times New Roman"/>
          <w:color w:val="000000"/>
          <w:sz w:val="22"/>
        </w:rPr>
      </w:pPr>
      <w:r>
        <w:rPr>
          <w:rFonts w:ascii="Times New Roman" w:hAnsi="Times New Roman"/>
          <w:bCs/>
          <w:sz w:val="22"/>
        </w:rPr>
        <w:t>11) nusikaltimus aplinkai (270, 270</w:t>
      </w:r>
      <w:r>
        <w:rPr>
          <w:rFonts w:ascii="Times New Roman" w:hAnsi="Times New Roman"/>
          <w:bCs/>
          <w:sz w:val="22"/>
          <w:vertAlign w:val="superscript"/>
        </w:rPr>
        <w:t>(1)</w:t>
      </w:r>
      <w:r>
        <w:rPr>
          <w:rFonts w:ascii="Times New Roman" w:hAnsi="Times New Roman"/>
          <w:bCs/>
          <w:sz w:val="22"/>
        </w:rPr>
        <w:t>, 271, 272, 274 straipsniai)</w:t>
      </w:r>
      <w:r>
        <w:rPr>
          <w:rFonts w:ascii="Times New Roman" w:hAnsi="Times New Roman"/>
          <w:color w:val="000000"/>
          <w:sz w:val="22"/>
        </w:rPr>
        <w:t>.</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3" w:name="straipsnis8"/>
      <w:r>
        <w:rPr>
          <w:rFonts w:ascii="Times New Roman" w:hAnsi="Times New Roman"/>
          <w:b/>
          <w:color w:val="000000"/>
          <w:sz w:val="22"/>
        </w:rPr>
        <w:t xml:space="preserve">8 straipsnis. Baudžiamoji atsakomybė už užsienyje padarytus nusikaltimus </w:t>
      </w:r>
    </w:p>
    <w:bookmarkEnd w:id="23"/>
    <w:p w:rsidR="004528B7" w:rsidRDefault="004528B7">
      <w:pPr>
        <w:ind w:firstLine="720"/>
        <w:jc w:val="both"/>
        <w:rPr>
          <w:rFonts w:ascii="Times New Roman" w:hAnsi="Times New Roman"/>
          <w:color w:val="000000"/>
          <w:sz w:val="22"/>
        </w:rPr>
      </w:pPr>
      <w:r>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Asmuo, padaręs nusikaltimus, numatytus Lietuvos Respublikos baudžiamojo kodekso 5, 6 ir 7 straipsniuose, neatsako pagal šį kodeksą, jeigu jis: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atliko užsienio valstybės teismo paskirtą bausmę;</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buvo atleistas nuo visos ar dalies užsienio valstybės teismo paskirtos bausmės atlikimo;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24" w:name="straipsnis9"/>
      <w:r>
        <w:rPr>
          <w:rFonts w:ascii="Times New Roman" w:hAnsi="Times New Roman"/>
          <w:b/>
          <w:color w:val="000000"/>
          <w:sz w:val="22"/>
        </w:rPr>
        <w:t xml:space="preserve">9 straipsnis. Ekstradicija </w:t>
      </w:r>
    </w:p>
    <w:bookmarkEnd w:id="24"/>
    <w:p w:rsidR="004528B7" w:rsidRDefault="004528B7">
      <w:pPr>
        <w:pStyle w:val="Title"/>
        <w:ind w:firstLine="720"/>
        <w:jc w:val="both"/>
        <w:rPr>
          <w:sz w:val="22"/>
        </w:rPr>
      </w:pPr>
      <w:r>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4528B7" w:rsidRDefault="004528B7">
      <w:pPr>
        <w:ind w:firstLine="720"/>
        <w:jc w:val="both"/>
        <w:rPr>
          <w:rFonts w:ascii="Times New Roman" w:hAnsi="Times New Roman"/>
          <w:color w:val="000000"/>
          <w:sz w:val="22"/>
        </w:rPr>
      </w:pPr>
      <w:r>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4528B7" w:rsidRDefault="004528B7">
      <w:pPr>
        <w:pStyle w:val="BodyText"/>
        <w:ind w:right="0" w:firstLine="720"/>
        <w:rPr>
          <w:color w:val="000000"/>
          <w:sz w:val="22"/>
        </w:rPr>
      </w:pPr>
      <w:r>
        <w:rPr>
          <w:color w:val="000000"/>
          <w:sz w:val="22"/>
        </w:rPr>
        <w:t>3. Lietuvos Respublikos pilietis ar užsienietis gali būti neišduodamas, jeigu:</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padaryta veika pagal šį kodeksą nelaikoma nusikaltimu ar baudžiamuoju nusižengimu; </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nusikalstama veika padaryta Lietuvos valstybės teritorijoje;</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asmuo persekiojamas už politinio pobūdžio nusikaltimą;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asmuo už padarytą nusikalstamą veiką buvo nuteistas, išteisintas ar atleistas nuo baudžiamosios atsakomybės ar bausmės;</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asmeniui už padarytą nusikaltimą kitoje valstybėje gali būti taikoma mirties bausmė;</w:t>
      </w:r>
    </w:p>
    <w:p w:rsidR="004528B7" w:rsidRDefault="004528B7">
      <w:pPr>
        <w:ind w:firstLine="720"/>
        <w:jc w:val="both"/>
        <w:rPr>
          <w:rFonts w:ascii="Times New Roman" w:hAnsi="Times New Roman"/>
          <w:color w:val="000000"/>
          <w:sz w:val="22"/>
        </w:rPr>
      </w:pPr>
      <w:r>
        <w:rPr>
          <w:rFonts w:ascii="Times New Roman" w:hAnsi="Times New Roman"/>
          <w:color w:val="000000"/>
          <w:sz w:val="22"/>
        </w:rPr>
        <w:t>6) suėjo apkaltinamojo nuosprendžio priėmimo ar vykdymo senaties terminas;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7) asmuo atleistas nuo bausmės pagal amnestijos aktą arba malonės tvarka;</w:t>
      </w:r>
    </w:p>
    <w:p w:rsidR="004528B7" w:rsidRDefault="004528B7">
      <w:pPr>
        <w:ind w:firstLine="720"/>
        <w:jc w:val="both"/>
        <w:rPr>
          <w:rFonts w:ascii="Times New Roman" w:hAnsi="Times New Roman"/>
          <w:color w:val="000000"/>
          <w:sz w:val="22"/>
        </w:rPr>
      </w:pPr>
      <w:r>
        <w:rPr>
          <w:rFonts w:ascii="Times New Roman" w:hAnsi="Times New Roman"/>
          <w:color w:val="000000"/>
          <w:sz w:val="22"/>
        </w:rPr>
        <w:t>8) yra kitų Lietuvos Respublikos tarptautinėse sutartyse numatytų pagrindų.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sz w:val="22"/>
        </w:rPr>
      </w:pPr>
      <w:bookmarkStart w:id="25" w:name="straipsnis9_1p"/>
      <w:r>
        <w:rPr>
          <w:rFonts w:ascii="Times New Roman" w:hAnsi="Times New Roman"/>
          <w:b/>
          <w:sz w:val="22"/>
        </w:rPr>
        <w:t>9</w:t>
      </w:r>
      <w:r>
        <w:rPr>
          <w:rFonts w:ascii="Times New Roman" w:hAnsi="Times New Roman"/>
          <w:b/>
          <w:sz w:val="22"/>
          <w:vertAlign w:val="superscript"/>
        </w:rPr>
        <w:t>(1)</w:t>
      </w:r>
      <w:r>
        <w:rPr>
          <w:rFonts w:ascii="Times New Roman" w:hAnsi="Times New Roman"/>
          <w:b/>
          <w:sz w:val="22"/>
        </w:rPr>
        <w:t xml:space="preserve"> straipsnis. Asmens perdavimas pagal Europos arešto orderį </w:t>
      </w:r>
    </w:p>
    <w:bookmarkEnd w:id="25"/>
    <w:p w:rsidR="004528B7" w:rsidRDefault="004528B7">
      <w:pPr>
        <w:ind w:firstLine="720"/>
        <w:jc w:val="both"/>
        <w:rPr>
          <w:rFonts w:ascii="Times New Roman" w:hAnsi="Times New Roman"/>
          <w:bCs/>
          <w:sz w:val="22"/>
        </w:rPr>
      </w:pPr>
      <w:r>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4528B7" w:rsidRDefault="004528B7">
      <w:pPr>
        <w:ind w:firstLine="720"/>
        <w:jc w:val="both"/>
        <w:rPr>
          <w:rFonts w:ascii="Times New Roman" w:hAnsi="Times New Roman"/>
          <w:bCs/>
          <w:sz w:val="22"/>
        </w:rPr>
      </w:pPr>
      <w:r>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4528B7" w:rsidRDefault="004528B7">
      <w:pPr>
        <w:pStyle w:val="BodyText21"/>
        <w:rPr>
          <w:rFonts w:ascii="Times New Roman" w:hAnsi="Times New Roman"/>
          <w:bCs/>
          <w:strike w:val="0"/>
          <w:sz w:val="22"/>
        </w:rPr>
      </w:pPr>
      <w:r>
        <w:rPr>
          <w:rFonts w:ascii="Times New Roman" w:hAnsi="Times New Roman"/>
          <w:bCs/>
          <w:strike w:val="0"/>
          <w:sz w:val="22"/>
        </w:rPr>
        <w:t>3. Lietuvos Respublikos pilietis ar užsienietis neperduodamas Europos arešto orderį išdavusiai valstybei, jeigu:</w:t>
      </w:r>
    </w:p>
    <w:p w:rsidR="004528B7" w:rsidRDefault="004528B7">
      <w:pPr>
        <w:ind w:firstLine="720"/>
        <w:jc w:val="both"/>
        <w:rPr>
          <w:rFonts w:ascii="Times New Roman" w:hAnsi="Times New Roman"/>
          <w:bCs/>
          <w:sz w:val="22"/>
        </w:rPr>
      </w:pPr>
      <w:r>
        <w:rPr>
          <w:rFonts w:ascii="Times New Roman" w:hAnsi="Times New Roman"/>
          <w:bCs/>
          <w:sz w:val="22"/>
        </w:rPr>
        <w:t>1) asmens perdavimas pagal Europos arešto orderį pažeistų pagrindines žmogaus teises ir (ar) laisves;</w:t>
      </w:r>
    </w:p>
    <w:p w:rsidR="004528B7" w:rsidRDefault="004528B7">
      <w:pPr>
        <w:ind w:firstLine="720"/>
        <w:jc w:val="both"/>
        <w:rPr>
          <w:rFonts w:ascii="Times New Roman" w:hAnsi="Times New Roman"/>
          <w:bCs/>
          <w:sz w:val="22"/>
        </w:rPr>
      </w:pPr>
      <w:r>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4528B7" w:rsidRDefault="004528B7">
      <w:pPr>
        <w:ind w:firstLine="720"/>
        <w:jc w:val="both"/>
        <w:rPr>
          <w:rFonts w:ascii="Times New Roman" w:hAnsi="Times New Roman"/>
          <w:bCs/>
          <w:sz w:val="22"/>
        </w:rPr>
      </w:pPr>
      <w:r>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4528B7" w:rsidRDefault="004528B7">
      <w:pPr>
        <w:ind w:firstLine="720"/>
        <w:jc w:val="both"/>
        <w:rPr>
          <w:rFonts w:ascii="Times New Roman" w:hAnsi="Times New Roman"/>
          <w:bCs/>
          <w:sz w:val="22"/>
        </w:rPr>
      </w:pPr>
      <w:r>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4528B7" w:rsidRDefault="004528B7">
      <w:pPr>
        <w:ind w:firstLine="720"/>
        <w:jc w:val="both"/>
        <w:rPr>
          <w:rFonts w:ascii="Times New Roman" w:hAnsi="Times New Roman"/>
          <w:bCs/>
          <w:sz w:val="22"/>
        </w:rPr>
      </w:pPr>
      <w:r>
        <w:rPr>
          <w:rFonts w:ascii="Times New Roman" w:hAnsi="Times New Roman"/>
          <w:bCs/>
          <w:sz w:val="22"/>
        </w:rPr>
        <w:t xml:space="preserve">5) padaryta veika pagal šį kodeksą nelaikoma nusikaltimu ar baudžiamuoju nusižengimu, išskyrus atvejus, kai Europos arešto orderis išduotas dėl </w:t>
      </w:r>
      <w:smartTag w:uri="urn:schemas-microsoft-com:office:smarttags" w:element="metricconverter">
        <w:smartTagPr>
          <w:attr w:name="ProductID" w:val="2002 m"/>
        </w:smartTagPr>
        <w:r>
          <w:rPr>
            <w:rFonts w:ascii="Times New Roman" w:hAnsi="Times New Roman"/>
            <w:bCs/>
            <w:sz w:val="22"/>
          </w:rPr>
          <w:t>2002 m</w:t>
        </w:r>
      </w:smartTag>
      <w:r>
        <w:rPr>
          <w:rFonts w:ascii="Times New Roman" w:hAnsi="Times New Roman"/>
          <w:bCs/>
          <w:sz w:val="22"/>
        </w:rPr>
        <w:t>.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4528B7" w:rsidRDefault="004528B7">
      <w:pPr>
        <w:ind w:firstLine="720"/>
        <w:jc w:val="both"/>
        <w:rPr>
          <w:rFonts w:ascii="Times New Roman" w:hAnsi="Times New Roman"/>
          <w:bCs/>
          <w:sz w:val="22"/>
        </w:rPr>
      </w:pPr>
      <w:r>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4528B7" w:rsidRDefault="004528B7">
      <w:pPr>
        <w:ind w:firstLine="720"/>
        <w:jc w:val="both"/>
        <w:rPr>
          <w:rFonts w:ascii="Times New Roman" w:hAnsi="Times New Roman"/>
          <w:bCs/>
          <w:sz w:val="22"/>
        </w:rPr>
      </w:pPr>
      <w:r>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4528B7" w:rsidRDefault="004528B7">
      <w:pPr>
        <w:ind w:firstLine="720"/>
        <w:jc w:val="both"/>
        <w:rPr>
          <w:rFonts w:ascii="Times New Roman" w:hAnsi="Times New Roman"/>
          <w:bCs/>
          <w:sz w:val="22"/>
        </w:rPr>
      </w:pPr>
      <w:r>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4528B7" w:rsidRDefault="004528B7">
      <w:pPr>
        <w:pStyle w:val="BodyText21"/>
        <w:rPr>
          <w:rFonts w:ascii="Times New Roman" w:hAnsi="Times New Roman"/>
          <w:bCs/>
          <w:strike w:val="0"/>
          <w:sz w:val="22"/>
        </w:rPr>
      </w:pPr>
      <w:r>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4528B7" w:rsidRDefault="004528B7">
      <w:pPr>
        <w:ind w:firstLine="720"/>
        <w:jc w:val="both"/>
        <w:rPr>
          <w:rFonts w:ascii="Times New Roman" w:hAnsi="Times New Roman"/>
          <w:bCs/>
          <w:sz w:val="22"/>
        </w:rPr>
      </w:pPr>
      <w:r>
        <w:rPr>
          <w:rFonts w:ascii="Times New Roman" w:hAnsi="Times New Roman"/>
          <w:bCs/>
          <w:sz w:val="22"/>
        </w:rPr>
        <w:t>1) dėl asmens padarytos nusikalstamos veikos, dėl kurios išduotas Europos arešto orderis, Lietuvos Respublikoje yra pradėtas baudžiamasis procesas;</w:t>
      </w:r>
    </w:p>
    <w:p w:rsidR="004528B7" w:rsidRDefault="004528B7">
      <w:pPr>
        <w:ind w:firstLine="720"/>
        <w:jc w:val="both"/>
        <w:rPr>
          <w:rFonts w:ascii="Times New Roman" w:hAnsi="Times New Roman"/>
          <w:bCs/>
          <w:sz w:val="22"/>
        </w:rPr>
      </w:pPr>
      <w:r>
        <w:rPr>
          <w:rFonts w:ascii="Times New Roman" w:hAnsi="Times New Roman"/>
          <w:bCs/>
          <w:sz w:val="22"/>
        </w:rPr>
        <w:t>2) dėl asmens padarytos nusikalstamos veikos Lietuvos Respublikoje buvo atsisakyta pradėti baudžiamąjį procesą arba pradėtas baudžiamasis procesas buvo nutrauktas;</w:t>
      </w:r>
    </w:p>
    <w:p w:rsidR="004528B7" w:rsidRDefault="004528B7">
      <w:pPr>
        <w:ind w:firstLine="720"/>
        <w:jc w:val="both"/>
        <w:rPr>
          <w:rFonts w:ascii="Times New Roman" w:hAnsi="Times New Roman"/>
          <w:bCs/>
          <w:sz w:val="22"/>
        </w:rPr>
      </w:pPr>
      <w:r>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4528B7" w:rsidRDefault="004528B7">
      <w:pPr>
        <w:ind w:firstLine="720"/>
        <w:jc w:val="both"/>
        <w:rPr>
          <w:rFonts w:ascii="Times New Roman" w:hAnsi="Times New Roman"/>
          <w:bCs/>
          <w:sz w:val="22"/>
        </w:rPr>
      </w:pPr>
      <w:r>
        <w:rPr>
          <w:rFonts w:ascii="Times New Roman" w:hAnsi="Times New Roman"/>
          <w:bCs/>
          <w:sz w:val="22"/>
        </w:rPr>
        <w:t>4) nusikalstama veika padaryta Lietuvos valstybės teritorijoje arba laive ar orlaivyje su Lietuvos valstybės vėliava ar skiriamaisiais ženklais;</w:t>
      </w:r>
    </w:p>
    <w:p w:rsidR="004528B7" w:rsidRDefault="004528B7">
      <w:pPr>
        <w:ind w:firstLine="720"/>
        <w:jc w:val="both"/>
        <w:rPr>
          <w:rFonts w:ascii="Times New Roman" w:hAnsi="Times New Roman"/>
          <w:bCs/>
          <w:sz w:val="22"/>
        </w:rPr>
      </w:pPr>
      <w:r>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4528B7" w:rsidRDefault="004528B7">
      <w:pPr>
        <w:ind w:firstLine="720"/>
        <w:jc w:val="both"/>
        <w:rPr>
          <w:rFonts w:ascii="Times New Roman" w:hAnsi="Times New Roman"/>
          <w:bCs/>
          <w:sz w:val="22"/>
        </w:rPr>
      </w:pPr>
      <w:r>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4528B7" w:rsidRDefault="004528B7">
      <w:pPr>
        <w:ind w:firstLine="720"/>
        <w:jc w:val="both"/>
        <w:rPr>
          <w:rFonts w:ascii="Times New Roman" w:hAnsi="Times New Roman"/>
          <w:bCs/>
          <w:sz w:val="22"/>
        </w:rPr>
      </w:pPr>
      <w:r>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4528B7" w:rsidRDefault="004528B7">
      <w:pPr>
        <w:ind w:firstLine="720"/>
        <w:jc w:val="both"/>
        <w:rPr>
          <w:rFonts w:ascii="Times New Roman" w:hAnsi="Times New Roman"/>
          <w:color w:val="000000"/>
          <w:sz w:val="22"/>
        </w:rPr>
      </w:pPr>
      <w:r>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4528B7" w:rsidRDefault="004528B7">
      <w:pPr>
        <w:pStyle w:val="PlainText"/>
        <w:jc w:val="both"/>
        <w:rPr>
          <w:rFonts w:ascii="Times New Roman" w:eastAsia="MS Mincho" w:hAnsi="Times New Roman"/>
          <w:i/>
          <w:iCs/>
        </w:rPr>
      </w:pPr>
      <w:r>
        <w:rPr>
          <w:rFonts w:ascii="Times New Roman" w:eastAsia="MS Mincho" w:hAnsi="Times New Roman"/>
          <w:i/>
          <w:iCs/>
        </w:rPr>
        <w:t>Kodeksas papildytas straipsniu:</w:t>
      </w:r>
    </w:p>
    <w:p w:rsidR="004528B7" w:rsidRDefault="004528B7">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4528B7" w:rsidRDefault="004528B7">
      <w:pPr>
        <w:ind w:firstLine="720"/>
        <w:jc w:val="both"/>
        <w:rPr>
          <w:rFonts w:ascii="Times New Roman" w:hAnsi="Times New Roman"/>
          <w:color w:val="000000"/>
          <w:sz w:val="22"/>
        </w:rPr>
      </w:pPr>
    </w:p>
    <w:p w:rsidR="004528B7" w:rsidRDefault="004528B7">
      <w:pPr>
        <w:pStyle w:val="Heading4"/>
        <w:spacing w:line="240" w:lineRule="auto"/>
        <w:rPr>
          <w:rFonts w:ascii="Times New Roman" w:hAnsi="Times New Roman"/>
          <w:sz w:val="22"/>
        </w:rPr>
      </w:pPr>
      <w:bookmarkStart w:id="26" w:name="skyrius3"/>
      <w:r>
        <w:rPr>
          <w:rFonts w:ascii="Times New Roman" w:hAnsi="Times New Roman"/>
          <w:sz w:val="22"/>
        </w:rPr>
        <w:t>III SKYRIUS</w:t>
      </w:r>
    </w:p>
    <w:bookmarkEnd w:id="26"/>
    <w:p w:rsidR="004528B7" w:rsidRDefault="004528B7">
      <w:pPr>
        <w:jc w:val="center"/>
        <w:rPr>
          <w:rFonts w:ascii="Times New Roman" w:hAnsi="Times New Roman"/>
          <w:b/>
          <w:color w:val="000000"/>
          <w:sz w:val="22"/>
        </w:rPr>
      </w:pPr>
      <w:r>
        <w:rPr>
          <w:rFonts w:ascii="Times New Roman" w:hAnsi="Times New Roman"/>
          <w:b/>
          <w:color w:val="000000"/>
          <w:sz w:val="22"/>
        </w:rPr>
        <w:t>NUSIKALTIMAS IR BAUDŽIAMASIS NUSIŽENGIMAS</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27" w:name="straipsnis10"/>
      <w:r>
        <w:rPr>
          <w:rFonts w:ascii="Times New Roman" w:hAnsi="Times New Roman"/>
          <w:b/>
          <w:color w:val="000000"/>
          <w:sz w:val="22"/>
        </w:rPr>
        <w:t>10 straipsnis. Nusikalstamų veikų rūšys</w:t>
      </w:r>
    </w:p>
    <w:bookmarkEnd w:id="27"/>
    <w:p w:rsidR="004528B7" w:rsidRDefault="004528B7">
      <w:pPr>
        <w:ind w:firstLine="720"/>
        <w:jc w:val="both"/>
        <w:rPr>
          <w:rFonts w:ascii="Times New Roman" w:hAnsi="Times New Roman"/>
          <w:color w:val="000000"/>
          <w:sz w:val="22"/>
        </w:rPr>
      </w:pPr>
      <w:r>
        <w:rPr>
          <w:rFonts w:ascii="Times New Roman" w:hAnsi="Times New Roman"/>
          <w:color w:val="000000"/>
          <w:sz w:val="22"/>
        </w:rPr>
        <w:t>Nusikalstamos veikos skirstomos į nusikaltimus ir baudžiamuosius nusižengimus.</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28" w:name="straipsnis11"/>
      <w:r>
        <w:rPr>
          <w:rFonts w:ascii="Times New Roman" w:hAnsi="Times New Roman"/>
          <w:b/>
          <w:color w:val="000000"/>
          <w:sz w:val="22"/>
        </w:rPr>
        <w:t>11 straipsnis. Nusikaltimas</w:t>
      </w:r>
    </w:p>
    <w:bookmarkEnd w:id="28"/>
    <w:p w:rsidR="004528B7" w:rsidRDefault="004528B7">
      <w:pPr>
        <w:pStyle w:val="BodyText"/>
        <w:ind w:right="0" w:firstLine="720"/>
        <w:rPr>
          <w:color w:val="000000"/>
          <w:sz w:val="22"/>
        </w:rPr>
      </w:pPr>
      <w:r>
        <w:rPr>
          <w:color w:val="000000"/>
          <w:sz w:val="22"/>
        </w:rPr>
        <w:t xml:space="preserve">1. Nusikaltimas yra pavojinga ir šiame kodekse uždrausta veika (veikimas ar neveikimas), už kurią numatyta laisvės atėmimo bausmė. </w:t>
      </w:r>
    </w:p>
    <w:p w:rsidR="004528B7" w:rsidRDefault="004528B7">
      <w:pPr>
        <w:pStyle w:val="BodyText"/>
        <w:ind w:right="0" w:firstLine="720"/>
        <w:rPr>
          <w:color w:val="000000"/>
          <w:sz w:val="22"/>
        </w:rPr>
      </w:pPr>
      <w:r>
        <w:rPr>
          <w:color w:val="000000"/>
          <w:sz w:val="22"/>
        </w:rPr>
        <w:t>2. Nusikaltimai yra tyčiniai ir neatsargūs. Tyčiniai nusikaltimai skirstomi į nesunkius, apysunkius, sunkius ir labai sunkius.</w:t>
      </w:r>
    </w:p>
    <w:p w:rsidR="004528B7" w:rsidRDefault="004528B7">
      <w:pPr>
        <w:pStyle w:val="BodyText"/>
        <w:tabs>
          <w:tab w:val="num" w:pos="993"/>
        </w:tabs>
        <w:ind w:right="0" w:firstLine="720"/>
        <w:rPr>
          <w:color w:val="000000"/>
          <w:sz w:val="22"/>
        </w:rPr>
      </w:pPr>
      <w:r>
        <w:rPr>
          <w:color w:val="000000"/>
          <w:sz w:val="22"/>
        </w:rPr>
        <w:t>3. Nesunkus nusikaltimas yra tyčinis nusikaltimas, už kurį baudžiamajame įstatyme numatyta didžiausia bausmė neviršija trejų metų laisvės atėmimo.</w:t>
      </w:r>
    </w:p>
    <w:p w:rsidR="004528B7" w:rsidRDefault="004528B7">
      <w:pPr>
        <w:pStyle w:val="BodyText"/>
        <w:tabs>
          <w:tab w:val="num" w:pos="993"/>
        </w:tabs>
        <w:ind w:right="0" w:firstLine="720"/>
        <w:rPr>
          <w:color w:val="000000"/>
          <w:sz w:val="22"/>
        </w:rPr>
      </w:pPr>
      <w:r>
        <w:rPr>
          <w:color w:val="000000"/>
          <w:sz w:val="22"/>
        </w:rPr>
        <w:t>4. Apysunkis nusikaltimas yra tyčinis nusikaltimas, už kurį baudžiamajame įstatyme numatyta didžiausia bausmė viršija trejus metus laisvės atėmimo, bet neviršija šešerių metų laisvės atėmimo.</w:t>
      </w:r>
    </w:p>
    <w:p w:rsidR="004528B7" w:rsidRDefault="004528B7">
      <w:pPr>
        <w:tabs>
          <w:tab w:val="num" w:pos="993"/>
        </w:tabs>
        <w:ind w:firstLine="720"/>
        <w:jc w:val="both"/>
        <w:rPr>
          <w:rFonts w:ascii="Times New Roman" w:hAnsi="Times New Roman"/>
          <w:color w:val="000000"/>
          <w:sz w:val="22"/>
        </w:rPr>
      </w:pPr>
      <w:r>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4528B7" w:rsidRDefault="004528B7">
      <w:pPr>
        <w:tabs>
          <w:tab w:val="num" w:pos="993"/>
        </w:tabs>
        <w:ind w:firstLine="720"/>
        <w:jc w:val="both"/>
        <w:rPr>
          <w:rFonts w:ascii="Times New Roman" w:hAnsi="Times New Roman"/>
          <w:color w:val="000000"/>
          <w:sz w:val="22"/>
        </w:rPr>
      </w:pPr>
      <w:r>
        <w:rPr>
          <w:rFonts w:ascii="Times New Roman" w:hAnsi="Times New Roman"/>
          <w:color w:val="000000"/>
          <w:sz w:val="22"/>
        </w:rPr>
        <w:t>6. Labai sunkus nusikaltimas yra tyčinis nusikaltimas, už kurį baudžiamajame įstatyme numatyta didžiausia bausmė viršija dešimt metų laisvės atėmimo.</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29" w:name="straipsnis12"/>
      <w:r>
        <w:rPr>
          <w:rFonts w:ascii="Times New Roman" w:hAnsi="Times New Roman"/>
          <w:b/>
          <w:color w:val="000000"/>
          <w:sz w:val="22"/>
        </w:rPr>
        <w:t>12 straipsnis. Baudžiamasis nusižengimas</w:t>
      </w:r>
    </w:p>
    <w:bookmarkEnd w:id="29"/>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4528B7" w:rsidRDefault="004528B7">
      <w:pPr>
        <w:ind w:firstLine="720"/>
        <w:jc w:val="both"/>
        <w:rPr>
          <w:rFonts w:ascii="Times New Roman" w:hAnsi="Times New Roman"/>
          <w:b/>
          <w:color w:val="000000"/>
          <w:sz w:val="22"/>
        </w:rPr>
      </w:pPr>
    </w:p>
    <w:p w:rsidR="004528B7" w:rsidRDefault="004528B7">
      <w:pPr>
        <w:ind w:left="2340" w:hanging="1620"/>
        <w:jc w:val="both"/>
        <w:rPr>
          <w:rFonts w:ascii="Times New Roman" w:hAnsi="Times New Roman"/>
          <w:b/>
          <w:color w:val="000000"/>
          <w:sz w:val="22"/>
        </w:rPr>
      </w:pPr>
      <w:bookmarkStart w:id="30" w:name="straipsnis13"/>
      <w:r>
        <w:rPr>
          <w:rFonts w:ascii="Times New Roman" w:hAnsi="Times New Roman"/>
          <w:b/>
          <w:color w:val="000000"/>
          <w:sz w:val="22"/>
        </w:rPr>
        <w:t>13 straipsnis. Amžius, nuo kurio asmuo atsako pagal baudžiamuosius įstatymus</w:t>
      </w:r>
    </w:p>
    <w:bookmarkEnd w:id="30"/>
    <w:p w:rsidR="004528B7" w:rsidRDefault="004528B7">
      <w:pPr>
        <w:ind w:firstLine="709"/>
        <w:jc w:val="both"/>
        <w:rPr>
          <w:rFonts w:ascii="Times New Roman" w:hAnsi="Times New Roman"/>
          <w:color w:val="000000"/>
          <w:sz w:val="22"/>
        </w:rPr>
      </w:pPr>
      <w:r>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4528B7" w:rsidRDefault="004528B7">
      <w:pPr>
        <w:ind w:firstLine="709"/>
        <w:jc w:val="both"/>
        <w:rPr>
          <w:rFonts w:ascii="Times New Roman" w:hAnsi="Times New Roman"/>
          <w:sz w:val="22"/>
        </w:rPr>
      </w:pPr>
      <w:r>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4528B7" w:rsidRDefault="004528B7">
      <w:pPr>
        <w:ind w:firstLine="720"/>
        <w:jc w:val="both"/>
        <w:rPr>
          <w:rFonts w:ascii="Times New Roman" w:hAnsi="Times New Roman"/>
          <w:b/>
          <w:color w:val="000000"/>
          <w:sz w:val="22"/>
        </w:rPr>
      </w:pPr>
      <w:r>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31" w:name="straipsnis14"/>
      <w:r>
        <w:rPr>
          <w:rFonts w:ascii="Times New Roman" w:hAnsi="Times New Roman"/>
          <w:b/>
          <w:color w:val="000000"/>
          <w:sz w:val="22"/>
        </w:rPr>
        <w:t>14 straipsnis. Kaltės formos</w:t>
      </w:r>
    </w:p>
    <w:bookmarkEnd w:id="31"/>
    <w:p w:rsidR="004528B7" w:rsidRDefault="004528B7">
      <w:pPr>
        <w:ind w:firstLine="720"/>
        <w:jc w:val="both"/>
        <w:rPr>
          <w:rFonts w:ascii="Times New Roman" w:hAnsi="Times New Roman"/>
          <w:color w:val="000000"/>
          <w:sz w:val="22"/>
        </w:rPr>
      </w:pPr>
      <w:r>
        <w:rPr>
          <w:rFonts w:ascii="Times New Roman" w:hAnsi="Times New Roman"/>
          <w:color w:val="000000"/>
          <w:sz w:val="22"/>
        </w:rPr>
        <w:t>Asmuo pripažįstamas kaltu padaręs nusikaltimą ar baudžiamąjį nusižengimą, jeigu jis šią veiką padarė tyčia ar dėl neatsargumo.</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32" w:name="straipsnis15"/>
      <w:r>
        <w:rPr>
          <w:rFonts w:ascii="Times New Roman" w:hAnsi="Times New Roman"/>
          <w:b/>
          <w:color w:val="000000"/>
          <w:sz w:val="22"/>
        </w:rPr>
        <w:t>15 straipsnis. Tyčinis nusikaltimas ir baudžiamasis nusižengimas</w:t>
      </w:r>
    </w:p>
    <w:bookmarkEnd w:id="32"/>
    <w:p w:rsidR="004528B7" w:rsidRDefault="004528B7">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tyčinis, jeigu jis padarytas tiesiogine ar netiesiogine tyčia.</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tiesiogine tyčia, jeigu:</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jį darydamas asmuo suvokė pavojingą nusikalstamos veikos pobūdį ir norėjo taip veikti;</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33" w:name="straipsnis16"/>
      <w:r>
        <w:rPr>
          <w:rFonts w:ascii="Times New Roman" w:hAnsi="Times New Roman"/>
          <w:b/>
          <w:color w:val="000000"/>
          <w:sz w:val="22"/>
        </w:rPr>
        <w:t>16 straipsnis. Neatsargus nusikaltimas ir baudžiamasis nusižengimas</w:t>
      </w:r>
    </w:p>
    <w:bookmarkEnd w:id="33"/>
    <w:p w:rsidR="004528B7" w:rsidRDefault="004528B7">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neatsargus, jeigu jis padarytas dėl nusikalstamo pasitikėjimo arba nusikalstamo nerūpestingumo.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4528B7" w:rsidRDefault="004528B7">
      <w:pPr>
        <w:ind w:firstLine="720"/>
        <w:jc w:val="both"/>
        <w:rPr>
          <w:rFonts w:ascii="Times New Roman" w:hAnsi="Times New Roman"/>
          <w:b/>
          <w:color w:val="000000"/>
          <w:sz w:val="22"/>
        </w:rPr>
      </w:pPr>
      <w:r>
        <w:rPr>
          <w:rFonts w:ascii="Times New Roman" w:hAnsi="Times New Roman"/>
          <w:color w:val="000000"/>
          <w:sz w:val="22"/>
        </w:rPr>
        <w:t>4. Asmuo baudžiamas už nusikaltimo ar baudžiamojo nusižengimo padarymą dėl neatsargumo tik šio kodekso specialiojoje dalyje atskirai numatytais atvejais.</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34" w:name="straipsnis17"/>
      <w:r>
        <w:rPr>
          <w:rFonts w:ascii="Times New Roman" w:hAnsi="Times New Roman"/>
          <w:b/>
          <w:color w:val="000000"/>
          <w:sz w:val="22"/>
        </w:rPr>
        <w:t>17 straipsnis. Nepakaltinamumas</w:t>
      </w:r>
    </w:p>
    <w:bookmarkEnd w:id="34"/>
    <w:p w:rsidR="004528B7" w:rsidRDefault="004528B7">
      <w:pPr>
        <w:ind w:firstLine="720"/>
        <w:jc w:val="both"/>
        <w:rPr>
          <w:rFonts w:ascii="Times New Roman" w:hAnsi="Times New Roman"/>
          <w:b/>
          <w:color w:val="000000"/>
          <w:sz w:val="22"/>
        </w:rPr>
      </w:pPr>
      <w:r>
        <w:rPr>
          <w:rFonts w:ascii="Times New Roman" w:hAnsi="Times New Roman"/>
          <w:color w:val="000000"/>
          <w:sz w:val="22"/>
        </w:rPr>
        <w:t>1. Asmuo yra nepakaltinamas, jeigu darydamas šio kodekso uždraustą veiką jis dėl psichikos sutrikimo negalėjo suvokti jos pavojingumo arba valdyti savo veiksmų.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5" w:name="straipsnis18"/>
      <w:r>
        <w:rPr>
          <w:rFonts w:ascii="Times New Roman" w:hAnsi="Times New Roman"/>
          <w:b/>
          <w:color w:val="000000"/>
          <w:sz w:val="22"/>
        </w:rPr>
        <w:t>18 straipsnis. Ribotas pakaltinamumas</w:t>
      </w:r>
    </w:p>
    <w:bookmarkEnd w:id="35"/>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4528B7" w:rsidRDefault="004528B7">
      <w:pPr>
        <w:ind w:firstLine="720"/>
        <w:jc w:val="both"/>
        <w:rPr>
          <w:rFonts w:ascii="Times New Roman" w:hAnsi="Times New Roman"/>
          <w:b/>
          <w:color w:val="000000"/>
          <w:sz w:val="22"/>
        </w:rPr>
      </w:pPr>
    </w:p>
    <w:p w:rsidR="004528B7" w:rsidRDefault="004528B7">
      <w:pPr>
        <w:ind w:left="2520" w:hanging="1800"/>
        <w:jc w:val="both"/>
        <w:rPr>
          <w:rFonts w:ascii="Times New Roman" w:hAnsi="Times New Roman"/>
          <w:b/>
          <w:color w:val="000000"/>
          <w:sz w:val="22"/>
        </w:rPr>
      </w:pPr>
      <w:bookmarkStart w:id="36" w:name="straipsnis19"/>
      <w:r>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4528B7" w:rsidRDefault="004528B7">
      <w:pPr>
        <w:ind w:firstLine="720"/>
        <w:jc w:val="both"/>
        <w:rPr>
          <w:rFonts w:ascii="Times New Roman" w:hAnsi="Times New Roman"/>
          <w:color w:val="000000"/>
          <w:sz w:val="22"/>
        </w:rPr>
      </w:pPr>
      <w:r>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37" w:name="straipsnis20"/>
      <w:r>
        <w:rPr>
          <w:rFonts w:ascii="Times New Roman" w:hAnsi="Times New Roman"/>
          <w:b/>
          <w:color w:val="000000"/>
          <w:sz w:val="22"/>
        </w:rPr>
        <w:t>20 straipsnis. Juridinio asmens baudžiamoji atsakomybė</w:t>
      </w:r>
    </w:p>
    <w:bookmarkEnd w:id="37"/>
    <w:p w:rsidR="004528B7" w:rsidRDefault="004528B7">
      <w:pPr>
        <w:ind w:firstLine="720"/>
        <w:jc w:val="both"/>
        <w:rPr>
          <w:rFonts w:ascii="Times New Roman" w:hAnsi="Times New Roman"/>
          <w:i/>
          <w:color w:val="000000"/>
          <w:sz w:val="22"/>
        </w:rPr>
      </w:pPr>
      <w:r>
        <w:rPr>
          <w:rFonts w:ascii="Times New Roman" w:hAnsi="Times New Roman"/>
          <w:color w:val="000000"/>
          <w:sz w:val="22"/>
        </w:rPr>
        <w:t>1. Juridinis asmuo atsako tik už nusikalstamas veikas, už kurių padarymą šio kodekso specialiojoje dalyje numatyta juridinio asmens atsakomybė.</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4528B7" w:rsidRDefault="004528B7">
      <w:pPr>
        <w:tabs>
          <w:tab w:val="num" w:pos="1440"/>
        </w:tabs>
        <w:ind w:firstLine="720"/>
        <w:jc w:val="both"/>
        <w:rPr>
          <w:rFonts w:ascii="Times New Roman" w:hAnsi="Times New Roman"/>
          <w:color w:val="000000"/>
          <w:sz w:val="22"/>
        </w:rPr>
      </w:pPr>
      <w:r>
        <w:rPr>
          <w:rFonts w:ascii="Times New Roman" w:hAnsi="Times New Roman"/>
          <w:color w:val="000000"/>
          <w:sz w:val="22"/>
        </w:rPr>
        <w:t>1) atstovauti juridiniam asmeniui arba</w:t>
      </w:r>
    </w:p>
    <w:p w:rsidR="004528B7" w:rsidRDefault="004528B7">
      <w:pPr>
        <w:tabs>
          <w:tab w:val="num" w:pos="1440"/>
        </w:tabs>
        <w:ind w:firstLine="720"/>
        <w:jc w:val="both"/>
        <w:rPr>
          <w:rFonts w:ascii="Times New Roman" w:hAnsi="Times New Roman"/>
          <w:color w:val="000000"/>
          <w:sz w:val="22"/>
        </w:rPr>
      </w:pPr>
      <w:r>
        <w:rPr>
          <w:rFonts w:ascii="Times New Roman" w:hAnsi="Times New Roman"/>
          <w:color w:val="000000"/>
          <w:sz w:val="22"/>
        </w:rPr>
        <w:t>2) priimti sprendimus juridinio asmens vardu, arba</w:t>
      </w:r>
    </w:p>
    <w:p w:rsidR="004528B7" w:rsidRDefault="004528B7">
      <w:pPr>
        <w:tabs>
          <w:tab w:val="num" w:pos="1440"/>
        </w:tabs>
        <w:ind w:firstLine="720"/>
        <w:jc w:val="both"/>
        <w:rPr>
          <w:rFonts w:ascii="Times New Roman" w:hAnsi="Times New Roman"/>
          <w:color w:val="000000"/>
          <w:sz w:val="22"/>
        </w:rPr>
      </w:pPr>
      <w:r>
        <w:rPr>
          <w:rFonts w:ascii="Times New Roman" w:hAnsi="Times New Roman"/>
          <w:color w:val="000000"/>
          <w:sz w:val="22"/>
        </w:rPr>
        <w:t>3) kontroliuoti juridinio asmens veiklą.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4528B7" w:rsidRDefault="004528B7">
      <w:pPr>
        <w:ind w:firstLine="720"/>
        <w:jc w:val="both"/>
        <w:rPr>
          <w:rFonts w:ascii="Times New Roman" w:hAnsi="Times New Roman"/>
          <w:sz w:val="22"/>
        </w:rPr>
      </w:pPr>
      <w:r>
        <w:rPr>
          <w:rFonts w:ascii="Times New Roman" w:hAnsi="Times New Roman"/>
          <w:sz w:val="22"/>
        </w:rPr>
        <w:t>5. Pagal šį kodeksą neatsako valstybė, savivaldybė, valstybės ir savivaldybės institucija ir įstaiga bei tarptautinė viešoji organizacija.</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bCs/>
          <w:color w:val="000000"/>
          <w:sz w:val="22"/>
        </w:rPr>
      </w:pPr>
    </w:p>
    <w:p w:rsidR="004528B7" w:rsidRDefault="004528B7">
      <w:pPr>
        <w:pStyle w:val="Heading4"/>
        <w:spacing w:line="240" w:lineRule="auto"/>
        <w:rPr>
          <w:rFonts w:ascii="Times New Roman" w:hAnsi="Times New Roman"/>
          <w:sz w:val="22"/>
        </w:rPr>
      </w:pPr>
      <w:bookmarkStart w:id="38" w:name="skyrius4"/>
      <w:r>
        <w:rPr>
          <w:rFonts w:ascii="Times New Roman" w:hAnsi="Times New Roman"/>
          <w:sz w:val="22"/>
        </w:rPr>
        <w:t>IV SKYRIUS</w:t>
      </w:r>
    </w:p>
    <w:bookmarkEnd w:id="38"/>
    <w:p w:rsidR="004528B7" w:rsidRDefault="004528B7">
      <w:pPr>
        <w:jc w:val="center"/>
        <w:rPr>
          <w:rFonts w:ascii="Times New Roman" w:hAnsi="Times New Roman"/>
          <w:b/>
          <w:color w:val="000000"/>
          <w:sz w:val="22"/>
        </w:rPr>
      </w:pPr>
      <w:r>
        <w:rPr>
          <w:rFonts w:ascii="Times New Roman" w:hAnsi="Times New Roman"/>
          <w:b/>
          <w:color w:val="000000"/>
          <w:sz w:val="22"/>
        </w:rPr>
        <w:t>NUSIKALSTAMOS VEIKOS STADIJOS IR FORMOS</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9" w:name="straipsnis21"/>
      <w:r>
        <w:rPr>
          <w:rFonts w:ascii="Times New Roman" w:hAnsi="Times New Roman"/>
          <w:b/>
          <w:color w:val="000000"/>
          <w:sz w:val="22"/>
        </w:rPr>
        <w:t>21 straipsnis. Rengimasis padaryti nusikaltimą</w:t>
      </w:r>
    </w:p>
    <w:bookmarkEnd w:id="39"/>
    <w:p w:rsidR="004528B7" w:rsidRDefault="004528B7">
      <w:pPr>
        <w:ind w:firstLine="720"/>
        <w:jc w:val="both"/>
        <w:rPr>
          <w:rFonts w:ascii="Times New Roman" w:hAnsi="Times New Roman"/>
          <w:color w:val="000000"/>
          <w:sz w:val="22"/>
        </w:rPr>
      </w:pPr>
      <w:r>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40" w:name="straipsnis22"/>
      <w:r>
        <w:rPr>
          <w:rFonts w:ascii="Times New Roman" w:hAnsi="Times New Roman"/>
          <w:b/>
          <w:color w:val="000000"/>
          <w:sz w:val="22"/>
        </w:rPr>
        <w:t>22 straipsnis. Pasikėsinimas padaryti nusikalstamą veiką</w:t>
      </w:r>
    </w:p>
    <w:bookmarkEnd w:id="40"/>
    <w:p w:rsidR="004528B7" w:rsidRDefault="004528B7">
      <w:pPr>
        <w:pStyle w:val="BodyText"/>
        <w:ind w:right="0" w:firstLine="720"/>
        <w:rPr>
          <w:color w:val="000000"/>
          <w:sz w:val="22"/>
        </w:rPr>
      </w:pPr>
      <w:r>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4528B7" w:rsidRDefault="004528B7">
      <w:pPr>
        <w:pStyle w:val="BodyText"/>
        <w:ind w:right="0" w:firstLine="720"/>
        <w:rPr>
          <w:color w:val="000000"/>
          <w:sz w:val="22"/>
        </w:rPr>
      </w:pPr>
      <w:r>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41" w:name="straipsnis23"/>
      <w:r>
        <w:rPr>
          <w:rFonts w:ascii="Times New Roman" w:hAnsi="Times New Roman"/>
          <w:b/>
          <w:color w:val="000000"/>
          <w:sz w:val="22"/>
        </w:rPr>
        <w:t>23 straipsnis. Savanoriškas atsisakymas pabaigti nusikalstamą veiką</w:t>
      </w:r>
    </w:p>
    <w:bookmarkEnd w:id="41"/>
    <w:p w:rsidR="004528B7" w:rsidRDefault="004528B7">
      <w:pPr>
        <w:ind w:firstLine="720"/>
        <w:jc w:val="both"/>
        <w:rPr>
          <w:rFonts w:ascii="Times New Roman" w:hAnsi="Times New Roman"/>
          <w:color w:val="000000"/>
          <w:sz w:val="22"/>
        </w:rPr>
      </w:pPr>
      <w:r>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w:t>
      </w:r>
      <w:r>
        <w:rPr>
          <w:rFonts w:ascii="Times New Roman" w:eastAsia="Times New Roman" w:hAnsi="Times New Roman"/>
          <w:sz w:val="22"/>
          <w:lang w:val="lt-LT"/>
        </w:rPr>
        <w:t>padėjėjas,</w:t>
      </w:r>
      <w:r>
        <w:rPr>
          <w:rFonts w:ascii="Times New Roman" w:hAnsi="Times New Roman"/>
          <w:sz w:val="22"/>
          <w:lang w:val="lt-LT"/>
        </w:rPr>
        <w:t xml:space="preserve"> jeigu jis savo noru atsisakė </w:t>
      </w:r>
      <w:r>
        <w:rPr>
          <w:rFonts w:ascii="Times New Roman" w:eastAsia="Times New Roman" w:hAnsi="Times New Roman"/>
          <w:sz w:val="22"/>
          <w:lang w:val="lt-LT"/>
        </w:rPr>
        <w:t>dalyvauti nusikalstamoje veikoje,</w:t>
      </w:r>
      <w:r>
        <w:rPr>
          <w:rFonts w:ascii="Times New Roman" w:hAnsi="Times New Roman"/>
          <w:sz w:val="22"/>
          <w:lang w:val="lt-LT"/>
        </w:rPr>
        <w:t xml:space="preserve"> apie tai pranešė kitiems bendrininkams ar teisėsaugos institucijoms </w:t>
      </w:r>
      <w:r>
        <w:rPr>
          <w:rFonts w:ascii="Times New Roman" w:eastAsia="Times New Roman" w:hAnsi="Times New Roman"/>
          <w:sz w:val="22"/>
          <w:lang w:val="lt-LT"/>
        </w:rPr>
        <w:t>ir ta veika nebuvo padaryta arba ji padaryta be jo pagalbos.</w:t>
      </w:r>
    </w:p>
    <w:p w:rsidR="004528B7" w:rsidRDefault="004528B7">
      <w:pPr>
        <w:pStyle w:val="BodyText"/>
        <w:ind w:right="0" w:firstLine="720"/>
        <w:rPr>
          <w:i/>
          <w:color w:val="000000"/>
          <w:sz w:val="22"/>
        </w:rPr>
      </w:pPr>
      <w:r>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rPr>
        <w:t>.</w:t>
      </w:r>
      <w:r>
        <w:rPr>
          <w:color w:val="000000"/>
          <w:sz w:val="22"/>
        </w:rPr>
        <w:t xml:space="preserve"> </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42" w:name="straipsnis24"/>
      <w:r>
        <w:rPr>
          <w:rFonts w:ascii="Times New Roman" w:hAnsi="Times New Roman"/>
          <w:b/>
          <w:color w:val="000000"/>
          <w:sz w:val="22"/>
        </w:rPr>
        <w:t xml:space="preserve">24 straipsnis. Bendrininkavimas ir bendrininkų rūšys </w:t>
      </w:r>
    </w:p>
    <w:bookmarkEnd w:id="42"/>
    <w:p w:rsidR="004528B7" w:rsidRDefault="004528B7">
      <w:pPr>
        <w:ind w:firstLine="720"/>
        <w:jc w:val="both"/>
        <w:rPr>
          <w:rFonts w:ascii="Times New Roman" w:hAnsi="Times New Roman"/>
          <w:color w:val="000000"/>
          <w:sz w:val="22"/>
        </w:rPr>
      </w:pPr>
      <w:r>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Nusikalstamos veikos bendrininkai yra vykdytojas, organizatorius, kurstytojas ir padėjėjas.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Kurstytojas yra asmuo, palenkęs kitą asmenį daryti nusikalstamą veiką.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43" w:name="straipsnis25"/>
      <w:r>
        <w:rPr>
          <w:rFonts w:ascii="Times New Roman" w:hAnsi="Times New Roman"/>
          <w:b/>
          <w:color w:val="000000"/>
          <w:sz w:val="22"/>
        </w:rPr>
        <w:t>25 straipsnis. Bendrininkavimo formos</w:t>
      </w:r>
    </w:p>
    <w:bookmarkEnd w:id="43"/>
    <w:p w:rsidR="004528B7" w:rsidRDefault="004528B7">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b/>
          <w:color w:val="000000"/>
          <w:sz w:val="22"/>
        </w:rPr>
        <w:t xml:space="preserve"> </w:t>
      </w:r>
      <w:r>
        <w:rPr>
          <w:rFonts w:ascii="Times New Roman" w:hAnsi="Times New Roman"/>
          <w:color w:val="000000"/>
          <w:sz w:val="22"/>
        </w:rPr>
        <w:t>Bendrininkavimo formos yra bendrininkų grupė, organizuota grupė, nusikalstamas susivienijimas.</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Pr>
          <w:rFonts w:ascii="Times New Roman" w:hAnsi="Times New Roman"/>
          <w:sz w:val="22"/>
          <w:lang w:val="lt-LT"/>
        </w:rPr>
        <w:t>2. Bendrininkų grupė yra tada, kai bet kurioje nusikalstamos veikos stadijoje du ar daugiau asmenų susitaria nusikalstamą veiką daryti, tęsti ar užbaigti</w:t>
      </w:r>
      <w:r>
        <w:rPr>
          <w:rFonts w:ascii="Times New Roman" w:eastAsia="Times New Roman" w:hAnsi="Times New Roman"/>
          <w:sz w:val="22"/>
          <w:lang w:val="lt-LT"/>
        </w:rPr>
        <w:t xml:space="preserve">, </w:t>
      </w:r>
      <w:r>
        <w:rPr>
          <w:rFonts w:ascii="Times New Roman" w:hAnsi="Times New Roman"/>
          <w:sz w:val="22"/>
          <w:lang w:val="lt-LT"/>
        </w:rPr>
        <w:t xml:space="preserve">jei bent du iš jų yra </w:t>
      </w:r>
      <w:r>
        <w:rPr>
          <w:rFonts w:ascii="Times New Roman" w:eastAsia="Times New Roman" w:hAnsi="Times New Roman"/>
          <w:sz w:val="22"/>
          <w:lang w:val="lt-LT"/>
        </w:rPr>
        <w:t>vykdytojai.</w:t>
      </w:r>
    </w:p>
    <w:p w:rsidR="004528B7" w:rsidRDefault="004528B7">
      <w:pPr>
        <w:pStyle w:val="BodyText2"/>
        <w:ind w:firstLine="720"/>
        <w:rPr>
          <w:color w:val="000000"/>
          <w:sz w:val="22"/>
        </w:rPr>
      </w:pPr>
      <w:r>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4528B7" w:rsidRDefault="004528B7">
      <w:pPr>
        <w:pStyle w:val="BodyText"/>
        <w:ind w:right="0" w:firstLine="720"/>
        <w:rPr>
          <w:color w:val="000000"/>
          <w:sz w:val="22"/>
        </w:rPr>
      </w:pPr>
      <w:r>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44" w:name="straipsnis26"/>
      <w:r>
        <w:rPr>
          <w:rFonts w:ascii="Times New Roman" w:hAnsi="Times New Roman"/>
          <w:b/>
          <w:color w:val="000000"/>
          <w:sz w:val="22"/>
        </w:rPr>
        <w:t>26 straipsnis. Bendrininkų baudžiamoji atsakomybė</w:t>
      </w:r>
    </w:p>
    <w:bookmarkEnd w:id="44"/>
    <w:p w:rsidR="004528B7" w:rsidRDefault="004528B7">
      <w:pPr>
        <w:ind w:firstLine="720"/>
        <w:jc w:val="both"/>
        <w:rPr>
          <w:rFonts w:ascii="Times New Roman" w:hAnsi="Times New Roman"/>
          <w:color w:val="000000"/>
          <w:sz w:val="22"/>
        </w:rPr>
      </w:pPr>
      <w:r>
        <w:rPr>
          <w:rFonts w:ascii="Times New Roman" w:hAnsi="Times New Roman"/>
          <w:color w:val="000000"/>
          <w:sz w:val="22"/>
        </w:rPr>
        <w:t>1. Bendrininkai atsako tik už tas vykdytojo padarytas nusikalstamas veikas, kurias apėmė jų tyčia.</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45" w:name="straipsnis27"/>
      <w:r>
        <w:rPr>
          <w:rFonts w:ascii="Times New Roman" w:hAnsi="Times New Roman"/>
          <w:b/>
          <w:color w:val="000000"/>
          <w:sz w:val="22"/>
        </w:rPr>
        <w:t>27 straipsnis. Nusikaltimų recidyvas</w:t>
      </w:r>
    </w:p>
    <w:bookmarkEnd w:id="45"/>
    <w:p w:rsidR="004528B7" w:rsidRDefault="004528B7">
      <w:pPr>
        <w:ind w:firstLine="720"/>
        <w:jc w:val="both"/>
        <w:rPr>
          <w:rFonts w:ascii="Times New Roman" w:hAnsi="Times New Roman"/>
          <w:color w:val="000000"/>
          <w:sz w:val="22"/>
        </w:rPr>
      </w:pPr>
      <w:r>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Nusikaltimų recidyvas yra pavojingas, o nusikaltimus padaręs asmuo teismo gali būti pripažintas pavojingu recidyvistu, jeigu šis asmuo:</w:t>
      </w:r>
    </w:p>
    <w:p w:rsidR="004528B7" w:rsidRDefault="004528B7">
      <w:pPr>
        <w:pStyle w:val="BodyTextIndent"/>
        <w:spacing w:line="240" w:lineRule="auto"/>
        <w:rPr>
          <w:rFonts w:ascii="Times New Roman" w:hAnsi="Times New Roman"/>
          <w:color w:val="000000"/>
          <w:sz w:val="22"/>
        </w:rPr>
      </w:pPr>
      <w:r>
        <w:rPr>
          <w:rFonts w:ascii="Times New Roman" w:hAnsi="Times New Roman"/>
          <w:color w:val="000000"/>
          <w:sz w:val="22"/>
        </w:rPr>
        <w:t>1) turėdamas neišnykusį teistumą už labai sunkų nusikaltimą, padaro naują labai sunkų nusikaltimą;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būdamas recidyvistas, padaro naują labai sunkų nusikaltimą;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būdamas recidyvistas, jeigu bent vienas iš sudarančių recidyvą nusikaltimų yra labai sunkus, padaro naują sunkų nusikaltimą;</w:t>
      </w:r>
    </w:p>
    <w:p w:rsidR="004528B7" w:rsidRDefault="004528B7">
      <w:pPr>
        <w:pStyle w:val="BodyText"/>
        <w:ind w:right="0" w:firstLine="720"/>
        <w:rPr>
          <w:color w:val="000000"/>
          <w:sz w:val="22"/>
        </w:rPr>
      </w:pPr>
      <w:r>
        <w:rPr>
          <w:color w:val="000000"/>
          <w:sz w:val="22"/>
        </w:rPr>
        <w:t>4) turėdamas tris teistumus už sunkius nusikaltimus, padaro naują sunkų nusikaltimą.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Pr>
          <w:rFonts w:ascii="Times New Roman" w:hAnsi="Times New Roman"/>
          <w:b/>
          <w:color w:val="000000"/>
          <w:sz w:val="22"/>
        </w:rPr>
        <w:t xml:space="preserve"> </w:t>
      </w:r>
      <w:r>
        <w:rPr>
          <w:rFonts w:ascii="Times New Roman" w:hAnsi="Times New Roman"/>
          <w:color w:val="000000"/>
          <w:sz w:val="22"/>
        </w:rPr>
        <w:t>nusikaltimus pobūdį</w:t>
      </w:r>
      <w:r>
        <w:rPr>
          <w:rFonts w:ascii="Times New Roman" w:hAnsi="Times New Roman"/>
          <w:b/>
          <w:color w:val="000000"/>
          <w:sz w:val="22"/>
        </w:rPr>
        <w:t xml:space="preserve"> </w:t>
      </w:r>
      <w:r>
        <w:rPr>
          <w:rFonts w:ascii="Times New Roman" w:hAnsi="Times New Roman"/>
          <w:color w:val="000000"/>
          <w:sz w:val="22"/>
        </w:rPr>
        <w:t>ir kitas bylos aplinkybes, asmenį gali pripažinti pavojingu recidyvistu.</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Pr>
          <w:rFonts w:ascii="Times New Roman" w:hAnsi="Times New Roman"/>
          <w:b/>
          <w:color w:val="000000"/>
          <w:sz w:val="22"/>
        </w:rPr>
        <w:t xml:space="preserve"> </w:t>
      </w:r>
      <w:r>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4528B7" w:rsidRDefault="004528B7">
      <w:pPr>
        <w:ind w:firstLine="720"/>
        <w:jc w:val="both"/>
        <w:rPr>
          <w:rFonts w:ascii="Times New Roman" w:hAnsi="Times New Roman"/>
          <w:b/>
          <w:color w:val="000000"/>
          <w:sz w:val="22"/>
        </w:rPr>
      </w:pPr>
      <w:r>
        <w:rPr>
          <w:rFonts w:ascii="Times New Roman" w:hAnsi="Times New Roman"/>
          <w:color w:val="000000"/>
          <w:sz w:val="22"/>
        </w:rPr>
        <w:t>5. Asmens pripažinimas pavojingu recidyvistu netenka galios, kai asmens teistumas išnyksta arba panaikinamas.</w:t>
      </w:r>
    </w:p>
    <w:p w:rsidR="004528B7" w:rsidRDefault="004528B7">
      <w:pPr>
        <w:ind w:firstLine="720"/>
        <w:jc w:val="both"/>
        <w:rPr>
          <w:rFonts w:ascii="Times New Roman" w:hAnsi="Times New Roman"/>
          <w:b/>
          <w:color w:val="000000"/>
          <w:sz w:val="22"/>
        </w:rPr>
      </w:pPr>
    </w:p>
    <w:p w:rsidR="004528B7" w:rsidRDefault="004528B7">
      <w:pPr>
        <w:pStyle w:val="Heading4"/>
        <w:spacing w:line="240" w:lineRule="auto"/>
        <w:rPr>
          <w:rFonts w:ascii="Times New Roman" w:hAnsi="Times New Roman"/>
          <w:sz w:val="22"/>
        </w:rPr>
      </w:pPr>
      <w:bookmarkStart w:id="46" w:name="skyrius5"/>
      <w:r>
        <w:rPr>
          <w:rFonts w:ascii="Times New Roman" w:hAnsi="Times New Roman"/>
          <w:sz w:val="22"/>
        </w:rPr>
        <w:t>V SKYRIUS</w:t>
      </w:r>
    </w:p>
    <w:bookmarkEnd w:id="46"/>
    <w:p w:rsidR="004528B7" w:rsidRDefault="004528B7">
      <w:pPr>
        <w:jc w:val="center"/>
        <w:rPr>
          <w:rFonts w:ascii="Times New Roman" w:hAnsi="Times New Roman"/>
          <w:b/>
          <w:color w:val="000000"/>
          <w:sz w:val="22"/>
        </w:rPr>
      </w:pPr>
      <w:r>
        <w:rPr>
          <w:rFonts w:ascii="Times New Roman" w:hAnsi="Times New Roman"/>
          <w:b/>
          <w:color w:val="000000"/>
          <w:sz w:val="22"/>
        </w:rPr>
        <w:t>BAUDŽIAMĄJĄ ATSAKOMYBĘ ŠALINANČIOS APLINKYBĖS</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47" w:name="straipsnis28"/>
      <w:r>
        <w:rPr>
          <w:rFonts w:ascii="Times New Roman" w:hAnsi="Times New Roman"/>
          <w:b/>
          <w:color w:val="000000"/>
          <w:sz w:val="22"/>
        </w:rPr>
        <w:t>28 straipsnis. Būtinoji gintis</w:t>
      </w:r>
    </w:p>
    <w:bookmarkEnd w:id="47"/>
    <w:p w:rsidR="004528B7" w:rsidRDefault="004528B7">
      <w:pPr>
        <w:ind w:firstLine="720"/>
        <w:jc w:val="both"/>
        <w:rPr>
          <w:rFonts w:ascii="Times New Roman" w:hAnsi="Times New Roman"/>
          <w:color w:val="000000"/>
          <w:sz w:val="22"/>
        </w:rPr>
      </w:pPr>
      <w:r>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Asmuo neatsako pagal šį kodeksą, jeigu jis,</w:t>
      </w:r>
      <w:r>
        <w:rPr>
          <w:rFonts w:ascii="Times New Roman" w:hAnsi="Times New Roman"/>
          <w:b/>
          <w:color w:val="000000"/>
          <w:sz w:val="22"/>
        </w:rPr>
        <w:t xml:space="preserve"> </w:t>
      </w:r>
      <w:r>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Būtinosios ginties ribas peržengęs asmuo atsako pagal baudžiamąjį įstatymą, tačiau bausmė jam gali būti švelninama remiantis šio kodekso 62 straipsniu.</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48" w:name="straipsnis29"/>
      <w:r>
        <w:rPr>
          <w:rFonts w:ascii="Times New Roman" w:hAnsi="Times New Roman"/>
          <w:b/>
          <w:color w:val="000000"/>
          <w:sz w:val="22"/>
        </w:rPr>
        <w:t>29 straipsnis. Asmens, padariusio nusikalstamą veiką, sulaikymas</w:t>
      </w:r>
    </w:p>
    <w:bookmarkEnd w:id="48"/>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Asmens, atremiančio nusikalstamą veiką padariusio asmens pasipriešinimą, veikai taikomos šio kodekso 28 straipsnyje nustatytos būtinosios ginties taisyklės.</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49" w:name="straipsnis30"/>
      <w:r>
        <w:rPr>
          <w:rFonts w:ascii="Times New Roman" w:hAnsi="Times New Roman"/>
          <w:b/>
          <w:color w:val="000000"/>
          <w:sz w:val="22"/>
        </w:rPr>
        <w:t>30 straipsnis. Profesinių pareigų vykdymas</w:t>
      </w:r>
    </w:p>
    <w:bookmarkEnd w:id="49"/>
    <w:p w:rsidR="004528B7" w:rsidRDefault="004528B7">
      <w:pPr>
        <w:ind w:firstLine="720"/>
        <w:jc w:val="both"/>
        <w:rPr>
          <w:rFonts w:ascii="Times New Roman" w:hAnsi="Times New Roman"/>
          <w:color w:val="000000"/>
          <w:sz w:val="22"/>
        </w:rPr>
      </w:pPr>
      <w:r>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50" w:name="straipsnis31"/>
      <w:r>
        <w:rPr>
          <w:rFonts w:ascii="Times New Roman" w:hAnsi="Times New Roman"/>
          <w:b/>
          <w:color w:val="000000"/>
          <w:sz w:val="22"/>
        </w:rPr>
        <w:t>31 straipsnis. Būtinasis reikalingumas</w:t>
      </w:r>
    </w:p>
    <w:bookmarkEnd w:id="50"/>
    <w:p w:rsidR="004528B7" w:rsidRDefault="004528B7">
      <w:pPr>
        <w:ind w:firstLine="720"/>
        <w:jc w:val="both"/>
        <w:rPr>
          <w:rFonts w:ascii="Times New Roman" w:hAnsi="Times New Roman"/>
          <w:color w:val="000000"/>
          <w:sz w:val="22"/>
        </w:rPr>
      </w:pPr>
      <w:r>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4528B7" w:rsidRDefault="004528B7">
      <w:pPr>
        <w:ind w:firstLine="720"/>
        <w:jc w:val="both"/>
        <w:rPr>
          <w:rFonts w:ascii="Times New Roman" w:hAnsi="Times New Roman"/>
          <w:b/>
          <w:color w:val="000000"/>
          <w:sz w:val="22"/>
        </w:rPr>
      </w:pPr>
      <w:r>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51" w:name="straipsnis32"/>
      <w:r>
        <w:rPr>
          <w:rFonts w:ascii="Times New Roman" w:hAnsi="Times New Roman"/>
          <w:b/>
          <w:color w:val="000000"/>
          <w:sz w:val="22"/>
        </w:rPr>
        <w:t>32 straipsnis. Teisėsaugos institucijos užduoties vykdymas</w:t>
      </w:r>
    </w:p>
    <w:bookmarkEnd w:id="51"/>
    <w:p w:rsidR="004528B7" w:rsidRDefault="004528B7">
      <w:pPr>
        <w:ind w:firstLine="720"/>
        <w:jc w:val="both"/>
        <w:rPr>
          <w:rFonts w:ascii="Times New Roman" w:hAnsi="Times New Roman"/>
          <w:color w:val="000000"/>
          <w:sz w:val="22"/>
        </w:rPr>
      </w:pPr>
      <w:r>
        <w:rPr>
          <w:rFonts w:ascii="Times New Roman" w:hAnsi="Times New Roman"/>
          <w:color w:val="000000"/>
          <w:sz w:val="22"/>
        </w:rPr>
        <w:t>1. Asmuo neatsako pagal šį kodeksą, jeigu jis teisėtai veikė pagal nusikalstamą veiką imituojančio elgesio modelį.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Teisėsaugos institucijos yra policija, kitos ikiteisminio tyrimo ir prokuratūros įstaigos, taip pat operatyvinės veiklos subjektai.</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52" w:name="straipsnis33"/>
      <w:r>
        <w:rPr>
          <w:rFonts w:ascii="Times New Roman" w:hAnsi="Times New Roman"/>
          <w:b/>
          <w:color w:val="000000"/>
          <w:sz w:val="22"/>
        </w:rPr>
        <w:t>33 straipsnis. Įsakymo vykdymas</w:t>
      </w:r>
    </w:p>
    <w:bookmarkEnd w:id="52"/>
    <w:p w:rsidR="004528B7" w:rsidRDefault="004528B7">
      <w:pPr>
        <w:ind w:firstLine="720"/>
        <w:jc w:val="both"/>
        <w:rPr>
          <w:rFonts w:ascii="Times New Roman" w:hAnsi="Times New Roman"/>
          <w:color w:val="000000"/>
          <w:sz w:val="22"/>
        </w:rPr>
      </w:pPr>
      <w:r>
        <w:rPr>
          <w:rFonts w:ascii="Times New Roman" w:hAnsi="Times New Roman"/>
          <w:color w:val="000000"/>
          <w:sz w:val="22"/>
        </w:rPr>
        <w:t>1. Asmuo neatsako pagal baudžiamąjį įstatymą už veiką, kurią jis padarė vykdydamas teisėtą įsakymą, potvarkį ar nurodymą.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Asmuo atsako pagal baudžiamąjį įstatymą, jeigu jis įvykdė žinomai nusikalstamą įsakymą, potvarkį ar nurodymą.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53" w:name="straipsnis34"/>
      <w:r>
        <w:rPr>
          <w:rFonts w:ascii="Times New Roman" w:hAnsi="Times New Roman"/>
          <w:b/>
          <w:color w:val="000000"/>
          <w:sz w:val="22"/>
        </w:rPr>
        <w:t>34 straipsnis. Pateisinama profesinė ar ūkinė rizika</w:t>
      </w:r>
    </w:p>
    <w:bookmarkEnd w:id="53"/>
    <w:p w:rsidR="004528B7" w:rsidRDefault="004528B7">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54" w:name="straipsnis35"/>
      <w:r>
        <w:rPr>
          <w:rFonts w:ascii="Times New Roman" w:hAnsi="Times New Roman"/>
          <w:b/>
          <w:color w:val="000000"/>
          <w:sz w:val="22"/>
        </w:rPr>
        <w:t>35 straipsnis. Mokslinis eksperimentas</w:t>
      </w:r>
    </w:p>
    <w:bookmarkEnd w:id="54"/>
    <w:p w:rsidR="004528B7" w:rsidRDefault="004528B7">
      <w:pPr>
        <w:ind w:firstLine="720"/>
        <w:jc w:val="both"/>
        <w:rPr>
          <w:rFonts w:ascii="Times New Roman" w:hAnsi="Times New Roman"/>
          <w:color w:val="000000"/>
          <w:sz w:val="22"/>
        </w:rPr>
      </w:pPr>
      <w:r>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Mokslinis eksperimentas draudžiamas neturint apie galimus padarinius informuoto eksperimento dalyvio laisvo sutikimo.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4528B7" w:rsidRDefault="004528B7">
      <w:pPr>
        <w:ind w:firstLine="720"/>
        <w:jc w:val="both"/>
        <w:rPr>
          <w:rFonts w:ascii="Times New Roman" w:hAnsi="Times New Roman"/>
          <w:b/>
          <w:color w:val="000000"/>
          <w:sz w:val="22"/>
        </w:rPr>
      </w:pPr>
    </w:p>
    <w:p w:rsidR="004528B7" w:rsidRDefault="004528B7">
      <w:pPr>
        <w:jc w:val="center"/>
        <w:rPr>
          <w:rFonts w:ascii="Times New Roman" w:hAnsi="Times New Roman"/>
          <w:b/>
          <w:color w:val="000000"/>
          <w:sz w:val="22"/>
        </w:rPr>
      </w:pPr>
      <w:bookmarkStart w:id="55" w:name="skyrius6"/>
      <w:r>
        <w:rPr>
          <w:rFonts w:ascii="Times New Roman" w:hAnsi="Times New Roman"/>
          <w:b/>
          <w:color w:val="000000"/>
          <w:sz w:val="22"/>
        </w:rPr>
        <w:t>VI SKYRIUS</w:t>
      </w:r>
    </w:p>
    <w:bookmarkEnd w:id="55"/>
    <w:p w:rsidR="004528B7" w:rsidRDefault="004528B7">
      <w:pPr>
        <w:jc w:val="center"/>
        <w:rPr>
          <w:rFonts w:ascii="Times New Roman" w:hAnsi="Times New Roman"/>
          <w:b/>
          <w:color w:val="000000"/>
          <w:sz w:val="22"/>
        </w:rPr>
      </w:pPr>
      <w:r>
        <w:rPr>
          <w:rFonts w:ascii="Times New Roman" w:hAnsi="Times New Roman"/>
          <w:b/>
          <w:color w:val="000000"/>
          <w:sz w:val="22"/>
        </w:rPr>
        <w:t>ATLEIDIMAS NUO BAUDŽIAMOSIOS ATSAKOMYBĖS</w:t>
      </w:r>
    </w:p>
    <w:p w:rsidR="004528B7" w:rsidRDefault="004528B7">
      <w:pPr>
        <w:ind w:firstLine="720"/>
        <w:jc w:val="both"/>
        <w:rPr>
          <w:rFonts w:ascii="Times New Roman" w:hAnsi="Times New Roman"/>
          <w:color w:val="000000"/>
          <w:sz w:val="22"/>
        </w:rPr>
      </w:pPr>
    </w:p>
    <w:p w:rsidR="004528B7" w:rsidRDefault="004528B7">
      <w:pPr>
        <w:ind w:left="2340" w:hanging="1620"/>
        <w:jc w:val="both"/>
        <w:rPr>
          <w:rFonts w:ascii="Times New Roman" w:hAnsi="Times New Roman"/>
          <w:b/>
          <w:color w:val="000000"/>
          <w:sz w:val="22"/>
        </w:rPr>
      </w:pPr>
      <w:bookmarkStart w:id="56" w:name="straipsnis36"/>
      <w:r>
        <w:rPr>
          <w:rFonts w:ascii="Times New Roman" w:hAnsi="Times New Roman"/>
          <w:b/>
          <w:color w:val="000000"/>
          <w:sz w:val="22"/>
        </w:rPr>
        <w:t>36 straipsnis. Atleidimas nuo baudžiamosios atsakomybės, kai asmuo ar nusikalstama veika prarado pavojingumą</w:t>
      </w:r>
    </w:p>
    <w:bookmarkEnd w:id="56"/>
    <w:p w:rsidR="004528B7" w:rsidRDefault="004528B7">
      <w:pPr>
        <w:ind w:firstLine="720"/>
        <w:jc w:val="both"/>
        <w:rPr>
          <w:rFonts w:ascii="Times New Roman" w:hAnsi="Times New Roman"/>
          <w:color w:val="000000"/>
          <w:sz w:val="22"/>
        </w:rPr>
      </w:pPr>
      <w:r>
        <w:rPr>
          <w:rFonts w:ascii="Times New Roman" w:hAnsi="Times New Roman"/>
          <w:color w:val="000000"/>
          <w:sz w:val="22"/>
        </w:rPr>
        <w:t>Padaręs nusikalstamą veiką asmuo atleidžiamas nuo baudžiamosios atsakomybės, jeigu teismas pripažįsta, kad iki bylos nagrinėjimo teisme šis asmuo</w:t>
      </w:r>
      <w:r>
        <w:rPr>
          <w:rFonts w:ascii="Times New Roman" w:hAnsi="Times New Roman"/>
          <w:b/>
          <w:color w:val="000000"/>
          <w:sz w:val="22"/>
        </w:rPr>
        <w:t xml:space="preserve"> </w:t>
      </w:r>
      <w:r>
        <w:rPr>
          <w:rFonts w:ascii="Times New Roman" w:hAnsi="Times New Roman"/>
          <w:color w:val="000000"/>
          <w:sz w:val="22"/>
        </w:rPr>
        <w:t>ar jo padaryta veika dėl aplinkybių pasikeitimo tapo nepavojingi.</w:t>
      </w:r>
    </w:p>
    <w:p w:rsidR="004528B7" w:rsidRDefault="004528B7">
      <w:pPr>
        <w:ind w:left="2700" w:hanging="1980"/>
        <w:jc w:val="both"/>
        <w:rPr>
          <w:rFonts w:ascii="Times New Roman" w:hAnsi="Times New Roman"/>
          <w:b/>
          <w:color w:val="000000"/>
          <w:sz w:val="22"/>
        </w:rPr>
      </w:pP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Pr>
          <w:rFonts w:ascii="Times New Roman" w:hAnsi="Times New Roman"/>
          <w:b/>
          <w:sz w:val="22"/>
          <w:lang w:val="lt-LT"/>
        </w:rPr>
        <w:t>37 straipsnis. Atleidimas nuo baudžiamosios atsakomybės dėl nusikaltimo mažareikšmiškumo</w:t>
      </w:r>
    </w:p>
    <w:bookmarkEnd w:id="57"/>
    <w:p w:rsidR="004528B7" w:rsidRDefault="004528B7">
      <w:pPr>
        <w:pStyle w:val="BodyTextIndent3"/>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ind w:firstLine="720"/>
        <w:jc w:val="both"/>
        <w:rPr>
          <w:rFonts w:ascii="Times New Roman" w:hAnsi="Times New Roman"/>
          <w:color w:val="000000"/>
          <w:sz w:val="22"/>
        </w:rPr>
      </w:pPr>
    </w:p>
    <w:p w:rsidR="004528B7" w:rsidRDefault="004528B7">
      <w:pPr>
        <w:ind w:left="2250" w:hanging="1530"/>
        <w:jc w:val="both"/>
        <w:rPr>
          <w:rFonts w:ascii="Times New Roman" w:hAnsi="Times New Roman"/>
          <w:b/>
          <w:color w:val="000000"/>
          <w:sz w:val="22"/>
        </w:rPr>
      </w:pPr>
      <w:bookmarkStart w:id="58" w:name="straipsnis38"/>
      <w:r>
        <w:rPr>
          <w:rFonts w:ascii="Times New Roman" w:hAnsi="Times New Roman"/>
          <w:b/>
          <w:color w:val="000000"/>
          <w:sz w:val="22"/>
        </w:rPr>
        <w:t>38 straipsnis. Atleidimas nuo baudžiamosios atsakomybės, kai kaltininkas ir nukentėjęs asmuo susitaiko</w:t>
      </w:r>
    </w:p>
    <w:bookmarkEnd w:id="58"/>
    <w:p w:rsidR="004528B7" w:rsidRDefault="004528B7">
      <w:pPr>
        <w:ind w:firstLine="720"/>
        <w:jc w:val="both"/>
        <w:rPr>
          <w:rFonts w:ascii="Times New Roman" w:hAnsi="Times New Roman"/>
          <w:color w:val="000000"/>
          <w:sz w:val="22"/>
        </w:rPr>
      </w:pPr>
      <w:r>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jis prisipažino padaręs nusikalstamą veiką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savu noru atlygino ar pašalino fiziniam ar juridiniam asmeniui padarytą žalą arba susitarė dėl šios žalos atlyginimo ar pašalinimo,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susitaikė su nukentėjusiu asmeniu arba juridinio asmens atstovu,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yra pagrindo manyti, kad jis nedarys naujų nusikalstamų veikų.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4528B7" w:rsidRDefault="004528B7">
      <w:pPr>
        <w:ind w:left="2700" w:hanging="1980"/>
        <w:jc w:val="both"/>
        <w:rPr>
          <w:rFonts w:ascii="Times New Roman" w:hAnsi="Times New Roman"/>
          <w:b/>
          <w:color w:val="000000"/>
          <w:sz w:val="22"/>
        </w:rPr>
      </w:pPr>
      <w:bookmarkStart w:id="59" w:name="straipsnis39"/>
      <w:r>
        <w:rPr>
          <w:rFonts w:ascii="Times New Roman" w:hAnsi="Times New Roman"/>
          <w:b/>
          <w:color w:val="000000"/>
          <w:sz w:val="22"/>
        </w:rPr>
        <w:t xml:space="preserve">39 straipsnis. Atleidimas nuo baudžiamosios atsakomybės, kai yra lengvinančių aplinkybių </w:t>
      </w:r>
    </w:p>
    <w:bookmarkEnd w:id="59"/>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jis pirmą kartą padarė nusikalstamą veiką ir </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yra ne mažiau kaip dvi šio kodekso 59 straipsnio 1 dalyje numatytos atsakomybę lengvinančios aplinkybės, ir </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nėra atsakomybę sunkinančių aplinkybių.</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Statja"/>
        <w:tabs>
          <w:tab w:val="clear" w:pos="1304"/>
          <w:tab w:val="clear" w:pos="1457"/>
          <w:tab w:val="clear" w:pos="1604"/>
          <w:tab w:val="clear" w:pos="1757"/>
        </w:tabs>
        <w:spacing w:before="0"/>
        <w:ind w:left="0" w:firstLine="720"/>
        <w:rPr>
          <w:rFonts w:ascii="Times New Roman" w:hAnsi="Times New Roman"/>
          <w:sz w:val="22"/>
        </w:rPr>
      </w:pPr>
    </w:p>
    <w:p w:rsidR="004528B7" w:rsidRDefault="004528B7">
      <w:pPr>
        <w:ind w:left="2610" w:hanging="1890"/>
        <w:jc w:val="both"/>
        <w:rPr>
          <w:rFonts w:ascii="Times New Roman" w:hAnsi="Times New Roman"/>
          <w:b/>
          <w:sz w:val="22"/>
          <w:u w:val="single"/>
        </w:rPr>
      </w:pPr>
      <w:bookmarkStart w:id="60" w:name="straipsnis39_1p"/>
      <w:r>
        <w:rPr>
          <w:rFonts w:ascii="Times New Roman" w:hAnsi="Times New Roman"/>
          <w:b/>
          <w:sz w:val="22"/>
        </w:rPr>
        <w:t>39</w:t>
      </w:r>
      <w:r>
        <w:rPr>
          <w:rFonts w:ascii="Times New Roman" w:hAnsi="Times New Roman"/>
          <w:b/>
          <w:sz w:val="22"/>
          <w:vertAlign w:val="superscript"/>
        </w:rPr>
        <w:t>(1)</w:t>
      </w:r>
      <w:r>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Pr>
          <w:rFonts w:ascii="Times New Roman" w:hAnsi="Times New Roman"/>
          <w:b/>
          <w:sz w:val="22"/>
          <w:u w:val="single"/>
        </w:rPr>
        <w:t xml:space="preserve"> </w:t>
      </w:r>
    </w:p>
    <w:bookmarkEnd w:id="60"/>
    <w:p w:rsidR="004528B7" w:rsidRDefault="004528B7">
      <w:pPr>
        <w:pStyle w:val="BodyTextIndent"/>
        <w:spacing w:line="240" w:lineRule="auto"/>
        <w:rPr>
          <w:rFonts w:ascii="Times New Roman" w:hAnsi="Times New Roman"/>
          <w:sz w:val="22"/>
        </w:rPr>
      </w:pPr>
      <w:r>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4528B7" w:rsidRDefault="004528B7">
      <w:pPr>
        <w:ind w:firstLine="720"/>
        <w:jc w:val="both"/>
        <w:rPr>
          <w:rFonts w:ascii="Times New Roman" w:hAnsi="Times New Roman"/>
          <w:b/>
          <w:color w:val="000000"/>
          <w:sz w:val="22"/>
        </w:rPr>
      </w:pPr>
      <w:r>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4528B7" w:rsidRDefault="004528B7">
      <w:pPr>
        <w:jc w:val="both"/>
        <w:rPr>
          <w:rFonts w:ascii="Times New Roman" w:hAnsi="Times New Roman"/>
          <w:i/>
          <w:color w:val="000000"/>
          <w:sz w:val="20"/>
        </w:rPr>
      </w:pPr>
      <w:r>
        <w:rPr>
          <w:rFonts w:ascii="Times New Roman" w:hAnsi="Times New Roman"/>
          <w:i/>
          <w:color w:val="000000"/>
          <w:sz w:val="20"/>
        </w:rPr>
        <w:t>Kodeksas papildytas straipsniu:</w:t>
      </w:r>
    </w:p>
    <w:p w:rsidR="004528B7" w:rsidRDefault="004528B7">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61" w:name="straipsnis40"/>
      <w:r>
        <w:rPr>
          <w:rFonts w:ascii="Times New Roman" w:hAnsi="Times New Roman"/>
          <w:b/>
          <w:color w:val="000000"/>
          <w:sz w:val="22"/>
        </w:rPr>
        <w:t>40 straipsnis. Atleidimas nuo baudžiamosios atsakomybės pagal laidavimą</w:t>
      </w:r>
    </w:p>
    <w:bookmarkEnd w:id="61"/>
    <w:p w:rsidR="004528B7" w:rsidRDefault="004528B7">
      <w:pPr>
        <w:pStyle w:val="BodyText"/>
        <w:ind w:right="0" w:firstLine="720"/>
        <w:rPr>
          <w:color w:val="000000"/>
          <w:sz w:val="22"/>
        </w:rPr>
      </w:pPr>
      <w:r>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4528B7" w:rsidRDefault="004528B7">
      <w:pPr>
        <w:pStyle w:val="BodyText"/>
        <w:ind w:right="0" w:firstLine="720"/>
        <w:rPr>
          <w:color w:val="000000"/>
          <w:sz w:val="22"/>
        </w:rPr>
      </w:pPr>
      <w:r>
        <w:rPr>
          <w:color w:val="000000"/>
          <w:sz w:val="22"/>
        </w:rPr>
        <w:t xml:space="preserve">2. Asmuo teismo gali būti atleistas nuo baudžiamosios atsakomybės pagal laidavimą, jeigu: </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jis pirmą kartą padarė nusikalstamą veiką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visiškai pripažino savo kaltę ir gailisi padaręs nusikalstamą veiką,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bent iš dalies atlygino ar pašalino padarytą žalą arba įsipareigojo ją atlyginti, jeigu ji buvo padaryta,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4) yra pagrindo manyti, kad jis visiškai atlygins ar pašalins padarytą žalą, laikysis įstatymų ir nedarys naujų nusikalstamų veikų. </w:t>
      </w:r>
    </w:p>
    <w:p w:rsidR="004528B7" w:rsidRDefault="004528B7">
      <w:pPr>
        <w:pStyle w:val="BodyText2"/>
        <w:ind w:firstLine="720"/>
        <w:rPr>
          <w:color w:val="000000"/>
          <w:sz w:val="22"/>
        </w:rPr>
      </w:pPr>
      <w:r>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Laidavimo terminas nustatomas nuo vienerių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4528B7" w:rsidRDefault="004528B7">
      <w:pPr>
        <w:ind w:firstLine="720"/>
        <w:jc w:val="both"/>
        <w:rPr>
          <w:rFonts w:ascii="Times New Roman" w:hAnsi="Times New Roman"/>
          <w:color w:val="000000"/>
          <w:sz w:val="22"/>
        </w:rPr>
      </w:pPr>
      <w:r>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4528B7" w:rsidRDefault="004528B7">
      <w:pPr>
        <w:ind w:firstLine="720"/>
        <w:jc w:val="both"/>
        <w:rPr>
          <w:rFonts w:ascii="Times New Roman" w:hAnsi="Times New Roman"/>
          <w:color w:val="000000"/>
          <w:sz w:val="22"/>
        </w:rPr>
      </w:pPr>
    </w:p>
    <w:p w:rsidR="004528B7" w:rsidRDefault="004528B7">
      <w:pPr>
        <w:pStyle w:val="Heading1"/>
        <w:ind w:right="0"/>
        <w:rPr>
          <w:color w:val="000000"/>
          <w:sz w:val="22"/>
        </w:rPr>
      </w:pPr>
      <w:bookmarkStart w:id="62" w:name="skyrius7"/>
      <w:r>
        <w:rPr>
          <w:color w:val="000000"/>
          <w:sz w:val="22"/>
        </w:rPr>
        <w:t>VII SKYRIUS</w:t>
      </w:r>
    </w:p>
    <w:bookmarkEnd w:id="62"/>
    <w:p w:rsidR="004528B7" w:rsidRDefault="004528B7">
      <w:pPr>
        <w:jc w:val="center"/>
        <w:rPr>
          <w:rFonts w:ascii="Times New Roman" w:hAnsi="Times New Roman"/>
          <w:b/>
          <w:color w:val="000000"/>
          <w:sz w:val="22"/>
        </w:rPr>
      </w:pPr>
      <w:r>
        <w:rPr>
          <w:rFonts w:ascii="Times New Roman" w:hAnsi="Times New Roman"/>
          <w:b/>
          <w:color w:val="000000"/>
          <w:sz w:val="22"/>
        </w:rPr>
        <w:t>BAUSMĖ</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63" w:name="straipsnis41"/>
      <w:r>
        <w:rPr>
          <w:rFonts w:ascii="Times New Roman" w:hAnsi="Times New Roman"/>
          <w:b/>
          <w:color w:val="000000"/>
          <w:sz w:val="22"/>
        </w:rPr>
        <w:t>41 straipsnis. Bausmė ir jos paskirtis</w:t>
      </w:r>
    </w:p>
    <w:bookmarkEnd w:id="63"/>
    <w:p w:rsidR="004528B7" w:rsidRDefault="004528B7">
      <w:pPr>
        <w:ind w:firstLine="720"/>
        <w:jc w:val="both"/>
        <w:rPr>
          <w:rFonts w:ascii="Times New Roman" w:hAnsi="Times New Roman"/>
          <w:color w:val="000000"/>
          <w:sz w:val="22"/>
        </w:rPr>
      </w:pPr>
      <w:r>
        <w:rPr>
          <w:rFonts w:ascii="Times New Roman" w:hAnsi="Times New Roman"/>
          <w:color w:val="000000"/>
          <w:sz w:val="22"/>
        </w:rPr>
        <w:t>1. Bausmė yra valstybės prievartos priemonė, skiriama teismo nuosprendžiu nusikaltimą ar baudžiamąjį nusižengimą padariusiam asmeniui.</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Bausmės paskirtis: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sulaikyti asmenis nuo nusikalstamų veikų darymo;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nubausti nusikalstamą veiką padariusį asmenį;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3) atimti ar apriboti nuteistam asmeniui galimybę daryti naujas nusikalstamas veikas;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paveikti bausmę atlikusius asmenis, kad laikytųsi įstatymų ir vėl nenusikalstų;</w:t>
      </w:r>
    </w:p>
    <w:p w:rsidR="004528B7" w:rsidRDefault="004528B7">
      <w:pPr>
        <w:ind w:firstLine="720"/>
        <w:jc w:val="both"/>
        <w:rPr>
          <w:rFonts w:ascii="Times New Roman" w:hAnsi="Times New Roman"/>
          <w:b/>
          <w:color w:val="000000"/>
          <w:sz w:val="22"/>
        </w:rPr>
      </w:pPr>
      <w:r>
        <w:rPr>
          <w:rFonts w:ascii="Times New Roman" w:hAnsi="Times New Roman"/>
          <w:color w:val="000000"/>
          <w:sz w:val="22"/>
        </w:rPr>
        <w:t>5)</w:t>
      </w:r>
      <w:r>
        <w:rPr>
          <w:rFonts w:ascii="Times New Roman" w:hAnsi="Times New Roman"/>
          <w:b/>
          <w:color w:val="000000"/>
          <w:sz w:val="22"/>
        </w:rPr>
        <w:t xml:space="preserve"> </w:t>
      </w:r>
      <w:r>
        <w:rPr>
          <w:rFonts w:ascii="Times New Roman" w:hAnsi="Times New Roman"/>
          <w:color w:val="000000"/>
          <w:sz w:val="22"/>
        </w:rPr>
        <w:t>užtikrinti teisingumo principo įgyvendinimą</w:t>
      </w:r>
      <w:r>
        <w:rPr>
          <w:rFonts w:ascii="Times New Roman" w:hAnsi="Times New Roman"/>
          <w:b/>
          <w:color w:val="000000"/>
          <w:sz w:val="22"/>
        </w:rPr>
        <w:t>.</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64" w:name="straipsnis42"/>
      <w:r>
        <w:rPr>
          <w:rFonts w:ascii="Times New Roman" w:hAnsi="Times New Roman"/>
          <w:b/>
          <w:color w:val="000000"/>
          <w:sz w:val="22"/>
        </w:rPr>
        <w:t xml:space="preserve">42 straipsnis. Bausmių rūšys </w:t>
      </w:r>
    </w:p>
    <w:bookmarkEnd w:id="64"/>
    <w:p w:rsidR="004528B7" w:rsidRDefault="004528B7">
      <w:pPr>
        <w:ind w:firstLine="720"/>
        <w:jc w:val="both"/>
        <w:rPr>
          <w:rFonts w:ascii="Times New Roman" w:hAnsi="Times New Roman"/>
          <w:color w:val="000000"/>
          <w:sz w:val="22"/>
        </w:rPr>
      </w:pPr>
      <w:r>
        <w:rPr>
          <w:rFonts w:ascii="Times New Roman" w:hAnsi="Times New Roman"/>
          <w:color w:val="000000"/>
          <w:sz w:val="22"/>
        </w:rPr>
        <w:t>1. Padariusiam nusikaltimą asmeniui gali būti skiriamos šios bausmės:</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viešieji darbai;</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bauda;</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laisvės apribojimas;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6) areštas;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7) terminuotas laisvės atėmimas;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8) laisvės atėmimas iki gyvos galvos.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Padariusiam baudžiamąjį nusižengimą asmeniui gali būti skiriamos šios bausmės:</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viešieji darbai;</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bauda;</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laisvės apribojimas;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6) areštas.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Asmeniui, padariusiam vieną nusikaltimą ar baudžiamąjį nusižengimą, gali būti skiriama tik viena bausmė.</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Šio kodekso 63 ir 64 straipsniuose numatytais atvejais gali būti skiriamos dvi bausmės.</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4528B7" w:rsidRDefault="004528B7">
      <w:pPr>
        <w:ind w:firstLine="720"/>
        <w:jc w:val="both"/>
        <w:rPr>
          <w:rFonts w:ascii="Times New Roman" w:hAnsi="Times New Roman"/>
          <w:sz w:val="22"/>
        </w:rPr>
      </w:pPr>
      <w:r>
        <w:rPr>
          <w:rFonts w:ascii="Times New Roman" w:hAnsi="Times New Roman"/>
          <w:sz w:val="22"/>
        </w:rPr>
        <w:t>6. Padariusiam nusikalstamą veiką asmeniui kartu su bausme, remiantis šio kodekso 67, 68 ir 72 straipsniais, gali būti skiriamos baudžiamojo poveikio priemonės – uždraudimas naudotis specialia teise ir (ar) turto konfiskavimas.</w:t>
      </w:r>
    </w:p>
    <w:p w:rsidR="004528B7" w:rsidRDefault="004528B7">
      <w:pPr>
        <w:pStyle w:val="BodyText"/>
        <w:ind w:right="0" w:firstLine="720"/>
        <w:rPr>
          <w:color w:val="000000"/>
          <w:sz w:val="22"/>
        </w:rPr>
      </w:pPr>
      <w:r>
        <w:rPr>
          <w:color w:val="000000"/>
          <w:sz w:val="22"/>
        </w:rPr>
        <w:t>7. Bausmių rūšis juridiniams asmenims ir bausmių skyrimo nepilnamečiams ypatumus nustato šio kodekso 43 ir 90 straipsniai.</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65" w:name="straipsnis43"/>
      <w:r>
        <w:rPr>
          <w:rFonts w:ascii="Times New Roman" w:hAnsi="Times New Roman"/>
          <w:b/>
          <w:color w:val="000000"/>
          <w:sz w:val="22"/>
        </w:rPr>
        <w:t>43 straipsnis. Bausmių rūšys juridiniams asmenims</w:t>
      </w:r>
    </w:p>
    <w:bookmarkEnd w:id="65"/>
    <w:p w:rsidR="004528B7" w:rsidRDefault="004528B7">
      <w:pPr>
        <w:ind w:firstLine="720"/>
        <w:jc w:val="both"/>
        <w:rPr>
          <w:rFonts w:ascii="Times New Roman" w:hAnsi="Times New Roman"/>
          <w:color w:val="000000"/>
          <w:sz w:val="22"/>
        </w:rPr>
      </w:pPr>
      <w:r>
        <w:rPr>
          <w:rFonts w:ascii="Times New Roman" w:hAnsi="Times New Roman"/>
          <w:color w:val="000000"/>
          <w:sz w:val="22"/>
        </w:rPr>
        <w:t>1. Juridiniam asmeniui už padarytą nusikalstamą veiką gali būti skiriamos šios bausmės:</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bauda;</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juridinio asmens veiklos apribojimas;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3) juridinio asmens likvidavimas.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Teismas, paskyręs bausmę juridiniam asmeniui, gali nutarti paskelbti šį nuosprendį per visuomenės informavimo priemones.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Juridiniam asmeniui už vieną nusikalstamą veiką gali būti skiriama tik viena bausmė.</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66" w:name="straipsnis44"/>
      <w:r>
        <w:rPr>
          <w:rFonts w:ascii="Times New Roman" w:hAnsi="Times New Roman"/>
          <w:b/>
          <w:color w:val="000000"/>
          <w:sz w:val="22"/>
        </w:rPr>
        <w:t>44 straipsnis. Viešųjų teisių atėmimas</w:t>
      </w:r>
    </w:p>
    <w:bookmarkEnd w:id="66"/>
    <w:p w:rsidR="004528B7" w:rsidRDefault="004528B7">
      <w:pPr>
        <w:ind w:firstLine="720"/>
        <w:jc w:val="both"/>
        <w:rPr>
          <w:rFonts w:ascii="Times New Roman" w:hAnsi="Times New Roman"/>
          <w:color w:val="000000"/>
          <w:sz w:val="22"/>
        </w:rPr>
      </w:pPr>
      <w:r>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4528B7" w:rsidRDefault="004528B7">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ind w:left="2250" w:hanging="1530"/>
        <w:jc w:val="both"/>
        <w:rPr>
          <w:rFonts w:ascii="Times New Roman" w:hAnsi="Times New Roman"/>
          <w:b/>
          <w:color w:val="000000"/>
          <w:sz w:val="22"/>
        </w:rPr>
      </w:pPr>
    </w:p>
    <w:p w:rsidR="004528B7" w:rsidRDefault="004528B7">
      <w:pPr>
        <w:ind w:left="2250" w:hanging="1530"/>
        <w:jc w:val="both"/>
        <w:rPr>
          <w:rFonts w:ascii="Times New Roman" w:hAnsi="Times New Roman"/>
          <w:b/>
          <w:color w:val="000000"/>
          <w:sz w:val="22"/>
        </w:rPr>
      </w:pPr>
      <w:bookmarkStart w:id="67" w:name="straipsnis45"/>
      <w:r>
        <w:rPr>
          <w:rFonts w:ascii="Times New Roman" w:hAnsi="Times New Roman"/>
          <w:b/>
          <w:color w:val="000000"/>
          <w:sz w:val="22"/>
        </w:rPr>
        <w:t>45 straipsnis. Teisės dirbti tam tikrą darbą arba užsiimti tam tikra veikla atėmimas</w:t>
      </w:r>
    </w:p>
    <w:bookmarkEnd w:id="67"/>
    <w:p w:rsidR="004528B7" w:rsidRDefault="004528B7">
      <w:pPr>
        <w:ind w:firstLine="720"/>
        <w:jc w:val="both"/>
        <w:rPr>
          <w:rFonts w:ascii="Times New Roman" w:hAnsi="Times New Roman"/>
          <w:color w:val="000000"/>
          <w:sz w:val="22"/>
        </w:rPr>
      </w:pPr>
      <w:r>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68" w:name="straipsnis46"/>
      <w:r>
        <w:rPr>
          <w:rFonts w:ascii="Times New Roman" w:hAnsi="Times New Roman"/>
          <w:b/>
          <w:color w:val="000000"/>
          <w:sz w:val="22"/>
        </w:rPr>
        <w:t>46 straipsnis. Viešieji darbai</w:t>
      </w:r>
    </w:p>
    <w:bookmarkEnd w:id="68"/>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4528B7" w:rsidRDefault="004528B7">
      <w:pPr>
        <w:pStyle w:val="BodyText"/>
        <w:ind w:right="0" w:firstLine="720"/>
        <w:rPr>
          <w:color w:val="000000"/>
          <w:sz w:val="22"/>
        </w:rPr>
      </w:pPr>
      <w:r>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4. Darbą nuteistajam parenka bausmę vykdanti institucija kartu su savivaldybių vykdomosiomis institucijomis ir (ar) apskrities viršininko administracija. </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Pr>
          <w:rFonts w:ascii="Times New Roman" w:hAnsi="Times New Roman"/>
          <w:sz w:val="22"/>
          <w:lang w:val="lt-LT"/>
        </w:rPr>
        <w:t>5. Jeigu dėl objektyvių priežasčių asmuo negali atlikti pagal šį straipsnį jam paskirtų viešųjų darbų, teismas gali atleisti jį nuo šios bausmės</w:t>
      </w:r>
      <w:r>
        <w:rPr>
          <w:rFonts w:ascii="Times New Roman" w:hAnsi="Times New Roman"/>
          <w:b/>
          <w:sz w:val="22"/>
          <w:lang w:val="lt-LT"/>
        </w:rPr>
        <w:t xml:space="preserve"> </w:t>
      </w:r>
      <w:r>
        <w:rPr>
          <w:rFonts w:ascii="Times New Roman" w:hAnsi="Times New Roman"/>
          <w:sz w:val="22"/>
          <w:lang w:val="lt-LT"/>
        </w:rPr>
        <w:t>vietoj</w:t>
      </w:r>
      <w:r>
        <w:rPr>
          <w:rFonts w:ascii="Times New Roman" w:hAnsi="Times New Roman"/>
          <w:b/>
          <w:sz w:val="22"/>
          <w:lang w:val="lt-LT"/>
        </w:rPr>
        <w:t xml:space="preserve"> </w:t>
      </w:r>
      <w:r>
        <w:rPr>
          <w:rFonts w:ascii="Times New Roman" w:hAnsi="Times New Roman"/>
          <w:sz w:val="22"/>
          <w:lang w:val="lt-LT"/>
        </w:rPr>
        <w:t>jos paskirdamas</w:t>
      </w:r>
      <w:r>
        <w:rPr>
          <w:rFonts w:ascii="Times New Roman" w:hAnsi="Times New Roman"/>
          <w:b/>
          <w:sz w:val="22"/>
          <w:lang w:val="lt-LT"/>
        </w:rPr>
        <w:t xml:space="preserve"> </w:t>
      </w:r>
      <w:r>
        <w:rPr>
          <w:rFonts w:ascii="Times New Roman" w:hAnsi="Times New Roman"/>
          <w:sz w:val="22"/>
          <w:lang w:val="lt-LT"/>
        </w:rPr>
        <w:t>šio kodekso IX skyriuje numatytą baudžiamojo poveikio priemonę.</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4528B7" w:rsidRDefault="004528B7">
      <w:pPr>
        <w:ind w:firstLine="720"/>
        <w:jc w:val="both"/>
        <w:rPr>
          <w:rFonts w:ascii="Times New Roman" w:hAnsi="Times New Roman"/>
          <w:color w:val="000000"/>
          <w:sz w:val="22"/>
        </w:rPr>
      </w:pPr>
      <w:r>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69" w:name="straipsnis47"/>
      <w:r>
        <w:rPr>
          <w:rFonts w:ascii="Times New Roman" w:hAnsi="Times New Roman"/>
          <w:b/>
          <w:color w:val="000000"/>
          <w:sz w:val="22"/>
        </w:rPr>
        <w:t>47 straipsnis. Bauda</w:t>
      </w:r>
    </w:p>
    <w:bookmarkEnd w:id="69"/>
    <w:p w:rsidR="004528B7" w:rsidRDefault="004528B7">
      <w:pPr>
        <w:ind w:firstLine="720"/>
        <w:jc w:val="both"/>
        <w:rPr>
          <w:rFonts w:ascii="Times New Roman" w:hAnsi="Times New Roman"/>
          <w:color w:val="000000"/>
          <w:sz w:val="22"/>
        </w:rPr>
      </w:pPr>
      <w:r>
        <w:rPr>
          <w:rFonts w:ascii="Times New Roman" w:hAnsi="Times New Roman"/>
          <w:color w:val="000000"/>
          <w:sz w:val="22"/>
        </w:rPr>
        <w:t>1. Bauda yra piniginė bausmė, teismo skiriama šio kodekso specialiojoje dalyje numatytais atvejais.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Bauda skaičiuojama minimalaus gyvenimo lygio (MGL) dydžiais. Minimali bauda yra vieno MGL dydžio.</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Nustatoma bauda:</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už baudžiamąjį nusižengimą – iki 50 MGL dydžio;</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nesunkų nusikaltimą – iki 100 MGL dydžio;</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už apysunkį nusikaltimą – iki 200 MGL dydžio;</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už sunkų nusikaltimą – iki 300 MGL dydžio;</w:t>
      </w:r>
    </w:p>
    <w:p w:rsidR="004528B7" w:rsidRDefault="004528B7">
      <w:pPr>
        <w:pStyle w:val="Bodytext0"/>
        <w:ind w:firstLine="720"/>
        <w:rPr>
          <w:rFonts w:ascii="Times New Roman" w:hAnsi="Times New Roman"/>
          <w:sz w:val="22"/>
          <w:lang w:val="lt-LT"/>
        </w:rPr>
      </w:pPr>
      <w:r>
        <w:rPr>
          <w:rFonts w:ascii="Times New Roman" w:hAnsi="Times New Roman"/>
          <w:sz w:val="22"/>
          <w:lang w:val="lt-LT"/>
        </w:rPr>
        <w:t>5) už neatsargų nusikaltimą – iki 75 MGL dydžio.</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4. Juridiniam asmeniui nustatoma iki 50000 MGL dydžio bauda. </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Baudos dydis už padarytą nusikalstamą veiką straipsnio sankcijoje nenurodomas. Jį nustato teismas, skirdamas bausmę.</w:t>
      </w:r>
    </w:p>
    <w:p w:rsidR="004528B7" w:rsidRDefault="004528B7">
      <w:pPr>
        <w:ind w:firstLine="720"/>
        <w:jc w:val="both"/>
        <w:rPr>
          <w:rFonts w:ascii="Times New Roman" w:hAnsi="Times New Roman"/>
          <w:color w:val="000000"/>
          <w:sz w:val="22"/>
        </w:rPr>
      </w:pPr>
      <w:r>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70" w:name="straipsnis48"/>
      <w:r>
        <w:rPr>
          <w:rFonts w:ascii="Times New Roman" w:hAnsi="Times New Roman"/>
          <w:b/>
          <w:color w:val="000000"/>
          <w:sz w:val="22"/>
        </w:rPr>
        <w:t>48 straipsnis. Laisvės apribojimas</w:t>
      </w:r>
    </w:p>
    <w:bookmarkEnd w:id="70"/>
    <w:p w:rsidR="004528B7" w:rsidRDefault="004528B7">
      <w:pPr>
        <w:ind w:firstLine="720"/>
        <w:jc w:val="both"/>
        <w:rPr>
          <w:rFonts w:ascii="Times New Roman" w:hAnsi="Times New Roman"/>
          <w:color w:val="000000"/>
          <w:sz w:val="22"/>
        </w:rPr>
      </w:pPr>
      <w:r>
        <w:rPr>
          <w:rFonts w:ascii="Times New Roman" w:hAnsi="Times New Roman"/>
          <w:color w:val="000000"/>
          <w:sz w:val="22"/>
        </w:rPr>
        <w:t>1. Laisvės apribojimo bausmę teismas skiria šio kodekso specialiojoje dalyje numatytais atvejais.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Laisvės apribojimo bausmė gali būti skiriama nuo trijų mėnesių iki dvejų metų. Bausmės terminas skaičiuojamas metais ir mėnesiais.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Asmenys, nuteisti laisvės apribojimo bausme, privalo:</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be teismo ar bausmę vykdančios institucijos žinios nekeisti gyvenamosios vietos;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vykdyti teismo nustatytus įpareigojimus ir laikytis teismo nustatytų draudimų;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nustatyta tvarka atsiskaityti, kaip vykdo draudimus ir įpareigojimus.</w:t>
      </w:r>
    </w:p>
    <w:p w:rsidR="004528B7" w:rsidRDefault="004528B7">
      <w:pPr>
        <w:pStyle w:val="BodyText"/>
        <w:ind w:right="0" w:firstLine="720"/>
        <w:rPr>
          <w:color w:val="000000"/>
          <w:sz w:val="22"/>
        </w:rPr>
      </w:pPr>
      <w:r>
        <w:rPr>
          <w:color w:val="000000"/>
          <w:sz w:val="22"/>
        </w:rPr>
        <w:t>4. Asmeniui, kuriam paskirta laisvės apribojimo bausmė, teismas gali nustatyti vieną ar kelis draudimus bei įpareigojimus.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Teismas gali uždrausti:</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lankytis tam tikrose vietose;</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bendrauti su tam tikrais asmenimis ar asmenų grupėmis;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turėti, naudoti, įgyti, saugoti pačiam ar perduoti saugoti kitiems asmenims tam tikrus daiktus.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6. Teismas gali įpareigoti:</w:t>
      </w:r>
    </w:p>
    <w:p w:rsidR="004528B7" w:rsidRDefault="004528B7">
      <w:pPr>
        <w:pStyle w:val="BodyText"/>
        <w:ind w:right="0" w:firstLine="720"/>
        <w:rPr>
          <w:color w:val="000000"/>
          <w:sz w:val="22"/>
        </w:rPr>
      </w:pPr>
      <w:r>
        <w:rPr>
          <w:color w:val="000000"/>
          <w:sz w:val="22"/>
        </w:rPr>
        <w:t>1) tam tikru laiku būti namuose;</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atlyginti nusikalstama veika padarytą turtinę žalą ar jos dalį arba tokią žalą pašalinti savo darbu;</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pradėti dirbti arba užsiregistruoti darbo biržoje, mokytis;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gydytis nuo alkoholizmo, narkomanijos, toksikomanijos ar venerinės ligos, kai nuteistasis sutinka;</w:t>
      </w:r>
    </w:p>
    <w:p w:rsidR="004528B7" w:rsidRDefault="004528B7">
      <w:pPr>
        <w:pStyle w:val="BodyText"/>
        <w:ind w:right="0" w:firstLine="720"/>
        <w:rPr>
          <w:color w:val="000000"/>
          <w:sz w:val="22"/>
        </w:rPr>
      </w:pPr>
      <w:r>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4528B7" w:rsidRDefault="004528B7">
      <w:pPr>
        <w:ind w:firstLine="720"/>
        <w:jc w:val="both"/>
        <w:rPr>
          <w:rFonts w:ascii="Times New Roman" w:hAnsi="Times New Roman"/>
          <w:color w:val="000000"/>
          <w:sz w:val="22"/>
        </w:rPr>
      </w:pPr>
      <w:r>
        <w:rPr>
          <w:rFonts w:ascii="Times New Roman" w:hAnsi="Times New Roman"/>
          <w:color w:val="000000"/>
          <w:sz w:val="22"/>
        </w:rPr>
        <w:t>8. Teismo nustatytų nuteistajam draudimų ir apribojimų skaičius nenustatomas, tačiau jie turi būti suderinami.</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4528B7" w:rsidRDefault="004528B7">
      <w:pPr>
        <w:ind w:firstLine="720"/>
        <w:jc w:val="both"/>
        <w:rPr>
          <w:rFonts w:ascii="Times New Roman" w:hAnsi="Times New Roman"/>
          <w:color w:val="000000"/>
          <w:sz w:val="22"/>
        </w:rPr>
      </w:pPr>
      <w:r>
        <w:rPr>
          <w:rFonts w:ascii="Times New Roman" w:hAnsi="Times New Roman"/>
          <w:sz w:val="22"/>
        </w:rPr>
        <w:t>10. Jeigu asmuo vengia atlikti laisvės apribojimo bausmę, ši bausmė jam keičiama areštu pagal šio kodekso 49 ir 65 straipsniuose nustatytas taisykles.</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71" w:name="straipsnis49"/>
      <w:r>
        <w:rPr>
          <w:rFonts w:ascii="Times New Roman" w:hAnsi="Times New Roman"/>
          <w:b/>
          <w:color w:val="000000"/>
          <w:sz w:val="22"/>
        </w:rPr>
        <w:t>49 straipsnis. Areštas</w:t>
      </w:r>
    </w:p>
    <w:bookmarkEnd w:id="71"/>
    <w:p w:rsidR="004528B7" w:rsidRDefault="004528B7">
      <w:pPr>
        <w:ind w:firstLine="720"/>
        <w:jc w:val="both"/>
        <w:rPr>
          <w:rFonts w:ascii="Times New Roman" w:hAnsi="Times New Roman"/>
          <w:color w:val="000000"/>
          <w:sz w:val="22"/>
        </w:rPr>
      </w:pPr>
      <w:r>
        <w:rPr>
          <w:rFonts w:ascii="Times New Roman" w:hAnsi="Times New Roman"/>
          <w:color w:val="000000"/>
          <w:sz w:val="22"/>
        </w:rPr>
        <w:t>1. Areštą teismas skiria šio kodekso specialiojoje dalyje numatytais atvejais.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2. Areštas yra trumpalaikis laisvės atėmimas, atliekamas areštinėje. Arešto terminas skaičiuojamas paromis.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Arešto laikas už nusikalstamą veiką straipsnio sankcijoje nenurodomas. Jį nustato teismas, skirdamas bausmę.</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4528B7" w:rsidRDefault="004528B7">
      <w:pPr>
        <w:ind w:firstLine="720"/>
        <w:jc w:val="both"/>
        <w:rPr>
          <w:rFonts w:ascii="Times New Roman" w:hAnsi="Times New Roman"/>
          <w:color w:val="000000"/>
          <w:sz w:val="22"/>
        </w:rPr>
      </w:pPr>
      <w:r>
        <w:rPr>
          <w:rFonts w:ascii="Times New Roman" w:hAnsi="Times New Roman"/>
          <w:color w:val="000000"/>
          <w:sz w:val="22"/>
        </w:rPr>
        <w:t>6. Areštas neskiriamas nėščioms moterims ir gali būti neskiriamas asmenims, auginantiems vaiką iki trejų metų, atsižvelgiant į vaiko interesus.</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72" w:name="straipsnis50"/>
      <w:r>
        <w:rPr>
          <w:rFonts w:ascii="Times New Roman" w:hAnsi="Times New Roman"/>
          <w:b/>
          <w:color w:val="000000"/>
          <w:sz w:val="22"/>
        </w:rPr>
        <w:t>50 straipsnis. Terminuotas laisvės atėmimas</w:t>
      </w:r>
    </w:p>
    <w:bookmarkEnd w:id="72"/>
    <w:p w:rsidR="004528B7" w:rsidRDefault="004528B7">
      <w:pPr>
        <w:ind w:firstLine="720"/>
        <w:jc w:val="both"/>
        <w:rPr>
          <w:rFonts w:ascii="Times New Roman" w:hAnsi="Times New Roman"/>
          <w:color w:val="000000"/>
          <w:sz w:val="22"/>
        </w:rPr>
      </w:pPr>
      <w:r>
        <w:rPr>
          <w:rFonts w:ascii="Times New Roman" w:hAnsi="Times New Roman"/>
          <w:color w:val="000000"/>
          <w:sz w:val="22"/>
        </w:rPr>
        <w:t>1. Terminuotą laisvės atėmimą teismas skiria šio kodekso specialiojoje dalyje numatytais atvejais. Bausmės terminas skaičiuojamas metais, mėnesiais ir dienomis.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73" w:name="straipsnis51"/>
      <w:r>
        <w:rPr>
          <w:rFonts w:ascii="Times New Roman" w:hAnsi="Times New Roman"/>
          <w:b/>
          <w:color w:val="000000"/>
          <w:sz w:val="22"/>
        </w:rPr>
        <w:t>51 straipsnis. Laisvės atėmimas iki gyvos galvos</w:t>
      </w:r>
    </w:p>
    <w:bookmarkEnd w:id="73"/>
    <w:p w:rsidR="004528B7" w:rsidRDefault="004528B7">
      <w:pPr>
        <w:ind w:firstLine="720"/>
        <w:jc w:val="both"/>
        <w:rPr>
          <w:rFonts w:ascii="Times New Roman" w:hAnsi="Times New Roman"/>
          <w:color w:val="000000"/>
          <w:sz w:val="22"/>
        </w:rPr>
      </w:pPr>
      <w:r>
        <w:rPr>
          <w:rFonts w:ascii="Times New Roman" w:hAnsi="Times New Roman"/>
          <w:color w:val="000000"/>
          <w:sz w:val="22"/>
        </w:rPr>
        <w:t>1. Laisvės atėmimo iki gyvos galvos bausmę teismas skiria šio kodekso specialiojoje dalyje numatytais atvejais.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4528B7" w:rsidRDefault="004528B7">
      <w:pPr>
        <w:pStyle w:val="Bodytext0"/>
        <w:ind w:firstLine="720"/>
        <w:rPr>
          <w:rFonts w:ascii="Times New Roman" w:hAnsi="Times New Roman"/>
          <w:sz w:val="22"/>
          <w:lang w:val="lt-LT"/>
        </w:rPr>
      </w:pPr>
      <w:r>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74" w:name="straipsnis52"/>
      <w:r>
        <w:rPr>
          <w:rFonts w:ascii="Times New Roman" w:hAnsi="Times New Roman"/>
          <w:b/>
          <w:color w:val="000000"/>
          <w:sz w:val="22"/>
        </w:rPr>
        <w:t>52 straipsnis. Juridinio asmens veiklos apribojimas</w:t>
      </w:r>
    </w:p>
    <w:bookmarkEnd w:id="74"/>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Juridinio asmens veikla gali būti apribota nuo vienerių iki penkerių metų. Šios bausmės terminas skaičiuojamas metais ir mėnesiais.</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75" w:name="straipsnis53"/>
      <w:r>
        <w:rPr>
          <w:rFonts w:ascii="Times New Roman" w:hAnsi="Times New Roman"/>
          <w:b/>
          <w:color w:val="000000"/>
          <w:sz w:val="22"/>
        </w:rPr>
        <w:t>53 straipsnis. Juridinio asmens likvidavimas</w:t>
      </w:r>
    </w:p>
    <w:bookmarkEnd w:id="75"/>
    <w:p w:rsidR="004528B7" w:rsidRDefault="004528B7">
      <w:pPr>
        <w:pStyle w:val="BodyTextIndent2"/>
        <w:ind w:right="0" w:firstLine="720"/>
        <w:rPr>
          <w:b w:val="0"/>
          <w:color w:val="000000"/>
          <w:sz w:val="22"/>
        </w:rPr>
      </w:pPr>
      <w:r>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 </w:t>
      </w:r>
    </w:p>
    <w:p w:rsidR="004528B7" w:rsidRDefault="004528B7">
      <w:pPr>
        <w:pStyle w:val="Heading4"/>
        <w:spacing w:line="240" w:lineRule="auto"/>
        <w:rPr>
          <w:rFonts w:ascii="Times New Roman" w:hAnsi="Times New Roman"/>
          <w:sz w:val="22"/>
        </w:rPr>
      </w:pPr>
      <w:bookmarkStart w:id="76" w:name="skyrius8"/>
      <w:r>
        <w:rPr>
          <w:rFonts w:ascii="Times New Roman" w:hAnsi="Times New Roman"/>
          <w:sz w:val="22"/>
        </w:rPr>
        <w:t>VIII SKYRIUS</w:t>
      </w:r>
    </w:p>
    <w:bookmarkEnd w:id="76"/>
    <w:p w:rsidR="004528B7" w:rsidRDefault="004528B7">
      <w:pPr>
        <w:jc w:val="center"/>
        <w:rPr>
          <w:rFonts w:ascii="Times New Roman" w:hAnsi="Times New Roman"/>
          <w:b/>
          <w:color w:val="000000"/>
          <w:sz w:val="22"/>
        </w:rPr>
      </w:pPr>
      <w:r>
        <w:rPr>
          <w:rFonts w:ascii="Times New Roman" w:hAnsi="Times New Roman"/>
          <w:b/>
          <w:color w:val="000000"/>
          <w:sz w:val="22"/>
        </w:rPr>
        <w:t>BAUSMĖS SKYRIMAS</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77" w:name="straipsnis54"/>
      <w:r>
        <w:rPr>
          <w:rFonts w:ascii="Times New Roman" w:hAnsi="Times New Roman"/>
          <w:b/>
          <w:color w:val="000000"/>
          <w:sz w:val="22"/>
        </w:rPr>
        <w:t>54 straipsnis. Bendrieji bausmės skyrimo pagrindai</w:t>
      </w:r>
    </w:p>
    <w:bookmarkEnd w:id="77"/>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Skirdamas bausmę, teismas atsižvelgia 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padarytos nusikalstamos veikos pavojingumo laipsnį;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kaltės formą ir rūšį;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padarytos nusikalstamos veikos motyvus ir tikslus;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nusikalstamos veikos stadiją;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5) kaltininko asmenybę; </w:t>
      </w:r>
    </w:p>
    <w:p w:rsidR="004528B7" w:rsidRDefault="004528B7">
      <w:pPr>
        <w:ind w:firstLine="720"/>
        <w:jc w:val="both"/>
        <w:rPr>
          <w:rFonts w:ascii="Times New Roman" w:hAnsi="Times New Roman"/>
          <w:color w:val="000000"/>
          <w:sz w:val="22"/>
        </w:rPr>
      </w:pPr>
      <w:r>
        <w:rPr>
          <w:rFonts w:ascii="Times New Roman" w:hAnsi="Times New Roman"/>
          <w:color w:val="000000"/>
          <w:sz w:val="22"/>
        </w:rPr>
        <w:t>6) asmens  kaip bendrininko dalyvavimo darant nusikalstamą veiką formą ir rūšį;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7) atsakomybę lengvinančias bei sunkinančias aplinkybes.</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4528B7" w:rsidRDefault="004528B7">
      <w:pPr>
        <w:ind w:firstLine="720"/>
        <w:jc w:val="both"/>
        <w:rPr>
          <w:rFonts w:ascii="Times New Roman" w:hAnsi="Times New Roman"/>
          <w:b/>
          <w:color w:val="000000"/>
          <w:sz w:val="22"/>
        </w:rPr>
      </w:pPr>
    </w:p>
    <w:p w:rsidR="004528B7" w:rsidRDefault="004528B7">
      <w:pPr>
        <w:ind w:left="2430" w:hanging="1710"/>
        <w:jc w:val="both"/>
        <w:rPr>
          <w:rFonts w:ascii="Times New Roman" w:hAnsi="Times New Roman"/>
          <w:b/>
          <w:color w:val="000000"/>
          <w:sz w:val="22"/>
        </w:rPr>
      </w:pPr>
      <w:bookmarkStart w:id="78" w:name="straipsnis55"/>
      <w:r>
        <w:rPr>
          <w:rFonts w:ascii="Times New Roman" w:hAnsi="Times New Roman"/>
          <w:b/>
          <w:color w:val="000000"/>
          <w:sz w:val="22"/>
        </w:rPr>
        <w:t xml:space="preserve">55 straipsnis. Bausmės skyrimas asmeniui, pirmą kartą teisiamam už nesunkų ar apysunkį tyčinį nusikaltimą </w:t>
      </w:r>
    </w:p>
    <w:bookmarkEnd w:id="78"/>
    <w:p w:rsidR="004528B7" w:rsidRDefault="004528B7">
      <w:pPr>
        <w:ind w:firstLine="720"/>
        <w:jc w:val="both"/>
        <w:rPr>
          <w:rFonts w:ascii="Times New Roman" w:hAnsi="Times New Roman"/>
          <w:color w:val="000000"/>
          <w:sz w:val="22"/>
        </w:rPr>
      </w:pPr>
      <w:r>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4528B7" w:rsidRDefault="004528B7">
      <w:pPr>
        <w:ind w:firstLine="720"/>
        <w:jc w:val="both"/>
        <w:rPr>
          <w:rFonts w:ascii="Times New Roman" w:hAnsi="Times New Roman"/>
          <w:color w:val="000000"/>
          <w:sz w:val="22"/>
        </w:rPr>
      </w:pPr>
    </w:p>
    <w:p w:rsidR="004528B7" w:rsidRDefault="004528B7">
      <w:pPr>
        <w:ind w:left="2430" w:hanging="1710"/>
        <w:jc w:val="both"/>
        <w:rPr>
          <w:rFonts w:ascii="Times New Roman" w:hAnsi="Times New Roman"/>
          <w:b/>
          <w:color w:val="000000"/>
          <w:sz w:val="22"/>
        </w:rPr>
      </w:pPr>
      <w:bookmarkStart w:id="79" w:name="straipsnis56"/>
      <w:r>
        <w:rPr>
          <w:rFonts w:ascii="Times New Roman" w:hAnsi="Times New Roman"/>
          <w:b/>
          <w:color w:val="000000"/>
          <w:sz w:val="22"/>
        </w:rPr>
        <w:t xml:space="preserve">56 straipsnis. Bausmės skyrimas recidyvistui už tyčinio nusikaltimo padarymą </w:t>
      </w:r>
    </w:p>
    <w:bookmarkEnd w:id="79"/>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Recidyvistui už tyčinio nusikaltimo padarymą teismas paprastai skiria laisvės atėmimo bausmę. </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4528B7" w:rsidRDefault="004528B7">
      <w:pPr>
        <w:ind w:firstLine="720"/>
        <w:jc w:val="both"/>
        <w:rPr>
          <w:rFonts w:ascii="Times New Roman" w:hAnsi="Times New Roman"/>
          <w:color w:val="000000"/>
          <w:sz w:val="22"/>
        </w:rPr>
      </w:pPr>
    </w:p>
    <w:p w:rsidR="004528B7" w:rsidRDefault="004528B7">
      <w:pPr>
        <w:ind w:left="2340" w:hanging="1620"/>
        <w:jc w:val="both"/>
        <w:rPr>
          <w:rFonts w:ascii="Times New Roman" w:hAnsi="Times New Roman"/>
          <w:b/>
          <w:color w:val="000000"/>
          <w:sz w:val="22"/>
        </w:rPr>
      </w:pPr>
      <w:bookmarkStart w:id="80" w:name="straipsnis57"/>
      <w:r>
        <w:rPr>
          <w:rFonts w:ascii="Times New Roman" w:hAnsi="Times New Roman"/>
          <w:b/>
          <w:color w:val="000000"/>
          <w:sz w:val="22"/>
        </w:rPr>
        <w:t>57 straipsnis. Bausmės skyrimas už rengimąsi ir pasikėsinimą padaryti nusikalstamą veiką</w:t>
      </w:r>
    </w:p>
    <w:bookmarkEnd w:id="80"/>
    <w:p w:rsidR="004528B7" w:rsidRDefault="004528B7">
      <w:pPr>
        <w:ind w:firstLine="720"/>
        <w:jc w:val="both"/>
        <w:rPr>
          <w:rFonts w:ascii="Times New Roman" w:hAnsi="Times New Roman"/>
          <w:color w:val="000000"/>
          <w:sz w:val="22"/>
        </w:rPr>
      </w:pPr>
      <w:r>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4528B7" w:rsidRDefault="004528B7">
      <w:pPr>
        <w:pStyle w:val="BodyText"/>
        <w:ind w:right="0" w:firstLine="720"/>
        <w:rPr>
          <w:color w:val="000000"/>
          <w:sz w:val="22"/>
        </w:rPr>
      </w:pPr>
      <w:r>
        <w:rPr>
          <w:color w:val="000000"/>
          <w:sz w:val="22"/>
        </w:rPr>
        <w:t>2. Už rengimąsi ar pasikėsinimą padaryti nusikalstamą veiką remiantis šio kodekso 62 straipsniu gali būti paskirta švelnesnė negu už pabaigtą nusikalstamą veiką numatyta bausmė.</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81" w:name="straipsnis58"/>
      <w:r>
        <w:rPr>
          <w:rFonts w:ascii="Times New Roman" w:hAnsi="Times New Roman"/>
          <w:b/>
          <w:color w:val="000000"/>
          <w:sz w:val="22"/>
        </w:rPr>
        <w:t>58 straipsnis. Bausmės skyrimas nusikalstamos veikos bendrininkams</w:t>
      </w:r>
    </w:p>
    <w:bookmarkEnd w:id="81"/>
    <w:p w:rsidR="004528B7" w:rsidRDefault="004528B7">
      <w:pPr>
        <w:ind w:firstLine="720"/>
        <w:jc w:val="both"/>
        <w:rPr>
          <w:rFonts w:ascii="Times New Roman" w:hAnsi="Times New Roman"/>
          <w:color w:val="000000"/>
          <w:sz w:val="22"/>
        </w:rPr>
      </w:pPr>
      <w:r>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Organizuotos grupės nariams už nusikaltimo padarymą paprastai skiriama griežtesnė bausmė negu bendrininkų grupės nariams.</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82" w:name="straipsnis59"/>
      <w:r>
        <w:rPr>
          <w:rFonts w:ascii="Times New Roman" w:hAnsi="Times New Roman"/>
          <w:b/>
          <w:color w:val="000000"/>
          <w:sz w:val="22"/>
        </w:rPr>
        <w:t>59 straipsnis. Atsakomybę lengvinančios aplinkybės</w:t>
      </w:r>
    </w:p>
    <w:bookmarkEnd w:id="82"/>
    <w:p w:rsidR="004528B7" w:rsidRDefault="004528B7">
      <w:pPr>
        <w:ind w:firstLine="720"/>
        <w:jc w:val="both"/>
        <w:rPr>
          <w:rFonts w:ascii="Times New Roman" w:hAnsi="Times New Roman"/>
          <w:color w:val="000000"/>
          <w:sz w:val="22"/>
        </w:rPr>
      </w:pPr>
      <w:r>
        <w:rPr>
          <w:rFonts w:ascii="Times New Roman" w:hAnsi="Times New Roman"/>
          <w:color w:val="000000"/>
          <w:sz w:val="22"/>
        </w:rPr>
        <w:t>1. Atsakomybę lengvinančios aplinkybės yra šios: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kaltininkas suteikė nukentėjusiam asmeniui pagalbą arba kitais aktyviais veiksmais išvengė ar bandė išvengti sunkesnių padarinių; </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kaltininkas savo noru atlygino ar pašalino padarytą žalą;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nusikalstama veika padaryta dėl labai sunkios turtinės arba beviltiškos kaltininko padėties;</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veika padaryta dėl psichinės ar fizinės prievartos, jeigu tokia prievarta nepašalina baudžiamosios atsakomybės;</w:t>
      </w:r>
    </w:p>
    <w:p w:rsidR="004528B7" w:rsidRDefault="004528B7">
      <w:pPr>
        <w:ind w:firstLine="720"/>
        <w:jc w:val="both"/>
        <w:rPr>
          <w:rFonts w:ascii="Times New Roman" w:hAnsi="Times New Roman"/>
          <w:color w:val="000000"/>
          <w:sz w:val="22"/>
        </w:rPr>
      </w:pPr>
      <w:r>
        <w:rPr>
          <w:rFonts w:ascii="Times New Roman" w:hAnsi="Times New Roman"/>
          <w:color w:val="000000"/>
          <w:sz w:val="22"/>
        </w:rPr>
        <w:t>6) veikos padarymui įtakos turėjo provokuojantis ar rizikingas nukentėjusio asmens elgesys;</w:t>
      </w:r>
    </w:p>
    <w:p w:rsidR="004528B7" w:rsidRDefault="004528B7">
      <w:pPr>
        <w:pStyle w:val="BodyText"/>
        <w:ind w:right="0" w:firstLine="720"/>
        <w:rPr>
          <w:color w:val="000000"/>
          <w:sz w:val="22"/>
        </w:rPr>
      </w:pPr>
      <w:r>
        <w:rPr>
          <w:color w:val="000000"/>
          <w:sz w:val="22"/>
        </w:rPr>
        <w:t>7) veika padaryta nukentėjusio asmens, kurio būklė beviltiška, prašymu;</w:t>
      </w:r>
    </w:p>
    <w:p w:rsidR="004528B7" w:rsidRDefault="004528B7">
      <w:pPr>
        <w:ind w:firstLine="720"/>
        <w:jc w:val="both"/>
        <w:rPr>
          <w:rFonts w:ascii="Times New Roman" w:hAnsi="Times New Roman"/>
          <w:color w:val="000000"/>
          <w:sz w:val="22"/>
        </w:rPr>
      </w:pPr>
      <w:r>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4528B7" w:rsidRDefault="004528B7">
      <w:pPr>
        <w:pStyle w:val="BodyTextIndent3"/>
        <w:ind w:right="0" w:firstLine="720"/>
        <w:rPr>
          <w:color w:val="000000"/>
          <w:sz w:val="22"/>
        </w:rPr>
      </w:pPr>
      <w:r>
        <w:rPr>
          <w:color w:val="000000"/>
          <w:sz w:val="22"/>
        </w:rPr>
        <w:t>9) veika padaryta peržengiant būtinosios ginties ribas, kai baudžiamasis įstatymas numato atsakomybę už būtinosios ginties ribų peržengimą;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10) veika padaryta dėl didelio susijaudinimo, kurį nulėmė neteisėti nukentėjusio asmens veiksmai;</w:t>
      </w:r>
    </w:p>
    <w:p w:rsidR="004528B7" w:rsidRDefault="004528B7">
      <w:pPr>
        <w:ind w:firstLine="720"/>
        <w:jc w:val="both"/>
        <w:rPr>
          <w:rFonts w:ascii="Times New Roman" w:hAnsi="Times New Roman"/>
          <w:color w:val="000000"/>
          <w:sz w:val="22"/>
        </w:rPr>
      </w:pPr>
      <w:r>
        <w:rPr>
          <w:rFonts w:ascii="Times New Roman" w:hAnsi="Times New Roman"/>
          <w:color w:val="000000"/>
          <w:sz w:val="22"/>
        </w:rPr>
        <w:t>11) veiką padarė ribotai pakaltinamas asmuo;</w:t>
      </w:r>
    </w:p>
    <w:p w:rsidR="004528B7" w:rsidRDefault="004528B7">
      <w:pPr>
        <w:ind w:firstLine="720"/>
        <w:jc w:val="both"/>
        <w:rPr>
          <w:rFonts w:ascii="Times New Roman" w:hAnsi="Times New Roman"/>
          <w:color w:val="000000"/>
          <w:sz w:val="22"/>
        </w:rPr>
      </w:pPr>
      <w:r>
        <w:rPr>
          <w:rFonts w:ascii="Times New Roman" w:hAnsi="Times New Roman"/>
          <w:color w:val="000000"/>
          <w:sz w:val="22"/>
        </w:rPr>
        <w:t>12) veiką padarė prieš jo valią nugirdytas ar apsvaigintas asmuo;</w:t>
      </w:r>
    </w:p>
    <w:p w:rsidR="004528B7" w:rsidRDefault="004528B7">
      <w:pPr>
        <w:ind w:firstLine="720"/>
        <w:jc w:val="both"/>
        <w:rPr>
          <w:rFonts w:ascii="Times New Roman" w:hAnsi="Times New Roman"/>
          <w:color w:val="000000"/>
          <w:sz w:val="22"/>
        </w:rPr>
      </w:pPr>
      <w:r>
        <w:rPr>
          <w:rFonts w:ascii="Times New Roman" w:hAnsi="Times New Roman"/>
          <w:color w:val="000000"/>
          <w:sz w:val="22"/>
        </w:rPr>
        <w:t>13) nepavykęs savanoriškas atsisakymas padaryti nusikalstamą veiką.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Teismas gali pripažinti atsakomybę lengvinančiomis aplinkybėmis ir kitas šio straipsnio 1 dalyje nenurodytas aplinkybes.</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83" w:name="straipsnis60"/>
      <w:r>
        <w:rPr>
          <w:rFonts w:ascii="Times New Roman" w:hAnsi="Times New Roman"/>
          <w:b/>
          <w:color w:val="000000"/>
          <w:sz w:val="22"/>
        </w:rPr>
        <w:t>60 straipsnis. Atsakomybę sunkinančios aplinkybės</w:t>
      </w:r>
    </w:p>
    <w:bookmarkEnd w:id="83"/>
    <w:p w:rsidR="004528B7" w:rsidRDefault="004528B7">
      <w:pPr>
        <w:ind w:firstLine="720"/>
        <w:jc w:val="both"/>
        <w:rPr>
          <w:rFonts w:ascii="Times New Roman" w:hAnsi="Times New Roman"/>
          <w:color w:val="000000"/>
          <w:sz w:val="22"/>
        </w:rPr>
      </w:pPr>
      <w:r>
        <w:rPr>
          <w:rFonts w:ascii="Times New Roman" w:hAnsi="Times New Roman"/>
          <w:color w:val="000000"/>
          <w:sz w:val="22"/>
        </w:rPr>
        <w:t>1. Atsakomybę sunkinančios aplinkybės yra šios:</w:t>
      </w:r>
    </w:p>
    <w:p w:rsidR="004528B7" w:rsidRDefault="004528B7">
      <w:pPr>
        <w:pStyle w:val="BodyTextIndent3"/>
        <w:ind w:right="0" w:firstLine="720"/>
        <w:rPr>
          <w:color w:val="000000"/>
          <w:sz w:val="22"/>
        </w:rPr>
      </w:pPr>
      <w:r>
        <w:rPr>
          <w:color w:val="000000"/>
          <w:sz w:val="22"/>
        </w:rPr>
        <w:t>1) veiką padarė bendrininkų grupė. Teismas, atsižvelgdamas į kiekvieno bendrininko dalyvavimo darant nusikalstamą veiką pobūdį ir laipsnį, gali nepripažinti šios aplinkybės atsakomybę sunkinančia;</w:t>
      </w:r>
    </w:p>
    <w:p w:rsidR="004528B7" w:rsidRDefault="004528B7">
      <w:pPr>
        <w:pStyle w:val="BodyTextIndent3"/>
        <w:ind w:right="0" w:firstLine="720"/>
        <w:rPr>
          <w:color w:val="000000"/>
          <w:sz w:val="22"/>
        </w:rPr>
      </w:pPr>
      <w:r>
        <w:rPr>
          <w:color w:val="000000"/>
          <w:sz w:val="22"/>
        </w:rPr>
        <w:t>2) veiką padarė organizuota grupė;</w:t>
      </w:r>
    </w:p>
    <w:p w:rsidR="004528B7" w:rsidRDefault="004528B7">
      <w:pPr>
        <w:pStyle w:val="BodyTextIndent3"/>
        <w:ind w:right="0" w:firstLine="720"/>
        <w:rPr>
          <w:color w:val="000000"/>
          <w:sz w:val="22"/>
        </w:rPr>
      </w:pPr>
      <w:r>
        <w:rPr>
          <w:color w:val="000000"/>
          <w:sz w:val="22"/>
        </w:rPr>
        <w:t>3) veika padaryta dėl chuliganiškų ar savanaudiškų paskatų;</w:t>
      </w:r>
    </w:p>
    <w:p w:rsidR="004528B7" w:rsidRDefault="004528B7">
      <w:pPr>
        <w:pStyle w:val="BodyTextIndent3"/>
        <w:ind w:right="0" w:firstLine="720"/>
        <w:rPr>
          <w:color w:val="000000"/>
          <w:sz w:val="22"/>
        </w:rPr>
      </w:pPr>
      <w:r>
        <w:rPr>
          <w:color w:val="000000"/>
          <w:sz w:val="22"/>
        </w:rPr>
        <w:t>4) veika padaryta kankinant nukentėjusį asmenį ar tyčiojantis iš jo;</w:t>
      </w:r>
    </w:p>
    <w:p w:rsidR="004528B7" w:rsidRDefault="004528B7">
      <w:pPr>
        <w:pStyle w:val="BodyTextIndent3"/>
        <w:ind w:right="0" w:firstLine="720"/>
        <w:rPr>
          <w:color w:val="000000"/>
          <w:sz w:val="22"/>
        </w:rPr>
      </w:pPr>
      <w:r>
        <w:rPr>
          <w:color w:val="000000"/>
          <w:sz w:val="22"/>
        </w:rPr>
        <w:t>5) veika padaryta mažamečiui;</w:t>
      </w:r>
    </w:p>
    <w:p w:rsidR="004528B7" w:rsidRDefault="004528B7">
      <w:pPr>
        <w:pStyle w:val="BodyTextIndent3"/>
        <w:ind w:right="0" w:firstLine="720"/>
        <w:rPr>
          <w:color w:val="000000"/>
          <w:sz w:val="22"/>
        </w:rPr>
      </w:pPr>
      <w:r>
        <w:rPr>
          <w:color w:val="000000"/>
          <w:sz w:val="22"/>
        </w:rPr>
        <w:t>6) veika padaryta asmeniui, kuris dėl ligos, neįgalumo, senatvės ar kitų priežasčių buvo bejėgiškos būklės, be jo prašymo;</w:t>
      </w:r>
    </w:p>
    <w:p w:rsidR="004528B7" w:rsidRDefault="004528B7">
      <w:pPr>
        <w:pStyle w:val="BodyTextIndent3"/>
        <w:ind w:right="0" w:firstLine="720"/>
        <w:rPr>
          <w:color w:val="000000"/>
          <w:sz w:val="22"/>
        </w:rPr>
      </w:pPr>
      <w:r>
        <w:rPr>
          <w:color w:val="000000"/>
          <w:sz w:val="22"/>
        </w:rPr>
        <w:t>7) veika padaryta nėščiai moteriai, kai akivaizdu kad ji nėščia;</w:t>
      </w:r>
    </w:p>
    <w:p w:rsidR="004528B7" w:rsidRDefault="004528B7">
      <w:pPr>
        <w:pStyle w:val="BodyTextIndent3"/>
        <w:ind w:right="0" w:firstLine="720"/>
        <w:rPr>
          <w:color w:val="000000"/>
          <w:sz w:val="22"/>
        </w:rPr>
      </w:pPr>
      <w:r>
        <w:rPr>
          <w:color w:val="000000"/>
          <w:sz w:val="22"/>
        </w:rPr>
        <w:t>8) veika padaryta pasinaudojant visuomenine ar kito asmens nelaime;</w:t>
      </w:r>
    </w:p>
    <w:p w:rsidR="004528B7" w:rsidRDefault="004528B7">
      <w:pPr>
        <w:pStyle w:val="BodyTextIndent3"/>
        <w:ind w:right="0" w:firstLine="720"/>
        <w:rPr>
          <w:color w:val="000000"/>
          <w:sz w:val="22"/>
        </w:rPr>
      </w:pPr>
      <w:r>
        <w:rPr>
          <w:color w:val="000000"/>
          <w:sz w:val="22"/>
        </w:rPr>
        <w:t>9) veiką padarė asmuo, apsvaigęs nuo alkoholio, narkotinių, psichotropinių ar kitų psichiką veikiančių medžiagų, jeigu šios aplinkybės turėjo įtakos nusikalstamos veikos padarymui;</w:t>
      </w:r>
    </w:p>
    <w:p w:rsidR="004528B7" w:rsidRDefault="004528B7">
      <w:pPr>
        <w:pStyle w:val="BodyTextIndent3"/>
        <w:ind w:right="0" w:firstLine="720"/>
        <w:rPr>
          <w:color w:val="000000"/>
          <w:sz w:val="22"/>
        </w:rPr>
      </w:pPr>
      <w:r>
        <w:rPr>
          <w:color w:val="000000"/>
          <w:sz w:val="22"/>
        </w:rPr>
        <w:t>10) veika padaryta visuotinai pavojingu būdu arba naudojant sprogmenis, sprogstamąsias medžiagas arba šaunamuosius ginklus;</w:t>
      </w:r>
    </w:p>
    <w:p w:rsidR="004528B7" w:rsidRDefault="004528B7">
      <w:pPr>
        <w:pStyle w:val="BodyTextIndent3"/>
        <w:ind w:right="0" w:firstLine="720"/>
        <w:rPr>
          <w:color w:val="000000"/>
          <w:sz w:val="22"/>
        </w:rPr>
      </w:pPr>
      <w:r>
        <w:rPr>
          <w:color w:val="000000"/>
          <w:sz w:val="22"/>
        </w:rPr>
        <w:t xml:space="preserve">11) dėl padarytos veikos atsirado sunkių padarinių. </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4528B7" w:rsidRDefault="004528B7">
      <w:pPr>
        <w:pStyle w:val="PlainText"/>
        <w:rPr>
          <w:rFonts w:ascii="Times New Roman" w:eastAsia="MS Mincho" w:hAnsi="Times New Roman"/>
          <w:i/>
          <w:iCs/>
        </w:rPr>
      </w:pPr>
      <w:r>
        <w:rPr>
          <w:rFonts w:ascii="Times New Roman" w:eastAsia="MS Mincho" w:hAnsi="Times New Roman"/>
          <w:i/>
          <w:iCs/>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ind w:firstLine="720"/>
        <w:jc w:val="both"/>
        <w:rPr>
          <w:rFonts w:ascii="Times New Roman" w:hAnsi="Times New Roman"/>
          <w:color w:val="000000"/>
          <w:sz w:val="22"/>
        </w:rPr>
      </w:pPr>
    </w:p>
    <w:p w:rsidR="004528B7" w:rsidRDefault="004528B7">
      <w:pPr>
        <w:ind w:left="2250" w:hanging="1530"/>
        <w:jc w:val="both"/>
        <w:rPr>
          <w:rFonts w:ascii="Times New Roman" w:hAnsi="Times New Roman"/>
          <w:b/>
          <w:color w:val="000000"/>
          <w:sz w:val="22"/>
        </w:rPr>
      </w:pPr>
      <w:bookmarkStart w:id="84" w:name="straipsnis61"/>
      <w:r>
        <w:rPr>
          <w:rFonts w:ascii="Times New Roman" w:hAnsi="Times New Roman"/>
          <w:b/>
          <w:color w:val="000000"/>
          <w:sz w:val="22"/>
        </w:rPr>
        <w:t>61 straipsnis. Bausmės skyrimas, kai yra atsakomybę lengvinančių ir (ar) sunkinančių aplinkybių</w:t>
      </w:r>
    </w:p>
    <w:bookmarkEnd w:id="84"/>
    <w:p w:rsidR="004528B7" w:rsidRDefault="004528B7">
      <w:pPr>
        <w:ind w:firstLine="720"/>
        <w:jc w:val="both"/>
        <w:rPr>
          <w:rFonts w:ascii="Times New Roman" w:hAnsi="Times New Roman"/>
          <w:color w:val="000000"/>
          <w:sz w:val="22"/>
        </w:rPr>
      </w:pPr>
      <w:r>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4528B7" w:rsidRDefault="004528B7">
      <w:pPr>
        <w:pStyle w:val="BodyTextIndent3"/>
        <w:rPr>
          <w:sz w:val="22"/>
        </w:rPr>
      </w:pPr>
      <w:r>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Šio straipsnio 5 dalis netaikoma tyčinio nužudymo, organizuotos grupės ar nusikalstamo susivienijimo organizatoriui ar vadovui.</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85" w:name="straipsnis62"/>
      <w:r>
        <w:rPr>
          <w:rFonts w:ascii="Times New Roman" w:hAnsi="Times New Roman"/>
          <w:b/>
          <w:color w:val="000000"/>
          <w:sz w:val="22"/>
        </w:rPr>
        <w:t>62 straipsnis. Švelnesnės, negu įstatymo numatyta, bausmės skyrimas</w:t>
      </w:r>
    </w:p>
    <w:bookmarkEnd w:id="85"/>
    <w:p w:rsidR="004528B7" w:rsidRDefault="004528B7">
      <w:pPr>
        <w:ind w:firstLine="720"/>
        <w:jc w:val="both"/>
        <w:rPr>
          <w:rFonts w:ascii="Times New Roman" w:hAnsi="Times New Roman"/>
          <w:color w:val="000000"/>
          <w:sz w:val="22"/>
        </w:rPr>
      </w:pPr>
      <w:r>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kaltininkas išlaiko asmenis, kurie serga sunkia liga ar yra neįgalūs ir nėra kam juos prižiūrėti, arba</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kaltininkas išlaiko mažamečius vaikus, kurių dėl paskirtos įstatyme numatytos bausmės nebūtų kam prižiūrėti, arba</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kaltininko kaip bendrininko vaidmuo darant nusikalstamą veiką buvo antraeilis, arba</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veika nutrūko rengiantis padaryti nusikaltimą ar pasikėsinant daryti nusikalstamą veiką, arba</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veika padaryta peržengiant būtinosios ginties ribas, arba</w:t>
      </w:r>
    </w:p>
    <w:p w:rsidR="004528B7" w:rsidRDefault="004528B7">
      <w:pPr>
        <w:ind w:firstLine="720"/>
        <w:jc w:val="both"/>
        <w:rPr>
          <w:rFonts w:ascii="Times New Roman" w:hAnsi="Times New Roman"/>
          <w:color w:val="000000"/>
          <w:sz w:val="22"/>
        </w:rPr>
      </w:pPr>
      <w:r>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Kai yra šio straipsnio 1 ir 2 dalyse nurodytos sąlygos, teismas gali:</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paskirti mažesnę bausmę, negu straipsnio sankcijoje už padarytą nusikalstamą veiką numatyta mažiausia bausmė, arba</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paskirti mažesnę bausmę, negu nustatyta šio kodekso 56 straipsnio 2 dalyje, arba</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paskirti švelnesnę bausmės rūšį, negu numatyta straipsnio sankcijoje už padarytą nusikalstamą veiką.</w:t>
      </w:r>
    </w:p>
    <w:p w:rsidR="004528B7" w:rsidRDefault="004528B7">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4528B7" w:rsidRDefault="004528B7">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nužudymas padarytas dėl grasinimo ar prievartos arba</w:t>
      </w:r>
    </w:p>
    <w:p w:rsidR="004528B7" w:rsidRDefault="004528B7">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kaltininko kaip bendrininko vaidmuo nužudant buvo antraeilis, arba</w:t>
      </w:r>
    </w:p>
    <w:p w:rsidR="004528B7" w:rsidRDefault="004528B7">
      <w:pPr>
        <w:ind w:firstLine="720"/>
        <w:jc w:val="both"/>
        <w:rPr>
          <w:rFonts w:ascii="Times New Roman" w:hAnsi="Times New Roman"/>
          <w:i/>
          <w:color w:val="000000"/>
          <w:sz w:val="20"/>
        </w:rPr>
      </w:pPr>
      <w:r>
        <w:rPr>
          <w:rFonts w:ascii="Times New Roman" w:hAnsi="Times New Roman"/>
          <w:sz w:val="22"/>
        </w:rPr>
        <w:t>3) veika nutrūko rengiantis nužudyti ar kėsinantis nužudyti.</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86" w:name="straipsnis63"/>
      <w:r>
        <w:rPr>
          <w:rFonts w:ascii="Times New Roman" w:hAnsi="Times New Roman"/>
          <w:b/>
          <w:color w:val="000000"/>
          <w:sz w:val="22"/>
        </w:rPr>
        <w:t>63 straipsnis. Bausmės skyrimas už kelias nusikalstamas veikas</w:t>
      </w:r>
    </w:p>
    <w:bookmarkEnd w:id="86"/>
    <w:p w:rsidR="004528B7" w:rsidRDefault="004528B7">
      <w:pPr>
        <w:ind w:firstLine="720"/>
        <w:jc w:val="both"/>
        <w:rPr>
          <w:rFonts w:ascii="Times New Roman" w:hAnsi="Times New Roman"/>
          <w:color w:val="000000"/>
          <w:sz w:val="22"/>
        </w:rPr>
      </w:pPr>
      <w:r>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Kai bausmės iš dalies sudedamos, prie griežčiausios bausmės, paskirtos už vieną iš padarytų nusikalstamų veikų, iš dalies pridedamos švelnesnės bausmės.</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5. Bausmių apėmimą teismas taiko, kai: </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yra ideali nusikalstamų veikų sutaptis;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už vieną nusikalstamą veiką paskirta dvidešimt metų laisvės atėmimo arba laisvės atėmimas iki gyvos galvos.</w:t>
      </w:r>
    </w:p>
    <w:p w:rsidR="004528B7" w:rsidRDefault="004528B7">
      <w:pPr>
        <w:pStyle w:val="BodyTextIndent"/>
        <w:spacing w:line="240" w:lineRule="auto"/>
        <w:rPr>
          <w:rFonts w:ascii="Times New Roman" w:hAnsi="Times New Roman"/>
          <w:bCs/>
          <w:sz w:val="22"/>
        </w:rPr>
      </w:pPr>
      <w:r>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w:t>
      </w:r>
    </w:p>
    <w:p w:rsidR="004528B7" w:rsidRDefault="004528B7">
      <w:pPr>
        <w:ind w:firstLine="720"/>
        <w:jc w:val="both"/>
        <w:rPr>
          <w:rFonts w:ascii="Times New Roman" w:hAnsi="Times New Roman"/>
          <w:color w:val="000000"/>
          <w:sz w:val="22"/>
        </w:rPr>
      </w:pPr>
      <w:r>
        <w:rPr>
          <w:rFonts w:ascii="Times New Roman" w:hAnsi="Times New Roman"/>
          <w:color w:val="000000"/>
          <w:sz w:val="22"/>
        </w:rPr>
        <w:t>8. Negalima skirti tokios subendrintos bausmės rūšies, kuri nebuvo paskirta už atskiras nusikalstamas veikas.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Pr>
          <w:rFonts w:ascii="Times New Roman" w:hAnsi="Times New Roman"/>
          <w:i/>
          <w:color w:val="000000"/>
          <w:sz w:val="22"/>
        </w:rPr>
        <w:t>.</w:t>
      </w:r>
      <w:r>
        <w:rPr>
          <w:rFonts w:ascii="Times New Roman" w:hAnsi="Times New Roman"/>
          <w:color w:val="000000"/>
          <w:sz w:val="22"/>
        </w:rPr>
        <w:t xml:space="preserve"> Šiuo atveju į bausmės laiką įskaitoma bausmė, visiškai ar iš dalies atlikta pagal ankstesnį nuosprendį.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10. Nelaikoma, kad asmuo padarė kelias nusikalstamas veikas, jeigu jis padarė tęstinę nusikalstamą veiką.</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ind w:left="2340" w:hanging="1620"/>
        <w:jc w:val="both"/>
        <w:rPr>
          <w:rFonts w:ascii="Times New Roman" w:hAnsi="Times New Roman"/>
          <w:b/>
          <w:color w:val="000000"/>
          <w:sz w:val="22"/>
        </w:rPr>
      </w:pPr>
      <w:bookmarkStart w:id="87" w:name="straipsnis64"/>
      <w:r>
        <w:rPr>
          <w:rFonts w:ascii="Times New Roman" w:hAnsi="Times New Roman"/>
          <w:b/>
          <w:color w:val="000000"/>
          <w:sz w:val="22"/>
        </w:rPr>
        <w:t>64 straipsnis. Bausmės skyrimas, kai neatlikus bausmės padaryta nauja nusikalstama veika</w:t>
      </w:r>
    </w:p>
    <w:bookmarkEnd w:id="87"/>
    <w:p w:rsidR="004528B7" w:rsidRDefault="004528B7">
      <w:pPr>
        <w:ind w:firstLine="720"/>
        <w:jc w:val="both"/>
        <w:rPr>
          <w:rFonts w:ascii="Times New Roman" w:hAnsi="Times New Roman"/>
          <w:color w:val="000000"/>
          <w:sz w:val="22"/>
        </w:rPr>
      </w:pPr>
      <w:r>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Kai bausmės visiškai sudedamos, prie nauju nuosprendžiu paskirtos bausmės pridedama visa neatliktos bausmės dalis.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 </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88" w:name="straipsnis65"/>
      <w:r>
        <w:rPr>
          <w:rFonts w:ascii="Times New Roman" w:hAnsi="Times New Roman"/>
          <w:b/>
          <w:color w:val="000000"/>
          <w:sz w:val="22"/>
        </w:rPr>
        <w:t>65 straipsnis. Bausmių sudėjimo ir keitimo taisyklės</w:t>
      </w:r>
    </w:p>
    <w:bookmarkEnd w:id="88"/>
    <w:p w:rsidR="004528B7" w:rsidRDefault="004528B7">
      <w:pPr>
        <w:ind w:firstLine="720"/>
        <w:jc w:val="both"/>
        <w:rPr>
          <w:rFonts w:ascii="Times New Roman" w:hAnsi="Times New Roman"/>
          <w:color w:val="000000"/>
          <w:sz w:val="22"/>
        </w:rPr>
      </w:pPr>
      <w:r>
        <w:rPr>
          <w:rFonts w:ascii="Times New Roman" w:hAnsi="Times New Roman"/>
          <w:color w:val="000000"/>
          <w:sz w:val="22"/>
        </w:rPr>
        <w:t>1. Paskirtos bausmės sudedamos, taip pat vienos bausmės keičiamos kitomis bausmėmis pagal šias taisykles:</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viena laisvės atėmimo diena prilyginama:</w:t>
      </w:r>
    </w:p>
    <w:p w:rsidR="004528B7" w:rsidRDefault="004528B7">
      <w:pPr>
        <w:ind w:firstLine="720"/>
        <w:jc w:val="both"/>
        <w:rPr>
          <w:rFonts w:ascii="Times New Roman" w:hAnsi="Times New Roman"/>
          <w:color w:val="000000"/>
          <w:sz w:val="22"/>
        </w:rPr>
      </w:pPr>
      <w:r>
        <w:rPr>
          <w:rFonts w:ascii="Times New Roman" w:hAnsi="Times New Roman"/>
          <w:color w:val="000000"/>
          <w:sz w:val="22"/>
        </w:rPr>
        <w:t>a) vienai arešto parai (1:1);</w:t>
      </w:r>
    </w:p>
    <w:p w:rsidR="004528B7" w:rsidRDefault="004528B7">
      <w:pPr>
        <w:ind w:firstLine="720"/>
        <w:jc w:val="both"/>
        <w:rPr>
          <w:rFonts w:ascii="Times New Roman" w:hAnsi="Times New Roman"/>
          <w:color w:val="000000"/>
          <w:sz w:val="22"/>
        </w:rPr>
      </w:pPr>
      <w:r>
        <w:rPr>
          <w:rFonts w:ascii="Times New Roman" w:hAnsi="Times New Roman"/>
          <w:color w:val="000000"/>
          <w:sz w:val="22"/>
        </w:rPr>
        <w:t>b) dviem laisvės apribojimo dienoms (1:2);</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viena arešto para prilyginama:</w:t>
      </w:r>
    </w:p>
    <w:p w:rsidR="004528B7" w:rsidRDefault="004528B7">
      <w:pPr>
        <w:ind w:firstLine="720"/>
        <w:jc w:val="both"/>
        <w:rPr>
          <w:rFonts w:ascii="Times New Roman" w:hAnsi="Times New Roman"/>
          <w:color w:val="000000"/>
          <w:sz w:val="22"/>
        </w:rPr>
      </w:pPr>
      <w:r>
        <w:rPr>
          <w:rFonts w:ascii="Times New Roman" w:hAnsi="Times New Roman"/>
          <w:color w:val="000000"/>
          <w:sz w:val="22"/>
        </w:rPr>
        <w:t>a) dviejų MGL dydžio baudai (1:2);</w:t>
      </w:r>
    </w:p>
    <w:p w:rsidR="004528B7" w:rsidRDefault="004528B7">
      <w:pPr>
        <w:ind w:firstLine="720"/>
        <w:jc w:val="both"/>
        <w:rPr>
          <w:rFonts w:ascii="Times New Roman" w:hAnsi="Times New Roman"/>
          <w:color w:val="000000"/>
          <w:sz w:val="22"/>
        </w:rPr>
      </w:pPr>
      <w:r>
        <w:rPr>
          <w:rFonts w:ascii="Times New Roman" w:hAnsi="Times New Roman"/>
          <w:color w:val="000000"/>
          <w:sz w:val="22"/>
        </w:rPr>
        <w:t>b) šešioms viešųjų darbų valandoms (1:6);</w:t>
      </w:r>
    </w:p>
    <w:p w:rsidR="004528B7" w:rsidRDefault="004528B7">
      <w:pPr>
        <w:ind w:firstLine="720"/>
        <w:jc w:val="both"/>
        <w:rPr>
          <w:rFonts w:ascii="Times New Roman" w:hAnsi="Times New Roman"/>
          <w:color w:val="000000"/>
          <w:sz w:val="22"/>
        </w:rPr>
      </w:pPr>
      <w:r>
        <w:rPr>
          <w:rFonts w:ascii="Times New Roman" w:hAnsi="Times New Roman"/>
          <w:color w:val="000000"/>
          <w:sz w:val="22"/>
        </w:rPr>
        <w:t>c) dviem laisvės apribojimo dienoms (1:2);</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viena laisvės apribojimo diena prilyginama:</w:t>
      </w:r>
    </w:p>
    <w:p w:rsidR="004528B7" w:rsidRDefault="004528B7">
      <w:pPr>
        <w:ind w:firstLine="720"/>
        <w:jc w:val="both"/>
        <w:rPr>
          <w:rFonts w:ascii="Times New Roman" w:hAnsi="Times New Roman"/>
          <w:color w:val="000000"/>
          <w:sz w:val="22"/>
        </w:rPr>
      </w:pPr>
      <w:r>
        <w:rPr>
          <w:rFonts w:ascii="Times New Roman" w:hAnsi="Times New Roman"/>
          <w:color w:val="000000"/>
          <w:sz w:val="22"/>
        </w:rPr>
        <w:t>a) trims viešųjų darbų valandoms (1:3);</w:t>
      </w:r>
    </w:p>
    <w:p w:rsidR="004528B7" w:rsidRDefault="004528B7">
      <w:pPr>
        <w:ind w:firstLine="720"/>
        <w:jc w:val="both"/>
        <w:rPr>
          <w:rFonts w:ascii="Times New Roman" w:hAnsi="Times New Roman"/>
          <w:color w:val="000000"/>
          <w:sz w:val="22"/>
        </w:rPr>
      </w:pPr>
      <w:r>
        <w:rPr>
          <w:rFonts w:ascii="Times New Roman" w:hAnsi="Times New Roman"/>
          <w:color w:val="000000"/>
          <w:sz w:val="22"/>
        </w:rPr>
        <w:t>b) vieno MGL dydžio baudai (1:1);</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vieno MGL dydžio bauda prilyginama šešioms viešųjų darbų valandoms.</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Teismas, subendrindamas bausmes šio kodekso 63 ir 64 straipsniuose</w:t>
      </w:r>
      <w:r>
        <w:rPr>
          <w:rFonts w:ascii="Times New Roman" w:hAnsi="Times New Roman"/>
          <w:i/>
          <w:color w:val="000000"/>
          <w:sz w:val="22"/>
        </w:rPr>
        <w:t xml:space="preserve"> </w:t>
      </w:r>
      <w:r>
        <w:rPr>
          <w:rFonts w:ascii="Times New Roman" w:hAnsi="Times New Roman"/>
          <w:color w:val="000000"/>
          <w:sz w:val="22"/>
        </w:rPr>
        <w:t>numatytais atvejais, švelnesnę bausmę keičia griežtesne bausme. Bauda nekeičiama ir skiriama kartu su kita bausme. Draudžiamas dvigubas bausmių keitimas.</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89" w:name="straipsnis66"/>
      <w:r>
        <w:rPr>
          <w:rFonts w:ascii="Times New Roman" w:hAnsi="Times New Roman"/>
          <w:b/>
          <w:color w:val="000000"/>
          <w:sz w:val="22"/>
        </w:rPr>
        <w:t>66 straipsnis. Kardomojo kalinimo įskaitymas į paskirtą bausmę</w:t>
      </w:r>
    </w:p>
    <w:bookmarkEnd w:id="89"/>
    <w:p w:rsidR="004528B7" w:rsidRDefault="004528B7">
      <w:pPr>
        <w:ind w:firstLine="720"/>
        <w:jc w:val="both"/>
        <w:rPr>
          <w:rFonts w:ascii="Times New Roman" w:hAnsi="Times New Roman"/>
          <w:color w:val="000000"/>
          <w:sz w:val="22"/>
        </w:rPr>
      </w:pPr>
      <w:r>
        <w:rPr>
          <w:rFonts w:ascii="Times New Roman" w:hAnsi="Times New Roman"/>
          <w:color w:val="000000"/>
          <w:sz w:val="22"/>
        </w:rPr>
        <w:t>1. Teismas, skirdamas bausmę asmeniui, kuriam buvo taikytas kardomasis kalinimas (suėmimas), privalo jį įskaityti į paskirtą bausmę.</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pStyle w:val="Heading4"/>
        <w:spacing w:line="240" w:lineRule="auto"/>
        <w:rPr>
          <w:rFonts w:ascii="Times New Roman" w:hAnsi="Times New Roman"/>
          <w:sz w:val="22"/>
        </w:rPr>
      </w:pPr>
      <w:bookmarkStart w:id="90" w:name="skyrius9"/>
      <w:r>
        <w:rPr>
          <w:rFonts w:ascii="Times New Roman" w:hAnsi="Times New Roman"/>
          <w:sz w:val="22"/>
        </w:rPr>
        <w:t>IX SKYRIUS</w:t>
      </w:r>
    </w:p>
    <w:bookmarkEnd w:id="90"/>
    <w:p w:rsidR="004528B7" w:rsidRDefault="004528B7">
      <w:pPr>
        <w:jc w:val="center"/>
        <w:rPr>
          <w:rFonts w:ascii="Times New Roman" w:hAnsi="Times New Roman"/>
          <w:b/>
          <w:color w:val="000000"/>
          <w:sz w:val="22"/>
        </w:rPr>
      </w:pPr>
      <w:r>
        <w:rPr>
          <w:rFonts w:ascii="Times New Roman" w:hAnsi="Times New Roman"/>
          <w:b/>
          <w:color w:val="000000"/>
          <w:sz w:val="22"/>
        </w:rPr>
        <w:t>BAUDŽIAMOJO POVEIKIO PRIEMONĖS IR JŲ SKYRIMAS</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91" w:name="straipsnis67"/>
      <w:r>
        <w:rPr>
          <w:rFonts w:ascii="Times New Roman" w:hAnsi="Times New Roman"/>
          <w:b/>
          <w:color w:val="000000"/>
          <w:sz w:val="22"/>
        </w:rPr>
        <w:t>67 straipsnis. Baudžiamojo poveikio priemonių paskirtis ir rūšys</w:t>
      </w:r>
    </w:p>
    <w:bookmarkEnd w:id="91"/>
    <w:p w:rsidR="004528B7" w:rsidRDefault="004528B7">
      <w:pPr>
        <w:ind w:firstLine="720"/>
        <w:jc w:val="both"/>
        <w:rPr>
          <w:rFonts w:ascii="Times New Roman" w:hAnsi="Times New Roman"/>
          <w:color w:val="000000"/>
          <w:sz w:val="22"/>
        </w:rPr>
      </w:pPr>
      <w:r>
        <w:rPr>
          <w:rFonts w:ascii="Times New Roman" w:hAnsi="Times New Roman"/>
          <w:color w:val="000000"/>
          <w:sz w:val="22"/>
        </w:rPr>
        <w:t>1. Baudžiamojo poveikio priemonės turi padėti įgyvendinti bausmės paskirtį.</w:t>
      </w:r>
    </w:p>
    <w:p w:rsidR="004528B7" w:rsidRDefault="004528B7">
      <w:pPr>
        <w:pStyle w:val="BodyTextIndent3"/>
        <w:rPr>
          <w:sz w:val="22"/>
        </w:rPr>
      </w:pPr>
      <w:r>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uždraudimas naudotis specialia teise;</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turtinės žalos atlyginimas ar pašalinimas;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nemokami darbai;</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įmoka į nukentėjusių nuo nusikaltimų asmenų fondą;</w:t>
      </w:r>
    </w:p>
    <w:p w:rsidR="004528B7" w:rsidRDefault="004528B7">
      <w:pPr>
        <w:pStyle w:val="BodyText"/>
        <w:ind w:firstLine="720"/>
        <w:rPr>
          <w:color w:val="000000"/>
          <w:sz w:val="22"/>
        </w:rPr>
      </w:pPr>
      <w:r>
        <w:rPr>
          <w:color w:val="000000"/>
          <w:sz w:val="22"/>
        </w:rPr>
        <w:t>5) turto konfiskavimas.</w:t>
      </w:r>
    </w:p>
    <w:p w:rsidR="004528B7" w:rsidRDefault="004528B7">
      <w:pPr>
        <w:ind w:firstLine="720"/>
        <w:jc w:val="both"/>
        <w:rPr>
          <w:rFonts w:ascii="Times New Roman" w:hAnsi="Times New Roman"/>
          <w:bCs/>
          <w:sz w:val="22"/>
        </w:rPr>
      </w:pPr>
      <w:r>
        <w:rPr>
          <w:rFonts w:ascii="Times New Roman" w:hAnsi="Times New Roman"/>
          <w:sz w:val="22"/>
        </w:rPr>
        <w:t xml:space="preserve">3. </w:t>
      </w:r>
      <w:r>
        <w:rPr>
          <w:rFonts w:ascii="Times New Roman" w:hAnsi="Times New Roman"/>
          <w:bCs/>
          <w:sz w:val="22"/>
        </w:rPr>
        <w:t>Uždraudimas naudotis specialia teise ir turto konfiskavimas gali būti skiriami kartu su bausme.</w:t>
      </w:r>
    </w:p>
    <w:p w:rsidR="004528B7" w:rsidRDefault="004528B7">
      <w:pPr>
        <w:pStyle w:val="BodyTextIndent"/>
        <w:spacing w:line="240" w:lineRule="auto"/>
        <w:rPr>
          <w:rFonts w:ascii="Times New Roman" w:hAnsi="Times New Roman"/>
          <w:bCs/>
          <w:sz w:val="22"/>
        </w:rPr>
      </w:pPr>
      <w:r>
        <w:rPr>
          <w:rFonts w:ascii="Times New Roman" w:hAnsi="Times New Roman"/>
          <w:bCs/>
          <w:sz w:val="22"/>
        </w:rPr>
        <w:t>4. Nepilnamečiui, atleistam nuo baudžiamosios atsakomybės šio kodekso VI ar XI skyriuje numatytais pagrindais arba atleistam nuo bausmės šio kodekso X skyriuje numatytais pagrindais, gali būti skiriamas turto konfiskavimas.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Juridiniam asmeniui gali būti skiriamas turto konfiskavimas.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6. Kai skiriamos dvi ar daugiau baudžiamojo poveikio priemonių, atsižvelgiama į jų suderinamumą ir galimybes taisomai veikti nuteistąjį.</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92" w:name="straipsnis68"/>
      <w:r>
        <w:rPr>
          <w:rFonts w:ascii="Times New Roman" w:hAnsi="Times New Roman"/>
          <w:b/>
          <w:color w:val="000000"/>
          <w:sz w:val="22"/>
        </w:rPr>
        <w:t>68 straipsnis. Uždraudimas naudotis specialia teise</w:t>
      </w:r>
    </w:p>
    <w:bookmarkEnd w:id="92"/>
    <w:p w:rsidR="004528B7" w:rsidRDefault="004528B7">
      <w:pPr>
        <w:ind w:firstLine="720"/>
        <w:jc w:val="both"/>
        <w:rPr>
          <w:rFonts w:ascii="Times New Roman" w:hAnsi="Times New Roman"/>
          <w:color w:val="000000"/>
          <w:sz w:val="22"/>
        </w:rPr>
      </w:pPr>
      <w:r>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Teismas uždraudžia naudotis specialiomis teisėmis nuo vienerių iki trejų metų. Šis terminas skaičiuojamas metais, mėnesiais ir dienomis.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Teismas, uždrausdamas asmeniui naudotis specialiomis teisėmis, konkrečiai nurodo, kokia teise ar teisėmis naudotis uždrausta, ir šio draudimo terminą.</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93" w:name="straipsnis69"/>
      <w:r>
        <w:rPr>
          <w:rFonts w:ascii="Times New Roman" w:hAnsi="Times New Roman"/>
          <w:b/>
          <w:color w:val="000000"/>
          <w:sz w:val="22"/>
        </w:rPr>
        <w:t>69 straipsnis. Turtinės žalos atlyginimas ar pašalinimas</w:t>
      </w:r>
    </w:p>
    <w:bookmarkEnd w:id="93"/>
    <w:p w:rsidR="004528B7" w:rsidRDefault="004528B7">
      <w:pPr>
        <w:ind w:firstLine="720"/>
        <w:jc w:val="both"/>
        <w:rPr>
          <w:rFonts w:ascii="Times New Roman" w:hAnsi="Times New Roman"/>
          <w:color w:val="000000"/>
          <w:sz w:val="22"/>
        </w:rPr>
      </w:pPr>
      <w:r>
        <w:rPr>
          <w:rFonts w:ascii="Times New Roman" w:hAnsi="Times New Roman"/>
          <w:color w:val="000000"/>
          <w:sz w:val="22"/>
        </w:rPr>
        <w:t>1. Teismas skiria turtinės žalos atlyginimą ar pašalinimą, kai dėl nusikaltimo ar baudžiamojo nusižengimo buvo padaryta žalos asmeniui, nuosavybei ar gamtai.</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Į atlyginamos žalos dydį neįskaičiuojamos sumos, nukentėjusio asmens gautos iš draudimo ar kitų institucijų patirtai žalai padengti.</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Žala turi būti atlyginta ar pašalinta per teismo nustatytą terminą.</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94" w:name="straipsnis70"/>
      <w:r>
        <w:rPr>
          <w:rFonts w:ascii="Times New Roman" w:hAnsi="Times New Roman"/>
          <w:b/>
          <w:color w:val="000000"/>
          <w:sz w:val="22"/>
        </w:rPr>
        <w:t>70 straipsnis. Nemokami darbai</w:t>
      </w:r>
    </w:p>
    <w:bookmarkEnd w:id="94"/>
    <w:p w:rsidR="004528B7" w:rsidRDefault="004528B7">
      <w:pPr>
        <w:ind w:firstLine="720"/>
        <w:jc w:val="both"/>
        <w:rPr>
          <w:rFonts w:ascii="Times New Roman" w:hAnsi="Times New Roman"/>
          <w:color w:val="000000"/>
          <w:sz w:val="22"/>
        </w:rPr>
      </w:pPr>
      <w:r>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Nemokami darbai vykdomi tik tuo atveju, jeigu asmuo sutinka.</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95" w:name="straipsnis71"/>
      <w:r>
        <w:rPr>
          <w:rFonts w:ascii="Times New Roman" w:hAnsi="Times New Roman"/>
          <w:b/>
          <w:color w:val="000000"/>
          <w:sz w:val="22"/>
        </w:rPr>
        <w:t>71 straipsnis. Įmoka į nukentėjusių nuo nusikaltimų asmenų fondą</w:t>
      </w:r>
    </w:p>
    <w:bookmarkEnd w:id="95"/>
    <w:p w:rsidR="004528B7" w:rsidRDefault="004528B7">
      <w:pPr>
        <w:ind w:firstLine="720"/>
        <w:jc w:val="both"/>
        <w:rPr>
          <w:rFonts w:ascii="Times New Roman" w:hAnsi="Times New Roman"/>
          <w:color w:val="000000"/>
          <w:sz w:val="22"/>
        </w:rPr>
      </w:pPr>
      <w:r>
        <w:rPr>
          <w:rFonts w:ascii="Times New Roman" w:hAnsi="Times New Roman"/>
          <w:color w:val="000000"/>
          <w:sz w:val="22"/>
        </w:rPr>
        <w:t>Teismas gali paskirti nuo 5 iki 25 MGL dydžio įmoką į nukentėjusių nuo nusikaltimų asmenų fondą. Įmoka turi būti sumokėta per teismo nustatytą terminą.</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96" w:name="straipsnis72"/>
      <w:r>
        <w:rPr>
          <w:rFonts w:ascii="Times New Roman" w:hAnsi="Times New Roman"/>
          <w:b/>
          <w:color w:val="000000"/>
          <w:sz w:val="22"/>
        </w:rPr>
        <w:t xml:space="preserve">72 straipsnis. Turto konfiskavimas </w:t>
      </w:r>
    </w:p>
    <w:bookmarkEnd w:id="96"/>
    <w:p w:rsidR="004528B7" w:rsidRDefault="004528B7">
      <w:pPr>
        <w:ind w:firstLine="720"/>
        <w:jc w:val="both"/>
        <w:rPr>
          <w:rFonts w:ascii="Times New Roman" w:hAnsi="Times New Roman"/>
          <w:color w:val="000000"/>
          <w:sz w:val="22"/>
        </w:rPr>
      </w:pPr>
      <w:r>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Konfiskuojamas tik tas turtas, kuris buvo nusikaltimo įrankis, priemonė ar nusikalstamos veikos rezultatas. Teismas privalo konfiskuoti:</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perduotus kaltininkui ar jo bendrininkui nusikalstamai veikai padaryti pinigus ar kitus materialią vertę turinčius daiktus;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darant nusikalstamą veiką panaudotus pinigus ir kitus materialią vertę turinčius daiktus;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iš nusikalstamos veikos gautus pinigus ir kitus materialią vertę turinčius daiktus.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Kitiems fiziniams ar juridiniams asmenims perduotas turtas konfiskuojamas nepaisant to, ar tie asmenys patraukti baudžiamojon atsakomybėn, jeigu:</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turtas jiems buvo suteiktas nusikalstamai veikai daryti;</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įgydami turtą, jie žinojo arba turėjo ir galėjo žinoti, jog šis turtas, pinigai ar už juos naujai įgytos vertybės yra gautos iš nusikalstamos veikos.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 kad tas turtas gali būti panaudotas darant sunkų ar labai sunkų nusikaltimą.</w:t>
      </w:r>
    </w:p>
    <w:p w:rsidR="004528B7" w:rsidRDefault="004528B7">
      <w:pPr>
        <w:ind w:firstLine="720"/>
        <w:jc w:val="both"/>
        <w:rPr>
          <w:rFonts w:ascii="Times New Roman" w:hAnsi="Times New Roman"/>
          <w:sz w:val="22"/>
        </w:rPr>
      </w:pPr>
      <w:r>
        <w:rPr>
          <w:rFonts w:ascii="Times New Roman" w:hAnsi="Times New Roman"/>
          <w:sz w:val="22"/>
        </w:rPr>
        <w:t>5. Kai konfiskuotinas turtas yra paslėptas, suvartotas, priklauso tretiesiems asmenims ar jo negalima paimti dėl kitų priežasčių, teismas iš kaltininko, jo bendrininkų ar kitų šio straipsnio 2, 3 ir 4 dalyse nurodytų asmenų išieško konfiskuotino turto vertę atitinkančią pinigų sumą.</w:t>
      </w:r>
    </w:p>
    <w:p w:rsidR="004528B7" w:rsidRDefault="004528B7">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Cs/>
          <w:sz w:val="22"/>
        </w:rPr>
        <w:t>Nepilnamečiams taikomas tik</w:t>
      </w:r>
      <w:r>
        <w:rPr>
          <w:rFonts w:ascii="Times New Roman" w:hAnsi="Times New Roman"/>
          <w:b/>
          <w:sz w:val="22"/>
        </w:rPr>
        <w:t xml:space="preserve"> </w:t>
      </w:r>
      <w:r>
        <w:rPr>
          <w:rFonts w:ascii="Times New Roman" w:hAnsi="Times New Roman"/>
          <w:sz w:val="22"/>
        </w:rPr>
        <w:t>šio straipsnio 2 ir 3 dalyse numatytas privalomas turto konfiskavimas.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7. Teismas, skirdamas turto konfiskavimą, turi nurodyti konfiskuojamus daiktus arba konfiskuojamo turto vertę pinigais.</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97" w:name="straipsnis73"/>
      <w:r>
        <w:rPr>
          <w:rFonts w:ascii="Times New Roman" w:hAnsi="Times New Roman"/>
          <w:b/>
          <w:color w:val="000000"/>
          <w:sz w:val="22"/>
        </w:rPr>
        <w:t>73 straipsnis. Baudžiamojo poveikio priemonių skyrimas</w:t>
      </w:r>
    </w:p>
    <w:bookmarkEnd w:id="97"/>
    <w:p w:rsidR="004528B7" w:rsidRDefault="004528B7">
      <w:pPr>
        <w:pStyle w:val="BodyText"/>
        <w:ind w:right="0" w:firstLine="720"/>
        <w:rPr>
          <w:color w:val="000000"/>
          <w:sz w:val="22"/>
        </w:rPr>
      </w:pPr>
      <w:r>
        <w:rPr>
          <w:color w:val="000000"/>
          <w:sz w:val="22"/>
        </w:rPr>
        <w:t>1. Teismas baudžiamojo poveikio priemones skiria laikydamasis šio skyriaus nuostatų.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Baudžiamojo poveikio priemonės nesubendrinamos su bausmėmis ir vykdomos atskirai.</w:t>
      </w:r>
    </w:p>
    <w:p w:rsidR="004528B7" w:rsidRDefault="004528B7">
      <w:pPr>
        <w:ind w:firstLine="720"/>
        <w:jc w:val="both"/>
        <w:rPr>
          <w:rFonts w:ascii="Times New Roman" w:hAnsi="Times New Roman"/>
          <w:color w:val="000000"/>
          <w:sz w:val="22"/>
        </w:rPr>
      </w:pPr>
    </w:p>
    <w:p w:rsidR="004528B7" w:rsidRDefault="004528B7">
      <w:pPr>
        <w:ind w:left="2520" w:hanging="1800"/>
        <w:jc w:val="both"/>
        <w:rPr>
          <w:rFonts w:ascii="Times New Roman" w:hAnsi="Times New Roman"/>
          <w:b/>
          <w:color w:val="000000"/>
          <w:sz w:val="22"/>
        </w:rPr>
      </w:pPr>
      <w:bookmarkStart w:id="98" w:name="straipsnis74"/>
      <w:r>
        <w:rPr>
          <w:rFonts w:ascii="Times New Roman" w:hAnsi="Times New Roman"/>
          <w:b/>
          <w:color w:val="000000"/>
          <w:sz w:val="22"/>
        </w:rPr>
        <w:t>74 straipsnis. Baudžiamojo poveikio priemonių nevykdymo teisinės pasekmės</w:t>
      </w:r>
    </w:p>
    <w:bookmarkEnd w:id="98"/>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BodyText"/>
        <w:ind w:right="0" w:firstLine="720"/>
        <w:rPr>
          <w:color w:val="000000"/>
          <w:sz w:val="22"/>
        </w:rPr>
      </w:pPr>
    </w:p>
    <w:p w:rsidR="004528B7" w:rsidRDefault="004528B7">
      <w:pPr>
        <w:pStyle w:val="Heading4"/>
        <w:spacing w:line="240" w:lineRule="auto"/>
        <w:rPr>
          <w:rFonts w:ascii="Times New Roman" w:hAnsi="Times New Roman"/>
          <w:sz w:val="22"/>
        </w:rPr>
      </w:pPr>
      <w:bookmarkStart w:id="99" w:name="skyrius10"/>
      <w:r>
        <w:rPr>
          <w:rFonts w:ascii="Times New Roman" w:hAnsi="Times New Roman"/>
          <w:sz w:val="22"/>
        </w:rPr>
        <w:t>X SKYRIUS</w:t>
      </w:r>
    </w:p>
    <w:bookmarkEnd w:id="99"/>
    <w:p w:rsidR="004528B7" w:rsidRDefault="004528B7">
      <w:pPr>
        <w:jc w:val="center"/>
        <w:rPr>
          <w:rFonts w:ascii="Times New Roman" w:hAnsi="Times New Roman"/>
          <w:caps/>
          <w:color w:val="000000"/>
          <w:sz w:val="22"/>
        </w:rPr>
      </w:pPr>
      <w:r>
        <w:rPr>
          <w:rFonts w:ascii="Times New Roman" w:hAnsi="Times New Roman"/>
          <w:b/>
          <w:caps/>
          <w:color w:val="000000"/>
          <w:sz w:val="22"/>
        </w:rPr>
        <w:t>BAUSMĖS vykdymo atidėjimas ir ATLEIDIMAS NUO BAUSMĖS</w:t>
      </w:r>
    </w:p>
    <w:p w:rsidR="004528B7" w:rsidRDefault="004528B7">
      <w:pPr>
        <w:ind w:firstLine="720"/>
        <w:jc w:val="both"/>
        <w:rPr>
          <w:rFonts w:ascii="Times New Roman" w:hAnsi="Times New Roman"/>
          <w:b/>
          <w:color w:val="000000"/>
          <w:sz w:val="22"/>
        </w:rPr>
      </w:pP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0" w:name="straipsnis75"/>
      <w:r>
        <w:rPr>
          <w:rFonts w:ascii="Times New Roman" w:hAnsi="Times New Roman"/>
          <w:b/>
          <w:sz w:val="22"/>
          <w:lang w:val="lt-LT"/>
        </w:rPr>
        <w:t>75 straipsnis.</w:t>
      </w:r>
      <w:r>
        <w:rPr>
          <w:rFonts w:ascii="Times New Roman" w:hAnsi="Times New Roman"/>
          <w:sz w:val="22"/>
          <w:lang w:val="lt-LT"/>
        </w:rPr>
        <w:t xml:space="preserve"> </w:t>
      </w:r>
      <w:r>
        <w:rPr>
          <w:rFonts w:ascii="Times New Roman" w:hAnsi="Times New Roman"/>
          <w:b/>
          <w:sz w:val="22"/>
          <w:lang w:val="lt-LT"/>
        </w:rPr>
        <w:t>Bausmės vykdymo atidėjimas</w:t>
      </w:r>
    </w:p>
    <w:bookmarkEnd w:id="100"/>
    <w:p w:rsidR="004528B7" w:rsidRDefault="004528B7">
      <w:pPr>
        <w:pStyle w:val="BodyTextIndent"/>
        <w:spacing w:line="240" w:lineRule="auto"/>
        <w:rPr>
          <w:rFonts w:ascii="Times New Roman" w:hAnsi="Times New Roman"/>
          <w:sz w:val="22"/>
        </w:rPr>
      </w:pPr>
      <w:r>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4528B7" w:rsidRDefault="004528B7">
      <w:pPr>
        <w:ind w:firstLine="720"/>
        <w:jc w:val="both"/>
        <w:rPr>
          <w:rFonts w:ascii="Times New Roman" w:hAnsi="Times New Roman"/>
          <w:sz w:val="22"/>
          <w:szCs w:val="24"/>
        </w:rPr>
      </w:pPr>
      <w:r>
        <w:rPr>
          <w:rFonts w:ascii="Times New Roman" w:hAnsi="Times New Roman"/>
          <w:sz w:val="22"/>
          <w:szCs w:val="24"/>
        </w:rPr>
        <w:t>2. Atidėdamas bausmės vykdymą, teismas paskiria nuteistajam šio kodekso IX skyriuje numatytą baudžiamojo poveikio priemonę ir (ar)</w:t>
      </w:r>
      <w:r>
        <w:rPr>
          <w:rFonts w:ascii="Times New Roman" w:hAnsi="Times New Roman"/>
          <w:b/>
          <w:sz w:val="22"/>
          <w:szCs w:val="24"/>
        </w:rPr>
        <w:t xml:space="preserve"> </w:t>
      </w:r>
      <w:r>
        <w:rPr>
          <w:rFonts w:ascii="Times New Roman" w:hAnsi="Times New Roman"/>
          <w:sz w:val="22"/>
          <w:szCs w:val="24"/>
        </w:rPr>
        <w:t>vieną ar kelis iš šių įpareigojimų:</w:t>
      </w:r>
    </w:p>
    <w:p w:rsidR="004528B7" w:rsidRDefault="004528B7">
      <w:pPr>
        <w:ind w:firstLine="720"/>
        <w:jc w:val="both"/>
        <w:rPr>
          <w:rFonts w:ascii="Times New Roman" w:hAnsi="Times New Roman"/>
          <w:sz w:val="22"/>
          <w:szCs w:val="24"/>
        </w:rPr>
      </w:pPr>
      <w:r>
        <w:rPr>
          <w:rFonts w:ascii="Times New Roman" w:hAnsi="Times New Roman"/>
          <w:sz w:val="22"/>
          <w:szCs w:val="24"/>
        </w:rPr>
        <w:t>1) atlyginti arba pašalinti nusikaltimu padarytą turtinę žalą;</w:t>
      </w:r>
    </w:p>
    <w:p w:rsidR="004528B7" w:rsidRDefault="004528B7">
      <w:pPr>
        <w:ind w:firstLine="720"/>
        <w:jc w:val="both"/>
        <w:rPr>
          <w:rFonts w:ascii="Times New Roman" w:hAnsi="Times New Roman"/>
          <w:sz w:val="22"/>
          <w:szCs w:val="24"/>
        </w:rPr>
      </w:pPr>
      <w:r>
        <w:rPr>
          <w:rFonts w:ascii="Times New Roman" w:hAnsi="Times New Roman"/>
          <w:sz w:val="22"/>
          <w:szCs w:val="24"/>
        </w:rPr>
        <w:t>2) atsiprašyti nukentėjusio asmens;</w:t>
      </w:r>
    </w:p>
    <w:p w:rsidR="004528B7" w:rsidRDefault="004528B7">
      <w:pPr>
        <w:ind w:firstLine="720"/>
        <w:jc w:val="both"/>
        <w:rPr>
          <w:rFonts w:ascii="Times New Roman" w:hAnsi="Times New Roman"/>
          <w:sz w:val="22"/>
          <w:szCs w:val="24"/>
        </w:rPr>
      </w:pPr>
      <w:r>
        <w:rPr>
          <w:rFonts w:ascii="Times New Roman" w:hAnsi="Times New Roman"/>
          <w:sz w:val="22"/>
          <w:szCs w:val="24"/>
        </w:rPr>
        <w:t>3) teikti nukentėjusiam asmeniui pagalbą, kol šis gydosi;</w:t>
      </w:r>
    </w:p>
    <w:p w:rsidR="004528B7" w:rsidRDefault="004528B7">
      <w:pPr>
        <w:ind w:firstLine="720"/>
        <w:jc w:val="both"/>
        <w:rPr>
          <w:rFonts w:ascii="Times New Roman" w:hAnsi="Times New Roman"/>
          <w:sz w:val="22"/>
          <w:szCs w:val="24"/>
        </w:rPr>
      </w:pPr>
      <w:r>
        <w:rPr>
          <w:rFonts w:ascii="Times New Roman" w:hAnsi="Times New Roman"/>
          <w:sz w:val="22"/>
          <w:szCs w:val="24"/>
        </w:rPr>
        <w:t>4) pradėti dirbti ar užsiregistruoti darbo biržoje, be teismo sutikimo nekeisti darbo vietos;</w:t>
      </w:r>
    </w:p>
    <w:p w:rsidR="004528B7" w:rsidRDefault="004528B7">
      <w:pPr>
        <w:ind w:firstLine="720"/>
        <w:jc w:val="both"/>
        <w:rPr>
          <w:rFonts w:ascii="Times New Roman" w:hAnsi="Times New Roman"/>
          <w:sz w:val="22"/>
          <w:szCs w:val="24"/>
        </w:rPr>
      </w:pPr>
      <w:r>
        <w:rPr>
          <w:rFonts w:ascii="Times New Roman" w:hAnsi="Times New Roman"/>
          <w:sz w:val="22"/>
          <w:szCs w:val="24"/>
        </w:rPr>
        <w:t>5) pradėti mokytis, tęsti mokslą ar įgyti specialybę;</w:t>
      </w:r>
    </w:p>
    <w:p w:rsidR="004528B7" w:rsidRDefault="004528B7">
      <w:pPr>
        <w:ind w:firstLine="720"/>
        <w:jc w:val="both"/>
        <w:rPr>
          <w:rFonts w:ascii="Times New Roman" w:hAnsi="Times New Roman"/>
          <w:sz w:val="22"/>
          <w:szCs w:val="24"/>
        </w:rPr>
      </w:pPr>
      <w:r>
        <w:rPr>
          <w:rFonts w:ascii="Times New Roman" w:hAnsi="Times New Roman"/>
          <w:sz w:val="22"/>
          <w:szCs w:val="24"/>
        </w:rPr>
        <w:t>6) gydytis nuo alkoholizmo, narkomanijos, toksikomanijos ar venerinės ligos, kai nuteistasis sutinka;</w:t>
      </w:r>
    </w:p>
    <w:p w:rsidR="004528B7" w:rsidRDefault="004528B7">
      <w:pPr>
        <w:ind w:firstLine="720"/>
        <w:jc w:val="both"/>
        <w:rPr>
          <w:rFonts w:ascii="Times New Roman" w:hAnsi="Times New Roman"/>
          <w:sz w:val="22"/>
          <w:szCs w:val="24"/>
        </w:rPr>
      </w:pPr>
      <w:r>
        <w:rPr>
          <w:rFonts w:ascii="Times New Roman" w:hAnsi="Times New Roman"/>
          <w:sz w:val="22"/>
          <w:szCs w:val="24"/>
        </w:rPr>
        <w:t>7) be institucijos, prižiūrinčios bausmės vykdymo atidėjimą, sutikimo neišvykti iš gyvenamosios vietos ilgiau kaip septynioms paroms.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Skirdamas šio straipsnio 2 dalyje numatytus įpareigojimus, teismas nustato laiką, per kurį nuteistasis privalo juos įvykdyti.</w:t>
      </w:r>
    </w:p>
    <w:p w:rsidR="004528B7" w:rsidRDefault="004528B7">
      <w:pPr>
        <w:ind w:firstLine="720"/>
        <w:jc w:val="both"/>
        <w:rPr>
          <w:rFonts w:ascii="Times New Roman" w:hAnsi="Times New Roman"/>
          <w:sz w:val="22"/>
          <w:szCs w:val="24"/>
        </w:rPr>
      </w:pPr>
      <w:r>
        <w:rPr>
          <w:rFonts w:ascii="Times New Roman" w:hAnsi="Times New Roman"/>
          <w:sz w:val="22"/>
          <w:szCs w:val="24"/>
        </w:rPr>
        <w:t>4. Jeigu nuteistasis bausmės vykdymo atidėjimo laikotarpiu:</w:t>
      </w:r>
    </w:p>
    <w:p w:rsidR="004528B7" w:rsidRDefault="004528B7">
      <w:pPr>
        <w:pStyle w:val="HTMLPreformatted"/>
        <w:ind w:firstLine="720"/>
        <w:jc w:val="both"/>
        <w:rPr>
          <w:rFonts w:ascii="Times New Roman" w:hAnsi="Times New Roman"/>
          <w:sz w:val="22"/>
          <w:szCs w:val="24"/>
          <w:lang w:val="lt-LT"/>
        </w:rPr>
      </w:pPr>
      <w:r>
        <w:rPr>
          <w:rFonts w:ascii="Times New Roman" w:hAnsi="Times New Roman"/>
          <w:sz w:val="22"/>
          <w:szCs w:val="24"/>
          <w:lang w:val="lt-LT"/>
        </w:rPr>
        <w:t>1) įvykdė teismo paskirtą baudžiamojo poveikio priemonę ir (ar)</w:t>
      </w:r>
      <w:r>
        <w:rPr>
          <w:rFonts w:ascii="Times New Roman" w:hAnsi="Times New Roman"/>
          <w:b/>
          <w:sz w:val="22"/>
          <w:szCs w:val="24"/>
          <w:lang w:val="lt-LT"/>
        </w:rPr>
        <w:t xml:space="preserve"> </w:t>
      </w:r>
      <w:r>
        <w:rPr>
          <w:rFonts w:ascii="Times New Roman" w:hAnsi="Times New Roman"/>
          <w:sz w:val="22"/>
          <w:szCs w:val="24"/>
          <w:lang w:val="lt-LT"/>
        </w:rPr>
        <w:t>įpareigojimus, nepadarė šios dalies 3 punkte numatytų pažeidimų ir yra pagrindas manyti, kad jis laikysis įstatymų, nedarys naujų nusikalstamų veikų, teismas atleidžia nuteistąjį nuo bausmės, kai sueina bausmės vykdymo atidėjimo terminas;</w:t>
      </w:r>
    </w:p>
    <w:p w:rsidR="004528B7" w:rsidRDefault="004528B7">
      <w:pPr>
        <w:pStyle w:val="HTMLPreformatted"/>
        <w:ind w:firstLine="720"/>
        <w:jc w:val="both"/>
        <w:rPr>
          <w:rFonts w:ascii="Times New Roman" w:hAnsi="Times New Roman"/>
          <w:sz w:val="22"/>
          <w:szCs w:val="24"/>
          <w:lang w:val="lt-LT"/>
        </w:rPr>
      </w:pPr>
      <w:r>
        <w:rPr>
          <w:rFonts w:ascii="Times New Roman" w:hAnsi="Times New Roman"/>
          <w:sz w:val="22"/>
          <w:szCs w:val="24"/>
          <w:lang w:val="lt-LT"/>
        </w:rPr>
        <w:t>2) vykdo teismo paskirtą baudžiamojo poveikio priemonę ir (ar)</w:t>
      </w:r>
      <w:r>
        <w:rPr>
          <w:rFonts w:ascii="Times New Roman" w:hAnsi="Times New Roman"/>
          <w:b/>
          <w:sz w:val="22"/>
          <w:szCs w:val="24"/>
          <w:lang w:val="lt-LT"/>
        </w:rPr>
        <w:t xml:space="preserve"> </w:t>
      </w:r>
      <w:r>
        <w:rPr>
          <w:rFonts w:ascii="Times New Roman" w:hAnsi="Times New Roman"/>
          <w:sz w:val="22"/>
          <w:szCs w:val="24"/>
          <w:lang w:val="lt-LT"/>
        </w:rPr>
        <w:t>įpareigojimus, tačiau padaro kitų teisės pažeidimų, už kuriuos jam taikytos administracinės nuobaudos ar drausminio poveikio priemonės, teismas gali vieneriems metams pratęsti bausmės vykdymo atidėjimo terminą;</w:t>
      </w:r>
    </w:p>
    <w:p w:rsidR="004528B7" w:rsidRDefault="004528B7">
      <w:pPr>
        <w:pStyle w:val="HTMLPreformatted"/>
        <w:ind w:firstLine="720"/>
        <w:jc w:val="both"/>
        <w:rPr>
          <w:rFonts w:ascii="Times New Roman" w:hAnsi="Times New Roman"/>
          <w:sz w:val="22"/>
          <w:szCs w:val="24"/>
          <w:lang w:val="lt-LT"/>
        </w:rPr>
      </w:pPr>
      <w:r>
        <w:rPr>
          <w:rFonts w:ascii="Times New Roman" w:hAnsi="Times New Roman"/>
          <w:sz w:val="22"/>
          <w:szCs w:val="24"/>
          <w:lang w:val="lt-LT"/>
        </w:rPr>
        <w:t>3) be pateisinamų priežasčių neįvykdo teismo paskirt</w:t>
      </w:r>
      <w:r>
        <w:rPr>
          <w:rFonts w:ascii="Times New Roman" w:hAnsi="Times New Roman"/>
          <w:bCs/>
          <w:sz w:val="22"/>
          <w:szCs w:val="24"/>
          <w:lang w:val="lt-LT"/>
        </w:rPr>
        <w:t>os</w:t>
      </w:r>
      <w:r>
        <w:rPr>
          <w:rFonts w:ascii="Times New Roman" w:hAnsi="Times New Roman"/>
          <w:sz w:val="22"/>
          <w:szCs w:val="24"/>
          <w:lang w:val="lt-LT"/>
        </w:rPr>
        <w:t xml:space="preserve"> baudžiamojo poveikio priemonės ir (ar)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paskirtos baudžiamojo poveikio priemonės ir (ar)</w:t>
      </w:r>
      <w:r>
        <w:rPr>
          <w:rFonts w:ascii="Times New Roman" w:hAnsi="Times New Roman"/>
          <w:b/>
          <w:sz w:val="22"/>
          <w:szCs w:val="24"/>
          <w:lang w:val="lt-LT"/>
        </w:rPr>
        <w:t xml:space="preserve"> </w:t>
      </w:r>
      <w:r>
        <w:rPr>
          <w:rFonts w:ascii="Times New Roman" w:hAnsi="Times New Roman"/>
          <w:sz w:val="22"/>
          <w:szCs w:val="24"/>
          <w:lang w:val="lt-LT"/>
        </w:rPr>
        <w:t>įpareigojimų ar daro teisės pažeidimus, teismas nuteistojo elgesį kontroliuojančios institucijos teikimu priima sprendimą panaikinti bausmės vykdymo atidėjimą ir vykdyti pagal nuosprendį paskirtą bausmę;</w:t>
      </w:r>
    </w:p>
    <w:p w:rsidR="004528B7" w:rsidRDefault="004528B7">
      <w:pPr>
        <w:pStyle w:val="HTMLPreformatted"/>
        <w:ind w:firstLine="720"/>
        <w:jc w:val="both"/>
        <w:rPr>
          <w:rFonts w:ascii="Times New Roman" w:hAnsi="Times New Roman"/>
          <w:sz w:val="22"/>
          <w:szCs w:val="24"/>
          <w:lang w:val="lt-LT"/>
        </w:rPr>
      </w:pPr>
      <w:r>
        <w:rPr>
          <w:rFonts w:ascii="Times New Roman" w:hAnsi="Times New Roman"/>
          <w:sz w:val="22"/>
          <w:szCs w:val="24"/>
          <w:lang w:val="lt-LT"/>
        </w:rPr>
        <w:t>4) padaro naują nusikalstamą veiką, teismas skiria jam bausmę pagal šio kodekso 64 straipsnyje numatytas taisykles.</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01" w:name="straipsnis76"/>
      <w:r>
        <w:rPr>
          <w:rFonts w:ascii="Times New Roman" w:hAnsi="Times New Roman"/>
          <w:b/>
          <w:color w:val="000000"/>
          <w:sz w:val="22"/>
        </w:rPr>
        <w:t>76 straipsnis. Atleidimas nuo bausmės dėl ligos</w:t>
      </w:r>
    </w:p>
    <w:bookmarkEnd w:id="101"/>
    <w:p w:rsidR="004528B7" w:rsidRDefault="004528B7">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4528B7" w:rsidRDefault="004528B7">
      <w:pPr>
        <w:ind w:firstLine="720"/>
        <w:jc w:val="both"/>
        <w:rPr>
          <w:rFonts w:ascii="Times New Roman" w:hAnsi="Times New Roman"/>
          <w:b/>
          <w:color w:val="000000"/>
          <w:sz w:val="22"/>
        </w:rPr>
      </w:pPr>
    </w:p>
    <w:p w:rsidR="004528B7" w:rsidRDefault="004528B7">
      <w:pPr>
        <w:ind w:left="2340" w:hanging="1620"/>
        <w:jc w:val="both"/>
        <w:rPr>
          <w:rFonts w:ascii="Times New Roman" w:hAnsi="Times New Roman"/>
          <w:color w:val="000000"/>
          <w:sz w:val="22"/>
        </w:rPr>
      </w:pPr>
      <w:bookmarkStart w:id="102" w:name="straipsnis77"/>
      <w:r>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2"/>
    <w:p w:rsidR="004528B7" w:rsidRDefault="004528B7">
      <w:pPr>
        <w:ind w:firstLine="720"/>
        <w:jc w:val="both"/>
        <w:rPr>
          <w:rFonts w:ascii="Times New Roman" w:hAnsi="Times New Roman"/>
          <w:color w:val="000000"/>
          <w:sz w:val="22"/>
        </w:rPr>
      </w:pPr>
      <w:r>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atliko: </w:t>
      </w:r>
    </w:p>
    <w:p w:rsidR="004528B7" w:rsidRDefault="004528B7">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4528B7" w:rsidRDefault="004528B7">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nusikaltimą, arba</w:t>
      </w:r>
    </w:p>
    <w:p w:rsidR="004528B7" w:rsidRDefault="004528B7">
      <w:pPr>
        <w:ind w:firstLine="720"/>
        <w:jc w:val="both"/>
        <w:rPr>
          <w:rFonts w:ascii="Times New Roman" w:hAnsi="Times New Roman"/>
          <w:color w:val="000000"/>
          <w:sz w:val="22"/>
        </w:rPr>
      </w:pPr>
      <w:r>
        <w:rPr>
          <w:rFonts w:ascii="Times New Roman" w:hAnsi="Times New Roman"/>
          <w:color w:val="000000"/>
          <w:sz w:val="22"/>
        </w:rPr>
        <w:t>c) ne mažiau kaip tris ketvirtadalius paskirtos bausmės už labai sunkų nusikaltimą, arba jeigu asmuo yra recidyvistas, arba</w:t>
      </w:r>
    </w:p>
    <w:p w:rsidR="004528B7" w:rsidRDefault="004528B7">
      <w:pPr>
        <w:ind w:firstLine="720"/>
        <w:jc w:val="both"/>
        <w:rPr>
          <w:rFonts w:ascii="Times New Roman" w:hAnsi="Times New Roman"/>
          <w:color w:val="000000"/>
          <w:sz w:val="22"/>
        </w:rPr>
      </w:pPr>
      <w:r>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4528B7" w:rsidRDefault="004528B7">
      <w:pPr>
        <w:pStyle w:val="BodyText"/>
        <w:ind w:right="0" w:firstLine="720"/>
        <w:rPr>
          <w:color w:val="000000"/>
          <w:sz w:val="22"/>
        </w:rPr>
      </w:pPr>
      <w:r>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Lygtinis atleidimas nuo bausmės prieš terminą ir neatliktos laisvės atėmimo bausmės dalies pakeitimas švelnesne bausme netaikomas: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pavojingam recidyvistui;</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laisvės atėmimu iki gyvos galvos nuteistam asmeniui;</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asmeniui, kuris jau buvo lygtinai atleistas nuo bausmės prieš terminą ir per neatliktos bausmės dalies laiką padarė naują tyčinį nusikaltimą.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4528B7" w:rsidRDefault="004528B7">
      <w:pPr>
        <w:ind w:firstLine="720"/>
        <w:jc w:val="both"/>
        <w:rPr>
          <w:rFonts w:ascii="Times New Roman" w:hAnsi="Times New Roman"/>
          <w:color w:val="000000"/>
          <w:sz w:val="22"/>
        </w:rPr>
      </w:pPr>
      <w:r>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03" w:name="straipsnis78"/>
      <w:r>
        <w:rPr>
          <w:rFonts w:ascii="Times New Roman" w:hAnsi="Times New Roman"/>
          <w:b/>
          <w:color w:val="000000"/>
          <w:sz w:val="22"/>
        </w:rPr>
        <w:t>78 straipsnis. Amnestija</w:t>
      </w:r>
    </w:p>
    <w:bookmarkEnd w:id="103"/>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Nusikalstamą veiką padaręs asmuo gali būti atleistas nuo visos ar dalies bausmės atlikimo Seimo priimtu amnestijos aktu. </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Amnestijos pagrindus, sąlygas ir tvarką nustato amnestijos aktas.</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04" w:name="straipsnis79"/>
      <w:r>
        <w:rPr>
          <w:rFonts w:ascii="Times New Roman" w:hAnsi="Times New Roman"/>
          <w:b/>
          <w:color w:val="000000"/>
          <w:sz w:val="22"/>
        </w:rPr>
        <w:t>79 straipsnis. Malonė</w:t>
      </w:r>
    </w:p>
    <w:bookmarkEnd w:id="104"/>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Nuteistasis gali būti atleistas nuo visos ar dalies bausmės atlikimo, jeigu Respublikos Prezidentas patenkina jo malonės prašymą. </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Malonės suteikimo tvarką nustato Respublikos Prezidentas.</w:t>
      </w:r>
    </w:p>
    <w:p w:rsidR="004528B7" w:rsidRDefault="004528B7">
      <w:pPr>
        <w:ind w:firstLine="720"/>
        <w:jc w:val="both"/>
        <w:rPr>
          <w:rFonts w:ascii="Times New Roman" w:hAnsi="Times New Roman"/>
          <w:b/>
          <w:color w:val="000000"/>
          <w:sz w:val="22"/>
        </w:rPr>
      </w:pPr>
    </w:p>
    <w:p w:rsidR="004528B7" w:rsidRDefault="004528B7">
      <w:pPr>
        <w:pStyle w:val="Heading4"/>
        <w:spacing w:line="240" w:lineRule="auto"/>
        <w:rPr>
          <w:rFonts w:ascii="Times New Roman" w:hAnsi="Times New Roman"/>
          <w:sz w:val="22"/>
        </w:rPr>
      </w:pPr>
      <w:bookmarkStart w:id="105" w:name="skyrius11"/>
      <w:r>
        <w:rPr>
          <w:rFonts w:ascii="Times New Roman" w:hAnsi="Times New Roman"/>
          <w:sz w:val="22"/>
        </w:rPr>
        <w:t>XI SKYRIUS</w:t>
      </w:r>
    </w:p>
    <w:bookmarkEnd w:id="105"/>
    <w:p w:rsidR="004528B7" w:rsidRDefault="004528B7">
      <w:pPr>
        <w:jc w:val="center"/>
        <w:rPr>
          <w:rFonts w:ascii="Times New Roman" w:hAnsi="Times New Roman"/>
          <w:b/>
          <w:caps/>
          <w:color w:val="000000"/>
          <w:sz w:val="22"/>
        </w:rPr>
      </w:pPr>
      <w:r>
        <w:rPr>
          <w:rFonts w:ascii="Times New Roman" w:hAnsi="Times New Roman"/>
          <w:b/>
          <w:color w:val="000000"/>
          <w:sz w:val="22"/>
        </w:rPr>
        <w:t xml:space="preserve">NEPILNAMEČIŲ BAUDŽIAMOSIOS ATSAKOMYBĖS </w:t>
      </w:r>
      <w:r>
        <w:rPr>
          <w:rFonts w:ascii="Times New Roman" w:hAnsi="Times New Roman"/>
          <w:b/>
          <w:caps/>
          <w:color w:val="000000"/>
          <w:sz w:val="22"/>
        </w:rPr>
        <w:t>YPATumai</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06" w:name="straipsnis80"/>
      <w:r>
        <w:rPr>
          <w:rFonts w:ascii="Times New Roman" w:hAnsi="Times New Roman"/>
          <w:b/>
          <w:color w:val="000000"/>
          <w:sz w:val="22"/>
        </w:rPr>
        <w:t>80 straipsnis. Nepilnamečių baudžiamosios atsakomybės ypatumų paskirtis</w:t>
      </w:r>
    </w:p>
    <w:bookmarkEnd w:id="106"/>
    <w:p w:rsidR="004528B7" w:rsidRDefault="004528B7">
      <w:pPr>
        <w:ind w:firstLine="720"/>
        <w:jc w:val="both"/>
        <w:rPr>
          <w:rFonts w:ascii="Times New Roman" w:hAnsi="Times New Roman"/>
          <w:color w:val="000000"/>
          <w:sz w:val="22"/>
        </w:rPr>
      </w:pPr>
      <w:r>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4528B7" w:rsidRDefault="004528B7">
      <w:pPr>
        <w:pStyle w:val="BodyTextIndent"/>
        <w:spacing w:line="240" w:lineRule="auto"/>
        <w:rPr>
          <w:rFonts w:ascii="Times New Roman" w:hAnsi="Times New Roman"/>
          <w:color w:val="000000"/>
          <w:sz w:val="22"/>
        </w:rPr>
      </w:pPr>
      <w:r>
        <w:rPr>
          <w:rFonts w:ascii="Times New Roman" w:hAnsi="Times New Roman"/>
          <w:color w:val="000000"/>
          <w:sz w:val="22"/>
        </w:rPr>
        <w:t>1) užtikrinti, kad atsakomybė atitiktų šių asmenų amžių ir socialinę brandą;</w:t>
      </w:r>
    </w:p>
    <w:p w:rsidR="004528B7" w:rsidRDefault="004528B7">
      <w:pPr>
        <w:pStyle w:val="BodyTextIndent"/>
        <w:spacing w:line="240" w:lineRule="auto"/>
        <w:rPr>
          <w:rFonts w:ascii="Times New Roman" w:hAnsi="Times New Roman"/>
          <w:color w:val="000000"/>
          <w:sz w:val="22"/>
        </w:rPr>
      </w:pPr>
      <w:r>
        <w:rPr>
          <w:rFonts w:ascii="Times New Roman" w:hAnsi="Times New Roman"/>
          <w:color w:val="000000"/>
          <w:sz w:val="22"/>
        </w:rPr>
        <w:t>2) riboti laisvės atėmimo bausmės ir didinti auklėjamojo poveikio priemonių taikymo šiems asmenims galimybes;</w:t>
      </w:r>
    </w:p>
    <w:p w:rsidR="004528B7" w:rsidRDefault="004528B7">
      <w:pPr>
        <w:pStyle w:val="BodyTextIndent"/>
        <w:spacing w:line="240" w:lineRule="auto"/>
        <w:rPr>
          <w:rFonts w:ascii="Times New Roman" w:hAnsi="Times New Roman"/>
          <w:color w:val="000000"/>
          <w:sz w:val="22"/>
        </w:rPr>
      </w:pPr>
      <w:r>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sulaikyti nepilnametį nuo naujų nusikalstamų veikų padarymo.</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07" w:name="straipsnis81"/>
      <w:r>
        <w:rPr>
          <w:rFonts w:ascii="Times New Roman" w:hAnsi="Times New Roman"/>
          <w:b/>
          <w:color w:val="000000"/>
          <w:sz w:val="22"/>
        </w:rPr>
        <w:t>81 straipsnis. Skyriaus nuostatų taikymas</w:t>
      </w:r>
    </w:p>
    <w:bookmarkEnd w:id="107"/>
    <w:p w:rsidR="004528B7" w:rsidRDefault="004528B7">
      <w:pPr>
        <w:ind w:firstLine="720"/>
        <w:jc w:val="both"/>
        <w:rPr>
          <w:rFonts w:ascii="Times New Roman" w:hAnsi="Times New Roman"/>
          <w:color w:val="000000"/>
          <w:sz w:val="22"/>
        </w:rPr>
      </w:pPr>
      <w:r>
        <w:rPr>
          <w:rFonts w:ascii="Times New Roman" w:hAnsi="Times New Roman"/>
          <w:color w:val="000000"/>
          <w:sz w:val="22"/>
        </w:rPr>
        <w:t>1. Šio skyriaus nuostatos taikomos asmenims, kuriems nusikalstamos veikos padarymo metu nebuvo suėję aštuoniolika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Šio kodekso 90</w:t>
      </w:r>
      <w:r>
        <w:rPr>
          <w:rFonts w:ascii="Times New Roman" w:hAnsi="Times New Roman"/>
          <w:color w:val="000000"/>
          <w:sz w:val="22"/>
        </w:rPr>
        <w:sym w:font="Symbol" w:char="F02D"/>
      </w:r>
      <w:r>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rFonts w:ascii="Times New Roman" w:hAnsi="Times New Roman"/>
          <w:i/>
          <w:color w:val="000000"/>
          <w:sz w:val="22"/>
        </w:rPr>
        <w:t>.</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08" w:name="straipsnis82"/>
      <w:r>
        <w:rPr>
          <w:rFonts w:ascii="Times New Roman" w:hAnsi="Times New Roman"/>
          <w:b/>
          <w:color w:val="000000"/>
          <w:sz w:val="22"/>
        </w:rPr>
        <w:t>82 straipsnis. Auklėjamojo poveikio priemonės nepilnamečiams</w:t>
      </w:r>
    </w:p>
    <w:bookmarkEnd w:id="108"/>
    <w:p w:rsidR="004528B7" w:rsidRDefault="004528B7">
      <w:pPr>
        <w:ind w:firstLine="720"/>
        <w:jc w:val="both"/>
        <w:rPr>
          <w:rFonts w:ascii="Times New Roman" w:hAnsi="Times New Roman"/>
          <w:sz w:val="22"/>
          <w:szCs w:val="24"/>
        </w:rPr>
      </w:pPr>
      <w:r>
        <w:rPr>
          <w:rFonts w:ascii="Times New Roman" w:hAnsi="Times New Roman"/>
          <w:sz w:val="22"/>
          <w:szCs w:val="24"/>
        </w:rPr>
        <w:t>1. Nepilnamečiui, padariusiam baudžiamąjį nusižengimą ar nusikaltimą ir atleistam nuo baudžiamosios atsakomybės ar bausmės, gali būti skiriamos šios auklėjamojo poveikio priemonės:</w:t>
      </w:r>
    </w:p>
    <w:p w:rsidR="004528B7" w:rsidRDefault="004528B7">
      <w:pPr>
        <w:ind w:firstLine="720"/>
        <w:jc w:val="both"/>
        <w:rPr>
          <w:rFonts w:ascii="Times New Roman" w:hAnsi="Times New Roman"/>
          <w:sz w:val="22"/>
          <w:szCs w:val="24"/>
        </w:rPr>
      </w:pPr>
      <w:r>
        <w:rPr>
          <w:rFonts w:ascii="Times New Roman" w:hAnsi="Times New Roman"/>
          <w:sz w:val="22"/>
          <w:szCs w:val="24"/>
        </w:rPr>
        <w:t>1) įspėjimas;</w:t>
      </w:r>
    </w:p>
    <w:p w:rsidR="004528B7" w:rsidRDefault="004528B7">
      <w:pPr>
        <w:ind w:firstLine="720"/>
        <w:jc w:val="both"/>
        <w:rPr>
          <w:rFonts w:ascii="Times New Roman" w:hAnsi="Times New Roman"/>
          <w:sz w:val="22"/>
          <w:szCs w:val="24"/>
        </w:rPr>
      </w:pPr>
      <w:r>
        <w:rPr>
          <w:rFonts w:ascii="Times New Roman" w:hAnsi="Times New Roman"/>
          <w:sz w:val="22"/>
          <w:szCs w:val="24"/>
        </w:rPr>
        <w:t>2) turtinės žalos atlyginimas arba jos pašalinimas;</w:t>
      </w:r>
    </w:p>
    <w:p w:rsidR="004528B7" w:rsidRDefault="004528B7">
      <w:pPr>
        <w:ind w:firstLine="720"/>
        <w:jc w:val="both"/>
        <w:rPr>
          <w:rFonts w:ascii="Times New Roman" w:hAnsi="Times New Roman"/>
          <w:sz w:val="22"/>
          <w:szCs w:val="24"/>
        </w:rPr>
      </w:pPr>
      <w:r>
        <w:rPr>
          <w:rFonts w:ascii="Times New Roman" w:hAnsi="Times New Roman"/>
          <w:sz w:val="22"/>
          <w:szCs w:val="24"/>
        </w:rPr>
        <w:t>3) nemokami auklėjamojo pobūdžio darbai;</w:t>
      </w:r>
    </w:p>
    <w:p w:rsidR="004528B7" w:rsidRDefault="004528B7">
      <w:pPr>
        <w:ind w:firstLine="720"/>
        <w:jc w:val="both"/>
        <w:rPr>
          <w:rFonts w:ascii="Times New Roman" w:hAnsi="Times New Roman"/>
          <w:sz w:val="22"/>
          <w:szCs w:val="24"/>
        </w:rPr>
      </w:pPr>
      <w:r>
        <w:rPr>
          <w:rFonts w:ascii="Times New Roman" w:hAnsi="Times New Roman"/>
          <w:sz w:val="22"/>
          <w:szCs w:val="24"/>
        </w:rPr>
        <w:t>4) atidavimas tėvams ar kitiems fiziniams ar juridiniams asmenims, kurie rūpinasi vaikais, ugdyti ir prižiūrėti;</w:t>
      </w:r>
    </w:p>
    <w:p w:rsidR="004528B7" w:rsidRDefault="004528B7">
      <w:pPr>
        <w:ind w:firstLine="720"/>
        <w:jc w:val="both"/>
        <w:rPr>
          <w:rFonts w:ascii="Times New Roman" w:hAnsi="Times New Roman"/>
          <w:sz w:val="22"/>
          <w:szCs w:val="24"/>
        </w:rPr>
      </w:pPr>
      <w:r>
        <w:rPr>
          <w:rFonts w:ascii="Times New Roman" w:hAnsi="Times New Roman"/>
          <w:sz w:val="22"/>
          <w:szCs w:val="24"/>
        </w:rPr>
        <w:t>5) elgesio apribojimas;</w:t>
      </w:r>
    </w:p>
    <w:p w:rsidR="004528B7" w:rsidRDefault="004528B7">
      <w:pPr>
        <w:ind w:firstLine="720"/>
        <w:jc w:val="both"/>
        <w:rPr>
          <w:rFonts w:ascii="Times New Roman" w:hAnsi="Times New Roman"/>
          <w:sz w:val="22"/>
          <w:szCs w:val="24"/>
        </w:rPr>
      </w:pPr>
      <w:r>
        <w:rPr>
          <w:rFonts w:ascii="Times New Roman" w:hAnsi="Times New Roman"/>
          <w:sz w:val="22"/>
          <w:szCs w:val="24"/>
        </w:rPr>
        <w:t>6) atidavimas į specialią auklėjimo įstaigą.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2. Teismas nepilnamečiui gali paskirti ne daugiau kaip tris tarpusavyje suderintas auklėjamojo poveikio priemones. </w:t>
      </w:r>
    </w:p>
    <w:p w:rsidR="004528B7" w:rsidRDefault="004528B7">
      <w:pPr>
        <w:ind w:firstLine="720"/>
        <w:jc w:val="both"/>
        <w:rPr>
          <w:rFonts w:ascii="Times New Roman" w:hAnsi="Times New Roman"/>
          <w:color w:val="000000"/>
          <w:sz w:val="22"/>
        </w:rPr>
      </w:pPr>
      <w:r>
        <w:rPr>
          <w:rFonts w:ascii="Times New Roman" w:hAnsi="Times New Roman"/>
          <w:bCs/>
          <w:sz w:val="22"/>
        </w:rPr>
        <w:t>3. (neteko galios).</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09" w:name="straipsnis83"/>
      <w:r>
        <w:rPr>
          <w:rFonts w:ascii="Times New Roman" w:hAnsi="Times New Roman"/>
          <w:b/>
          <w:color w:val="000000"/>
          <w:sz w:val="22"/>
        </w:rPr>
        <w:t>83 straipsnis. Įspėjimas</w:t>
      </w:r>
    </w:p>
    <w:bookmarkEnd w:id="109"/>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Įspėjimas gali būti skiriamas nepilnamečiui kaip savarankiška auklėjamojo poveikio priemonė arba kartu su kitomis tokiomis priemonėmis.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Teismas, skirdamas nepilnamečiui šią auklėjamojo poveikio priemonę, raštu išaiškina galimas teisines pasekmes, jeigu jis padarytų naujų nusikalstamų veikų.</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10" w:name="straipsnis84"/>
      <w:r>
        <w:rPr>
          <w:rFonts w:ascii="Times New Roman" w:hAnsi="Times New Roman"/>
          <w:b/>
          <w:color w:val="000000"/>
          <w:sz w:val="22"/>
        </w:rPr>
        <w:t xml:space="preserve">84 straipsnis. Turtinės žalos atlyginimas arba jos pašalinimas </w:t>
      </w:r>
    </w:p>
    <w:bookmarkEnd w:id="110"/>
    <w:p w:rsidR="004528B7" w:rsidRDefault="004528B7">
      <w:pPr>
        <w:ind w:firstLine="720"/>
        <w:jc w:val="both"/>
        <w:rPr>
          <w:rFonts w:ascii="Times New Roman" w:hAnsi="Times New Roman"/>
          <w:color w:val="000000"/>
          <w:sz w:val="22"/>
        </w:rPr>
      </w:pPr>
      <w:r>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Turtinė žala turi būti atlyginta arba pašalinta savo darbu per teismo nustatytą terminą.</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11" w:name="straipsnis85"/>
      <w:r>
        <w:rPr>
          <w:rFonts w:ascii="Times New Roman" w:hAnsi="Times New Roman"/>
          <w:b/>
          <w:color w:val="000000"/>
          <w:sz w:val="22"/>
        </w:rPr>
        <w:t>85 straipsnis. Nemokami auklėjamojo pobūdžio darbai</w:t>
      </w:r>
    </w:p>
    <w:bookmarkEnd w:id="111"/>
    <w:p w:rsidR="004528B7" w:rsidRDefault="004528B7">
      <w:pPr>
        <w:ind w:firstLine="720"/>
        <w:jc w:val="both"/>
        <w:rPr>
          <w:rFonts w:ascii="Times New Roman" w:hAnsi="Times New Roman"/>
          <w:color w:val="000000"/>
          <w:sz w:val="22"/>
        </w:rPr>
      </w:pPr>
      <w:r>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Nemokami auklėjamojo pobūdžio darbai vykdomi, jeigu nepilnametis sutinka.</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Nemokamų darbų nepilnamečiui negalima skirti, jeigu jis atiduodamas į specialią auklėjimo įstaigą.</w:t>
      </w:r>
    </w:p>
    <w:p w:rsidR="004528B7" w:rsidRDefault="004528B7">
      <w:pPr>
        <w:ind w:firstLine="720"/>
        <w:jc w:val="both"/>
        <w:rPr>
          <w:rFonts w:ascii="Times New Roman" w:hAnsi="Times New Roman"/>
          <w:b/>
          <w:color w:val="000000"/>
          <w:sz w:val="22"/>
        </w:rPr>
      </w:pPr>
    </w:p>
    <w:p w:rsidR="004528B7" w:rsidRDefault="004528B7">
      <w:pPr>
        <w:ind w:left="2340" w:hanging="1620"/>
        <w:jc w:val="both"/>
        <w:rPr>
          <w:rFonts w:ascii="Times New Roman" w:hAnsi="Times New Roman"/>
          <w:b/>
          <w:color w:val="000000"/>
          <w:sz w:val="22"/>
        </w:rPr>
      </w:pPr>
      <w:bookmarkStart w:id="112" w:name="straipsnis86"/>
      <w:r>
        <w:rPr>
          <w:rFonts w:ascii="Times New Roman" w:hAnsi="Times New Roman"/>
          <w:b/>
          <w:color w:val="000000"/>
          <w:sz w:val="22"/>
        </w:rPr>
        <w:t>86 straipsnis. Atidavimas tėvams arba kitiems fiziniams ar juridiniams asmenims, kurie rūpinasi vaikais, ugdyti ir prižiūrėti</w:t>
      </w:r>
    </w:p>
    <w:bookmarkEnd w:id="112"/>
    <w:p w:rsidR="004528B7" w:rsidRDefault="004528B7">
      <w:pPr>
        <w:ind w:firstLine="720"/>
        <w:jc w:val="both"/>
        <w:rPr>
          <w:rFonts w:ascii="Times New Roman" w:hAnsi="Times New Roman"/>
          <w:color w:val="000000"/>
          <w:sz w:val="22"/>
        </w:rPr>
      </w:pPr>
      <w:r>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Šio straipsnio 1 dalyje nurodyta priemonė gali būti skiriama tais atvejais, kai:</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nepilnametis sutinka, kad jį ugdytų bei prižiūrėtų nurodyti asmenys, ir pasižada jų klausyti bei tinkamai elgtis.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13" w:name="straipsnis87"/>
      <w:r>
        <w:rPr>
          <w:rFonts w:ascii="Times New Roman" w:hAnsi="Times New Roman"/>
          <w:b/>
          <w:color w:val="000000"/>
          <w:sz w:val="22"/>
        </w:rPr>
        <w:t xml:space="preserve">87 straipsnis. Elgesio apribojimas </w:t>
      </w:r>
    </w:p>
    <w:bookmarkEnd w:id="113"/>
    <w:p w:rsidR="004528B7" w:rsidRDefault="004528B7">
      <w:pPr>
        <w:ind w:firstLine="720"/>
        <w:jc w:val="both"/>
        <w:rPr>
          <w:rFonts w:ascii="Times New Roman" w:hAnsi="Times New Roman"/>
          <w:color w:val="000000"/>
          <w:sz w:val="22"/>
        </w:rPr>
      </w:pPr>
      <w:r>
        <w:rPr>
          <w:rFonts w:ascii="Times New Roman" w:hAnsi="Times New Roman"/>
          <w:color w:val="000000"/>
          <w:sz w:val="22"/>
        </w:rPr>
        <w:t>1. Elgesys gali būti apribojamas nuo trisdešimties dienų iki dvylikos mėnesių. Šios poveikio priemonės terminas skaičiuojamas dienomis ir mėnesiais.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Teismas nepilnametį gali įpareigoti:</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būti namuose nustatytu laiku;</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mokytis, tęsti mokslą arba dirbti;</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įgyti tam tikrų žinių ar išmokti draudimus (saugaus eismo, mokinio taisykles ir pan.);</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dalyvauti valstybinių ar nevalstybinių įstaigų bei organizacijų rengiamose socialinio ugdymo ar reabilitacijos priemonėse.</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Teismas nepilnamečiui gali uždrausti:</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žaisti azartinius žaidimus;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užsiimti tam tikra veikla;</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vairuoti motorinę transporto priemonę (motociklą, savaeigę mašiną ir pan.);</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lankytis vietose, kuriose daroma neigiama įtaka nepilnamečio elgesiui, arba bendrauti su žmonėmis, darančiais jam neigiamos įtakos;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be šios priemonės vykdymą kontroliuojančių institucijų žinios keisti gyvenamąją vietą.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Nepilnametis privalo nustatyta tvarka atsiskaityti apie įpareigojimų ir draudimų vykdymą.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14" w:name="straipsnis88"/>
      <w:r>
        <w:rPr>
          <w:rFonts w:ascii="Times New Roman" w:hAnsi="Times New Roman"/>
          <w:b/>
          <w:color w:val="000000"/>
          <w:sz w:val="22"/>
        </w:rPr>
        <w:t>88 straipsnis. Atidavimas į specialią auklėjimo įstaigą</w:t>
      </w:r>
    </w:p>
    <w:bookmarkEnd w:id="114"/>
    <w:p w:rsidR="004528B7" w:rsidRDefault="004528B7">
      <w:pPr>
        <w:ind w:firstLine="720"/>
        <w:jc w:val="both"/>
        <w:rPr>
          <w:rFonts w:ascii="Times New Roman" w:hAnsi="Times New Roman"/>
          <w:color w:val="000000"/>
          <w:sz w:val="22"/>
        </w:rPr>
      </w:pPr>
      <w:r>
        <w:rPr>
          <w:rFonts w:ascii="Times New Roman" w:hAnsi="Times New Roman"/>
          <w:color w:val="000000"/>
          <w:sz w:val="22"/>
        </w:rPr>
        <w:t>1. Atidavimas į specialią auklėjimo įstaigą nustatomas nuo šešių mėnesių iki trejų metų, bet ne ilgiau kaip iki nepilnamečiui sueis aštuoniolika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15" w:name="straipsnis89"/>
      <w:r>
        <w:rPr>
          <w:rFonts w:ascii="Times New Roman" w:hAnsi="Times New Roman"/>
          <w:b/>
          <w:color w:val="000000"/>
          <w:sz w:val="22"/>
        </w:rPr>
        <w:t>89</w:t>
      </w:r>
      <w:r>
        <w:rPr>
          <w:rFonts w:ascii="Times New Roman" w:hAnsi="Times New Roman"/>
          <w:color w:val="000000"/>
          <w:sz w:val="22"/>
        </w:rPr>
        <w:t xml:space="preserve"> </w:t>
      </w:r>
      <w:r>
        <w:rPr>
          <w:rFonts w:ascii="Times New Roman" w:hAnsi="Times New Roman"/>
          <w:b/>
          <w:color w:val="000000"/>
          <w:sz w:val="22"/>
        </w:rPr>
        <w:t>straipsnis.</w:t>
      </w:r>
      <w:r>
        <w:rPr>
          <w:rFonts w:ascii="Times New Roman" w:hAnsi="Times New Roman"/>
          <w:color w:val="000000"/>
          <w:sz w:val="22"/>
        </w:rPr>
        <w:t xml:space="preserve"> </w:t>
      </w:r>
      <w:r>
        <w:rPr>
          <w:rFonts w:ascii="Times New Roman" w:hAnsi="Times New Roman"/>
          <w:b/>
          <w:color w:val="000000"/>
          <w:sz w:val="22"/>
        </w:rPr>
        <w:t>Auklėjamojo poveikio priemonių nevykdymo pasekmės</w:t>
      </w:r>
    </w:p>
    <w:bookmarkEnd w:id="115"/>
    <w:p w:rsidR="004528B7" w:rsidRDefault="004528B7">
      <w:pPr>
        <w:ind w:firstLine="720"/>
        <w:jc w:val="both"/>
        <w:rPr>
          <w:rFonts w:ascii="Times New Roman" w:hAnsi="Times New Roman"/>
          <w:color w:val="000000"/>
          <w:sz w:val="22"/>
        </w:rPr>
      </w:pPr>
      <w:r>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16" w:name="straipsnis90"/>
      <w:r>
        <w:rPr>
          <w:rFonts w:ascii="Times New Roman" w:hAnsi="Times New Roman"/>
          <w:b/>
          <w:color w:val="000000"/>
          <w:sz w:val="22"/>
        </w:rPr>
        <w:t>90 straipsnis.</w:t>
      </w:r>
      <w:r>
        <w:rPr>
          <w:rFonts w:ascii="Times New Roman" w:hAnsi="Times New Roman"/>
          <w:color w:val="000000"/>
          <w:sz w:val="22"/>
        </w:rPr>
        <w:t xml:space="preserve"> </w:t>
      </w:r>
      <w:r>
        <w:rPr>
          <w:rFonts w:ascii="Times New Roman" w:hAnsi="Times New Roman"/>
          <w:b/>
          <w:color w:val="000000"/>
          <w:sz w:val="22"/>
        </w:rPr>
        <w:t xml:space="preserve">Bausmių ypatumai nepilnamečiams </w:t>
      </w:r>
    </w:p>
    <w:bookmarkEnd w:id="116"/>
    <w:p w:rsidR="004528B7" w:rsidRDefault="004528B7">
      <w:pPr>
        <w:ind w:firstLine="720"/>
        <w:jc w:val="both"/>
        <w:rPr>
          <w:rFonts w:ascii="Times New Roman" w:hAnsi="Times New Roman"/>
          <w:bCs/>
          <w:sz w:val="22"/>
        </w:rPr>
      </w:pPr>
      <w:r>
        <w:rPr>
          <w:rFonts w:ascii="Times New Roman" w:hAnsi="Times New Roman"/>
          <w:sz w:val="22"/>
        </w:rPr>
        <w:t xml:space="preserve">1. Nepilnamečiui </w:t>
      </w:r>
      <w:r>
        <w:rPr>
          <w:rFonts w:ascii="Times New Roman" w:hAnsi="Times New Roman"/>
          <w:bCs/>
          <w:sz w:val="22"/>
        </w:rPr>
        <w:t>gali būti skiriamos tik šios bausmės:</w:t>
      </w:r>
    </w:p>
    <w:p w:rsidR="004528B7" w:rsidRDefault="004528B7">
      <w:pPr>
        <w:ind w:firstLine="720"/>
        <w:jc w:val="both"/>
        <w:rPr>
          <w:rFonts w:ascii="Times New Roman" w:hAnsi="Times New Roman"/>
          <w:bCs/>
          <w:sz w:val="22"/>
        </w:rPr>
      </w:pPr>
      <w:r>
        <w:rPr>
          <w:rFonts w:ascii="Times New Roman" w:hAnsi="Times New Roman"/>
          <w:bCs/>
          <w:sz w:val="22"/>
        </w:rPr>
        <w:t>1) viešieji darbai;</w:t>
      </w:r>
    </w:p>
    <w:p w:rsidR="004528B7" w:rsidRDefault="004528B7">
      <w:pPr>
        <w:ind w:firstLine="720"/>
        <w:jc w:val="both"/>
        <w:rPr>
          <w:rFonts w:ascii="Times New Roman" w:hAnsi="Times New Roman"/>
          <w:bCs/>
          <w:sz w:val="22"/>
        </w:rPr>
      </w:pPr>
      <w:r>
        <w:rPr>
          <w:rFonts w:ascii="Times New Roman" w:hAnsi="Times New Roman"/>
          <w:bCs/>
          <w:sz w:val="22"/>
        </w:rPr>
        <w:t>2) bauda;</w:t>
      </w:r>
    </w:p>
    <w:p w:rsidR="004528B7" w:rsidRDefault="004528B7">
      <w:pPr>
        <w:ind w:firstLine="720"/>
        <w:jc w:val="both"/>
        <w:rPr>
          <w:rFonts w:ascii="Times New Roman" w:hAnsi="Times New Roman"/>
          <w:bCs/>
          <w:sz w:val="22"/>
        </w:rPr>
      </w:pPr>
      <w:r>
        <w:rPr>
          <w:rFonts w:ascii="Times New Roman" w:hAnsi="Times New Roman"/>
          <w:bCs/>
          <w:sz w:val="22"/>
        </w:rPr>
        <w:t>3) laisvės apribojimas;</w:t>
      </w:r>
    </w:p>
    <w:p w:rsidR="004528B7" w:rsidRDefault="004528B7">
      <w:pPr>
        <w:ind w:firstLine="720"/>
        <w:jc w:val="both"/>
        <w:rPr>
          <w:rFonts w:ascii="Times New Roman" w:hAnsi="Times New Roman"/>
          <w:bCs/>
          <w:sz w:val="22"/>
        </w:rPr>
      </w:pPr>
      <w:r>
        <w:rPr>
          <w:rFonts w:ascii="Times New Roman" w:hAnsi="Times New Roman"/>
          <w:bCs/>
          <w:sz w:val="22"/>
        </w:rPr>
        <w:t>4) areštas;</w:t>
      </w:r>
    </w:p>
    <w:p w:rsidR="004528B7" w:rsidRDefault="004528B7">
      <w:pPr>
        <w:ind w:firstLine="720"/>
        <w:jc w:val="both"/>
        <w:rPr>
          <w:rFonts w:ascii="Times New Roman" w:hAnsi="Times New Roman"/>
          <w:color w:val="000000"/>
          <w:sz w:val="22"/>
        </w:rPr>
      </w:pPr>
      <w:r>
        <w:rPr>
          <w:rFonts w:ascii="Times New Roman" w:hAnsi="Times New Roman"/>
          <w:bCs/>
          <w:sz w:val="22"/>
        </w:rPr>
        <w:t>5) terminuotas laisvės</w:t>
      </w:r>
      <w:r>
        <w:rPr>
          <w:rFonts w:ascii="Times New Roman" w:hAnsi="Times New Roman"/>
          <w:sz w:val="22"/>
        </w:rPr>
        <w:t xml:space="preserve"> atėmimas.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Nepilnamečiams negali būti paskirta daugiau nei 240 valandų viešųjų darbų.</w:t>
      </w:r>
    </w:p>
    <w:p w:rsidR="004528B7" w:rsidRDefault="004528B7">
      <w:pPr>
        <w:pStyle w:val="BodyTextIndent3"/>
        <w:rPr>
          <w:sz w:val="22"/>
        </w:rPr>
      </w:pPr>
      <w:r>
        <w:rPr>
          <w:sz w:val="22"/>
        </w:rPr>
        <w:t>3. Bauda gali būti skiriama tik dirbančiam ar savo turto turinčiam nepilnamečiui. Nepilnamečiui gali būti skiriama iki 50 MGL dydžio bauda.</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Nepilnamečiui gali būti skiriama nuo penkių iki keturiasdešimt penkių parų arešto.</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Laisvės atėmimo bausmė nepilnamečiui negali viršyti dešimties metų.</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17" w:name="straipsnis91"/>
      <w:r>
        <w:rPr>
          <w:rFonts w:ascii="Times New Roman" w:hAnsi="Times New Roman"/>
          <w:b/>
          <w:color w:val="000000"/>
          <w:sz w:val="22"/>
        </w:rPr>
        <w:t>91 straipsnis. Bausmės skyrimo nepilnamečiui ypatumai</w:t>
      </w:r>
    </w:p>
    <w:bookmarkEnd w:id="117"/>
    <w:p w:rsidR="004528B7" w:rsidRDefault="004528B7">
      <w:pPr>
        <w:ind w:firstLine="720"/>
        <w:jc w:val="both"/>
        <w:rPr>
          <w:rFonts w:ascii="Times New Roman" w:hAnsi="Times New Roman"/>
          <w:color w:val="000000"/>
          <w:sz w:val="22"/>
        </w:rPr>
      </w:pPr>
      <w:r>
        <w:rPr>
          <w:rFonts w:ascii="Times New Roman" w:hAnsi="Times New Roman"/>
          <w:color w:val="000000"/>
          <w:sz w:val="22"/>
        </w:rPr>
        <w:t>1. Teismas nepilnamečiui skiria bausmę vadovaudamasis bendrais bausmių skyrimo pagrindais ir šiame skyriuje numatytais ypatumais.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Teismas, skirdamas bausmę nepilnamečiui, be šio kodekso 54 straipsnio 2 dalyje išvardytų aplinkybių, atsižvelgia 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nepilnamečio gyvenimo ir auklėjimo sąlygas;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nepilnamečio sveikatos būklę ir socialinę brandą;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anksčiau taikytas poveikio priemones ir jų veiksmingumą;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nepilnamečio elgesį po nusikalstamos veikos padarymo.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b/>
          <w:color w:val="000000"/>
          <w:sz w:val="22"/>
        </w:rPr>
      </w:pP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18" w:name="straipsnis92"/>
      <w:r>
        <w:rPr>
          <w:rFonts w:ascii="Times New Roman" w:hAnsi="Times New Roman"/>
          <w:b/>
          <w:sz w:val="22"/>
          <w:lang w:val="lt-LT"/>
        </w:rPr>
        <w:t>92 straipsnis.</w:t>
      </w:r>
      <w:r>
        <w:rPr>
          <w:rFonts w:ascii="Times New Roman" w:hAnsi="Times New Roman"/>
          <w:sz w:val="22"/>
          <w:lang w:val="lt-LT"/>
        </w:rPr>
        <w:t xml:space="preserve"> </w:t>
      </w:r>
      <w:r>
        <w:rPr>
          <w:rFonts w:ascii="Times New Roman" w:hAnsi="Times New Roman"/>
          <w:b/>
          <w:sz w:val="22"/>
          <w:lang w:val="lt-LT"/>
        </w:rPr>
        <w:t>Bausmės vykdymo atidėjimas nepilnamečiui</w:t>
      </w:r>
    </w:p>
    <w:bookmarkEnd w:id="118"/>
    <w:p w:rsidR="004528B7" w:rsidRDefault="004528B7">
      <w:pPr>
        <w:ind w:firstLine="720"/>
        <w:jc w:val="both"/>
        <w:rPr>
          <w:rFonts w:ascii="Times New Roman" w:hAnsi="Times New Roman"/>
          <w:color w:val="000000"/>
          <w:sz w:val="22"/>
        </w:rPr>
      </w:pPr>
      <w:r>
        <w:rPr>
          <w:rFonts w:ascii="Times New Roman" w:hAnsi="Times New Roman"/>
          <w:sz w:val="22"/>
        </w:rPr>
        <w:t xml:space="preserve">1. Nepilnamečiui, nuteistam </w:t>
      </w:r>
      <w:r>
        <w:rPr>
          <w:rFonts w:ascii="Times New Roman" w:hAnsi="Times New Roman"/>
          <w:bCs/>
          <w:sz w:val="22"/>
        </w:rPr>
        <w:t>laisvės atėmimu</w:t>
      </w:r>
      <w:r>
        <w:rPr>
          <w:rFonts w:ascii="Times New Roman" w:hAnsi="Times New Roman"/>
          <w:b/>
          <w:sz w:val="22"/>
        </w:rPr>
        <w:t xml:space="preserve"> </w:t>
      </w:r>
      <w:r>
        <w:rPr>
          <w:rFonts w:ascii="Times New Roman" w:hAnsi="Times New Roman"/>
          <w:sz w:val="22"/>
        </w:rPr>
        <w:t xml:space="preserve">už </w:t>
      </w:r>
      <w:r>
        <w:rPr>
          <w:rFonts w:ascii="Times New Roman" w:hAnsi="Times New Roman"/>
          <w:bCs/>
          <w:sz w:val="22"/>
        </w:rPr>
        <w:t>vieną ar kelis neatsargius nusikaltimus arba laisvės atėmimu ne daugiau kaip ketveriems</w:t>
      </w:r>
      <w:r>
        <w:rPr>
          <w:rFonts w:ascii="Times New Roman" w:hAnsi="Times New Roman"/>
          <w:sz w:val="22"/>
        </w:rPr>
        <w:t xml:space="preserve"> metams už </w:t>
      </w:r>
      <w:r>
        <w:rPr>
          <w:rFonts w:ascii="Times New Roman" w:hAnsi="Times New Roman"/>
          <w:bCs/>
          <w:sz w:val="22"/>
        </w:rPr>
        <w:t>vieną ar kelis tyčinius nusikaltimus</w:t>
      </w:r>
      <w:r>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4528B7" w:rsidRDefault="004528B7">
      <w:pPr>
        <w:ind w:firstLine="720"/>
        <w:jc w:val="both"/>
        <w:rPr>
          <w:rFonts w:ascii="Times New Roman" w:hAnsi="Times New Roman"/>
          <w:bCs/>
          <w:sz w:val="22"/>
        </w:rPr>
      </w:pPr>
      <w:r>
        <w:rPr>
          <w:rFonts w:ascii="Times New Roman" w:hAnsi="Times New Roman"/>
          <w:bCs/>
          <w:sz w:val="22"/>
        </w:rPr>
        <w:t>3. Jeigu nuteistas nepilnametis bausmės vykdymo atidėjimo laikotarpiu:</w:t>
      </w:r>
    </w:p>
    <w:p w:rsidR="004528B7" w:rsidRDefault="004528B7">
      <w:pPr>
        <w:ind w:firstLine="720"/>
        <w:jc w:val="both"/>
        <w:rPr>
          <w:rFonts w:ascii="Times New Roman" w:hAnsi="Times New Roman"/>
          <w:bCs/>
          <w:sz w:val="22"/>
        </w:rPr>
      </w:pPr>
      <w:r>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4528B7" w:rsidRDefault="004528B7">
      <w:pPr>
        <w:ind w:firstLine="720"/>
        <w:jc w:val="both"/>
        <w:rPr>
          <w:rFonts w:ascii="Times New Roman" w:hAnsi="Times New Roman"/>
          <w:bCs/>
          <w:sz w:val="22"/>
        </w:rPr>
      </w:pPr>
      <w:r>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4528B7" w:rsidRDefault="004528B7">
      <w:pPr>
        <w:pStyle w:val="BodyTextIndent"/>
        <w:spacing w:line="240" w:lineRule="auto"/>
        <w:rPr>
          <w:rFonts w:ascii="Times New Roman" w:hAnsi="Times New Roman"/>
          <w:bCs/>
          <w:sz w:val="22"/>
        </w:rPr>
      </w:pPr>
      <w:r>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4528B7" w:rsidRDefault="004528B7">
      <w:pPr>
        <w:ind w:firstLine="720"/>
        <w:jc w:val="both"/>
        <w:rPr>
          <w:rFonts w:ascii="Times New Roman" w:hAnsi="Times New Roman"/>
          <w:color w:val="000000"/>
          <w:sz w:val="22"/>
        </w:rPr>
      </w:pPr>
      <w:r>
        <w:rPr>
          <w:rFonts w:ascii="Times New Roman" w:hAnsi="Times New Roman"/>
          <w:bCs/>
          <w:sz w:val="22"/>
        </w:rPr>
        <w:t>4) padaro naują nusikalstamą veiką, teismas skiria jam bausmę pagal šio kodekso 64, 90 ir 91 straipsniuose numatytas taisykles.</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19" w:name="straipsnis93"/>
      <w:r>
        <w:rPr>
          <w:rFonts w:ascii="Times New Roman" w:hAnsi="Times New Roman"/>
          <w:b/>
          <w:color w:val="000000"/>
          <w:sz w:val="22"/>
        </w:rPr>
        <w:t>93 straipsnis. Nepilnamečio atleidimas nuo baudžiamosios atsakomybės</w:t>
      </w:r>
    </w:p>
    <w:bookmarkEnd w:id="119"/>
    <w:p w:rsidR="004528B7" w:rsidRDefault="004528B7">
      <w:pPr>
        <w:ind w:firstLine="720"/>
        <w:jc w:val="both"/>
        <w:rPr>
          <w:rFonts w:ascii="Times New Roman" w:hAnsi="Times New Roman"/>
          <w:sz w:val="22"/>
          <w:szCs w:val="24"/>
        </w:rPr>
      </w:pPr>
      <w:r>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4528B7" w:rsidRDefault="004528B7">
      <w:pPr>
        <w:ind w:firstLine="720"/>
        <w:jc w:val="both"/>
        <w:rPr>
          <w:rFonts w:ascii="Times New Roman" w:hAnsi="Times New Roman"/>
          <w:sz w:val="22"/>
          <w:szCs w:val="24"/>
        </w:rPr>
      </w:pPr>
      <w:r>
        <w:rPr>
          <w:rFonts w:ascii="Times New Roman" w:hAnsi="Times New Roman"/>
          <w:sz w:val="22"/>
          <w:szCs w:val="24"/>
        </w:rPr>
        <w:t>1) nukentėjusio asmens atsiprašė ir visiškai ar iš dalies savo darbu ar pinigais atlygino arba pašalino padarytą turtinę žalą arba</w:t>
      </w:r>
    </w:p>
    <w:p w:rsidR="004528B7" w:rsidRDefault="004528B7">
      <w:pPr>
        <w:ind w:firstLine="720"/>
        <w:jc w:val="both"/>
        <w:rPr>
          <w:rFonts w:ascii="Times New Roman" w:hAnsi="Times New Roman"/>
          <w:sz w:val="22"/>
          <w:szCs w:val="24"/>
        </w:rPr>
      </w:pPr>
      <w:r>
        <w:rPr>
          <w:rFonts w:ascii="Times New Roman" w:hAnsi="Times New Roman"/>
          <w:sz w:val="22"/>
          <w:szCs w:val="24"/>
        </w:rPr>
        <w:t>2) pripažintas ribotai pakaltinamu, arba</w:t>
      </w:r>
    </w:p>
    <w:p w:rsidR="004528B7" w:rsidRDefault="004528B7">
      <w:pPr>
        <w:ind w:firstLine="720"/>
        <w:jc w:val="both"/>
        <w:rPr>
          <w:rFonts w:ascii="Times New Roman" w:hAnsi="Times New Roman"/>
          <w:sz w:val="22"/>
          <w:szCs w:val="24"/>
        </w:rPr>
      </w:pPr>
      <w:r>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left="2250" w:hanging="1530"/>
        <w:jc w:val="both"/>
        <w:rPr>
          <w:rFonts w:ascii="Times New Roman" w:hAnsi="Times New Roman"/>
          <w:b/>
          <w:color w:val="000000"/>
          <w:sz w:val="22"/>
        </w:rPr>
      </w:pPr>
    </w:p>
    <w:p w:rsidR="004528B7" w:rsidRDefault="004528B7">
      <w:pPr>
        <w:ind w:left="2160" w:hanging="1440"/>
        <w:jc w:val="both"/>
        <w:rPr>
          <w:rFonts w:ascii="Times New Roman" w:hAnsi="Times New Roman"/>
          <w:b/>
          <w:color w:val="000000"/>
          <w:sz w:val="22"/>
        </w:rPr>
      </w:pPr>
      <w:bookmarkStart w:id="120" w:name="straipsnis94"/>
      <w:r>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0"/>
    <w:p w:rsidR="004528B7" w:rsidRDefault="004528B7">
      <w:pPr>
        <w:pStyle w:val="BodyTextIndent"/>
        <w:spacing w:line="240" w:lineRule="auto"/>
        <w:rPr>
          <w:rFonts w:ascii="Times New Roman" w:hAnsi="Times New Roman"/>
          <w:color w:val="000000"/>
          <w:sz w:val="22"/>
        </w:rPr>
      </w:pPr>
      <w:r>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asmuo atliko:</w:t>
      </w:r>
    </w:p>
    <w:p w:rsidR="004528B7" w:rsidRDefault="004528B7">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4528B7" w:rsidRDefault="004528B7">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ar labai sunkų nusikaltimą;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4528B7" w:rsidRDefault="004528B7">
      <w:pPr>
        <w:pStyle w:val="BodyText"/>
        <w:ind w:right="0" w:firstLine="720"/>
        <w:rPr>
          <w:color w:val="000000"/>
          <w:sz w:val="22"/>
        </w:rPr>
      </w:pPr>
      <w:r>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4528B7" w:rsidRDefault="004528B7">
      <w:pPr>
        <w:ind w:firstLine="720"/>
        <w:jc w:val="both"/>
        <w:rPr>
          <w:rFonts w:ascii="Times New Roman" w:hAnsi="Times New Roman"/>
          <w:color w:val="000000"/>
          <w:sz w:val="22"/>
        </w:rPr>
      </w:pPr>
    </w:p>
    <w:p w:rsidR="004528B7" w:rsidRDefault="004528B7">
      <w:pPr>
        <w:pStyle w:val="Heading4"/>
        <w:spacing w:line="240" w:lineRule="auto"/>
        <w:rPr>
          <w:rFonts w:ascii="Times New Roman" w:hAnsi="Times New Roman"/>
          <w:sz w:val="22"/>
        </w:rPr>
      </w:pPr>
      <w:bookmarkStart w:id="121" w:name="skyrius12"/>
      <w:r>
        <w:rPr>
          <w:rFonts w:ascii="Times New Roman" w:hAnsi="Times New Roman"/>
          <w:sz w:val="22"/>
        </w:rPr>
        <w:t>XII SKYRIUS</w:t>
      </w:r>
    </w:p>
    <w:bookmarkEnd w:id="121"/>
    <w:p w:rsidR="004528B7" w:rsidRDefault="004528B7">
      <w:pPr>
        <w:jc w:val="center"/>
        <w:rPr>
          <w:rFonts w:ascii="Times New Roman" w:hAnsi="Times New Roman"/>
          <w:b/>
          <w:caps/>
          <w:color w:val="000000"/>
          <w:sz w:val="22"/>
        </w:rPr>
      </w:pPr>
      <w:r>
        <w:rPr>
          <w:rFonts w:ascii="Times New Roman" w:hAnsi="Times New Roman"/>
          <w:b/>
          <w:caps/>
          <w:color w:val="000000"/>
          <w:sz w:val="22"/>
        </w:rPr>
        <w:t>Baudžiamosios atsakomybės senatis</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22" w:name="straipsnis95"/>
      <w:r>
        <w:rPr>
          <w:rFonts w:ascii="Times New Roman" w:hAnsi="Times New Roman"/>
          <w:b/>
          <w:color w:val="000000"/>
          <w:sz w:val="22"/>
        </w:rPr>
        <w:t>95 straipsnis. Apkaltinamojo nuosprendžio priėmimo senatis</w:t>
      </w:r>
    </w:p>
    <w:bookmarkEnd w:id="122"/>
    <w:p w:rsidR="004528B7" w:rsidRDefault="004528B7">
      <w:pPr>
        <w:ind w:firstLine="720"/>
        <w:jc w:val="both"/>
        <w:rPr>
          <w:rFonts w:ascii="Times New Roman" w:hAnsi="Times New Roman"/>
          <w:color w:val="000000"/>
          <w:sz w:val="22"/>
        </w:rPr>
      </w:pPr>
      <w:r>
        <w:rPr>
          <w:rFonts w:ascii="Times New Roman" w:hAnsi="Times New Roman"/>
          <w:color w:val="000000"/>
          <w:sz w:val="22"/>
        </w:rPr>
        <w:t>1. Asmeniui, padariusiam nusikalstamą veiką, negali būti priimtas apkaltinamasis nuosprendis, jeigu:</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praėję: </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 dveji metai, kai padarytas </w:t>
      </w:r>
      <w:hyperlink r:id="rId56" w:anchor="28z" w:history="1">
        <w:r>
          <w:rPr>
            <w:rFonts w:ascii="Times New Roman" w:hAnsi="Times New Roman"/>
            <w:sz w:val="22"/>
            <w:lang w:val="lt-LT"/>
          </w:rPr>
          <w:t>baudžia</w:t>
        </w:r>
        <w:r>
          <w:rPr>
            <w:rFonts w:ascii="Times New Roman" w:hAnsi="Times New Roman"/>
            <w:sz w:val="22"/>
            <w:lang w:val="lt-LT"/>
          </w:rPr>
          <w:t>m</w:t>
        </w:r>
        <w:r>
          <w:rPr>
            <w:rFonts w:ascii="Times New Roman" w:hAnsi="Times New Roman"/>
            <w:sz w:val="22"/>
            <w:lang w:val="lt-LT"/>
          </w:rPr>
          <w:t>asis</w:t>
        </w:r>
      </w:hyperlink>
      <w:r>
        <w:rPr>
          <w:rFonts w:ascii="Times New Roman" w:hAnsi="Times New Roman"/>
          <w:sz w:val="22"/>
          <w:lang w:val="lt-LT"/>
        </w:rPr>
        <w:t xml:space="preserve"> nusižengimas; </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b) penkeri metai, kai padarytas neatsargus arba nesunkus tyčinis nusikaltimas; </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c) aštuoneri metai, kai padarytas apysunkis tyčinis nusikaltimas;</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d) dešimt metų, kai buvo padarytas sunkus nusikaltimas; </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e) penkiolika metų, kai buvo padarytas labai sunkus nusikaltimas; </w:t>
      </w:r>
    </w:p>
    <w:p w:rsidR="004528B7" w:rsidRDefault="004528B7">
      <w:pPr>
        <w:ind w:firstLine="720"/>
        <w:jc w:val="both"/>
        <w:rPr>
          <w:rFonts w:ascii="Times New Roman" w:hAnsi="Times New Roman"/>
          <w:color w:val="000000"/>
          <w:sz w:val="22"/>
        </w:rPr>
      </w:pPr>
      <w:r>
        <w:rPr>
          <w:rFonts w:ascii="Times New Roman" w:hAnsi="Times New Roman"/>
          <w:sz w:val="22"/>
        </w:rPr>
        <w:t>f) dvidešimt metų, kai buvo padarytas nusikaltimas, susijęs su tyčiniu kito žmogaus gyvybės atėmimu;</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asmuo nesislėpė nuo ikiteisminio tyrimo ar teismo ir nepadarė naujos nusikalstamos veikos.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Senaties terminas skaičiuojamas nuo nusikalstamos veikos padarymo iki nuosprendžio priėmimo dienos.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Jeigu nusikalstamą veiką padaręs asmuo pasislėpė nuo ikiteisminio tyrimo</w:t>
      </w:r>
      <w:r>
        <w:rPr>
          <w:rFonts w:ascii="Times New Roman" w:hAnsi="Times New Roman"/>
          <w:b/>
          <w:color w:val="000000"/>
          <w:sz w:val="22"/>
        </w:rPr>
        <w:t xml:space="preserve"> </w:t>
      </w:r>
      <w:r>
        <w:rPr>
          <w:rFonts w:ascii="Times New Roman" w:hAnsi="Times New Roman"/>
          <w:color w:val="000000"/>
          <w:sz w:val="22"/>
        </w:rPr>
        <w:t>ar teismo, senaties eiga sustoja. Senaties eiga atsinaujina nuo tos dienos, kurią asmuo sulaikomas arba kurią jis pats atvyksta ir prisipažįsta padaręs nusikaltimą. Tačiau apkaltinamasis nuosprendis negali būti priimtas, jeigu nuo to laiko, kai asmuo padarė nusikaltimą, praėjo penkiolika metų, o nuo to laiko, kai padarė nusikaltimą, susijusį su tyčiniu kito žmogaus gyvybės atėmimu, – dvidešimt metų ir senaties eiga nenutrūko dėl naujo nusikaltimo padarymo.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Jeigu asmuo iki šiame straipsnyje nurodytų terminų pabaigos padaro naują nusikalstamą veiką, senaties eiga nutrūksta. Šiuo atveju senaties eiga už pirmą nusikalstamą veiką pradedama skaičiuoti nuo tos dienos, kurią buvo padarytas naujas nusikaltimas ar baudžiamasis nusižengimas.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Nėra senaties šiems nusikaltimams, numatytiems šiame kodekse:</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genocidui (99 straipsnis);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2) tarptautinės teisės draudžiamam elgesiui su žmonėmis (100 straipsnis);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tarptautinės humanitarinės teisės saugomų asmenų žudymui (101 straipsnis);</w:t>
      </w:r>
    </w:p>
    <w:p w:rsidR="004528B7" w:rsidRDefault="004528B7">
      <w:pPr>
        <w:pStyle w:val="BodyTextIndent"/>
        <w:spacing w:line="240" w:lineRule="auto"/>
        <w:rPr>
          <w:rFonts w:ascii="Times New Roman" w:hAnsi="Times New Roman"/>
          <w:sz w:val="22"/>
        </w:rPr>
      </w:pPr>
      <w:r>
        <w:rPr>
          <w:rFonts w:ascii="Times New Roman" w:hAnsi="Times New Roman"/>
          <w:sz w:val="22"/>
        </w:rPr>
        <w:t>4) okupuotos valstybės civilių trėmimui ar okupavusios valstybės civilių gyventojų perkėlimui (102 straipsnis);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5) tarptautinės humanitarinės teisės saugomų asmenų žalojimui, kankinimui ar kitokiam nežmoniškam elgesiui su jais (103 straipsnis);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6) tarptautinės humanitarinės teisės normų dėl civilių ir jų turto apsaugos karo metu pažeidimui (104 straipsnis);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7) civilių ar karo belaisvių prievartiniam panaudojimui priešo ginkluotosiose pajėgose (105 straipsnis);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8) saugomų objektų naikinimui ar nacionalinių vertybių grobstymui (106 straipsnis);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9) agresijai (110 straipsnis);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10) draudžiamai karo atakai (111 straipsnis);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11) uždraustų karo priemonių naudojimui (112 straipsnis).</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b/>
          <w:i/>
        </w:rPr>
        <w:t xml:space="preserve"> atitaisymas skelbtas: Žin., 2003, Nr. 39</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23" w:name="straipsnis96"/>
      <w:r>
        <w:rPr>
          <w:rFonts w:ascii="Times New Roman" w:hAnsi="Times New Roman"/>
          <w:b/>
          <w:color w:val="000000"/>
          <w:sz w:val="22"/>
        </w:rPr>
        <w:t>96 straipsnis. Apkaltinamojo nuosprendžio vykdymo senatis</w:t>
      </w:r>
    </w:p>
    <w:bookmarkEnd w:id="123"/>
    <w:p w:rsidR="004528B7" w:rsidRDefault="004528B7">
      <w:pPr>
        <w:ind w:firstLine="720"/>
        <w:jc w:val="both"/>
        <w:rPr>
          <w:rFonts w:ascii="Times New Roman" w:hAnsi="Times New Roman"/>
          <w:color w:val="000000"/>
          <w:sz w:val="22"/>
        </w:rPr>
      </w:pPr>
      <w:r>
        <w:rPr>
          <w:rFonts w:ascii="Times New Roman" w:hAnsi="Times New Roman"/>
          <w:color w:val="000000"/>
          <w:sz w:val="22"/>
        </w:rPr>
        <w:t>1. Apkaltinamasis nuosprendis nevykdomas, jeigu:</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jis nebuvo įvykdytas: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a) per dvejus metus, kai paskirta bausmė už baudžiamąjį nusižengimą, arba</w:t>
      </w:r>
    </w:p>
    <w:p w:rsidR="004528B7" w:rsidRDefault="004528B7">
      <w:pPr>
        <w:ind w:firstLine="720"/>
        <w:jc w:val="both"/>
        <w:rPr>
          <w:rFonts w:ascii="Times New Roman" w:hAnsi="Times New Roman"/>
          <w:color w:val="000000"/>
          <w:sz w:val="22"/>
        </w:rPr>
      </w:pPr>
      <w:r>
        <w:rPr>
          <w:rFonts w:ascii="Times New Roman" w:hAnsi="Times New Roman"/>
          <w:color w:val="000000"/>
          <w:sz w:val="22"/>
        </w:rPr>
        <w:t>b) per trejus metus, kai paskirta ne laisvės atėmimo bausmė, arba kai paskirta laisvės atėmimo bausmė neviršija dvejų metų, arba</w:t>
      </w:r>
    </w:p>
    <w:p w:rsidR="004528B7" w:rsidRDefault="004528B7">
      <w:pPr>
        <w:ind w:firstLine="720"/>
        <w:jc w:val="both"/>
        <w:rPr>
          <w:rFonts w:ascii="Times New Roman" w:hAnsi="Times New Roman"/>
          <w:color w:val="000000"/>
          <w:sz w:val="22"/>
        </w:rPr>
      </w:pPr>
      <w:r>
        <w:rPr>
          <w:rFonts w:ascii="Times New Roman" w:hAnsi="Times New Roman"/>
          <w:color w:val="000000"/>
          <w:sz w:val="22"/>
        </w:rPr>
        <w:t>c) per penkerius metus, kai paskirta laisvės atėmimo bausmė neviršija penkerių metų, arba</w:t>
      </w:r>
    </w:p>
    <w:p w:rsidR="004528B7" w:rsidRDefault="004528B7">
      <w:pPr>
        <w:ind w:firstLine="720"/>
        <w:jc w:val="both"/>
        <w:rPr>
          <w:rFonts w:ascii="Times New Roman" w:hAnsi="Times New Roman"/>
          <w:color w:val="000000"/>
          <w:sz w:val="22"/>
        </w:rPr>
      </w:pPr>
      <w:r>
        <w:rPr>
          <w:rFonts w:ascii="Times New Roman" w:hAnsi="Times New Roman"/>
          <w:color w:val="000000"/>
          <w:sz w:val="22"/>
        </w:rPr>
        <w:t>d) per dešimt metų, kai paskirta laisvės atėmimo bausmė neviršija dešimt metų, arba</w:t>
      </w:r>
    </w:p>
    <w:p w:rsidR="004528B7" w:rsidRDefault="004528B7">
      <w:pPr>
        <w:ind w:firstLine="720"/>
        <w:jc w:val="both"/>
        <w:rPr>
          <w:rFonts w:ascii="Times New Roman" w:hAnsi="Times New Roman"/>
          <w:color w:val="000000"/>
          <w:sz w:val="22"/>
        </w:rPr>
      </w:pPr>
      <w:r>
        <w:rPr>
          <w:rFonts w:ascii="Times New Roman" w:hAnsi="Times New Roman"/>
          <w:color w:val="000000"/>
          <w:sz w:val="22"/>
        </w:rPr>
        <w:t>e) per penkiolika metų, kai paskirta laisvės atėmimo bausmė viršija dešimt metų ar paskirtas laisvės atėmimas iki gyvos galvos,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nuteistasis nevengia atlikti paskirtos bausmės ir nepadaro naujos nusikalstamos veikos.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Apkaltinamojo nuosprendžio vykdymo senaties terminas skaičiuojamas nuo nuosprendžio įsiteisėjimo dienos iki nuosprendžio vykdymo pradžios.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Skirdamas bausmę už naują nusikalstamą veiką, teismas vadovaujasi šio kodekso 64 straipsnyje nustatytomis taisyklėmis.</w:t>
      </w:r>
    </w:p>
    <w:p w:rsidR="004528B7" w:rsidRDefault="004528B7">
      <w:pPr>
        <w:jc w:val="center"/>
        <w:rPr>
          <w:rFonts w:ascii="Times New Roman" w:hAnsi="Times New Roman"/>
          <w:b/>
          <w:color w:val="000000"/>
          <w:sz w:val="22"/>
        </w:rPr>
      </w:pPr>
    </w:p>
    <w:p w:rsidR="004528B7" w:rsidRDefault="004528B7">
      <w:pPr>
        <w:jc w:val="center"/>
        <w:rPr>
          <w:rFonts w:ascii="Times New Roman" w:hAnsi="Times New Roman"/>
          <w:b/>
          <w:color w:val="000000"/>
          <w:sz w:val="22"/>
        </w:rPr>
      </w:pPr>
      <w:bookmarkStart w:id="124" w:name="skyrius13"/>
      <w:r>
        <w:rPr>
          <w:rFonts w:ascii="Times New Roman" w:hAnsi="Times New Roman"/>
          <w:b/>
          <w:color w:val="000000"/>
          <w:sz w:val="22"/>
        </w:rPr>
        <w:t>XIII SKYRIUS</w:t>
      </w:r>
    </w:p>
    <w:bookmarkEnd w:id="124"/>
    <w:p w:rsidR="004528B7" w:rsidRDefault="004528B7">
      <w:pPr>
        <w:jc w:val="center"/>
        <w:rPr>
          <w:rFonts w:ascii="Times New Roman" w:hAnsi="Times New Roman"/>
          <w:b/>
          <w:color w:val="000000"/>
          <w:sz w:val="22"/>
        </w:rPr>
      </w:pPr>
      <w:r>
        <w:rPr>
          <w:rFonts w:ascii="Times New Roman" w:hAnsi="Times New Roman"/>
          <w:b/>
          <w:color w:val="000000"/>
          <w:sz w:val="22"/>
        </w:rPr>
        <w:t>TEISTUMAS</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25" w:name="straipsnis97"/>
      <w:r>
        <w:rPr>
          <w:rFonts w:ascii="Times New Roman" w:hAnsi="Times New Roman"/>
          <w:b/>
          <w:color w:val="000000"/>
          <w:sz w:val="22"/>
        </w:rPr>
        <w:t>97 straipsnis. Teistumas</w:t>
      </w:r>
    </w:p>
    <w:bookmarkEnd w:id="125"/>
    <w:p w:rsidR="004528B7" w:rsidRDefault="004528B7">
      <w:pPr>
        <w:ind w:firstLine="720"/>
        <w:jc w:val="both"/>
        <w:rPr>
          <w:rFonts w:ascii="Times New Roman" w:hAnsi="Times New Roman"/>
          <w:color w:val="000000"/>
          <w:sz w:val="22"/>
        </w:rPr>
      </w:pPr>
      <w:r>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Atsižvelgiant į teistumą, gali būti varžomos tik tos piliečių teisės ir laisvės, kurių apribojimą numato Lietuvos Respublikos įstatymai.</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Turinčiais teistumą laikomi: </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asmenys, kuriems bausmės vykdymas buvo atidėtas, – laikotarpiu, kuriam buvo atidėtas bausmės vykdymas; </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asmenys, nuteisti už neatsargius nusikaltimus, – bausmės atlikimo laikotarpiu;</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asmenys, nuteisti už</w:t>
      </w:r>
      <w:r>
        <w:rPr>
          <w:rFonts w:ascii="Times New Roman" w:hAnsi="Times New Roman"/>
          <w:color w:val="000000"/>
          <w:sz w:val="22"/>
          <w:lang w:val="lt-LT"/>
        </w:rPr>
        <w:t xml:space="preserve"> </w:t>
      </w:r>
      <w:r>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a) trejus metus, jeigu jie nuteisti už nesunkų ar apysunkį nusikaltimą; </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b) penkerius metus, jeigu jie nuteisti už sunkų nusikaltimą; </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c) aštuonerius metus, jeigu jie nuteisti už labai sunkų nusikaltimą; </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d) dešimt metų, jeigu jie yra pavojingi recidyvistai.</w:t>
      </w:r>
    </w:p>
    <w:p w:rsidR="004528B7" w:rsidRDefault="004528B7">
      <w:pPr>
        <w:ind w:firstLine="720"/>
        <w:jc w:val="both"/>
        <w:rPr>
          <w:rFonts w:ascii="Times New Roman" w:hAnsi="Times New Roman"/>
          <w:sz w:val="22"/>
        </w:rPr>
      </w:pPr>
      <w:r>
        <w:rPr>
          <w:rFonts w:ascii="Times New Roman" w:hAnsi="Times New Roman"/>
          <w:sz w:val="22"/>
        </w:rPr>
        <w:t xml:space="preserve">4. Nepilnamečiams, nuteistiems už šio straipsnio 3 dalies </w:t>
      </w:r>
      <w:r>
        <w:rPr>
          <w:rFonts w:ascii="Times New Roman" w:hAnsi="Times New Roman"/>
          <w:bCs/>
          <w:sz w:val="22"/>
        </w:rPr>
        <w:t>3</w:t>
      </w:r>
      <w:r>
        <w:rPr>
          <w:rFonts w:ascii="Times New Roman" w:hAnsi="Times New Roman"/>
          <w:sz w:val="22"/>
        </w:rPr>
        <w:t xml:space="preserve"> punkte numatytus nusikaltimus, teistumo terminai po bausmės atlikimo ar atleidimo nuo bausmės atlikimo mažinami per pusę.</w:t>
      </w:r>
    </w:p>
    <w:p w:rsidR="004528B7" w:rsidRDefault="004528B7">
      <w:pPr>
        <w:ind w:firstLine="720"/>
        <w:jc w:val="both"/>
        <w:rPr>
          <w:rFonts w:ascii="Times New Roman" w:hAnsi="Times New Roman"/>
          <w:sz w:val="22"/>
        </w:rPr>
      </w:pPr>
      <w:r>
        <w:rPr>
          <w:rFonts w:ascii="Times New Roman" w:hAnsi="Times New Roman"/>
          <w:sz w:val="22"/>
        </w:rPr>
        <w:t xml:space="preserve">5. Šio straipsnio 3 dalies </w:t>
      </w:r>
      <w:r>
        <w:rPr>
          <w:rFonts w:ascii="Times New Roman" w:hAnsi="Times New Roman"/>
          <w:bCs/>
          <w:sz w:val="22"/>
        </w:rPr>
        <w:t>3</w:t>
      </w:r>
      <w:r>
        <w:rPr>
          <w:rFonts w:ascii="Times New Roman" w:hAnsi="Times New Roman"/>
          <w:sz w:val="22"/>
        </w:rPr>
        <w:t xml:space="preserve"> punkte ir 4 dalyje nustatyti terminai skaičiuojami nuo paskirtos bausmės atlikimo arba atleidimo nuo bausmės atlikimo.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6. Kai sueina šiame straipsnyje nustatyti terminai, teistumas išnyksta ir asmenys laikomi neteistais.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7. Kai sueina ne mažiau kaip pusė teistumo termino, teismas nuteistojo prašymu gali sutrumpinti teistumo laiką arba panaikinti teistumą.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color w:val="000000"/>
          <w:sz w:val="22"/>
        </w:rPr>
      </w:pPr>
    </w:p>
    <w:p w:rsidR="004528B7" w:rsidRDefault="004528B7">
      <w:pPr>
        <w:pStyle w:val="Heading4"/>
        <w:spacing w:line="240" w:lineRule="auto"/>
        <w:rPr>
          <w:rFonts w:ascii="Times New Roman" w:hAnsi="Times New Roman"/>
          <w:caps/>
          <w:sz w:val="22"/>
        </w:rPr>
      </w:pPr>
      <w:bookmarkStart w:id="126" w:name="skyrius14"/>
      <w:r>
        <w:rPr>
          <w:rFonts w:ascii="Times New Roman" w:hAnsi="Times New Roman"/>
          <w:caps/>
          <w:sz w:val="22"/>
        </w:rPr>
        <w:t>XIV skyrius</w:t>
      </w:r>
    </w:p>
    <w:bookmarkEnd w:id="126"/>
    <w:p w:rsidR="004528B7" w:rsidRDefault="004528B7">
      <w:pPr>
        <w:jc w:val="center"/>
        <w:rPr>
          <w:rFonts w:ascii="Times New Roman" w:hAnsi="Times New Roman"/>
          <w:b/>
          <w:caps/>
          <w:color w:val="000000"/>
          <w:sz w:val="22"/>
        </w:rPr>
      </w:pPr>
      <w:r>
        <w:rPr>
          <w:rFonts w:ascii="Times New Roman" w:hAnsi="Times New Roman"/>
          <w:b/>
          <w:caps/>
          <w:color w:val="000000"/>
          <w:sz w:val="22"/>
        </w:rPr>
        <w:t>Priverčiamosios medicinos priemonės</w:t>
      </w:r>
    </w:p>
    <w:p w:rsidR="004528B7" w:rsidRDefault="004528B7">
      <w:pPr>
        <w:ind w:firstLine="720"/>
        <w:jc w:val="both"/>
        <w:rPr>
          <w:rFonts w:ascii="Times New Roman" w:hAnsi="Times New Roman"/>
          <w:b/>
          <w:caps/>
          <w:color w:val="000000"/>
          <w:sz w:val="22"/>
        </w:rPr>
      </w:pPr>
    </w:p>
    <w:p w:rsidR="004528B7" w:rsidRDefault="004528B7">
      <w:pPr>
        <w:ind w:firstLine="720"/>
        <w:jc w:val="both"/>
        <w:rPr>
          <w:rFonts w:ascii="Times New Roman" w:hAnsi="Times New Roman"/>
          <w:b/>
          <w:color w:val="000000"/>
          <w:sz w:val="22"/>
        </w:rPr>
      </w:pPr>
      <w:bookmarkStart w:id="127" w:name="straipsnis98"/>
      <w:r>
        <w:rPr>
          <w:rFonts w:ascii="Times New Roman" w:hAnsi="Times New Roman"/>
          <w:b/>
          <w:color w:val="000000"/>
          <w:sz w:val="22"/>
        </w:rPr>
        <w:t>98 straipsnis. Priverčiamosios medicinos priemonės</w:t>
      </w:r>
    </w:p>
    <w:bookmarkEnd w:id="127"/>
    <w:p w:rsidR="004528B7" w:rsidRDefault="004528B7">
      <w:pPr>
        <w:ind w:firstLine="720"/>
        <w:jc w:val="both"/>
        <w:rPr>
          <w:rFonts w:ascii="Times New Roman" w:hAnsi="Times New Roman"/>
          <w:color w:val="000000"/>
          <w:sz w:val="22"/>
        </w:rPr>
      </w:pPr>
      <w:r>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ambulatorinį stebėjimą pirminės psichikos sveikatos priežiūros sąlygomis;</w:t>
      </w:r>
    </w:p>
    <w:p w:rsidR="004528B7" w:rsidRDefault="004528B7">
      <w:pPr>
        <w:ind w:right="-51" w:firstLine="709"/>
        <w:jc w:val="both"/>
        <w:rPr>
          <w:rFonts w:ascii="Times New Roman" w:hAnsi="Times New Roman"/>
          <w:sz w:val="22"/>
        </w:rPr>
      </w:pPr>
      <w:r>
        <w:rPr>
          <w:rFonts w:ascii="Times New Roman" w:hAnsi="Times New Roman"/>
          <w:sz w:val="22"/>
        </w:rPr>
        <w:t>2) stacionarinį stebėjimą bendro stebėjimo sąlygomis specializuotose psichikos sveikatos priežiūros įstaigose;</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stacionarinį stebėjimą sustiprinto stebėjimo sąlygomis specializuotose psichikos sveikatos priežiūros įstaigose;</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stacionarinį stebėjimą griežto stebėjimo sąlygomis specializuotose psichikos sveikatos priežiūros įstaigose.</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4528B7" w:rsidRDefault="004528B7">
      <w:pPr>
        <w:ind w:firstLine="720"/>
        <w:jc w:val="both"/>
        <w:rPr>
          <w:rFonts w:ascii="Times New Roman" w:hAnsi="Times New Roman"/>
          <w:color w:val="000000"/>
          <w:sz w:val="22"/>
        </w:rPr>
      </w:pPr>
      <w:r>
        <w:rPr>
          <w:rFonts w:ascii="Times New Roman" w:hAnsi="Times New Roman"/>
          <w:sz w:val="22"/>
        </w:rPr>
        <w:t>3. Stacionarinį stebėjimą bendro stebėjimo sąlygomis teismas taiko asmeniui, kurį dėl jo psichikos sutrikimo reikia stebėti ir gydyti specializuotame</w:t>
      </w:r>
      <w:r>
        <w:rPr>
          <w:rFonts w:ascii="Times New Roman" w:hAnsi="Times New Roman"/>
          <w:b/>
          <w:bCs/>
          <w:sz w:val="22"/>
        </w:rPr>
        <w:t xml:space="preserve"> </w:t>
      </w:r>
      <w:r>
        <w:rPr>
          <w:rFonts w:ascii="Times New Roman" w:hAnsi="Times New Roman"/>
          <w:sz w:val="22"/>
        </w:rPr>
        <w:t>stacionare.</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4528B7" w:rsidRDefault="004528B7">
      <w:pPr>
        <w:ind w:firstLine="720"/>
        <w:jc w:val="both"/>
        <w:rPr>
          <w:rFonts w:ascii="Times New Roman" w:hAnsi="Times New Roman"/>
          <w:color w:val="000000"/>
          <w:sz w:val="22"/>
        </w:rPr>
      </w:pPr>
      <w:r>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4528B7" w:rsidRDefault="004528B7">
      <w:pPr>
        <w:pStyle w:val="PlainText"/>
        <w:rPr>
          <w:rFonts w:ascii="Times New Roman" w:eastAsia="MS Mincho" w:hAnsi="Times New Roman"/>
          <w:i/>
          <w:iCs/>
        </w:rPr>
      </w:pPr>
      <w:r>
        <w:rPr>
          <w:rFonts w:ascii="Times New Roman" w:eastAsia="MS Mincho" w:hAnsi="Times New Roman"/>
          <w:i/>
          <w:iCs/>
        </w:rPr>
        <w:t>Straipsnio pakeitimas:</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61" w:history="1">
        <w:r>
          <w:rPr>
            <w:rStyle w:val="Hyperlink"/>
            <w:rFonts w:ascii="Times New Roman" w:eastAsia="MS Mincho" w:hAnsi="Times New Roman"/>
            <w:i/>
            <w:iCs/>
          </w:rPr>
          <w:t>X-970</w:t>
        </w:r>
      </w:hyperlink>
      <w:r>
        <w:rPr>
          <w:rFonts w:ascii="Times New Roman" w:eastAsia="MS Mincho" w:hAnsi="Times New Roman"/>
          <w:i/>
          <w:iCs/>
        </w:rPr>
        <w:t>, 2006-12-12, Žin., 2006, Nr. 141-5401 (2006-12-28)</w:t>
      </w:r>
    </w:p>
    <w:p w:rsidR="004528B7" w:rsidRDefault="004528B7">
      <w:pPr>
        <w:ind w:firstLine="720"/>
        <w:jc w:val="both"/>
        <w:rPr>
          <w:rFonts w:ascii="Times New Roman" w:hAnsi="Times New Roman"/>
          <w:color w:val="000000"/>
          <w:sz w:val="22"/>
        </w:rPr>
      </w:pPr>
    </w:p>
    <w:p w:rsidR="004528B7" w:rsidRDefault="004528B7">
      <w:pPr>
        <w:pStyle w:val="Heading4"/>
        <w:spacing w:line="240" w:lineRule="auto"/>
        <w:rPr>
          <w:rFonts w:ascii="Times New Roman" w:hAnsi="Times New Roman"/>
          <w:sz w:val="22"/>
        </w:rPr>
      </w:pPr>
    </w:p>
    <w:p w:rsidR="004528B7" w:rsidRDefault="004528B7">
      <w:pPr>
        <w:pStyle w:val="Heading4"/>
        <w:spacing w:line="240" w:lineRule="auto"/>
        <w:rPr>
          <w:rFonts w:ascii="Times New Roman" w:hAnsi="Times New Roman"/>
          <w:sz w:val="22"/>
        </w:rPr>
      </w:pPr>
      <w:bookmarkStart w:id="128" w:name="dalis2"/>
      <w:r>
        <w:rPr>
          <w:rFonts w:ascii="Times New Roman" w:hAnsi="Times New Roman"/>
          <w:sz w:val="22"/>
        </w:rPr>
        <w:t>SPECIALIOJI DALIS</w:t>
      </w:r>
    </w:p>
    <w:bookmarkEnd w:id="128"/>
    <w:p w:rsidR="004528B7" w:rsidRDefault="004528B7">
      <w:pPr>
        <w:jc w:val="center"/>
        <w:rPr>
          <w:rFonts w:ascii="Times New Roman" w:hAnsi="Times New Roman"/>
          <w:color w:val="000000"/>
          <w:sz w:val="22"/>
        </w:rPr>
      </w:pPr>
    </w:p>
    <w:p w:rsidR="004528B7" w:rsidRDefault="004528B7">
      <w:pPr>
        <w:jc w:val="center"/>
        <w:rPr>
          <w:rFonts w:ascii="Times New Roman" w:hAnsi="Times New Roman"/>
          <w:b/>
          <w:color w:val="000000"/>
          <w:sz w:val="22"/>
        </w:rPr>
      </w:pPr>
      <w:bookmarkStart w:id="129" w:name="skyrius15"/>
      <w:r>
        <w:rPr>
          <w:rFonts w:ascii="Times New Roman" w:hAnsi="Times New Roman"/>
          <w:b/>
          <w:color w:val="000000"/>
          <w:sz w:val="22"/>
        </w:rPr>
        <w:t>XV SKYRIUS</w:t>
      </w:r>
    </w:p>
    <w:bookmarkEnd w:id="129"/>
    <w:p w:rsidR="004528B7" w:rsidRDefault="004528B7">
      <w:pPr>
        <w:jc w:val="center"/>
        <w:rPr>
          <w:rFonts w:ascii="Times New Roman" w:hAnsi="Times New Roman"/>
          <w:b/>
          <w:caps/>
          <w:color w:val="000000"/>
          <w:sz w:val="22"/>
        </w:rPr>
      </w:pPr>
      <w:r>
        <w:rPr>
          <w:rFonts w:ascii="Times New Roman" w:hAnsi="Times New Roman"/>
          <w:b/>
          <w:caps/>
          <w:color w:val="000000"/>
          <w:sz w:val="22"/>
        </w:rPr>
        <w:t>Nusikaltimai žmoniškumui ir karo nusikaltimai</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30" w:name="straipsnis99"/>
      <w:r>
        <w:rPr>
          <w:rFonts w:ascii="Times New Roman" w:hAnsi="Times New Roman"/>
          <w:b/>
          <w:color w:val="000000"/>
          <w:sz w:val="22"/>
        </w:rPr>
        <w:t>99 straipsnis. Genocidas</w:t>
      </w:r>
    </w:p>
    <w:bookmarkEnd w:id="130"/>
    <w:p w:rsidR="004528B7" w:rsidRDefault="004528B7">
      <w:pPr>
        <w:ind w:firstLine="720"/>
        <w:jc w:val="both"/>
        <w:rPr>
          <w:rFonts w:ascii="Times New Roman" w:hAnsi="Times New Roman"/>
          <w:color w:val="000000"/>
          <w:sz w:val="22"/>
        </w:rPr>
      </w:pPr>
      <w:r>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31" w:name="straipsnis100"/>
      <w:r>
        <w:rPr>
          <w:rFonts w:ascii="Times New Roman" w:hAnsi="Times New Roman"/>
          <w:b/>
          <w:color w:val="000000"/>
          <w:sz w:val="22"/>
        </w:rPr>
        <w:t>100 straipsnis. Tarptautinės teisės draudžiamas elgesys su žmonėmis</w:t>
      </w:r>
    </w:p>
    <w:bookmarkEnd w:id="131"/>
    <w:p w:rsidR="004528B7" w:rsidRDefault="004528B7">
      <w:pPr>
        <w:ind w:firstLine="720"/>
        <w:jc w:val="both"/>
        <w:rPr>
          <w:rFonts w:ascii="Times New Roman" w:hAnsi="Times New Roman"/>
          <w:color w:val="000000"/>
          <w:sz w:val="22"/>
        </w:rPr>
      </w:pPr>
      <w:r>
        <w:rPr>
          <w:rFonts w:ascii="Times New Roman" w:hAnsi="Times New Roman"/>
          <w:color w:val="000000"/>
          <w:sz w:val="22"/>
        </w:rPr>
        <w:t>Tas, kas tyčia, vykdydamas ar remdamas valstybės ar organizacijos politiką, dideliu mastu arba sistemingai užpuldinėjo civilius ir juos žudė arba sunkiai sutrikdė jų sveikatą; sudarė tokias gyvenimo sąlygas, kad jos lėmė žmonių žūtį; prekiavo žmonėmis; deportavo gyventojus; kankino, žagino, įtraukė į seksualinę vergovę, vertė užsiimti prostitucija, priverstinai apvaisino ar sterilizavo; persekiojo kurią nors žmonių grupę ar bendriją dėl politinių, rasinių, nacionalinių, etninių, kultūrinių, religinių, lyties ar kitų motyvų, kuriuos draudžia tarptautinė teisė; žmones sulaikė, areštavo ar kitaip atėmė jų laisvę, kai toks laisvės atėmimas nepripažįstamas, ar nepranešė apie žmonių likimą arba buvimo vietą; vykdė apartheido politiką,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penkerių iki dvidešimties metų arba laisvės atėmimu iki gyvos galvos. </w:t>
      </w:r>
    </w:p>
    <w:p w:rsidR="004528B7" w:rsidRDefault="004528B7">
      <w:pPr>
        <w:ind w:firstLine="720"/>
        <w:jc w:val="both"/>
        <w:rPr>
          <w:rFonts w:ascii="Times New Roman" w:hAnsi="Times New Roman"/>
          <w:color w:val="000000"/>
          <w:sz w:val="22"/>
        </w:rPr>
      </w:pPr>
    </w:p>
    <w:p w:rsidR="004528B7" w:rsidRDefault="004528B7">
      <w:pPr>
        <w:ind w:left="2610" w:hanging="1890"/>
        <w:jc w:val="both"/>
        <w:rPr>
          <w:rFonts w:ascii="Times New Roman" w:hAnsi="Times New Roman"/>
          <w:b/>
          <w:color w:val="000000"/>
          <w:sz w:val="22"/>
        </w:rPr>
      </w:pPr>
      <w:bookmarkStart w:id="132" w:name="straipsnis101"/>
      <w:r>
        <w:rPr>
          <w:rFonts w:ascii="Times New Roman" w:hAnsi="Times New Roman"/>
          <w:b/>
          <w:color w:val="000000"/>
          <w:sz w:val="22"/>
        </w:rPr>
        <w:t>101 straipsnis. Tarptautinės humanitarinės teisės saugomų asmenų žudymas</w:t>
      </w:r>
    </w:p>
    <w:bookmarkEnd w:id="132"/>
    <w:p w:rsidR="004528B7" w:rsidRDefault="004528B7">
      <w:pPr>
        <w:ind w:firstLine="720"/>
        <w:jc w:val="both"/>
        <w:rPr>
          <w:rFonts w:ascii="Times New Roman" w:hAnsi="Times New Roman"/>
          <w:color w:val="000000"/>
          <w:sz w:val="22"/>
        </w:rPr>
      </w:pPr>
      <w:r>
        <w:rPr>
          <w:rFonts w:ascii="Times New Roman" w:hAnsi="Times New Roman"/>
          <w:color w:val="000000"/>
          <w:sz w:val="22"/>
        </w:rPr>
        <w:t>Tas, kas karo, tarptautinio ginkluoto konflikto, okupacijos ar aneksijos metu pažeisdamas tarptautinės humanitarinės teisės normas įsakė žudyti ar žudė: asmenis, kurie kapituliavo sudėdami ginklus arba neturėdami kuo priešintis; sužeistus asmenis, ligonius ar žūvančio karo laivo jūreivius; karo belaisvius; okupuotoje, aneksuotoje, užgrobtoje ar karo veiksmų teritorijoje buvusius civilius ar kitus asmenis, kuriems karo metu suteikiama tarptautinė apsauga,</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4528B7" w:rsidRDefault="004528B7">
      <w:pPr>
        <w:ind w:firstLine="720"/>
        <w:jc w:val="both"/>
        <w:rPr>
          <w:rFonts w:ascii="Times New Roman" w:hAnsi="Times New Roman"/>
          <w:color w:val="000000"/>
          <w:sz w:val="22"/>
        </w:rPr>
      </w:pPr>
    </w:p>
    <w:p w:rsidR="004528B7" w:rsidRDefault="004528B7">
      <w:pPr>
        <w:pStyle w:val="Statja"/>
        <w:tabs>
          <w:tab w:val="clear" w:pos="1304"/>
          <w:tab w:val="clear" w:pos="1457"/>
          <w:tab w:val="clear" w:pos="1604"/>
          <w:tab w:val="clear" w:pos="1757"/>
        </w:tabs>
        <w:spacing w:before="0"/>
        <w:ind w:left="2700" w:hanging="1980"/>
        <w:jc w:val="both"/>
        <w:rPr>
          <w:rFonts w:ascii="Times New Roman" w:hAnsi="Times New Roman"/>
          <w:sz w:val="22"/>
        </w:rPr>
      </w:pPr>
      <w:bookmarkStart w:id="133" w:name="straipsnis102"/>
      <w:r>
        <w:rPr>
          <w:rFonts w:ascii="Times New Roman" w:hAnsi="Times New Roman"/>
          <w:sz w:val="22"/>
        </w:rPr>
        <w:t xml:space="preserve">102 straipsnis. Okupuotos valstybės civilių trėmimas ar okupavusios valstybės civilių gyventojų perkėlimas </w:t>
      </w:r>
    </w:p>
    <w:bookmarkEnd w:id="133"/>
    <w:p w:rsidR="004528B7" w:rsidRDefault="004528B7">
      <w:pPr>
        <w:pStyle w:val="Bodytext0"/>
        <w:ind w:firstLine="720"/>
        <w:rPr>
          <w:rFonts w:ascii="Times New Roman" w:hAnsi="Times New Roman"/>
          <w:sz w:val="22"/>
          <w:lang w:val="lt-LT"/>
        </w:rPr>
      </w:pPr>
      <w:r>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perkelti ar perkėlė okupavusios valstybės civilius gyventojus į okupuotos šalies teritoriją,</w:t>
      </w:r>
    </w:p>
    <w:p w:rsidR="004528B7" w:rsidRDefault="004528B7">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ind w:firstLine="720"/>
        <w:jc w:val="both"/>
        <w:rPr>
          <w:rFonts w:ascii="Times New Roman" w:hAnsi="Times New Roman"/>
          <w:color w:val="000000"/>
          <w:sz w:val="22"/>
        </w:rPr>
      </w:pPr>
    </w:p>
    <w:p w:rsidR="004528B7" w:rsidRDefault="004528B7">
      <w:pPr>
        <w:ind w:left="2610" w:hanging="1890"/>
        <w:jc w:val="both"/>
        <w:rPr>
          <w:rFonts w:ascii="Times New Roman" w:hAnsi="Times New Roman"/>
          <w:b/>
          <w:color w:val="000000"/>
          <w:sz w:val="22"/>
        </w:rPr>
      </w:pPr>
      <w:bookmarkStart w:id="134" w:name="straipsnis103"/>
      <w:r>
        <w:rPr>
          <w:rFonts w:ascii="Times New Roman" w:hAnsi="Times New Roman"/>
          <w:b/>
          <w:color w:val="000000"/>
          <w:sz w:val="22"/>
        </w:rPr>
        <w:t>103 straipsnis. Tarptautinės humanitarinės teisės saugomų asmenų žalojimas, kankinimas ar kitoks nežmoniškas elgesys su jais</w:t>
      </w:r>
    </w:p>
    <w:bookmarkEnd w:id="134"/>
    <w:p w:rsidR="004528B7" w:rsidRDefault="004528B7">
      <w:pPr>
        <w:ind w:firstLine="720"/>
        <w:jc w:val="both"/>
        <w:rPr>
          <w:rFonts w:ascii="Times New Roman" w:hAnsi="Times New Roman"/>
          <w:color w:val="000000"/>
          <w:sz w:val="22"/>
        </w:rPr>
      </w:pPr>
      <w:r>
        <w:rPr>
          <w:rFonts w:ascii="Times New Roman" w:hAnsi="Times New Roman"/>
          <w:color w:val="000000"/>
          <w:sz w:val="22"/>
        </w:rPr>
        <w:t>Tas, kas karo ar tarptautinio ginkluoto konflikto metu arba okupacijos ar aneksijos sąlygomis pažeisdamas tarptautinės humanitarinės teisės normas sunkiai sužalojo ar susargdino arba kankino sužeistus asmenis, ligonius, žūvančio karo laivo jūreivius, karo belaisvius, civilius ar kitus tarptautinės humanitarinės teisės saugomus asmenis, atliko su jais biologinį ar medicininį eksperimentą, neteisėtai paėmė persodinti jų organą ar audinį, neteisėtai ėmė jų kraują arba kitaip nežmoniškai su jais elgėsi, baudė kriminalinėmis bausmėmis be nepriklausomo ir nešališko teismo sprendimo ar be gynybos garantijų teisme arba išniekino nukautųjų palaikus,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4528B7" w:rsidRDefault="004528B7">
      <w:pPr>
        <w:ind w:firstLine="720"/>
        <w:jc w:val="both"/>
        <w:rPr>
          <w:rFonts w:ascii="Times New Roman" w:hAnsi="Times New Roman"/>
          <w:color w:val="000000"/>
          <w:sz w:val="22"/>
        </w:rPr>
      </w:pPr>
    </w:p>
    <w:p w:rsidR="004528B7" w:rsidRDefault="004528B7">
      <w:pPr>
        <w:ind w:left="2430" w:hanging="1710"/>
        <w:jc w:val="both"/>
        <w:rPr>
          <w:rFonts w:ascii="Times New Roman" w:hAnsi="Times New Roman"/>
          <w:b/>
          <w:color w:val="000000"/>
          <w:sz w:val="22"/>
        </w:rPr>
      </w:pPr>
      <w:bookmarkStart w:id="135" w:name="straipsnis104"/>
      <w:r>
        <w:rPr>
          <w:rFonts w:ascii="Times New Roman" w:hAnsi="Times New Roman"/>
          <w:b/>
          <w:color w:val="000000"/>
          <w:sz w:val="22"/>
        </w:rPr>
        <w:t>104 straipsnis. Tarptautinės humanitarinės teisės normų dėl civilių ir  jų turto apsaugos karo metu pažeidimas</w:t>
      </w:r>
    </w:p>
    <w:bookmarkEnd w:id="135"/>
    <w:p w:rsidR="004528B7" w:rsidRDefault="004528B7">
      <w:pPr>
        <w:ind w:firstLine="720"/>
        <w:jc w:val="both"/>
        <w:rPr>
          <w:rFonts w:ascii="Times New Roman" w:hAnsi="Times New Roman"/>
          <w:color w:val="000000"/>
          <w:sz w:val="22"/>
        </w:rPr>
      </w:pPr>
      <w:r>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kitą tikėjimą; žagino moteris, įtraukė jas į seksualinę vergovę ar vertė jas užsiimti prostitucija; priverstinai sterilizavo arba apvaisino; naudojo bauginimo ir teroro priemones; ėmė įkaitus; taikė kolektyvines bausmes; uždarė į koncentracijos stovyklą; atskyrė vaikus nuo tėvų ar globėjų; sukėlė jiems mirties nuo bado grėsmę; baudė kriminalinėmis bausmėmis be nepriklausomo ir nešališko teismo sprendimo arba be gynybos garantijų teisme; konfiskavo jų turtą ar vykdė didelio masto jo nusavinimą, nepateisinamą kariniu būtinumu; nustatė nepagrįstai dideles kontribucijas bei rekvizicijas,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4528B7" w:rsidRDefault="004528B7">
      <w:pPr>
        <w:ind w:firstLine="720"/>
        <w:jc w:val="both"/>
        <w:rPr>
          <w:rFonts w:ascii="Times New Roman" w:hAnsi="Times New Roman"/>
          <w:color w:val="000000"/>
          <w:sz w:val="22"/>
        </w:rPr>
      </w:pPr>
    </w:p>
    <w:p w:rsidR="004528B7" w:rsidRDefault="004528B7">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6" w:name="straipsnis105"/>
      <w:r>
        <w:rPr>
          <w:rFonts w:ascii="Times New Roman" w:hAnsi="Times New Roman"/>
          <w:sz w:val="22"/>
        </w:rPr>
        <w:t>105 straipsnis. Civilių ar karo belaisvių prievartinis panaudojimas priešo ginkluotosiose pajėgose</w:t>
      </w:r>
    </w:p>
    <w:bookmarkEnd w:id="136"/>
    <w:p w:rsidR="004528B7" w:rsidRDefault="004528B7">
      <w:pPr>
        <w:pStyle w:val="Bodytext0"/>
        <w:ind w:firstLine="720"/>
        <w:rPr>
          <w:rFonts w:ascii="Times New Roman" w:hAnsi="Times New Roman"/>
          <w:sz w:val="22"/>
          <w:lang w:val="lt-LT"/>
        </w:rPr>
      </w:pPr>
      <w:r>
        <w:rPr>
          <w:rFonts w:ascii="Times New Roman" w:hAnsi="Times New Roman"/>
          <w:sz w:val="22"/>
          <w:lang w:val="lt-LT"/>
        </w:rPr>
        <w:t>1. Tas, kas karo, ginkluoto tarptautinio konflikto, 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4528B7" w:rsidRDefault="004528B7">
      <w:pPr>
        <w:pStyle w:val="Bodytext0"/>
        <w:ind w:firstLine="720"/>
        <w:rPr>
          <w:rFonts w:ascii="Times New Roman" w:hAnsi="Times New Roman"/>
          <w:sz w:val="22"/>
          <w:lang w:val="lt-LT"/>
        </w:rPr>
      </w:pPr>
      <w:r>
        <w:rPr>
          <w:rFonts w:ascii="Times New Roman" w:hAnsi="Times New Roman"/>
          <w:sz w:val="22"/>
          <w:lang w:val="lt-LT"/>
        </w:rPr>
        <w:t>baudžiamas laisvės atėmimu nuo trejų iki dešimties metų.</w:t>
      </w:r>
    </w:p>
    <w:p w:rsidR="004528B7" w:rsidRDefault="004528B7">
      <w:pPr>
        <w:pStyle w:val="Bodytext0"/>
        <w:ind w:firstLine="720"/>
        <w:rPr>
          <w:rFonts w:ascii="Times New Roman" w:hAnsi="Times New Roman"/>
          <w:sz w:val="22"/>
          <w:lang w:val="lt-LT"/>
        </w:rPr>
      </w:pPr>
      <w:r>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4528B7" w:rsidRDefault="004528B7">
      <w:pPr>
        <w:ind w:firstLine="720"/>
        <w:jc w:val="both"/>
        <w:rPr>
          <w:rFonts w:ascii="Times New Roman" w:hAnsi="Times New Roman"/>
          <w:color w:val="000000"/>
          <w:sz w:val="22"/>
        </w:rPr>
      </w:pPr>
      <w:r>
        <w:rPr>
          <w:rFonts w:ascii="Times New Roman" w:hAnsi="Times New Roman"/>
          <w:sz w:val="22"/>
        </w:rPr>
        <w:t>baudžiamas laisvės atėmimu nuo trejų iki dvylikos metų.</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ind w:firstLine="720"/>
        <w:jc w:val="both"/>
        <w:rPr>
          <w:rFonts w:ascii="Times New Roman" w:hAnsi="Times New Roman"/>
          <w:color w:val="000000"/>
          <w:sz w:val="22"/>
        </w:rPr>
      </w:pPr>
    </w:p>
    <w:p w:rsidR="004528B7" w:rsidRDefault="004528B7">
      <w:pPr>
        <w:ind w:left="2520" w:hanging="1800"/>
        <w:jc w:val="both"/>
        <w:rPr>
          <w:rFonts w:ascii="Times New Roman" w:hAnsi="Times New Roman"/>
          <w:b/>
          <w:color w:val="000000"/>
          <w:sz w:val="22"/>
        </w:rPr>
      </w:pPr>
      <w:bookmarkStart w:id="137" w:name="straipsnis106"/>
      <w:r>
        <w:rPr>
          <w:rFonts w:ascii="Times New Roman" w:hAnsi="Times New Roman"/>
          <w:b/>
          <w:color w:val="000000"/>
          <w:sz w:val="22"/>
        </w:rPr>
        <w:t>106 straipsnis. Saugomų objektų naikinimas ar nacionalinių vertybių grobstymas</w:t>
      </w:r>
    </w:p>
    <w:bookmarkEnd w:id="137"/>
    <w:p w:rsidR="004528B7" w:rsidRDefault="004528B7">
      <w:pPr>
        <w:ind w:firstLine="720"/>
        <w:jc w:val="both"/>
        <w:rPr>
          <w:rFonts w:ascii="Times New Roman" w:hAnsi="Times New Roman"/>
          <w:color w:val="000000"/>
          <w:sz w:val="22"/>
        </w:rPr>
      </w:pPr>
      <w:r>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objektus, grobstė nacionalines vertybes okupuotoje ar aneksuotoje teritorijoje ir padarė didelės žalos,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38" w:name="straipsnis107"/>
      <w:r>
        <w:rPr>
          <w:rFonts w:ascii="Times New Roman" w:hAnsi="Times New Roman"/>
          <w:b/>
          <w:color w:val="000000"/>
          <w:sz w:val="22"/>
        </w:rPr>
        <w:t>107 straipsnis. Vilkinimas repatrijuoti karo belaisvius</w:t>
      </w:r>
    </w:p>
    <w:bookmarkEnd w:id="138"/>
    <w:p w:rsidR="004528B7" w:rsidRDefault="004528B7">
      <w:pPr>
        <w:ind w:firstLine="720"/>
        <w:jc w:val="both"/>
        <w:rPr>
          <w:rFonts w:ascii="Times New Roman" w:hAnsi="Times New Roman"/>
          <w:color w:val="000000"/>
          <w:sz w:val="22"/>
        </w:rPr>
      </w:pPr>
      <w:r>
        <w:rPr>
          <w:rFonts w:ascii="Times New Roman" w:hAnsi="Times New Roman"/>
          <w:color w:val="000000"/>
          <w:sz w:val="22"/>
        </w:rPr>
        <w:t>Tas, kas po taikos sutarties sudarymo ar karo veiksmų nutraukimo, nepateisinamai vilkino paleisti ar repatrijuoti karo belaisvius,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4528B7" w:rsidRDefault="004528B7">
      <w:pPr>
        <w:ind w:firstLine="720"/>
        <w:jc w:val="both"/>
        <w:rPr>
          <w:rFonts w:ascii="Times New Roman" w:hAnsi="Times New Roman"/>
          <w:color w:val="000000"/>
          <w:sz w:val="22"/>
        </w:rPr>
      </w:pPr>
    </w:p>
    <w:p w:rsidR="004528B7" w:rsidRDefault="004528B7">
      <w:pPr>
        <w:ind w:left="2610" w:hanging="1890"/>
        <w:jc w:val="both"/>
        <w:rPr>
          <w:rFonts w:ascii="Times New Roman" w:hAnsi="Times New Roman"/>
          <w:b/>
          <w:color w:val="000000"/>
          <w:sz w:val="22"/>
        </w:rPr>
      </w:pPr>
      <w:bookmarkStart w:id="139" w:name="straipsnis108"/>
      <w:r>
        <w:rPr>
          <w:rFonts w:ascii="Times New Roman" w:hAnsi="Times New Roman"/>
          <w:b/>
          <w:color w:val="000000"/>
          <w:sz w:val="22"/>
        </w:rPr>
        <w:t>108 straipsnis. Vilkinimas paleisti internuotus civilius ar trukdymas repatrijuoti kitiems civiliams</w:t>
      </w:r>
    </w:p>
    <w:bookmarkEnd w:id="139"/>
    <w:p w:rsidR="004528B7" w:rsidRDefault="004528B7">
      <w:pPr>
        <w:ind w:firstLine="720"/>
        <w:jc w:val="both"/>
        <w:rPr>
          <w:rFonts w:ascii="Times New Roman" w:hAnsi="Times New Roman"/>
          <w:color w:val="000000"/>
          <w:sz w:val="22"/>
        </w:rPr>
      </w:pPr>
      <w:r>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4528B7" w:rsidRDefault="004528B7">
      <w:pPr>
        <w:ind w:left="2340" w:hanging="1620"/>
        <w:jc w:val="both"/>
        <w:rPr>
          <w:rFonts w:ascii="Times New Roman" w:hAnsi="Times New Roman"/>
          <w:b/>
          <w:color w:val="000000"/>
          <w:sz w:val="22"/>
        </w:rPr>
      </w:pPr>
    </w:p>
    <w:p w:rsidR="004528B7" w:rsidRDefault="004528B7">
      <w:pPr>
        <w:pStyle w:val="BodyText3"/>
        <w:ind w:left="2552" w:hanging="1843"/>
        <w:rPr>
          <w:b/>
          <w:bCs/>
          <w:sz w:val="22"/>
        </w:rPr>
      </w:pPr>
      <w:bookmarkStart w:id="140" w:name="straipsnis109"/>
      <w:r>
        <w:rPr>
          <w:b/>
          <w:bCs/>
          <w:sz w:val="22"/>
        </w:rPr>
        <w:t>109 straipsnis. Neteisėtas Raudonojo Kryžiaus, Raudonojo Pusmėnulio</w:t>
      </w:r>
      <w:r>
        <w:rPr>
          <w:b/>
          <w:bCs/>
          <w:i/>
          <w:sz w:val="22"/>
        </w:rPr>
        <w:t xml:space="preserve">, </w:t>
      </w:r>
      <w:r>
        <w:rPr>
          <w:b/>
          <w:bCs/>
          <w:sz w:val="22"/>
        </w:rPr>
        <w:t>Raudonojo Kristalo, Jungtinių Tautų Organizacijos emblemos ar kitos visuotinai pripažintos emblemos (ženklo), ar pavadinimo panaudojimas</w:t>
      </w:r>
    </w:p>
    <w:bookmarkEnd w:id="140"/>
    <w:p w:rsidR="004528B7" w:rsidRDefault="004528B7">
      <w:pPr>
        <w:ind w:firstLine="720"/>
        <w:jc w:val="both"/>
        <w:rPr>
          <w:rFonts w:ascii="Times New Roman" w:hAnsi="Times New Roman"/>
          <w:sz w:val="22"/>
        </w:rPr>
      </w:pPr>
      <w:r>
        <w:rPr>
          <w:rFonts w:ascii="Times New Roman" w:hAnsi="Times New Roman"/>
          <w:sz w:val="22"/>
        </w:rPr>
        <w:t>Tas, kas tarptautinio ar netarptautinio ginkluoto konflikto metu neteisėtai panaudojo Raudonojo Kryžiaus, Raudonojo Pusmėnulio, Raudonojo Kristalo, Jungtinių Tautų Organizacijos emblemą ar kitą visuotinai pripažintą emblemą (ženklą), ar pavadinimą,</w:t>
      </w:r>
    </w:p>
    <w:p w:rsidR="004528B7" w:rsidRDefault="004528B7">
      <w:pPr>
        <w:ind w:left="2340" w:hanging="1620"/>
        <w:jc w:val="both"/>
        <w:rPr>
          <w:rFonts w:ascii="Times New Roman" w:hAnsi="Times New Roman"/>
          <w:b/>
          <w:color w:val="000000"/>
          <w:sz w:val="22"/>
        </w:rPr>
      </w:pPr>
      <w:r>
        <w:rPr>
          <w:rFonts w:ascii="Times New Roman" w:hAnsi="Times New Roman"/>
          <w:sz w:val="22"/>
        </w:rPr>
        <w:t>baudžiamas laisvės atėmimu iki trejų metų arba bauda.</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rPr>
          <w:rFonts w:ascii="Times New Roman" w:eastAsia="MS Mincho" w:hAnsi="Times New Roman"/>
          <w:bCs/>
          <w:i/>
          <w:iCs/>
        </w:rPr>
      </w:pPr>
      <w:r>
        <w:rPr>
          <w:rFonts w:ascii="Times New Roman" w:eastAsia="MS Mincho" w:hAnsi="Times New Roman"/>
          <w:bCs/>
          <w:i/>
          <w:iCs/>
        </w:rPr>
        <w:t xml:space="preserve">Nr. </w:t>
      </w:r>
      <w:hyperlink r:id="rId64" w:history="1">
        <w:r>
          <w:rPr>
            <w:rStyle w:val="Hyperlink"/>
            <w:rFonts w:ascii="Times New Roman" w:eastAsia="MS Mincho" w:hAnsi="Times New Roman"/>
            <w:bCs/>
            <w:i/>
            <w:iCs/>
          </w:rPr>
          <w:t>X-1433</w:t>
        </w:r>
      </w:hyperlink>
      <w:r>
        <w:rPr>
          <w:rFonts w:ascii="Times New Roman" w:eastAsia="MS Mincho" w:hAnsi="Times New Roman"/>
          <w:bCs/>
          <w:i/>
          <w:iCs/>
        </w:rPr>
        <w:t>, 2008-01-18, Žin., 2008, Nr. 15-516 (2008-02-05)</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41" w:name="straipsnis110"/>
      <w:r>
        <w:rPr>
          <w:rFonts w:ascii="Times New Roman" w:hAnsi="Times New Roman"/>
          <w:b/>
          <w:color w:val="000000"/>
          <w:sz w:val="22"/>
        </w:rPr>
        <w:t>110 straipsnis. Agresija</w:t>
      </w:r>
    </w:p>
    <w:bookmarkEnd w:id="141"/>
    <w:p w:rsidR="004528B7" w:rsidRDefault="004528B7">
      <w:pPr>
        <w:ind w:firstLine="720"/>
        <w:jc w:val="both"/>
        <w:rPr>
          <w:rFonts w:ascii="Times New Roman" w:hAnsi="Times New Roman"/>
          <w:color w:val="000000"/>
          <w:sz w:val="22"/>
        </w:rPr>
      </w:pPr>
      <w:r>
        <w:rPr>
          <w:rFonts w:ascii="Times New Roman" w:hAnsi="Times New Roman"/>
          <w:color w:val="000000"/>
          <w:sz w:val="22"/>
        </w:rPr>
        <w:t>Tas, kas sukėlė agresiją prieš kitą valstybę ar jai vadovavo,</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42" w:name="straipsnis111"/>
      <w:r>
        <w:rPr>
          <w:rFonts w:ascii="Times New Roman" w:hAnsi="Times New Roman"/>
          <w:b/>
          <w:color w:val="000000"/>
          <w:sz w:val="22"/>
        </w:rPr>
        <w:t>111 straipsnis. Draudžiama karo ataka</w:t>
      </w:r>
    </w:p>
    <w:bookmarkEnd w:id="142"/>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įsakė</w:t>
      </w:r>
      <w:r>
        <w:rPr>
          <w:rFonts w:ascii="Times New Roman" w:hAnsi="Times New Roman"/>
          <w:b/>
          <w:color w:val="000000"/>
          <w:sz w:val="22"/>
        </w:rPr>
        <w:t xml:space="preserve"> </w:t>
      </w:r>
      <w:r>
        <w:rPr>
          <w:rFonts w:ascii="Times New Roman" w:hAnsi="Times New Roman"/>
          <w:color w:val="000000"/>
          <w:sz w:val="22"/>
        </w:rPr>
        <w:t>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 karo ataką, nepasirinkęs konkretaus taikinio ir žinodamas, kad dėl jos gali žūti civiliai ar būti sunaikintas civilinis objektas, arba karo ataką prieš aiškiai iš mūšio pasitraukusius ir nesipriešinančius kombatantus,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43" w:name="straipsnis112"/>
      <w:r>
        <w:rPr>
          <w:rFonts w:ascii="Times New Roman" w:hAnsi="Times New Roman"/>
          <w:b/>
          <w:color w:val="000000"/>
          <w:sz w:val="22"/>
        </w:rPr>
        <w:t>112 straipsnis. Uždraustų karo priemonių naudojimas</w:t>
      </w:r>
    </w:p>
    <w:bookmarkEnd w:id="143"/>
    <w:p w:rsidR="004528B7" w:rsidRDefault="004528B7">
      <w:pPr>
        <w:ind w:firstLine="720"/>
        <w:jc w:val="both"/>
        <w:rPr>
          <w:rFonts w:ascii="Times New Roman" w:hAnsi="Times New Roman"/>
          <w:color w:val="000000"/>
          <w:sz w:val="22"/>
        </w:rPr>
      </w:pPr>
      <w:r>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44" w:name="straipsnis113"/>
      <w:r>
        <w:rPr>
          <w:rFonts w:ascii="Times New Roman" w:hAnsi="Times New Roman"/>
          <w:b/>
          <w:color w:val="000000"/>
          <w:sz w:val="22"/>
        </w:rPr>
        <w:t xml:space="preserve">113 straipsnis. Marodieriavimas </w:t>
      </w:r>
    </w:p>
    <w:bookmarkEnd w:id="144"/>
    <w:p w:rsidR="004528B7" w:rsidRDefault="004528B7">
      <w:pPr>
        <w:ind w:firstLine="720"/>
        <w:jc w:val="both"/>
        <w:rPr>
          <w:rFonts w:ascii="Times New Roman" w:hAnsi="Times New Roman"/>
          <w:color w:val="000000"/>
          <w:sz w:val="22"/>
        </w:rPr>
      </w:pPr>
      <w:r>
        <w:rPr>
          <w:rFonts w:ascii="Times New Roman" w:hAnsi="Times New Roman"/>
          <w:color w:val="000000"/>
          <w:sz w:val="22"/>
        </w:rPr>
        <w:t>Tas, kas įsakė grobti ar grobė kautynių lauke turtą iš nukautų ar sužeistų asmenų,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528B7" w:rsidRDefault="004528B7">
      <w:pPr>
        <w:ind w:firstLine="720"/>
        <w:jc w:val="both"/>
        <w:rPr>
          <w:rFonts w:ascii="Times New Roman" w:hAnsi="Times New Roman"/>
          <w:color w:val="000000"/>
          <w:sz w:val="22"/>
        </w:rPr>
      </w:pPr>
    </w:p>
    <w:p w:rsidR="004528B7" w:rsidRDefault="004528B7">
      <w:pPr>
        <w:jc w:val="center"/>
        <w:rPr>
          <w:rFonts w:ascii="Times New Roman" w:hAnsi="Times New Roman"/>
          <w:b/>
          <w:color w:val="000000"/>
          <w:sz w:val="22"/>
        </w:rPr>
      </w:pPr>
      <w:bookmarkStart w:id="145" w:name="skyrius16"/>
      <w:r>
        <w:rPr>
          <w:rFonts w:ascii="Times New Roman" w:hAnsi="Times New Roman"/>
          <w:b/>
          <w:color w:val="000000"/>
          <w:sz w:val="22"/>
        </w:rPr>
        <w:t>XVI SKYRIUS</w:t>
      </w:r>
    </w:p>
    <w:bookmarkEnd w:id="145"/>
    <w:p w:rsidR="004528B7" w:rsidRDefault="004528B7">
      <w:pPr>
        <w:jc w:val="center"/>
        <w:rPr>
          <w:rFonts w:ascii="Times New Roman" w:hAnsi="Times New Roman"/>
          <w:color w:val="000000"/>
          <w:sz w:val="22"/>
        </w:rPr>
      </w:pPr>
      <w:r>
        <w:rPr>
          <w:rFonts w:ascii="Times New Roman" w:hAnsi="Times New Roman"/>
          <w:b/>
          <w:color w:val="000000"/>
          <w:sz w:val="22"/>
        </w:rPr>
        <w:t xml:space="preserve">NUSIKALTIMAI LIETUVOS </w:t>
      </w:r>
      <w:r>
        <w:rPr>
          <w:rFonts w:ascii="Times New Roman" w:hAnsi="Times New Roman"/>
          <w:b/>
          <w:caps/>
          <w:color w:val="000000"/>
          <w:sz w:val="22"/>
        </w:rPr>
        <w:t>valstybės nepriklausomybei, teritoriJOS vientisumui ir konstitucinei santvarkai</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46" w:name="straipsnis114"/>
      <w:r>
        <w:rPr>
          <w:rFonts w:ascii="Times New Roman" w:hAnsi="Times New Roman"/>
          <w:b/>
          <w:color w:val="000000"/>
          <w:sz w:val="22"/>
        </w:rPr>
        <w:t>114 straipsnis. Valstybės perversmas</w:t>
      </w:r>
    </w:p>
    <w:bookmarkEnd w:id="146"/>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organizavo ar dalyvavo sąmoksle valstybės perversmui įvykdyti arba dalyvavo perversme,</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ketverių iki dvidešimties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darydamas šio straipsnio 1 dalyje numatytą veiką panaudojo ginkluotą jėgą arba jeigu dėl jo veikos atsirado sunkių padarinių,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47" w:name="straipsnis115"/>
      <w:r>
        <w:rPr>
          <w:rFonts w:ascii="Times New Roman" w:hAnsi="Times New Roman"/>
          <w:b/>
          <w:color w:val="000000"/>
          <w:sz w:val="22"/>
        </w:rPr>
        <w:t>115 straipsnis. Kėsinimasis į Lietuvos Respublikos Prezidento gyvybę</w:t>
      </w:r>
    </w:p>
    <w:bookmarkEnd w:id="147"/>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Tas, kas kėsinosi į Lietuvos Respublikos Prezidento gyvybę,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4528B7" w:rsidRDefault="004528B7">
      <w:pPr>
        <w:ind w:firstLine="720"/>
        <w:jc w:val="both"/>
        <w:rPr>
          <w:rFonts w:ascii="Times New Roman" w:hAnsi="Times New Roman"/>
          <w:b/>
          <w:color w:val="000000"/>
          <w:sz w:val="22"/>
        </w:rPr>
      </w:pPr>
    </w:p>
    <w:p w:rsidR="004528B7" w:rsidRDefault="004528B7">
      <w:pPr>
        <w:ind w:left="2520" w:hanging="1800"/>
        <w:jc w:val="both"/>
        <w:rPr>
          <w:rFonts w:ascii="Times New Roman" w:hAnsi="Times New Roman"/>
          <w:b/>
          <w:color w:val="000000"/>
          <w:sz w:val="22"/>
        </w:rPr>
      </w:pPr>
      <w:bookmarkStart w:id="148" w:name="straipsnis116"/>
      <w:r>
        <w:rPr>
          <w:rFonts w:ascii="Times New Roman" w:hAnsi="Times New Roman"/>
          <w:b/>
          <w:color w:val="000000"/>
          <w:sz w:val="22"/>
        </w:rPr>
        <w:t>116 straipsnis. Kėsinimasis į kitos valstybės ar tarptautinės viešosios organizacijos atstovo gyvybę</w:t>
      </w:r>
    </w:p>
    <w:bookmarkEnd w:id="148"/>
    <w:p w:rsidR="004528B7" w:rsidRDefault="004528B7">
      <w:pPr>
        <w:ind w:firstLine="720"/>
        <w:jc w:val="both"/>
        <w:rPr>
          <w:rFonts w:ascii="Times New Roman" w:hAnsi="Times New Roman"/>
          <w:color w:val="000000"/>
          <w:sz w:val="22"/>
        </w:rPr>
      </w:pPr>
      <w:r>
        <w:rPr>
          <w:rFonts w:ascii="Times New Roman" w:hAnsi="Times New Roman"/>
          <w:color w:val="000000"/>
          <w:sz w:val="22"/>
        </w:rPr>
        <w:t>Tas, kas kėsinosi į oficialiai Lietuvos Respublikoje esančio kitos valstybės ar tarptautinės viešosios organizacijos atstovo gyvybę,</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49" w:name="straipsnis117"/>
      <w:r>
        <w:rPr>
          <w:rFonts w:ascii="Times New Roman" w:hAnsi="Times New Roman"/>
          <w:b/>
          <w:color w:val="000000"/>
          <w:sz w:val="22"/>
        </w:rPr>
        <w:t>117 straipsnis. Išdavystė</w:t>
      </w:r>
    </w:p>
    <w:bookmarkEnd w:id="149"/>
    <w:p w:rsidR="004528B7" w:rsidRDefault="004528B7">
      <w:pPr>
        <w:ind w:firstLine="720"/>
        <w:jc w:val="both"/>
        <w:rPr>
          <w:rFonts w:ascii="Times New Roman" w:hAnsi="Times New Roman"/>
          <w:color w:val="000000"/>
          <w:sz w:val="22"/>
        </w:rPr>
      </w:pPr>
      <w:r>
        <w:rPr>
          <w:rFonts w:ascii="Times New Roman" w:hAnsi="Times New Roman"/>
          <w:color w:val="000000"/>
          <w:sz w:val="22"/>
        </w:rPr>
        <w:t>Lietuvos Respublikos pilietis, karo metu ar po karo padėties paskelbimo perėjęs į priešo pusę arba padėjęs priešui veikti prieš Lietuvos valstybę,</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sz w:val="22"/>
        </w:rPr>
      </w:pPr>
      <w:bookmarkStart w:id="150" w:name="straipsnis118"/>
      <w:r>
        <w:rPr>
          <w:rFonts w:ascii="Times New Roman" w:hAnsi="Times New Roman"/>
          <w:b/>
          <w:sz w:val="22"/>
        </w:rPr>
        <w:t>118 straipsnis. Padėjimas kitai valstybei veikti prieš Lietuvos Respubliką</w:t>
      </w:r>
    </w:p>
    <w:bookmarkEnd w:id="150"/>
    <w:p w:rsidR="004528B7" w:rsidRDefault="004528B7">
      <w:pPr>
        <w:pStyle w:val="BodyTextIndent3"/>
        <w:ind w:right="0"/>
        <w:rPr>
          <w:sz w:val="22"/>
        </w:rPr>
      </w:pPr>
      <w:r>
        <w:rPr>
          <w:sz w:val="22"/>
        </w:rPr>
        <w:t>Tas, kas padėjo kitai valstybei ar jos organizacijai veikti prieš Lietuvos Respubliką – jos konstitucinę santvarką, suverenitetą, teritorijos vientisumą, gynybos ar ekonomikos galią,</w:t>
      </w:r>
    </w:p>
    <w:p w:rsidR="004528B7" w:rsidRDefault="004528B7">
      <w:pPr>
        <w:ind w:firstLine="720"/>
        <w:jc w:val="both"/>
        <w:rPr>
          <w:rFonts w:ascii="Times New Roman" w:hAnsi="Times New Roman"/>
          <w:sz w:val="22"/>
        </w:rPr>
      </w:pPr>
      <w:r>
        <w:rPr>
          <w:rFonts w:ascii="Times New Roman" w:hAnsi="Times New Roman"/>
          <w:sz w:val="22"/>
        </w:rPr>
        <w:t>baudžiamas laisvės atėmimu iki septynerių metų.</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51" w:name="straipsnis119"/>
      <w:r>
        <w:rPr>
          <w:rFonts w:ascii="Times New Roman" w:hAnsi="Times New Roman"/>
          <w:b/>
          <w:color w:val="000000"/>
          <w:sz w:val="22"/>
        </w:rPr>
        <w:t>119 straipsnis. Šnipinėjimas</w:t>
      </w:r>
    </w:p>
    <w:bookmarkEnd w:id="151"/>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4528B7" w:rsidRDefault="004528B7">
      <w:pPr>
        <w:ind w:firstLine="720"/>
        <w:jc w:val="both"/>
        <w:rPr>
          <w:rFonts w:ascii="Times New Roman" w:hAnsi="Times New Roman"/>
          <w:sz w:val="22"/>
        </w:rPr>
      </w:pPr>
      <w:r>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4528B7" w:rsidRDefault="004528B7">
      <w:pPr>
        <w:ind w:firstLine="720"/>
        <w:jc w:val="both"/>
        <w:rPr>
          <w:rFonts w:ascii="Times New Roman" w:hAnsi="Times New Roman"/>
          <w:sz w:val="22"/>
        </w:rPr>
      </w:pPr>
      <w:r>
        <w:rPr>
          <w:rFonts w:ascii="Times New Roman" w:hAnsi="Times New Roman"/>
          <w:sz w:val="22"/>
        </w:rPr>
        <w:t>baudžiamas laisvės atėmimu nuo trejų iki penkiolikos metų.</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52" w:name="straipsnis120"/>
      <w:r>
        <w:rPr>
          <w:rFonts w:ascii="Times New Roman" w:hAnsi="Times New Roman"/>
          <w:b/>
          <w:color w:val="000000"/>
          <w:sz w:val="22"/>
        </w:rPr>
        <w:t>120 straipsnis. Kolaboravimas</w:t>
      </w:r>
    </w:p>
    <w:bookmarkEnd w:id="152"/>
    <w:p w:rsidR="004528B7" w:rsidRDefault="004528B7">
      <w:pPr>
        <w:ind w:firstLine="720"/>
        <w:jc w:val="both"/>
        <w:rPr>
          <w:rFonts w:ascii="Times New Roman" w:hAnsi="Times New Roman"/>
          <w:color w:val="000000"/>
          <w:sz w:val="22"/>
        </w:rPr>
      </w:pPr>
      <w:r>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53" w:name="straipsnis121"/>
      <w:r>
        <w:rPr>
          <w:rFonts w:ascii="Times New Roman" w:hAnsi="Times New Roman"/>
          <w:b/>
          <w:color w:val="000000"/>
          <w:sz w:val="22"/>
        </w:rPr>
        <w:t>121 straipsnis. Antikonstitucinių grupių ar organizacijų kūrimas ir veikla</w:t>
      </w:r>
    </w:p>
    <w:bookmarkEnd w:id="153"/>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4528B7" w:rsidRDefault="004528B7">
      <w:pPr>
        <w:ind w:firstLine="720"/>
        <w:jc w:val="both"/>
        <w:rPr>
          <w:rFonts w:ascii="Times New Roman" w:hAnsi="Times New Roman"/>
          <w:color w:val="000000"/>
          <w:sz w:val="22"/>
        </w:rPr>
      </w:pPr>
    </w:p>
    <w:p w:rsidR="004528B7" w:rsidRDefault="004528B7">
      <w:pPr>
        <w:ind w:left="2520" w:hanging="1800"/>
        <w:jc w:val="both"/>
        <w:rPr>
          <w:rFonts w:ascii="Times New Roman" w:hAnsi="Times New Roman"/>
          <w:b/>
          <w:color w:val="000000"/>
          <w:sz w:val="22"/>
        </w:rPr>
      </w:pPr>
      <w:bookmarkStart w:id="154" w:name="straipsnis122"/>
      <w:r>
        <w:rPr>
          <w:rFonts w:ascii="Times New Roman" w:hAnsi="Times New Roman"/>
          <w:b/>
          <w:color w:val="000000"/>
          <w:sz w:val="22"/>
        </w:rPr>
        <w:t>122 straipsnis. Vieši raginimai smurtu pažeisti Lietuvos Respublikos suverenitetą</w:t>
      </w:r>
    </w:p>
    <w:bookmarkEnd w:id="154"/>
    <w:p w:rsidR="004528B7" w:rsidRDefault="004528B7">
      <w:pPr>
        <w:ind w:firstLine="720"/>
        <w:jc w:val="both"/>
        <w:rPr>
          <w:rFonts w:ascii="Times New Roman" w:hAnsi="Times New Roman"/>
          <w:color w:val="000000"/>
          <w:sz w:val="22"/>
        </w:rPr>
      </w:pPr>
      <w:r>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55" w:name="straipsnis123"/>
      <w:r>
        <w:rPr>
          <w:rFonts w:ascii="Times New Roman" w:hAnsi="Times New Roman"/>
          <w:b/>
          <w:color w:val="000000"/>
          <w:sz w:val="22"/>
        </w:rPr>
        <w:t>123 straipsnis. Piktnaudžiavimas oficialiais įgaliojimais</w:t>
      </w:r>
    </w:p>
    <w:bookmarkEnd w:id="155"/>
    <w:p w:rsidR="004528B7" w:rsidRDefault="004528B7">
      <w:pPr>
        <w:ind w:firstLine="720"/>
        <w:jc w:val="both"/>
        <w:rPr>
          <w:rFonts w:ascii="Times New Roman" w:hAnsi="Times New Roman"/>
          <w:color w:val="000000"/>
          <w:sz w:val="22"/>
        </w:rPr>
      </w:pPr>
      <w:r>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4528B7" w:rsidRDefault="004528B7">
      <w:pPr>
        <w:ind w:firstLine="720"/>
        <w:jc w:val="both"/>
        <w:rPr>
          <w:rFonts w:ascii="Times New Roman" w:hAnsi="Times New Roman"/>
          <w:color w:val="000000"/>
          <w:sz w:val="22"/>
        </w:rPr>
      </w:pPr>
    </w:p>
    <w:p w:rsidR="004528B7" w:rsidRDefault="004528B7">
      <w:pPr>
        <w:pStyle w:val="Heading1"/>
        <w:ind w:firstLine="720"/>
        <w:jc w:val="both"/>
        <w:rPr>
          <w:sz w:val="22"/>
        </w:rPr>
      </w:pPr>
      <w:bookmarkStart w:id="156" w:name="straipsnis123_1p"/>
      <w:r>
        <w:rPr>
          <w:sz w:val="22"/>
        </w:rPr>
        <w:t>123</w:t>
      </w:r>
      <w:r>
        <w:rPr>
          <w:sz w:val="22"/>
          <w:vertAlign w:val="superscript"/>
        </w:rPr>
        <w:t>(1)</w:t>
      </w:r>
      <w:r>
        <w:rPr>
          <w:sz w:val="22"/>
        </w:rPr>
        <w:t xml:space="preserve"> straipsnis. Tarptautinių sankcijų pažeidimas</w:t>
      </w:r>
    </w:p>
    <w:bookmarkEnd w:id="156"/>
    <w:p w:rsidR="004528B7" w:rsidRDefault="004528B7">
      <w:pPr>
        <w:ind w:firstLine="720"/>
        <w:jc w:val="both"/>
        <w:rPr>
          <w:rFonts w:ascii="Times New Roman" w:hAnsi="Times New Roman"/>
          <w:bCs/>
          <w:sz w:val="22"/>
        </w:rPr>
      </w:pPr>
      <w:r>
        <w:rPr>
          <w:rFonts w:ascii="Times New Roman" w:hAnsi="Times New Roman"/>
          <w:bCs/>
          <w:sz w:val="22"/>
        </w:rPr>
        <w:t xml:space="preserve">1. Tas, kas pažeidė Lietuvos Respublikoje įgyvendinamas tarptautines sankcijas ir dėl to padarė didelės žalos Lietuvos Respublikos interesams, </w:t>
      </w:r>
    </w:p>
    <w:p w:rsidR="004528B7" w:rsidRDefault="004528B7">
      <w:pPr>
        <w:ind w:firstLine="720"/>
        <w:jc w:val="both"/>
        <w:rPr>
          <w:rFonts w:ascii="Times New Roman" w:hAnsi="Times New Roman"/>
          <w:bCs/>
          <w:sz w:val="22"/>
        </w:rPr>
      </w:pPr>
      <w:r>
        <w:rPr>
          <w:rFonts w:ascii="Times New Roman" w:hAnsi="Times New Roman"/>
          <w:bCs/>
          <w:sz w:val="22"/>
        </w:rPr>
        <w:t xml:space="preserve">baudžiamas </w:t>
      </w:r>
      <w:r>
        <w:rPr>
          <w:rFonts w:ascii="Times New Roman" w:hAnsi="Times New Roman"/>
          <w:bCs/>
          <w:color w:val="000000"/>
          <w:sz w:val="22"/>
        </w:rPr>
        <w:t xml:space="preserve">teisės dirbti tam tikrą darbą arba užsiimti tam tikra veikla atėmimu arba </w:t>
      </w:r>
      <w:r>
        <w:rPr>
          <w:rFonts w:ascii="Times New Roman" w:hAnsi="Times New Roman"/>
          <w:bCs/>
          <w:sz w:val="22"/>
        </w:rPr>
        <w:t>laisvės atėmimu iki penkerių metų.</w:t>
      </w:r>
    </w:p>
    <w:p w:rsidR="004528B7" w:rsidRDefault="004528B7">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4528B7" w:rsidRDefault="004528B7">
      <w:pPr>
        <w:pStyle w:val="PlainText"/>
        <w:jc w:val="both"/>
        <w:rPr>
          <w:rFonts w:ascii="Times New Roman" w:eastAsia="MS Mincho" w:hAnsi="Times New Roman"/>
          <w:i/>
          <w:iCs/>
        </w:rPr>
      </w:pPr>
      <w:r>
        <w:rPr>
          <w:rFonts w:ascii="Times New Roman" w:eastAsia="MS Mincho" w:hAnsi="Times New Roman"/>
          <w:i/>
          <w:iCs/>
        </w:rPr>
        <w:t>Kodeksas papildytas straipsniu:</w:t>
      </w:r>
    </w:p>
    <w:p w:rsidR="004528B7" w:rsidRDefault="004528B7">
      <w:pPr>
        <w:pStyle w:val="PlainText"/>
        <w:jc w:val="both"/>
        <w:rPr>
          <w:rFonts w:ascii="Times New Roman" w:eastAsia="MS Mincho" w:hAnsi="Times New Roman"/>
          <w:i/>
          <w:iCs/>
        </w:rPr>
      </w:pPr>
      <w:r>
        <w:rPr>
          <w:rFonts w:ascii="Times New Roman" w:eastAsia="MS Mincho" w:hAnsi="Times New Roman"/>
          <w:i/>
          <w:iCs/>
        </w:rPr>
        <w:t xml:space="preserve">Nr. </w:t>
      </w:r>
      <w:hyperlink r:id="rId67"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4528B7" w:rsidRDefault="004528B7">
      <w:pPr>
        <w:ind w:firstLine="720"/>
        <w:jc w:val="both"/>
        <w:rPr>
          <w:rFonts w:ascii="Times New Roman" w:hAnsi="Times New Roman"/>
          <w:color w:val="000000"/>
          <w:sz w:val="22"/>
        </w:rPr>
      </w:pPr>
    </w:p>
    <w:p w:rsidR="004528B7" w:rsidRDefault="004528B7">
      <w:pPr>
        <w:ind w:left="2520" w:hanging="1800"/>
        <w:jc w:val="both"/>
        <w:rPr>
          <w:rFonts w:ascii="Times New Roman" w:hAnsi="Times New Roman"/>
          <w:b/>
          <w:color w:val="000000"/>
          <w:sz w:val="22"/>
        </w:rPr>
      </w:pPr>
      <w:bookmarkStart w:id="157" w:name="straipsnis124"/>
      <w:r>
        <w:rPr>
          <w:rFonts w:ascii="Times New Roman" w:hAnsi="Times New Roman"/>
          <w:b/>
          <w:color w:val="000000"/>
          <w:sz w:val="22"/>
        </w:rPr>
        <w:t>124 straipsnis. Neteisėtas disponavimas informacija, kuri yra valstybės paslaptis</w:t>
      </w:r>
    </w:p>
    <w:bookmarkEnd w:id="157"/>
    <w:p w:rsidR="004528B7" w:rsidRDefault="004528B7">
      <w:pPr>
        <w:ind w:firstLine="720"/>
        <w:jc w:val="both"/>
        <w:rPr>
          <w:rFonts w:ascii="Times New Roman" w:hAnsi="Times New Roman"/>
          <w:color w:val="000000"/>
          <w:sz w:val="22"/>
        </w:rPr>
      </w:pPr>
      <w:r>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58" w:name="straipsnis125"/>
      <w:r>
        <w:rPr>
          <w:rFonts w:ascii="Times New Roman" w:hAnsi="Times New Roman"/>
          <w:b/>
          <w:color w:val="000000"/>
          <w:sz w:val="22"/>
        </w:rPr>
        <w:t>125 straipsnis. Valstybės paslapties atskleidimas</w:t>
      </w:r>
    </w:p>
    <w:bookmarkEnd w:id="158"/>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59" w:name="straipsnis126"/>
      <w:r>
        <w:rPr>
          <w:rFonts w:ascii="Times New Roman" w:hAnsi="Times New Roman"/>
          <w:b/>
          <w:color w:val="000000"/>
          <w:sz w:val="22"/>
        </w:rPr>
        <w:t>126 straipsnis. Valstybės paslapties praradimas</w:t>
      </w:r>
    </w:p>
    <w:bookmarkEnd w:id="159"/>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60" w:name="straipsnis127"/>
      <w:r>
        <w:rPr>
          <w:rFonts w:ascii="Times New Roman" w:hAnsi="Times New Roman"/>
          <w:b/>
          <w:color w:val="000000"/>
          <w:sz w:val="22"/>
        </w:rPr>
        <w:t>127 straipsnis. Valstybės simbolių išniekinimas</w:t>
      </w:r>
    </w:p>
    <w:bookmarkEnd w:id="160"/>
    <w:p w:rsidR="004528B7" w:rsidRDefault="004528B7">
      <w:pPr>
        <w:ind w:firstLine="720"/>
        <w:jc w:val="both"/>
        <w:rPr>
          <w:rFonts w:ascii="Times New Roman" w:hAnsi="Times New Roman"/>
          <w:color w:val="000000"/>
          <w:sz w:val="22"/>
        </w:rPr>
      </w:pPr>
      <w:r>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4528B7" w:rsidRDefault="004528B7">
      <w:pPr>
        <w:ind w:firstLine="720"/>
        <w:jc w:val="both"/>
        <w:rPr>
          <w:rFonts w:ascii="Times New Roman" w:hAnsi="Times New Roman"/>
          <w:color w:val="000000"/>
          <w:sz w:val="22"/>
        </w:rPr>
      </w:pPr>
    </w:p>
    <w:p w:rsidR="004528B7" w:rsidRDefault="004528B7">
      <w:pPr>
        <w:ind w:left="2430" w:hanging="1710"/>
        <w:jc w:val="both"/>
        <w:rPr>
          <w:rFonts w:ascii="Times New Roman" w:hAnsi="Times New Roman"/>
          <w:sz w:val="22"/>
        </w:rPr>
      </w:pPr>
      <w:bookmarkStart w:id="161" w:name="straipsnis128"/>
      <w:r>
        <w:rPr>
          <w:rFonts w:ascii="Times New Roman" w:hAnsi="Times New Roman"/>
          <w:b/>
          <w:bCs/>
          <w:sz w:val="22"/>
        </w:rPr>
        <w:t>128 straipsnis. Užsienio valstybės, Europos Sąjungos ar tarptautinės viešosios organizacijos simbolių išniekinimas</w:t>
      </w:r>
    </w:p>
    <w:bookmarkEnd w:id="161"/>
    <w:p w:rsidR="004528B7" w:rsidRDefault="004528B7">
      <w:pPr>
        <w:ind w:firstLine="720"/>
        <w:jc w:val="both"/>
        <w:rPr>
          <w:rFonts w:ascii="Times New Roman" w:hAnsi="Times New Roman"/>
          <w:sz w:val="22"/>
        </w:rPr>
      </w:pPr>
      <w:r>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4528B7" w:rsidRDefault="004528B7">
      <w:pPr>
        <w:ind w:firstLine="720"/>
        <w:jc w:val="both"/>
        <w:rPr>
          <w:rFonts w:ascii="Times New Roman" w:hAnsi="Times New Roman"/>
          <w:color w:val="000000"/>
          <w:sz w:val="22"/>
        </w:rPr>
      </w:pPr>
      <w:r>
        <w:rPr>
          <w:rFonts w:ascii="Times New Roman" w:hAnsi="Times New Roman"/>
          <w:sz w:val="22"/>
        </w:rPr>
        <w:t>baudžiamas bauda arba laisvės apribojimu, arba areštu, arba laisvės atėmimu iki dvejų metų.</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color w:val="000000"/>
          <w:sz w:val="22"/>
        </w:rPr>
      </w:pPr>
    </w:p>
    <w:p w:rsidR="004528B7" w:rsidRDefault="004528B7">
      <w:pPr>
        <w:pStyle w:val="Heading4"/>
        <w:spacing w:line="240" w:lineRule="auto"/>
        <w:rPr>
          <w:rFonts w:ascii="Times New Roman" w:hAnsi="Times New Roman"/>
          <w:caps/>
          <w:sz w:val="22"/>
        </w:rPr>
      </w:pPr>
      <w:bookmarkStart w:id="162" w:name="skyrius17"/>
      <w:r>
        <w:rPr>
          <w:rFonts w:ascii="Times New Roman" w:hAnsi="Times New Roman"/>
          <w:caps/>
          <w:sz w:val="22"/>
        </w:rPr>
        <w:t>XVII skyrius</w:t>
      </w:r>
    </w:p>
    <w:bookmarkEnd w:id="162"/>
    <w:p w:rsidR="004528B7" w:rsidRDefault="004528B7">
      <w:pPr>
        <w:jc w:val="center"/>
        <w:rPr>
          <w:rFonts w:ascii="Times New Roman" w:hAnsi="Times New Roman"/>
          <w:b/>
          <w:caps/>
          <w:color w:val="000000"/>
          <w:sz w:val="22"/>
        </w:rPr>
      </w:pPr>
      <w:r>
        <w:rPr>
          <w:rFonts w:ascii="Times New Roman" w:hAnsi="Times New Roman"/>
          <w:b/>
          <w:caps/>
          <w:color w:val="000000"/>
          <w:sz w:val="22"/>
        </w:rPr>
        <w:t>Nusikaltimai žmogaus gyvybEI</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sz w:val="22"/>
          <w:szCs w:val="24"/>
        </w:rPr>
      </w:pPr>
      <w:bookmarkStart w:id="163" w:name="straipsnis129"/>
      <w:r>
        <w:rPr>
          <w:rFonts w:ascii="Times New Roman" w:hAnsi="Times New Roman"/>
          <w:b/>
          <w:sz w:val="22"/>
          <w:szCs w:val="24"/>
        </w:rPr>
        <w:t>129 straipsnis. Nužudymas</w:t>
      </w:r>
    </w:p>
    <w:bookmarkEnd w:id="163"/>
    <w:p w:rsidR="004528B7" w:rsidRDefault="004528B7">
      <w:pPr>
        <w:ind w:firstLine="720"/>
        <w:jc w:val="both"/>
        <w:rPr>
          <w:rFonts w:ascii="Times New Roman" w:hAnsi="Times New Roman"/>
          <w:color w:val="000000"/>
          <w:sz w:val="22"/>
          <w:szCs w:val="24"/>
        </w:rPr>
      </w:pPr>
      <w:r>
        <w:rPr>
          <w:rFonts w:ascii="Times New Roman" w:hAnsi="Times New Roman"/>
          <w:sz w:val="22"/>
          <w:szCs w:val="24"/>
        </w:rPr>
        <w:t xml:space="preserve">1. </w:t>
      </w:r>
      <w:r>
        <w:rPr>
          <w:rFonts w:ascii="Times New Roman" w:hAnsi="Times New Roman"/>
          <w:color w:val="000000"/>
          <w:sz w:val="22"/>
          <w:szCs w:val="24"/>
        </w:rPr>
        <w:t xml:space="preserve">Tas, kas nužudė kitą žmogų, </w:t>
      </w:r>
    </w:p>
    <w:p w:rsidR="004528B7" w:rsidRDefault="004528B7">
      <w:pPr>
        <w:ind w:firstLine="720"/>
        <w:jc w:val="both"/>
        <w:rPr>
          <w:rFonts w:ascii="Times New Roman" w:hAnsi="Times New Roman"/>
          <w:sz w:val="22"/>
          <w:szCs w:val="24"/>
        </w:rPr>
      </w:pPr>
      <w:r>
        <w:rPr>
          <w:rFonts w:ascii="Times New Roman" w:hAnsi="Times New Roman"/>
          <w:color w:val="000000"/>
          <w:sz w:val="22"/>
          <w:szCs w:val="24"/>
        </w:rPr>
        <w:t xml:space="preserve">baudžiamas laisvės atėmimu nuo </w:t>
      </w:r>
      <w:r>
        <w:rPr>
          <w:rFonts w:ascii="Times New Roman" w:hAnsi="Times New Roman"/>
          <w:bCs/>
          <w:color w:val="000000"/>
          <w:sz w:val="22"/>
          <w:szCs w:val="24"/>
        </w:rPr>
        <w:t>septynerių</w:t>
      </w:r>
      <w:r>
        <w:rPr>
          <w:rFonts w:ascii="Times New Roman" w:hAnsi="Times New Roman"/>
          <w:b/>
          <w:bCs/>
          <w:color w:val="000000"/>
          <w:sz w:val="22"/>
          <w:szCs w:val="24"/>
        </w:rPr>
        <w:t xml:space="preserve"> </w:t>
      </w:r>
      <w:r>
        <w:rPr>
          <w:rFonts w:ascii="Times New Roman" w:hAnsi="Times New Roman"/>
          <w:color w:val="000000"/>
          <w:sz w:val="22"/>
          <w:szCs w:val="24"/>
        </w:rPr>
        <w:t>iki penkiolikos metų.</w:t>
      </w:r>
    </w:p>
    <w:p w:rsidR="004528B7" w:rsidRDefault="004528B7">
      <w:pPr>
        <w:ind w:firstLine="720"/>
        <w:jc w:val="both"/>
        <w:rPr>
          <w:rFonts w:ascii="Times New Roman" w:hAnsi="Times New Roman"/>
          <w:sz w:val="22"/>
          <w:szCs w:val="24"/>
        </w:rPr>
      </w:pPr>
      <w:r>
        <w:rPr>
          <w:rFonts w:ascii="Times New Roman" w:hAnsi="Times New Roman"/>
          <w:color w:val="000000"/>
          <w:sz w:val="22"/>
          <w:szCs w:val="24"/>
        </w:rPr>
        <w:t>2. Tas, kas nužudė:</w:t>
      </w:r>
    </w:p>
    <w:p w:rsidR="004528B7" w:rsidRDefault="004528B7">
      <w:pPr>
        <w:ind w:firstLine="720"/>
        <w:jc w:val="both"/>
        <w:rPr>
          <w:rFonts w:ascii="Times New Roman" w:hAnsi="Times New Roman"/>
          <w:sz w:val="22"/>
          <w:szCs w:val="24"/>
        </w:rPr>
      </w:pPr>
      <w:r>
        <w:rPr>
          <w:rFonts w:ascii="Times New Roman" w:hAnsi="Times New Roman"/>
          <w:color w:val="000000"/>
          <w:sz w:val="22"/>
          <w:szCs w:val="24"/>
        </w:rPr>
        <w:t>1) mažametį;</w:t>
      </w:r>
    </w:p>
    <w:p w:rsidR="004528B7" w:rsidRDefault="004528B7">
      <w:pPr>
        <w:ind w:firstLine="720"/>
        <w:jc w:val="both"/>
        <w:rPr>
          <w:rFonts w:ascii="Times New Roman" w:hAnsi="Times New Roman"/>
          <w:sz w:val="22"/>
          <w:szCs w:val="24"/>
        </w:rPr>
      </w:pPr>
      <w:r>
        <w:rPr>
          <w:rFonts w:ascii="Times New Roman" w:hAnsi="Times New Roman"/>
          <w:color w:val="000000"/>
          <w:sz w:val="22"/>
          <w:szCs w:val="24"/>
        </w:rPr>
        <w:t>2) bejėgiškos būklės žmogų;</w:t>
      </w:r>
    </w:p>
    <w:p w:rsidR="004528B7" w:rsidRDefault="004528B7">
      <w:pPr>
        <w:ind w:firstLine="720"/>
        <w:jc w:val="both"/>
        <w:rPr>
          <w:rFonts w:ascii="Times New Roman" w:hAnsi="Times New Roman"/>
          <w:sz w:val="22"/>
          <w:szCs w:val="24"/>
        </w:rPr>
      </w:pPr>
      <w:r>
        <w:rPr>
          <w:rFonts w:ascii="Times New Roman" w:hAnsi="Times New Roman"/>
          <w:color w:val="000000"/>
          <w:sz w:val="22"/>
          <w:szCs w:val="24"/>
        </w:rPr>
        <w:t>3) savo motiną, tėvą ar vaiką;</w:t>
      </w:r>
    </w:p>
    <w:p w:rsidR="004528B7" w:rsidRDefault="004528B7">
      <w:pPr>
        <w:ind w:firstLine="720"/>
        <w:jc w:val="both"/>
        <w:rPr>
          <w:rFonts w:ascii="Times New Roman" w:hAnsi="Times New Roman"/>
          <w:sz w:val="22"/>
          <w:szCs w:val="24"/>
        </w:rPr>
      </w:pPr>
      <w:r>
        <w:rPr>
          <w:rFonts w:ascii="Times New Roman" w:hAnsi="Times New Roman"/>
          <w:color w:val="000000"/>
          <w:sz w:val="22"/>
          <w:szCs w:val="24"/>
        </w:rPr>
        <w:t>4) nėščią moterį;</w:t>
      </w:r>
    </w:p>
    <w:p w:rsidR="004528B7" w:rsidRDefault="004528B7">
      <w:pPr>
        <w:ind w:firstLine="720"/>
        <w:jc w:val="both"/>
        <w:rPr>
          <w:rFonts w:ascii="Times New Roman" w:hAnsi="Times New Roman"/>
          <w:sz w:val="22"/>
          <w:szCs w:val="24"/>
        </w:rPr>
      </w:pPr>
      <w:r>
        <w:rPr>
          <w:rFonts w:ascii="Times New Roman" w:hAnsi="Times New Roman"/>
          <w:color w:val="000000"/>
          <w:sz w:val="22"/>
          <w:szCs w:val="24"/>
        </w:rPr>
        <w:t>5) du ar daugiau žmonių;</w:t>
      </w:r>
    </w:p>
    <w:p w:rsidR="004528B7" w:rsidRDefault="004528B7">
      <w:pPr>
        <w:ind w:firstLine="720"/>
        <w:jc w:val="both"/>
        <w:rPr>
          <w:rFonts w:ascii="Times New Roman" w:hAnsi="Times New Roman"/>
          <w:sz w:val="22"/>
          <w:szCs w:val="24"/>
        </w:rPr>
      </w:pPr>
      <w:r>
        <w:rPr>
          <w:rFonts w:ascii="Times New Roman" w:hAnsi="Times New Roman"/>
          <w:color w:val="000000"/>
          <w:sz w:val="22"/>
          <w:szCs w:val="24"/>
        </w:rPr>
        <w:t>6) kankindamas ar kitaip itin žiauriai;</w:t>
      </w:r>
    </w:p>
    <w:p w:rsidR="004528B7" w:rsidRDefault="004528B7">
      <w:pPr>
        <w:ind w:firstLine="720"/>
        <w:jc w:val="both"/>
        <w:rPr>
          <w:rFonts w:ascii="Times New Roman" w:hAnsi="Times New Roman"/>
          <w:sz w:val="22"/>
          <w:szCs w:val="24"/>
        </w:rPr>
      </w:pPr>
      <w:r>
        <w:rPr>
          <w:rFonts w:ascii="Times New Roman" w:hAnsi="Times New Roman"/>
          <w:color w:val="000000"/>
          <w:sz w:val="22"/>
          <w:szCs w:val="24"/>
        </w:rPr>
        <w:t>7) kitų žmonių gyvybei pavojingu būdu;</w:t>
      </w:r>
    </w:p>
    <w:p w:rsidR="004528B7" w:rsidRDefault="004528B7">
      <w:pPr>
        <w:ind w:firstLine="720"/>
        <w:jc w:val="both"/>
        <w:rPr>
          <w:rFonts w:ascii="Times New Roman" w:hAnsi="Times New Roman"/>
          <w:sz w:val="22"/>
          <w:szCs w:val="24"/>
        </w:rPr>
      </w:pPr>
      <w:r>
        <w:rPr>
          <w:rFonts w:ascii="Times New Roman" w:hAnsi="Times New Roman"/>
          <w:color w:val="000000"/>
          <w:sz w:val="22"/>
          <w:szCs w:val="24"/>
        </w:rPr>
        <w:t>8) dėl chuliganiškų paskatų;</w:t>
      </w:r>
    </w:p>
    <w:p w:rsidR="004528B7" w:rsidRDefault="004528B7">
      <w:pPr>
        <w:ind w:firstLine="720"/>
        <w:jc w:val="both"/>
        <w:rPr>
          <w:rFonts w:ascii="Times New Roman" w:hAnsi="Times New Roman"/>
          <w:sz w:val="22"/>
          <w:szCs w:val="24"/>
        </w:rPr>
      </w:pPr>
      <w:r>
        <w:rPr>
          <w:rFonts w:ascii="Times New Roman" w:hAnsi="Times New Roman"/>
          <w:color w:val="000000"/>
          <w:sz w:val="22"/>
          <w:szCs w:val="24"/>
        </w:rPr>
        <w:t>9) dėl savanaudiškų paskatų;</w:t>
      </w:r>
    </w:p>
    <w:p w:rsidR="004528B7" w:rsidRDefault="004528B7">
      <w:pPr>
        <w:ind w:firstLine="720"/>
        <w:jc w:val="both"/>
        <w:rPr>
          <w:rFonts w:ascii="Times New Roman" w:hAnsi="Times New Roman"/>
          <w:sz w:val="22"/>
          <w:szCs w:val="24"/>
        </w:rPr>
      </w:pPr>
      <w:r>
        <w:rPr>
          <w:rFonts w:ascii="Times New Roman" w:hAnsi="Times New Roman"/>
          <w:color w:val="000000"/>
          <w:sz w:val="22"/>
          <w:szCs w:val="24"/>
        </w:rPr>
        <w:t>10) dėl nukentėjusio asmens tarnybos ar piliečio pareigų vykdymo;</w:t>
      </w:r>
    </w:p>
    <w:p w:rsidR="004528B7" w:rsidRDefault="004528B7">
      <w:pPr>
        <w:ind w:firstLine="720"/>
        <w:jc w:val="both"/>
        <w:rPr>
          <w:rFonts w:ascii="Times New Roman" w:hAnsi="Times New Roman"/>
          <w:sz w:val="22"/>
          <w:szCs w:val="24"/>
        </w:rPr>
      </w:pPr>
      <w:r>
        <w:rPr>
          <w:rFonts w:ascii="Times New Roman" w:hAnsi="Times New Roman"/>
          <w:color w:val="000000"/>
          <w:sz w:val="22"/>
          <w:szCs w:val="24"/>
        </w:rPr>
        <w:t>11) siekdamas nuslėpti kitą nusikaltimą;</w:t>
      </w:r>
    </w:p>
    <w:p w:rsidR="004528B7" w:rsidRDefault="004528B7">
      <w:pPr>
        <w:ind w:firstLine="720"/>
        <w:jc w:val="both"/>
        <w:rPr>
          <w:rFonts w:ascii="Times New Roman" w:hAnsi="Times New Roman"/>
          <w:sz w:val="22"/>
          <w:szCs w:val="24"/>
        </w:rPr>
      </w:pPr>
      <w:r>
        <w:rPr>
          <w:rFonts w:ascii="Times New Roman" w:hAnsi="Times New Roman"/>
          <w:color w:val="000000"/>
          <w:sz w:val="22"/>
          <w:szCs w:val="24"/>
        </w:rPr>
        <w:t xml:space="preserve">12) siekdamas įgyti nukentėjusio asmens organą ar audinį transplantavimui, </w:t>
      </w:r>
    </w:p>
    <w:p w:rsidR="004528B7" w:rsidRDefault="004528B7">
      <w:pPr>
        <w:ind w:firstLine="720"/>
        <w:jc w:val="both"/>
        <w:rPr>
          <w:rFonts w:ascii="Times New Roman" w:hAnsi="Times New Roman"/>
          <w:color w:val="000000"/>
          <w:sz w:val="22"/>
          <w:szCs w:val="24"/>
        </w:rPr>
      </w:pPr>
      <w:r>
        <w:rPr>
          <w:rFonts w:ascii="Times New Roman" w:hAnsi="Times New Roman"/>
          <w:color w:val="000000"/>
          <w:sz w:val="22"/>
          <w:szCs w:val="24"/>
        </w:rPr>
        <w:t xml:space="preserve">baudžiamas laisvės atėmimu nuo </w:t>
      </w:r>
      <w:r>
        <w:rPr>
          <w:rFonts w:ascii="Times New Roman" w:hAnsi="Times New Roman"/>
          <w:bCs/>
          <w:color w:val="000000"/>
          <w:sz w:val="22"/>
          <w:szCs w:val="24"/>
        </w:rPr>
        <w:t xml:space="preserve">aštuonerių </w:t>
      </w:r>
      <w:r>
        <w:rPr>
          <w:rFonts w:ascii="Times New Roman" w:hAnsi="Times New Roman"/>
          <w:color w:val="000000"/>
          <w:sz w:val="22"/>
          <w:szCs w:val="24"/>
        </w:rPr>
        <w:t>iki dvidešimties metų arba laisvės atėmimu iki gyvos galvos.</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64" w:name="straipsnis130"/>
      <w:r>
        <w:rPr>
          <w:rFonts w:ascii="Times New Roman" w:hAnsi="Times New Roman"/>
          <w:b/>
          <w:color w:val="000000"/>
          <w:sz w:val="22"/>
        </w:rPr>
        <w:t>130 straipsnis. Nužudymas labai susijaudinus</w:t>
      </w:r>
    </w:p>
    <w:bookmarkEnd w:id="164"/>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Tas, kas nužudė žmogų staiga labai susijaudinęs dėl neteisėto ar itin įžeidžiančio jį ar jo artimą asmenį nukentėjusio asmens poelgio,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4528B7" w:rsidRDefault="004528B7">
      <w:pPr>
        <w:ind w:left="720"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65" w:name="straipsnis131"/>
      <w:r>
        <w:rPr>
          <w:rFonts w:ascii="Times New Roman" w:hAnsi="Times New Roman"/>
          <w:b/>
          <w:color w:val="000000"/>
          <w:sz w:val="22"/>
        </w:rPr>
        <w:t>131 straipsnis. Naujagimio nužudymas</w:t>
      </w:r>
    </w:p>
    <w:bookmarkEnd w:id="165"/>
    <w:p w:rsidR="004528B7" w:rsidRDefault="004528B7">
      <w:pPr>
        <w:ind w:firstLine="720"/>
        <w:jc w:val="both"/>
        <w:rPr>
          <w:rFonts w:ascii="Times New Roman" w:hAnsi="Times New Roman"/>
          <w:color w:val="000000"/>
          <w:sz w:val="22"/>
        </w:rPr>
      </w:pPr>
      <w:r>
        <w:rPr>
          <w:rFonts w:ascii="Times New Roman" w:hAnsi="Times New Roman"/>
          <w:color w:val="000000"/>
          <w:sz w:val="22"/>
        </w:rPr>
        <w:t>Motina, dėl gimdymo nulemtos būsenos nužudžiusi savo naujagimį,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 areštu arba laisvės atėmimu iki penkerių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66" w:name="straipsnis132"/>
      <w:r>
        <w:rPr>
          <w:rFonts w:ascii="Times New Roman" w:hAnsi="Times New Roman"/>
          <w:b/>
          <w:color w:val="000000"/>
          <w:sz w:val="22"/>
        </w:rPr>
        <w:t>132 straipsnis. Neatsargus gyvybės atėmimas</w:t>
      </w:r>
    </w:p>
    <w:bookmarkEnd w:id="166"/>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Tas, kas dėl neatsargumo atėmė gyvybę kitam žmogui,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2. Tas, kas dėl neatsargumo atėmė gyvybę dviem ar daugiau žmonių,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Už šio straipsnio 3 dalyje numatytą veiką atsako ir juridinis asmuo.</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67" w:name="straipsnis133"/>
      <w:r>
        <w:rPr>
          <w:rFonts w:ascii="Times New Roman" w:hAnsi="Times New Roman"/>
          <w:b/>
          <w:color w:val="000000"/>
          <w:sz w:val="22"/>
        </w:rPr>
        <w:t>133 straipsnis. Sukurstymas nusižudyti ar privedimas prie savižudybės</w:t>
      </w:r>
    </w:p>
    <w:bookmarkEnd w:id="167"/>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Tas, kas sukurstė žmogų nusižudyti arba žiauriu ar klastingu elgesiu privedė žmogų prie savižudybės,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ketverių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68" w:name="straipsnis134"/>
      <w:r>
        <w:rPr>
          <w:rFonts w:ascii="Times New Roman" w:hAnsi="Times New Roman"/>
          <w:b/>
          <w:color w:val="000000"/>
          <w:sz w:val="22"/>
        </w:rPr>
        <w:t>134 straipsnis. Padėjimas nusižudyti</w:t>
      </w:r>
    </w:p>
    <w:bookmarkEnd w:id="168"/>
    <w:p w:rsidR="004528B7" w:rsidRDefault="004528B7">
      <w:pPr>
        <w:ind w:firstLine="720"/>
        <w:jc w:val="both"/>
        <w:rPr>
          <w:rFonts w:ascii="Times New Roman" w:hAnsi="Times New Roman"/>
          <w:color w:val="000000"/>
          <w:sz w:val="22"/>
        </w:rPr>
      </w:pPr>
      <w:r>
        <w:rPr>
          <w:rFonts w:ascii="Times New Roman" w:hAnsi="Times New Roman"/>
          <w:color w:val="000000"/>
          <w:sz w:val="22"/>
        </w:rPr>
        <w:t>Tas, kas beviltiškai sergančio žmogaus prašymu padėjo jam nusižudyti,</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4528B7" w:rsidRDefault="004528B7">
      <w:pPr>
        <w:ind w:firstLine="720"/>
        <w:jc w:val="both"/>
        <w:rPr>
          <w:rFonts w:ascii="Times New Roman" w:hAnsi="Times New Roman"/>
          <w:color w:val="000000"/>
          <w:sz w:val="22"/>
        </w:rPr>
      </w:pPr>
    </w:p>
    <w:p w:rsidR="004528B7" w:rsidRDefault="004528B7">
      <w:pPr>
        <w:jc w:val="center"/>
        <w:rPr>
          <w:rFonts w:ascii="Times New Roman" w:hAnsi="Times New Roman"/>
          <w:b/>
          <w:caps/>
          <w:color w:val="000000"/>
          <w:sz w:val="22"/>
        </w:rPr>
      </w:pPr>
      <w:bookmarkStart w:id="169" w:name="skyrius18"/>
      <w:r>
        <w:rPr>
          <w:rFonts w:ascii="Times New Roman" w:hAnsi="Times New Roman"/>
          <w:b/>
          <w:caps/>
          <w:color w:val="000000"/>
          <w:sz w:val="22"/>
        </w:rPr>
        <w:t>XVIII skyrius</w:t>
      </w:r>
    </w:p>
    <w:bookmarkEnd w:id="169"/>
    <w:p w:rsidR="004528B7" w:rsidRDefault="004528B7">
      <w:pPr>
        <w:jc w:val="center"/>
        <w:rPr>
          <w:rFonts w:ascii="Times New Roman" w:hAnsi="Times New Roman"/>
          <w:b/>
          <w:caps/>
          <w:color w:val="000000"/>
          <w:sz w:val="22"/>
        </w:rPr>
      </w:pPr>
      <w:r>
        <w:rPr>
          <w:rFonts w:ascii="Times New Roman" w:hAnsi="Times New Roman"/>
          <w:b/>
          <w:caps/>
          <w:color w:val="000000"/>
          <w:sz w:val="22"/>
        </w:rPr>
        <w:t>Nusikaltimai žmogaus sveikatAI</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70" w:name="straipsnis135"/>
      <w:r>
        <w:rPr>
          <w:rFonts w:ascii="Times New Roman" w:hAnsi="Times New Roman"/>
          <w:b/>
          <w:color w:val="000000"/>
          <w:sz w:val="22"/>
        </w:rPr>
        <w:t>135 straipsnis. Sunkus sveikatos sutrikdymas</w:t>
      </w:r>
    </w:p>
    <w:bookmarkEnd w:id="170"/>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sunkiai sužalojo ar susargdino:</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mažametį;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nėščią moterį;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du ar daugiau žmonių;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4528B7" w:rsidRDefault="004528B7">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4528B7" w:rsidRDefault="004528B7">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dvejų iki dvylikos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71" w:name="straipsnis136"/>
      <w:r>
        <w:rPr>
          <w:rFonts w:ascii="Times New Roman" w:hAnsi="Times New Roman"/>
          <w:b/>
          <w:color w:val="000000"/>
          <w:sz w:val="22"/>
        </w:rPr>
        <w:t>136 straipsnis. Sunkus sveikatos sutrikdymas labai susijaudinus</w:t>
      </w:r>
    </w:p>
    <w:bookmarkEnd w:id="171"/>
    <w:p w:rsidR="004528B7" w:rsidRDefault="004528B7">
      <w:pPr>
        <w:ind w:firstLine="720"/>
        <w:jc w:val="both"/>
        <w:rPr>
          <w:rFonts w:ascii="Times New Roman" w:hAnsi="Times New Roman"/>
          <w:color w:val="000000"/>
          <w:sz w:val="22"/>
        </w:rPr>
      </w:pPr>
      <w:r>
        <w:rPr>
          <w:rFonts w:ascii="Times New Roman" w:hAnsi="Times New Roman"/>
          <w:color w:val="000000"/>
          <w:sz w:val="22"/>
        </w:rPr>
        <w:t>Tas, kas sunkiai sužalojo žmogų staiga labai susijaudinęs dėl neteisėto ar itin įžeidžiančio jį ar jo artimą asmenį nukentėjusio asmens poelgio,</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72" w:name="straipsnis137"/>
      <w:r>
        <w:rPr>
          <w:rFonts w:ascii="Times New Roman" w:hAnsi="Times New Roman"/>
          <w:b/>
          <w:color w:val="000000"/>
          <w:sz w:val="22"/>
        </w:rPr>
        <w:t xml:space="preserve">137 straipsnis. Sunkus sveikatos sutrikdymas dėl neatsargumo </w:t>
      </w:r>
    </w:p>
    <w:bookmarkEnd w:id="172"/>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dėl neatsargumo sunkiai sužalojo ar susargdino žmogų,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dėl neatsargumo sunkiai sužalojo ar susargdino du ar daugiau žmonių,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4528B7" w:rsidRDefault="004528B7">
      <w:pPr>
        <w:ind w:firstLine="720"/>
        <w:jc w:val="both"/>
        <w:rPr>
          <w:rFonts w:ascii="Times New Roman" w:hAnsi="Times New Roman"/>
          <w:b/>
          <w:color w:val="000000"/>
          <w:sz w:val="22"/>
        </w:rPr>
      </w:pPr>
      <w:r>
        <w:rPr>
          <w:rFonts w:ascii="Times New Roman" w:hAnsi="Times New Roman"/>
          <w:color w:val="000000"/>
          <w:sz w:val="22"/>
        </w:rPr>
        <w:t>4. Už šio straipsnio 3 dalyje numatytą veiką atsako ir juridinis asmuo.</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73" w:name="straipsnis138"/>
      <w:r>
        <w:rPr>
          <w:rFonts w:ascii="Times New Roman" w:hAnsi="Times New Roman"/>
          <w:b/>
          <w:color w:val="000000"/>
          <w:sz w:val="22"/>
        </w:rPr>
        <w:t>138 straipsnis. Nesunkus sveikatos sutrikdymas</w:t>
      </w:r>
    </w:p>
    <w:bookmarkEnd w:id="173"/>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nesunkiai sužalojo ar susargdino:</w:t>
      </w:r>
    </w:p>
    <w:p w:rsidR="004528B7" w:rsidRDefault="004528B7">
      <w:pPr>
        <w:ind w:firstLine="720"/>
        <w:jc w:val="both"/>
        <w:rPr>
          <w:rFonts w:ascii="Times New Roman" w:hAnsi="Times New Roman"/>
          <w:color w:val="000000"/>
          <w:sz w:val="22"/>
        </w:rPr>
      </w:pPr>
      <w:r>
        <w:rPr>
          <w:rFonts w:ascii="Times New Roman" w:hAnsi="Times New Roman"/>
          <w:color w:val="000000"/>
          <w:sz w:val="22"/>
        </w:rPr>
        <w:t>1) mažametį;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nėščią moterį;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du ar daugiau žmonių;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4528B7" w:rsidRDefault="004528B7">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4528B7" w:rsidRDefault="004528B7">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74" w:name="straipsnis139"/>
      <w:r>
        <w:rPr>
          <w:rFonts w:ascii="Times New Roman" w:hAnsi="Times New Roman"/>
          <w:b/>
          <w:color w:val="000000"/>
          <w:sz w:val="22"/>
        </w:rPr>
        <w:t>139 straipsnis. Nesunkus sveikatos sutrikdymas dėl neatsargumo</w:t>
      </w:r>
    </w:p>
    <w:bookmarkEnd w:id="174"/>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vienerių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dėl neatsargumo nesunkiai sužalojo ar susargdino du ar daugiau žmonių,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vienerių metų.</w:t>
      </w:r>
    </w:p>
    <w:p w:rsidR="004528B7" w:rsidRDefault="004528B7">
      <w:pPr>
        <w:ind w:firstLine="720"/>
        <w:jc w:val="both"/>
        <w:rPr>
          <w:rFonts w:ascii="Times New Roman" w:hAnsi="Times New Roman"/>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4528B7" w:rsidRDefault="004528B7">
      <w:pPr>
        <w:pStyle w:val="PlainText"/>
        <w:jc w:val="both"/>
        <w:rPr>
          <w:rFonts w:ascii="Times New Roman" w:hAnsi="Times New Roman"/>
          <w:i/>
        </w:rPr>
      </w:pPr>
      <w:r>
        <w:rPr>
          <w:rFonts w:ascii="Times New Roman" w:hAnsi="Times New Roman"/>
          <w:i/>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IX-1706</w:t>
        </w:r>
      </w:hyperlink>
      <w:r>
        <w:rPr>
          <w:rFonts w:ascii="Times New Roman" w:hAnsi="Times New Roman"/>
          <w:i/>
        </w:rPr>
        <w:t>, 2003-07-04, Žin., 2003, Nr. 74-3423 (2003-07-25)</w:t>
      </w:r>
    </w:p>
    <w:p w:rsidR="004528B7" w:rsidRDefault="004528B7">
      <w:pPr>
        <w:ind w:firstLine="720"/>
        <w:jc w:val="both"/>
        <w:rPr>
          <w:rFonts w:ascii="Times New Roman" w:hAnsi="Times New Roman"/>
          <w:b/>
          <w:color w:val="000000"/>
          <w:sz w:val="22"/>
        </w:rPr>
      </w:pPr>
    </w:p>
    <w:p w:rsidR="004528B7" w:rsidRDefault="004528B7">
      <w:pPr>
        <w:ind w:left="2610" w:hanging="1890"/>
        <w:jc w:val="both"/>
        <w:rPr>
          <w:rFonts w:ascii="Times New Roman" w:hAnsi="Times New Roman"/>
          <w:b/>
          <w:color w:val="000000"/>
          <w:sz w:val="22"/>
        </w:rPr>
      </w:pPr>
      <w:bookmarkStart w:id="175" w:name="straipsnis140"/>
      <w:r>
        <w:rPr>
          <w:rFonts w:ascii="Times New Roman" w:hAnsi="Times New Roman"/>
          <w:b/>
          <w:color w:val="000000"/>
          <w:sz w:val="22"/>
        </w:rPr>
        <w:t>140 straipsnis. Fizinio skausmo sukėlimas ar nežymus sveikatos sutrikdymas</w:t>
      </w:r>
    </w:p>
    <w:bookmarkEnd w:id="175"/>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mušdamas ar kitaip smurtaudamas sukėlė žmogui fizinį skausmą arba nežymiai jį sužalojo ar trumpam susargdino,</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šio straipsnio 1 dalyje nurodytą veiką padarė mažamečiui arba kankindamas nukentėjusį asmenį,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4528B7" w:rsidRDefault="004528B7">
      <w:pPr>
        <w:pStyle w:val="PlainText"/>
        <w:jc w:val="both"/>
        <w:rPr>
          <w:rFonts w:ascii="Times New Roman" w:hAnsi="Times New Roman"/>
          <w:i/>
        </w:rPr>
      </w:pPr>
      <w:r>
        <w:rPr>
          <w:rFonts w:ascii="Times New Roman" w:hAnsi="Times New Roman"/>
          <w:i/>
        </w:rPr>
        <w:t>Straipsnio pakeitimai:</w:t>
      </w:r>
    </w:p>
    <w:p w:rsidR="004528B7" w:rsidRDefault="004528B7">
      <w:pPr>
        <w:pStyle w:val="PlainText"/>
        <w:rPr>
          <w:rFonts w:ascii="Times New Roman" w:hAnsi="Times New Roman"/>
          <w:b/>
          <w:i/>
        </w:rPr>
      </w:pPr>
      <w:r>
        <w:rPr>
          <w:rFonts w:ascii="Times New Roman" w:hAnsi="Times New Roman"/>
          <w:i/>
        </w:rPr>
        <w:t xml:space="preserve">Nr. </w:t>
      </w:r>
      <w:hyperlink r:id="rId71" w:history="1">
        <w:r>
          <w:rPr>
            <w:rStyle w:val="Hyperlink"/>
            <w:rFonts w:ascii="Times New Roman" w:hAnsi="Times New Roman"/>
            <w:i/>
          </w:rPr>
          <w:t>IX-1706</w:t>
        </w:r>
      </w:hyperlink>
      <w:r>
        <w:rPr>
          <w:rFonts w:ascii="Times New Roman" w:hAnsi="Times New Roman"/>
          <w:i/>
        </w:rPr>
        <w:t xml:space="preserve">, 2003-07-04, Žin., 2003, Nr. 74-3423 (2003-07-25), </w:t>
      </w:r>
      <w:r>
        <w:rPr>
          <w:rFonts w:ascii="Times New Roman" w:hAnsi="Times New Roman"/>
          <w:b/>
          <w:i/>
        </w:rPr>
        <w:t>atitaisymas skelbtas: Žin., 2003, Nr. 76</w:t>
      </w:r>
      <w:r>
        <w:rPr>
          <w:rFonts w:ascii="Times New Roman" w:hAnsi="Times New Roman"/>
          <w:i/>
        </w:rPr>
        <w:t xml:space="preserve"> </w:t>
      </w:r>
    </w:p>
    <w:p w:rsidR="004528B7" w:rsidRDefault="004528B7">
      <w:pPr>
        <w:pStyle w:val="PlainText"/>
        <w:jc w:val="both"/>
        <w:rPr>
          <w:rFonts w:ascii="Times New Roman" w:hAnsi="Times New Roman"/>
          <w:i/>
        </w:rPr>
      </w:pP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76" w:name="straipsnis141"/>
      <w:r>
        <w:rPr>
          <w:rFonts w:ascii="Times New Roman" w:hAnsi="Times New Roman"/>
          <w:b/>
          <w:color w:val="000000"/>
          <w:sz w:val="22"/>
        </w:rPr>
        <w:t>141 straipsnis. Sąvokų išaiškinimas</w:t>
      </w:r>
    </w:p>
    <w:bookmarkEnd w:id="176"/>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4528B7" w:rsidRDefault="004528B7">
      <w:pPr>
        <w:ind w:firstLine="720"/>
        <w:jc w:val="both"/>
        <w:rPr>
          <w:rFonts w:ascii="Times New Roman" w:hAnsi="Times New Roman"/>
          <w:color w:val="000000"/>
          <w:sz w:val="22"/>
        </w:rPr>
      </w:pPr>
    </w:p>
    <w:p w:rsidR="004528B7" w:rsidRDefault="004528B7">
      <w:pPr>
        <w:jc w:val="center"/>
        <w:rPr>
          <w:rFonts w:ascii="Times New Roman" w:hAnsi="Times New Roman"/>
          <w:b/>
          <w:caps/>
          <w:color w:val="000000"/>
          <w:sz w:val="22"/>
        </w:rPr>
      </w:pPr>
      <w:bookmarkStart w:id="177" w:name="skyrius19"/>
      <w:r>
        <w:rPr>
          <w:rFonts w:ascii="Times New Roman" w:hAnsi="Times New Roman"/>
          <w:b/>
          <w:color w:val="000000"/>
          <w:sz w:val="22"/>
        </w:rPr>
        <w:t xml:space="preserve">XIX </w:t>
      </w:r>
      <w:r>
        <w:rPr>
          <w:rFonts w:ascii="Times New Roman" w:hAnsi="Times New Roman"/>
          <w:b/>
          <w:caps/>
          <w:color w:val="000000"/>
          <w:sz w:val="22"/>
        </w:rPr>
        <w:t>skyrius</w:t>
      </w:r>
    </w:p>
    <w:bookmarkEnd w:id="177"/>
    <w:p w:rsidR="004528B7" w:rsidRDefault="004528B7">
      <w:pPr>
        <w:jc w:val="center"/>
        <w:rPr>
          <w:rFonts w:ascii="Times New Roman" w:hAnsi="Times New Roman"/>
          <w:b/>
          <w:caps/>
          <w:color w:val="000000"/>
          <w:sz w:val="22"/>
        </w:rPr>
      </w:pPr>
      <w:r>
        <w:rPr>
          <w:rFonts w:ascii="Times New Roman" w:hAnsi="Times New Roman"/>
          <w:b/>
          <w:caps/>
          <w:color w:val="000000"/>
          <w:sz w:val="22"/>
        </w:rPr>
        <w:t>nusikaltimai, PAVOJINGI ŽMOGAUS SVEIKATAI IR GYVYBEI</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78" w:name="straipsnis142"/>
      <w:r>
        <w:rPr>
          <w:rFonts w:ascii="Times New Roman" w:hAnsi="Times New Roman"/>
          <w:b/>
          <w:color w:val="000000"/>
          <w:sz w:val="22"/>
        </w:rPr>
        <w:t>142 straipsnis. Neteisėtas abortas</w:t>
      </w:r>
    </w:p>
    <w:bookmarkEnd w:id="178"/>
    <w:p w:rsidR="004528B7" w:rsidRDefault="004528B7">
      <w:pPr>
        <w:ind w:firstLine="720"/>
        <w:jc w:val="both"/>
        <w:rPr>
          <w:rFonts w:ascii="Times New Roman" w:hAnsi="Times New Roman"/>
          <w:color w:val="000000"/>
          <w:sz w:val="22"/>
        </w:rPr>
      </w:pPr>
      <w:r>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Sveikatos priežiūros specialistas, neturintis teisės daryti aborto operacijas, sveikatos priežiūros įstaigoje padaręs abortą pacientės prašymu,</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Tas, kas neturėdamas teisės daryti aborto operacijas nutraukė nėštumą pačios moters prašymu,</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sz w:val="22"/>
        </w:rPr>
      </w:pPr>
      <w:bookmarkStart w:id="179" w:name="straipsnis143"/>
      <w:r>
        <w:rPr>
          <w:rFonts w:ascii="Times New Roman" w:hAnsi="Times New Roman"/>
          <w:b/>
          <w:sz w:val="22"/>
        </w:rPr>
        <w:t>143 straipsnis. Privertimas darytis neteisėtą abortą</w:t>
      </w:r>
    </w:p>
    <w:bookmarkEnd w:id="179"/>
    <w:p w:rsidR="004528B7" w:rsidRDefault="004528B7">
      <w:pPr>
        <w:ind w:firstLine="720"/>
        <w:jc w:val="both"/>
        <w:rPr>
          <w:rFonts w:ascii="Times New Roman" w:hAnsi="Times New Roman"/>
          <w:sz w:val="22"/>
        </w:rPr>
      </w:pPr>
      <w:r>
        <w:rPr>
          <w:rFonts w:ascii="Times New Roman" w:hAnsi="Times New Roman"/>
          <w:sz w:val="22"/>
        </w:rPr>
        <w:t>Tas, kas panaudodamas psichinę prievartą nukentėjusiajai ar jos artimiesiems privertė nėščią moterį darytis neteisėtą abortą,</w:t>
      </w:r>
    </w:p>
    <w:p w:rsidR="004528B7" w:rsidRDefault="004528B7">
      <w:pPr>
        <w:ind w:firstLine="720"/>
        <w:jc w:val="both"/>
        <w:rPr>
          <w:rFonts w:ascii="Times New Roman" w:hAnsi="Times New Roman"/>
          <w:i/>
          <w:color w:val="000000"/>
          <w:sz w:val="20"/>
        </w:rPr>
      </w:pPr>
      <w:r>
        <w:rPr>
          <w:rFonts w:ascii="Times New Roman" w:hAnsi="Times New Roman"/>
          <w:sz w:val="22"/>
        </w:rPr>
        <w:t>baudžiamas laisvės apribojimu arba areštu, arba laisvės atėmimu iki trejų metų.</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ind w:firstLine="720"/>
        <w:jc w:val="both"/>
        <w:rPr>
          <w:rFonts w:ascii="Times New Roman" w:hAnsi="Times New Roman"/>
          <w:b/>
          <w:color w:val="000000"/>
          <w:sz w:val="22"/>
        </w:rPr>
      </w:pPr>
    </w:p>
    <w:p w:rsidR="004528B7" w:rsidRDefault="004528B7">
      <w:pPr>
        <w:pStyle w:val="Footer"/>
        <w:spacing w:line="240" w:lineRule="auto"/>
        <w:rPr>
          <w:rFonts w:ascii="Times New Roman" w:hAnsi="Times New Roman"/>
          <w:sz w:val="22"/>
        </w:rPr>
      </w:pPr>
      <w:bookmarkStart w:id="180" w:name="straipsnis144"/>
      <w:r>
        <w:rPr>
          <w:rFonts w:ascii="Times New Roman" w:hAnsi="Times New Roman"/>
          <w:b/>
          <w:bCs/>
          <w:sz w:val="22"/>
        </w:rPr>
        <w:t>144 straipsnis. Palikimas be pagalbos, kai gresia pavojus žmogaus gyvybei</w:t>
      </w:r>
    </w:p>
    <w:bookmarkEnd w:id="180"/>
    <w:p w:rsidR="004528B7" w:rsidRDefault="004528B7">
      <w:pPr>
        <w:pStyle w:val="Footer"/>
        <w:spacing w:line="240" w:lineRule="auto"/>
        <w:rPr>
          <w:rFonts w:ascii="Times New Roman" w:hAnsi="Times New Roman"/>
          <w:bCs/>
          <w:sz w:val="22"/>
        </w:rPr>
      </w:pPr>
      <w:r>
        <w:rPr>
          <w:rFonts w:ascii="Times New Roman" w:hAnsi="Times New Roman"/>
          <w:sz w:val="22"/>
        </w:rPr>
        <w:tab/>
      </w:r>
      <w:r>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4528B7" w:rsidRDefault="004528B7">
      <w:pPr>
        <w:pStyle w:val="Footer"/>
        <w:spacing w:line="240" w:lineRule="auto"/>
        <w:rPr>
          <w:rFonts w:ascii="Times New Roman" w:hAnsi="Times New Roman"/>
          <w:sz w:val="22"/>
        </w:rPr>
      </w:pPr>
      <w:r>
        <w:rPr>
          <w:rFonts w:ascii="Times New Roman" w:hAnsi="Times New Roman"/>
          <w:bCs/>
          <w:sz w:val="22"/>
        </w:rPr>
        <w:tab/>
        <w:t>baudžiamas teisės dirbti tam tikrą darbą arba užsiimti tam tikra veikla atėmimu arba</w:t>
      </w:r>
      <w:r>
        <w:rPr>
          <w:rFonts w:ascii="Times New Roman" w:hAnsi="Times New Roman"/>
          <w:sz w:val="22"/>
        </w:rPr>
        <w:t xml:space="preserve"> bauda, arba laisvės apribojimu, arba areštu, arba laisvės atėmimu iki dvejų metų.</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b/>
          <w:color w:val="000000"/>
          <w:sz w:val="22"/>
        </w:rPr>
      </w:pPr>
    </w:p>
    <w:p w:rsidR="004528B7" w:rsidRDefault="004528B7">
      <w:pPr>
        <w:ind w:left="2340" w:hanging="1620"/>
        <w:jc w:val="both"/>
        <w:rPr>
          <w:rFonts w:ascii="Times New Roman" w:hAnsi="Times New Roman"/>
          <w:b/>
          <w:color w:val="000000"/>
          <w:sz w:val="22"/>
        </w:rPr>
      </w:pPr>
      <w:bookmarkStart w:id="181" w:name="straipsnis145"/>
      <w:r>
        <w:rPr>
          <w:rFonts w:ascii="Times New Roman" w:hAnsi="Times New Roman"/>
          <w:b/>
          <w:color w:val="000000"/>
          <w:sz w:val="22"/>
        </w:rPr>
        <w:t xml:space="preserve">145 straipsnis. Grasinimas nužudyti ar sunkiai sutrikdyti žmogaus sveikatą arba žmogaus terorizavimas </w:t>
      </w:r>
    </w:p>
    <w:bookmarkEnd w:id="181"/>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grasino nužudyti žmogų ar sunkiai sutrikdyti jo sveikatą, jeigu buvo pakankamas pagrindas manyti, kad grasinimas gali būti įvykdytas,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4528B7" w:rsidRDefault="004528B7">
      <w:pPr>
        <w:ind w:firstLine="720"/>
        <w:jc w:val="both"/>
        <w:rPr>
          <w:rFonts w:ascii="Times New Roman" w:hAnsi="Times New Roman"/>
          <w:b/>
          <w:color w:val="000000"/>
          <w:sz w:val="22"/>
        </w:rPr>
      </w:pPr>
      <w:r>
        <w:rPr>
          <w:rFonts w:ascii="Times New Roman" w:hAnsi="Times New Roman"/>
          <w:bCs/>
        </w:rPr>
        <w:t>4.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ind w:firstLine="720"/>
        <w:jc w:val="both"/>
        <w:rPr>
          <w:rFonts w:ascii="Times New Roman" w:hAnsi="Times New Roman"/>
          <w:color w:val="000000"/>
          <w:sz w:val="22"/>
        </w:rPr>
      </w:pPr>
    </w:p>
    <w:p w:rsidR="004528B7" w:rsidRDefault="004528B7">
      <w:pPr>
        <w:jc w:val="center"/>
        <w:rPr>
          <w:rFonts w:ascii="Times New Roman" w:hAnsi="Times New Roman"/>
          <w:b/>
          <w:caps/>
          <w:color w:val="000000"/>
          <w:sz w:val="22"/>
        </w:rPr>
      </w:pPr>
    </w:p>
    <w:p w:rsidR="004528B7" w:rsidRDefault="004528B7">
      <w:pPr>
        <w:jc w:val="center"/>
        <w:rPr>
          <w:rFonts w:ascii="Times New Roman" w:hAnsi="Times New Roman"/>
          <w:b/>
          <w:caps/>
          <w:color w:val="000000"/>
          <w:sz w:val="22"/>
        </w:rPr>
      </w:pPr>
      <w:bookmarkStart w:id="182" w:name="skyrius20"/>
      <w:r>
        <w:rPr>
          <w:rFonts w:ascii="Times New Roman" w:hAnsi="Times New Roman"/>
          <w:b/>
          <w:caps/>
          <w:color w:val="000000"/>
          <w:sz w:val="22"/>
        </w:rPr>
        <w:t>XX skyrius</w:t>
      </w:r>
    </w:p>
    <w:bookmarkEnd w:id="182"/>
    <w:p w:rsidR="004528B7" w:rsidRDefault="004528B7">
      <w:pPr>
        <w:jc w:val="center"/>
        <w:rPr>
          <w:rFonts w:ascii="Times New Roman" w:hAnsi="Times New Roman"/>
          <w:b/>
          <w:caps/>
          <w:color w:val="000000"/>
          <w:sz w:val="22"/>
        </w:rPr>
      </w:pPr>
      <w:r>
        <w:rPr>
          <w:rFonts w:ascii="Times New Roman" w:hAnsi="Times New Roman"/>
          <w:b/>
          <w:caps/>
          <w:color w:val="000000"/>
          <w:sz w:val="22"/>
        </w:rPr>
        <w:t>Nusikaltimai žmogaus laisvEI</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83" w:name="straipsnis146"/>
      <w:r>
        <w:rPr>
          <w:rFonts w:ascii="Times New Roman" w:hAnsi="Times New Roman"/>
          <w:b/>
          <w:color w:val="000000"/>
          <w:sz w:val="22"/>
        </w:rPr>
        <w:t>146 straipsnis. Neteisėtas laisvės atėmimas</w:t>
      </w:r>
    </w:p>
    <w:bookmarkEnd w:id="183"/>
    <w:p w:rsidR="004528B7" w:rsidRDefault="004528B7">
      <w:pPr>
        <w:ind w:left="17" w:firstLine="720"/>
        <w:jc w:val="both"/>
        <w:rPr>
          <w:rFonts w:ascii="Times New Roman" w:hAnsi="Times New Roman"/>
          <w:color w:val="000000"/>
          <w:sz w:val="22"/>
        </w:rPr>
      </w:pPr>
      <w:r>
        <w:rPr>
          <w:rFonts w:ascii="Times New Roman" w:hAnsi="Times New Roman"/>
          <w:color w:val="000000"/>
          <w:sz w:val="22"/>
        </w:rPr>
        <w:t>1. Tas, kas neteisėtai atėmė žmogui laisvę, jeigu nebuvo žmogaus pagrobimo kaip įkaito požymių,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Tas, kas neteisėtai atėmė žmogui laisvę uždarydamas jį į psichiatrijos ligoninę ne dėl ligos,</w:t>
      </w:r>
    </w:p>
    <w:p w:rsidR="004528B7" w:rsidRDefault="004528B7">
      <w:pPr>
        <w:ind w:firstLine="720"/>
        <w:jc w:val="both"/>
        <w:rPr>
          <w:rFonts w:ascii="Times New Roman" w:hAnsi="Times New Roman"/>
          <w:b/>
          <w:color w:val="000000"/>
          <w:sz w:val="22"/>
        </w:rPr>
      </w:pPr>
      <w:r>
        <w:rPr>
          <w:rFonts w:ascii="Times New Roman" w:hAnsi="Times New Roman"/>
          <w:color w:val="000000"/>
          <w:sz w:val="22"/>
        </w:rPr>
        <w:t>baudžiamas areštu arba laisvės atėmimu iki penkerių metų.</w:t>
      </w:r>
    </w:p>
    <w:p w:rsidR="004528B7" w:rsidRDefault="004528B7">
      <w:pPr>
        <w:tabs>
          <w:tab w:val="left" w:pos="300"/>
        </w:tabs>
        <w:ind w:firstLine="720"/>
        <w:jc w:val="both"/>
        <w:rPr>
          <w:rFonts w:ascii="Times New Roman" w:hAnsi="Times New Roman"/>
          <w:b/>
          <w:color w:val="000000"/>
          <w:sz w:val="22"/>
        </w:rPr>
      </w:pPr>
    </w:p>
    <w:p w:rsidR="004528B7" w:rsidRDefault="004528B7">
      <w:pPr>
        <w:ind w:firstLine="720"/>
        <w:jc w:val="both"/>
        <w:rPr>
          <w:rFonts w:ascii="Times New Roman" w:hAnsi="Times New Roman"/>
          <w:b/>
          <w:bCs/>
          <w:sz w:val="22"/>
        </w:rPr>
      </w:pPr>
      <w:bookmarkStart w:id="184" w:name="straipsnis147"/>
      <w:r>
        <w:rPr>
          <w:rFonts w:ascii="Times New Roman" w:hAnsi="Times New Roman"/>
          <w:b/>
          <w:bCs/>
          <w:sz w:val="22"/>
        </w:rPr>
        <w:t>147 straipsnis. Prekyba žmonėmis</w:t>
      </w:r>
    </w:p>
    <w:bookmarkEnd w:id="184"/>
    <w:p w:rsidR="004528B7" w:rsidRDefault="004528B7">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 xml:space="preserve">Tas, kas pardavė, pirko ar kitaip perleido arba įgijo asmenį, </w:t>
      </w:r>
      <w:r>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Pr>
          <w:rFonts w:ascii="Times New Roman" w:hAnsi="Times New Roman"/>
          <w:sz w:val="22"/>
        </w:rPr>
        <w:t xml:space="preserve">baudžiamas laisvės atėmimu </w:t>
      </w:r>
      <w:r>
        <w:rPr>
          <w:rFonts w:ascii="Times New Roman" w:hAnsi="Times New Roman"/>
          <w:bCs/>
          <w:sz w:val="22"/>
        </w:rPr>
        <w:t>nuo dvejų iki dešimties</w:t>
      </w:r>
      <w:r>
        <w:rPr>
          <w:rFonts w:ascii="Times New Roman" w:hAnsi="Times New Roman"/>
          <w:sz w:val="22"/>
        </w:rPr>
        <w:t xml:space="preserve"> metų.</w:t>
      </w:r>
    </w:p>
    <w:p w:rsidR="004528B7" w:rsidRDefault="004528B7">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4528B7" w:rsidRDefault="004528B7">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sz w:val="22"/>
        </w:rPr>
      </w:pPr>
      <w:bookmarkStart w:id="185" w:name="straipsnis147_1p"/>
      <w:r>
        <w:rPr>
          <w:rFonts w:ascii="Times New Roman" w:hAnsi="Times New Roman"/>
          <w:b/>
          <w:sz w:val="22"/>
        </w:rPr>
        <w:t>147</w:t>
      </w:r>
      <w:r>
        <w:rPr>
          <w:rFonts w:ascii="Times New Roman" w:hAnsi="Times New Roman"/>
          <w:b/>
          <w:sz w:val="22"/>
          <w:vertAlign w:val="superscript"/>
        </w:rPr>
        <w:t>(1)</w:t>
      </w:r>
      <w:r>
        <w:rPr>
          <w:rFonts w:ascii="Times New Roman" w:hAnsi="Times New Roman"/>
          <w:b/>
          <w:sz w:val="22"/>
        </w:rPr>
        <w:t xml:space="preserve"> straipsnis. Išnaudojimas priverstiniam darbui</w:t>
      </w:r>
    </w:p>
    <w:bookmarkEnd w:id="185"/>
    <w:p w:rsidR="004528B7" w:rsidRDefault="004528B7">
      <w:pPr>
        <w:ind w:firstLine="720"/>
        <w:jc w:val="both"/>
        <w:rPr>
          <w:rFonts w:ascii="Times New Roman" w:hAnsi="Times New Roman"/>
          <w:bCs/>
          <w:sz w:val="22"/>
        </w:rPr>
      </w:pPr>
      <w:r>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4528B7" w:rsidRDefault="004528B7">
      <w:pPr>
        <w:ind w:firstLine="720"/>
        <w:jc w:val="both"/>
        <w:rPr>
          <w:rFonts w:ascii="Times New Roman" w:hAnsi="Times New Roman"/>
          <w:bCs/>
          <w:sz w:val="22"/>
        </w:rPr>
      </w:pPr>
      <w:r>
        <w:rPr>
          <w:rFonts w:ascii="Times New Roman" w:hAnsi="Times New Roman"/>
          <w:bCs/>
          <w:sz w:val="22"/>
        </w:rPr>
        <w:t>baudžiamas bauda arba laisvės apribojimu, arba areštu, arba laisvės atėmimu iki trejų metų.</w:t>
      </w:r>
    </w:p>
    <w:p w:rsidR="004528B7" w:rsidRDefault="004528B7">
      <w:pPr>
        <w:ind w:firstLine="720"/>
        <w:jc w:val="both"/>
        <w:rPr>
          <w:rFonts w:ascii="Times New Roman" w:hAnsi="Times New Roman"/>
          <w:bCs/>
          <w:sz w:val="22"/>
        </w:rPr>
      </w:pPr>
      <w:r>
        <w:rPr>
          <w:rFonts w:ascii="Times New Roman" w:hAnsi="Times New Roman"/>
          <w:bCs/>
          <w:sz w:val="22"/>
        </w:rPr>
        <w:t>2. Tas, kas padarė šio straipsnio 1 dalyje numatytą veiką versdamas žmogų dirbti vergovės ar kitokiomis nežmoniškomis sąlygomis,</w:t>
      </w:r>
    </w:p>
    <w:p w:rsidR="004528B7" w:rsidRDefault="004528B7">
      <w:pPr>
        <w:ind w:firstLine="720"/>
        <w:jc w:val="both"/>
        <w:rPr>
          <w:rFonts w:ascii="Times New Roman" w:hAnsi="Times New Roman"/>
          <w:bCs/>
          <w:sz w:val="22"/>
        </w:rPr>
      </w:pPr>
      <w:r>
        <w:rPr>
          <w:rFonts w:ascii="Times New Roman" w:hAnsi="Times New Roman"/>
          <w:bCs/>
          <w:sz w:val="22"/>
        </w:rPr>
        <w:t>baudžiamas areštu arba laisvės atėmimu iki aštuonerių metų.</w:t>
      </w:r>
    </w:p>
    <w:p w:rsidR="004528B7" w:rsidRDefault="004528B7">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86" w:name="straipsnis148"/>
      <w:r>
        <w:rPr>
          <w:rFonts w:ascii="Times New Roman" w:hAnsi="Times New Roman"/>
          <w:b/>
          <w:color w:val="000000"/>
          <w:sz w:val="22"/>
        </w:rPr>
        <w:t>148 straipsnis. Žmogaus veiksmų laisvės varžymas</w:t>
      </w:r>
    </w:p>
    <w:bookmarkEnd w:id="186"/>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4528B7" w:rsidRDefault="004528B7">
      <w:pPr>
        <w:ind w:firstLine="720"/>
        <w:jc w:val="both"/>
        <w:rPr>
          <w:rFonts w:ascii="Times New Roman" w:hAnsi="Times New Roman"/>
          <w:b/>
          <w:color w:val="000000"/>
          <w:sz w:val="22"/>
        </w:rPr>
      </w:pPr>
      <w:r>
        <w:rPr>
          <w:rFonts w:ascii="Times New Roman" w:hAnsi="Times New Roman"/>
          <w:sz w:val="22"/>
        </w:rPr>
        <w:t>3. Už šiame straipsnyje numatytą veiką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color w:val="000000"/>
          <w:sz w:val="22"/>
        </w:rPr>
      </w:pPr>
    </w:p>
    <w:p w:rsidR="004528B7" w:rsidRDefault="004528B7">
      <w:pPr>
        <w:pStyle w:val="Heading2"/>
        <w:rPr>
          <w:color w:val="000000"/>
          <w:sz w:val="22"/>
        </w:rPr>
      </w:pPr>
      <w:bookmarkStart w:id="187" w:name="skyrius21"/>
      <w:r>
        <w:rPr>
          <w:color w:val="000000"/>
          <w:sz w:val="22"/>
        </w:rPr>
        <w:t>XXI SKYRIUS</w:t>
      </w:r>
    </w:p>
    <w:bookmarkEnd w:id="187"/>
    <w:p w:rsidR="004528B7" w:rsidRDefault="004528B7">
      <w:pPr>
        <w:jc w:val="center"/>
        <w:rPr>
          <w:rFonts w:ascii="Times New Roman" w:hAnsi="Times New Roman"/>
          <w:b/>
          <w:sz w:val="22"/>
        </w:rPr>
      </w:pPr>
      <w:r>
        <w:rPr>
          <w:rFonts w:ascii="Times New Roman" w:hAnsi="Times New Roman"/>
          <w:b/>
          <w:sz w:val="22"/>
        </w:rPr>
        <w:t>NUSIKALTIMAI IR BAUDŽIAMIEJI NUSIŽENGIMAI ŽMOGAUS SEKSUALINIO APSISPRENDIMO LAISVEI IR NELIEČIAMUMUI</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88" w:name="straipsnis149"/>
      <w:r>
        <w:rPr>
          <w:rFonts w:ascii="Times New Roman" w:hAnsi="Times New Roman"/>
          <w:b/>
          <w:color w:val="000000"/>
          <w:sz w:val="22"/>
        </w:rPr>
        <w:t>149 straipsnis. Išžaginimas</w:t>
      </w:r>
    </w:p>
    <w:bookmarkEnd w:id="188"/>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su bendrininkų grupe išžagino žmogų,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Tas, kas išžagino nepilnametį asmenį,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Tas, kas išžagino mažametį asmenį,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4528B7" w:rsidRDefault="004528B7">
      <w:pPr>
        <w:ind w:firstLine="720"/>
        <w:jc w:val="both"/>
        <w:rPr>
          <w:rFonts w:ascii="Times New Roman" w:hAnsi="Times New Roman"/>
          <w:bCs/>
          <w:sz w:val="22"/>
        </w:rPr>
      </w:pPr>
      <w:r>
        <w:rPr>
          <w:rFonts w:ascii="Times New Roman" w:hAnsi="Times New Roman"/>
          <w:bCs/>
          <w:sz w:val="22"/>
        </w:rPr>
        <w:t>6. Už šio straipsnio 3 ir 4 dalyse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189" w:name="straipsnis150"/>
      <w:r>
        <w:rPr>
          <w:rFonts w:ascii="Times New Roman" w:hAnsi="Times New Roman"/>
          <w:b/>
          <w:color w:val="000000"/>
          <w:sz w:val="22"/>
        </w:rPr>
        <w:t>150 straipsnis. Seksualinis prievartavimas</w:t>
      </w:r>
    </w:p>
    <w:bookmarkEnd w:id="189"/>
    <w:p w:rsidR="004528B7" w:rsidRDefault="004528B7">
      <w:pPr>
        <w:pStyle w:val="Footer"/>
        <w:spacing w:line="240" w:lineRule="auto"/>
        <w:rPr>
          <w:rFonts w:ascii="Times New Roman" w:hAnsi="Times New Roman"/>
          <w:sz w:val="22"/>
        </w:rPr>
      </w:pPr>
      <w:r>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4528B7" w:rsidRDefault="004528B7">
      <w:pPr>
        <w:ind w:firstLine="720"/>
        <w:jc w:val="both"/>
        <w:rPr>
          <w:rFonts w:ascii="Times New Roman" w:hAnsi="Times New Roman"/>
          <w:b/>
          <w:color w:val="000000"/>
          <w:sz w:val="22"/>
        </w:rPr>
      </w:pPr>
      <w:r>
        <w:rPr>
          <w:rFonts w:ascii="Times New Roman" w:hAnsi="Times New Roman"/>
          <w:sz w:val="22"/>
        </w:rPr>
        <w:t xml:space="preserve">baudžiamas areštu arba laisvės atėmimu iki </w:t>
      </w:r>
      <w:r>
        <w:rPr>
          <w:rFonts w:ascii="Times New Roman" w:hAnsi="Times New Roman"/>
          <w:bCs/>
          <w:sz w:val="22"/>
        </w:rPr>
        <w:t>septynerių</w:t>
      </w:r>
      <w:r>
        <w:rPr>
          <w:rFonts w:ascii="Times New Roman" w:hAnsi="Times New Roman"/>
          <w:b/>
          <w:sz w:val="22"/>
        </w:rPr>
        <w:t xml:space="preserve"> </w:t>
      </w:r>
      <w:r>
        <w:rPr>
          <w:rFonts w:ascii="Times New Roman" w:hAnsi="Times New Roman"/>
          <w:sz w:val="22"/>
        </w:rPr>
        <w:t>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su bendrininkų grupe atliko šio straipsnio 1 dalyje numatytus veiksmus,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Tas, kas šio straipsnio 1 dalyje numatytus veiksmus atliko nepilnamečiui asmeniui,</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Tas, kas šio straipsnio 1 dalyje numatytus veiksmus atliko mažamečiui asmeniui,</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trejų iki trylikos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4528B7" w:rsidRDefault="004528B7">
      <w:pPr>
        <w:ind w:firstLine="720"/>
        <w:jc w:val="both"/>
        <w:rPr>
          <w:rFonts w:ascii="Times New Roman" w:hAnsi="Times New Roman"/>
          <w:b/>
          <w:color w:val="000000"/>
          <w:sz w:val="22"/>
        </w:rPr>
      </w:pPr>
      <w:r>
        <w:rPr>
          <w:rFonts w:ascii="Times New Roman" w:hAnsi="Times New Roman"/>
          <w:bCs/>
          <w:sz w:val="22"/>
        </w:rPr>
        <w:t>6. Už šio straipsnio 3 ir 4 dalyse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pStyle w:val="PlainText"/>
        <w:jc w:val="both"/>
        <w:rPr>
          <w:rFonts w:ascii="Times New Roman" w:eastAsia="MS Mincho" w:hAnsi="Times New Roman"/>
          <w:i/>
          <w:iCs/>
        </w:rPr>
      </w:pPr>
      <w:r>
        <w:rPr>
          <w:rFonts w:ascii="Times New Roman" w:eastAsia="MS Mincho" w:hAnsi="Times New Roman"/>
          <w:i/>
          <w:iCs/>
        </w:rPr>
        <w:t xml:space="preserve">Nr. </w:t>
      </w:r>
      <w:hyperlink r:id="rId80"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90" w:name="straipsnis151"/>
      <w:r>
        <w:rPr>
          <w:rFonts w:ascii="Times New Roman" w:hAnsi="Times New Roman"/>
          <w:b/>
          <w:color w:val="000000"/>
          <w:sz w:val="22"/>
        </w:rPr>
        <w:t>151 straipsnis. Privertimas lytiškai santykiauti</w:t>
      </w:r>
    </w:p>
    <w:bookmarkEnd w:id="190"/>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atliko nepilnamečiui asmeniui,</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4528B7" w:rsidRDefault="004528B7">
      <w:pPr>
        <w:ind w:firstLine="720"/>
        <w:jc w:val="both"/>
        <w:rPr>
          <w:rFonts w:ascii="Times New Roman" w:hAnsi="Times New Roman"/>
          <w:b/>
          <w:color w:val="000000"/>
          <w:sz w:val="22"/>
        </w:rPr>
      </w:pPr>
      <w:r>
        <w:rPr>
          <w:rFonts w:ascii="Times New Roman" w:hAnsi="Times New Roman"/>
          <w:bCs/>
          <w:sz w:val="22"/>
        </w:rPr>
        <w:t>4. Už šio straipsnio 2 dalyje numatytą veiką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528B7" w:rsidRDefault="004528B7">
      <w:pPr>
        <w:ind w:firstLine="720"/>
        <w:jc w:val="both"/>
        <w:rPr>
          <w:rFonts w:ascii="Times New Roman" w:hAnsi="Times New Roman"/>
          <w:color w:val="000000"/>
          <w:sz w:val="22"/>
        </w:rPr>
      </w:pPr>
    </w:p>
    <w:p w:rsidR="004528B7" w:rsidRDefault="004528B7">
      <w:pPr>
        <w:ind w:left="2595" w:hanging="1875"/>
        <w:jc w:val="both"/>
        <w:rPr>
          <w:rFonts w:ascii="Times New Roman" w:hAnsi="Times New Roman"/>
          <w:b/>
          <w:sz w:val="22"/>
        </w:rPr>
      </w:pPr>
      <w:bookmarkStart w:id="191" w:name="straipsnis151_1p"/>
      <w:r>
        <w:rPr>
          <w:rFonts w:ascii="Times New Roman" w:hAnsi="Times New Roman"/>
          <w:b/>
          <w:sz w:val="22"/>
        </w:rPr>
        <w:t>151</w:t>
      </w:r>
      <w:r>
        <w:rPr>
          <w:rFonts w:ascii="Times New Roman" w:hAnsi="Times New Roman"/>
          <w:b/>
          <w:sz w:val="22"/>
          <w:vertAlign w:val="superscript"/>
        </w:rPr>
        <w:t>(1)</w:t>
      </w:r>
      <w:r>
        <w:rPr>
          <w:rFonts w:ascii="Times New Roman" w:hAnsi="Times New Roman"/>
          <w:b/>
          <w:sz w:val="22"/>
        </w:rPr>
        <w:t xml:space="preserve"> straipsnis. Lytinės aistros tenkinimas pažeidžiant nepilnamečio asmens seksualinio apsisprendimo laisvę ir (ar) neliečiamumą</w:t>
      </w:r>
    </w:p>
    <w:bookmarkEnd w:id="191"/>
    <w:p w:rsidR="004528B7" w:rsidRDefault="004528B7">
      <w:pPr>
        <w:pStyle w:val="BodyTextIndent3"/>
        <w:rPr>
          <w:sz w:val="22"/>
        </w:rPr>
      </w:pPr>
      <w:r>
        <w:rPr>
          <w:sz w:val="22"/>
        </w:rPr>
        <w:t xml:space="preserve">1.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4528B7" w:rsidRDefault="004528B7">
      <w:pPr>
        <w:ind w:firstLine="720"/>
        <w:jc w:val="both"/>
        <w:rPr>
          <w:rFonts w:ascii="Times New Roman" w:hAnsi="Times New Roman"/>
          <w:bCs/>
          <w:sz w:val="22"/>
        </w:rPr>
      </w:pPr>
      <w:r>
        <w:rPr>
          <w:rFonts w:ascii="Times New Roman" w:hAnsi="Times New Roman"/>
          <w:bCs/>
          <w:sz w:val="22"/>
        </w:rPr>
        <w:t xml:space="preserve">baudžiamas viešaisiais darbais arba bauda, arba laisvės apribojimu, arba areštu, arba laisvės atėmimu iki trejų metų. </w:t>
      </w:r>
    </w:p>
    <w:p w:rsidR="004528B7" w:rsidRDefault="004528B7">
      <w:pPr>
        <w:ind w:firstLine="720"/>
        <w:jc w:val="both"/>
        <w:rPr>
          <w:rFonts w:ascii="Times New Roman" w:hAnsi="Times New Roman"/>
          <w:bCs/>
          <w:sz w:val="22"/>
        </w:rPr>
      </w:pPr>
      <w:r>
        <w:rPr>
          <w:rFonts w:ascii="Times New Roman" w:hAnsi="Times New Roman"/>
          <w:bCs/>
          <w:sz w:val="22"/>
        </w:rPr>
        <w:t xml:space="preserve">2.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4528B7" w:rsidRDefault="004528B7">
      <w:pPr>
        <w:pStyle w:val="BodyTextIndent"/>
        <w:spacing w:line="240" w:lineRule="auto"/>
        <w:rPr>
          <w:rFonts w:ascii="Times New Roman" w:hAnsi="Times New Roman"/>
          <w:sz w:val="22"/>
        </w:rPr>
      </w:pPr>
      <w:r>
        <w:rPr>
          <w:rFonts w:ascii="Times New Roman" w:hAnsi="Times New Roman"/>
          <w:sz w:val="22"/>
        </w:rPr>
        <w:t>baudžiamas bauda arba laisvės apribojimu, arba areštu, arba laisvės atėmimu iki ketverių metų.</w:t>
      </w:r>
    </w:p>
    <w:p w:rsidR="004528B7" w:rsidRDefault="004528B7">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4528B7" w:rsidRDefault="004528B7">
      <w:pPr>
        <w:jc w:val="both"/>
        <w:rPr>
          <w:rFonts w:ascii="Times New Roman" w:hAnsi="Times New Roman"/>
          <w:bCs/>
          <w:i/>
          <w:iCs/>
          <w:sz w:val="20"/>
        </w:rPr>
      </w:pPr>
      <w:r>
        <w:rPr>
          <w:rFonts w:ascii="Times New Roman" w:hAnsi="Times New Roman"/>
          <w:bCs/>
          <w:i/>
          <w:iCs/>
          <w:sz w:val="20"/>
        </w:rPr>
        <w:t>Įstatymas papildytas straipsniu:</w:t>
      </w:r>
    </w:p>
    <w:p w:rsidR="004528B7" w:rsidRDefault="004528B7">
      <w:pPr>
        <w:pStyle w:val="PlainText"/>
        <w:jc w:val="both"/>
        <w:rPr>
          <w:rFonts w:ascii="Times New Roman" w:eastAsia="MS Mincho" w:hAnsi="Times New Roman"/>
          <w:i/>
          <w:iCs/>
        </w:rPr>
      </w:pPr>
      <w:r>
        <w:rPr>
          <w:rFonts w:ascii="Times New Roman" w:eastAsia="MS Mincho" w:hAnsi="Times New Roman"/>
          <w:i/>
          <w:iCs/>
        </w:rPr>
        <w:t xml:space="preserve">Nr. </w:t>
      </w:r>
      <w:hyperlink r:id="rId82"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528B7" w:rsidRDefault="004528B7">
      <w:pPr>
        <w:ind w:firstLine="720"/>
        <w:jc w:val="both"/>
        <w:rPr>
          <w:rFonts w:ascii="Times New Roman" w:hAnsi="Times New Roman"/>
          <w:bCs/>
          <w:sz w:val="22"/>
        </w:rPr>
      </w:pPr>
    </w:p>
    <w:p w:rsidR="004528B7" w:rsidRDefault="004528B7">
      <w:pPr>
        <w:ind w:firstLine="720"/>
        <w:jc w:val="both"/>
        <w:rPr>
          <w:rFonts w:ascii="Times New Roman" w:hAnsi="Times New Roman"/>
          <w:b/>
          <w:color w:val="000000"/>
          <w:sz w:val="22"/>
        </w:rPr>
      </w:pPr>
      <w:bookmarkStart w:id="192" w:name="straipsnis152"/>
      <w:r>
        <w:rPr>
          <w:rFonts w:ascii="Times New Roman" w:hAnsi="Times New Roman"/>
          <w:b/>
          <w:color w:val="000000"/>
          <w:sz w:val="22"/>
        </w:rPr>
        <w:t>152 straipsnis. Seksualinis priekabiavimas</w:t>
      </w:r>
    </w:p>
    <w:bookmarkEnd w:id="192"/>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w:t>
      </w:r>
    </w:p>
    <w:p w:rsidR="004528B7" w:rsidRDefault="004528B7">
      <w:pPr>
        <w:ind w:firstLine="720"/>
        <w:jc w:val="both"/>
        <w:rPr>
          <w:rFonts w:ascii="Times New Roman" w:hAnsi="Times New Roman"/>
          <w:b/>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93" w:name="straipsnis153"/>
      <w:r>
        <w:rPr>
          <w:rFonts w:ascii="Times New Roman" w:hAnsi="Times New Roman"/>
          <w:b/>
          <w:color w:val="000000"/>
          <w:sz w:val="22"/>
        </w:rPr>
        <w:t>153 straipsnis. Mažamečio asmens tvirkinimas</w:t>
      </w:r>
    </w:p>
    <w:bookmarkEnd w:id="193"/>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Tas, kas atliko mažamečio asmens tvirkinimo veiksmus,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4528B7" w:rsidRDefault="004528B7">
      <w:pPr>
        <w:ind w:firstLine="720"/>
        <w:jc w:val="both"/>
        <w:rPr>
          <w:rFonts w:ascii="Times New Roman" w:hAnsi="Times New Roman"/>
          <w:color w:val="000000"/>
          <w:sz w:val="22"/>
        </w:rPr>
      </w:pPr>
    </w:p>
    <w:p w:rsidR="004528B7" w:rsidRDefault="004528B7">
      <w:pPr>
        <w:jc w:val="center"/>
        <w:rPr>
          <w:rFonts w:ascii="Times New Roman" w:hAnsi="Times New Roman"/>
          <w:b/>
          <w:color w:val="000000"/>
          <w:sz w:val="22"/>
        </w:rPr>
      </w:pPr>
      <w:bookmarkStart w:id="194" w:name="skyrius22"/>
      <w:r>
        <w:rPr>
          <w:rFonts w:ascii="Times New Roman" w:hAnsi="Times New Roman"/>
          <w:b/>
          <w:color w:val="000000"/>
          <w:sz w:val="22"/>
        </w:rPr>
        <w:t>XXII SKYRIUS</w:t>
      </w:r>
    </w:p>
    <w:bookmarkEnd w:id="194"/>
    <w:p w:rsidR="004528B7" w:rsidRDefault="004528B7">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ASMENS </w:t>
      </w:r>
    </w:p>
    <w:p w:rsidR="004528B7" w:rsidRDefault="004528B7">
      <w:pPr>
        <w:jc w:val="center"/>
        <w:rPr>
          <w:rFonts w:ascii="Times New Roman" w:hAnsi="Times New Roman"/>
          <w:b/>
          <w:color w:val="000000"/>
          <w:sz w:val="22"/>
        </w:rPr>
      </w:pPr>
      <w:r>
        <w:rPr>
          <w:rFonts w:ascii="Times New Roman" w:hAnsi="Times New Roman"/>
          <w:b/>
          <w:color w:val="000000"/>
          <w:sz w:val="22"/>
        </w:rPr>
        <w:t>GARBEI IR ORUMUI</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95" w:name="straipsnis154"/>
      <w:r>
        <w:rPr>
          <w:rFonts w:ascii="Times New Roman" w:hAnsi="Times New Roman"/>
          <w:b/>
          <w:color w:val="000000"/>
          <w:sz w:val="22"/>
        </w:rPr>
        <w:t>154 straipsnis. Šmeižimas</w:t>
      </w:r>
    </w:p>
    <w:bookmarkEnd w:id="195"/>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šmeižė asmenį, neva šis padarė sunkų ar labai sunkų nusikaltimą, arba per visuomenės informavimo priemonę ar spaudinyje,</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4528B7" w:rsidRDefault="004528B7">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96" w:name="straipsnis155"/>
      <w:r>
        <w:rPr>
          <w:rFonts w:ascii="Times New Roman" w:hAnsi="Times New Roman"/>
          <w:b/>
          <w:color w:val="000000"/>
          <w:sz w:val="22"/>
        </w:rPr>
        <w:t>155 straipsnis. Įžeidimas</w:t>
      </w:r>
    </w:p>
    <w:bookmarkEnd w:id="196"/>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viešai veiksmu, žodžiu ar raštu užgauliai pažemino žmogų,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2. Tas, kas neviešai įžeidė žmogų, padarė baudžiamąjį nusižengimą ir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4528B7" w:rsidRDefault="004528B7">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4528B7" w:rsidRDefault="004528B7">
      <w:pPr>
        <w:ind w:firstLine="720"/>
        <w:jc w:val="both"/>
        <w:rPr>
          <w:rFonts w:ascii="Times New Roman" w:hAnsi="Times New Roman"/>
          <w:b/>
          <w:color w:val="000000"/>
          <w:sz w:val="22"/>
        </w:rPr>
      </w:pPr>
    </w:p>
    <w:p w:rsidR="004528B7" w:rsidRDefault="004528B7">
      <w:pPr>
        <w:jc w:val="center"/>
        <w:rPr>
          <w:rFonts w:ascii="Times New Roman" w:hAnsi="Times New Roman"/>
          <w:b/>
          <w:color w:val="000000"/>
          <w:sz w:val="22"/>
        </w:rPr>
      </w:pPr>
      <w:bookmarkStart w:id="197" w:name="skyrius23"/>
      <w:r>
        <w:rPr>
          <w:rFonts w:ascii="Times New Roman" w:hAnsi="Times New Roman"/>
          <w:b/>
          <w:color w:val="000000"/>
          <w:sz w:val="22"/>
        </w:rPr>
        <w:t>XXIII SKYRIUS</w:t>
      </w:r>
    </w:p>
    <w:bookmarkEnd w:id="197"/>
    <w:p w:rsidR="004528B7" w:rsidRDefault="004528B7">
      <w:pPr>
        <w:jc w:val="center"/>
        <w:rPr>
          <w:rFonts w:ascii="Times New Roman" w:hAnsi="Times New Roman"/>
          <w:b/>
          <w:color w:val="000000"/>
          <w:sz w:val="22"/>
        </w:rPr>
      </w:pPr>
      <w:r>
        <w:rPr>
          <w:rFonts w:ascii="Times New Roman" w:hAnsi="Times New Roman"/>
          <w:b/>
          <w:color w:val="000000"/>
          <w:sz w:val="22"/>
        </w:rPr>
        <w:t>NUSIKALTIMAI IR BAUDŽIAMIEJI NUSIŽENGIMAI VAIKUI IR ŠEIMAI</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198" w:name="straipsnis156"/>
      <w:r>
        <w:rPr>
          <w:rFonts w:ascii="Times New Roman" w:hAnsi="Times New Roman"/>
          <w:b/>
          <w:color w:val="000000"/>
          <w:sz w:val="22"/>
        </w:rPr>
        <w:t>156 straipsnis. Vaiko pagrobimas arba vaikų sukeitimas</w:t>
      </w:r>
    </w:p>
    <w:bookmarkEnd w:id="198"/>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pagrobė svetimą mažametį vaiką arba sukeitė naujagimius,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aštuonerių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Tėvas, motina ar artimasis giminaitis, pagrobęs savo ar savo artimųjų mažametį vaiką iš vaikų įstaigos arba asmens, pas kurį vaikas teisėtai gyveno,</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bCs/>
          <w:sz w:val="22"/>
        </w:rPr>
      </w:pPr>
      <w:bookmarkStart w:id="199" w:name="straipsnis157"/>
      <w:r>
        <w:rPr>
          <w:rFonts w:ascii="Times New Roman" w:hAnsi="Times New Roman"/>
          <w:b/>
          <w:bCs/>
          <w:sz w:val="22"/>
        </w:rPr>
        <w:t>157 straipsnis. Vaiko pirkimas arba pardavimas</w:t>
      </w:r>
    </w:p>
    <w:bookmarkEnd w:id="199"/>
    <w:p w:rsidR="004528B7" w:rsidRDefault="004528B7">
      <w:pPr>
        <w:ind w:firstLine="720"/>
        <w:jc w:val="both"/>
        <w:rPr>
          <w:rFonts w:ascii="Times New Roman" w:hAnsi="Times New Roman"/>
          <w:sz w:val="22"/>
        </w:rPr>
      </w:pPr>
      <w:r>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4528B7" w:rsidRDefault="004528B7">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4528B7" w:rsidRDefault="004528B7">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8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200" w:name="straipsnis158"/>
      <w:r>
        <w:rPr>
          <w:rFonts w:ascii="Times New Roman" w:hAnsi="Times New Roman"/>
          <w:b/>
          <w:color w:val="000000"/>
          <w:sz w:val="22"/>
        </w:rPr>
        <w:t xml:space="preserve">158 straipsnis. Vaiko palikimas </w:t>
      </w:r>
    </w:p>
    <w:bookmarkEnd w:id="200"/>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01" w:name="straipsnis159"/>
      <w:r>
        <w:rPr>
          <w:rFonts w:ascii="Times New Roman" w:hAnsi="Times New Roman"/>
          <w:b/>
          <w:color w:val="000000"/>
          <w:sz w:val="22"/>
        </w:rPr>
        <w:t>159 straipsnis. Vaiko įtraukimas į nusikalstamą veiką</w:t>
      </w:r>
    </w:p>
    <w:bookmarkEnd w:id="201"/>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Tas, kas įtikinėdamas, prašydamas, papirkdamas, grasindamas, apgaule ar kitokiu būdu įtraukė vaiką į nusikalstamą veiką,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4528B7" w:rsidRDefault="004528B7">
      <w:pPr>
        <w:ind w:firstLine="720"/>
        <w:jc w:val="both"/>
        <w:rPr>
          <w:rFonts w:ascii="Times New Roman" w:hAnsi="Times New Roman"/>
          <w:b/>
          <w:color w:val="000000"/>
          <w:sz w:val="22"/>
        </w:rPr>
      </w:pPr>
    </w:p>
    <w:p w:rsidR="004528B7" w:rsidRDefault="004528B7">
      <w:pPr>
        <w:ind w:left="2430" w:hanging="1710"/>
        <w:jc w:val="both"/>
        <w:rPr>
          <w:rFonts w:ascii="Times New Roman" w:hAnsi="Times New Roman"/>
          <w:b/>
          <w:color w:val="000000"/>
          <w:sz w:val="22"/>
        </w:rPr>
      </w:pPr>
      <w:bookmarkStart w:id="202" w:name="straipsnis160"/>
      <w:r>
        <w:rPr>
          <w:rFonts w:ascii="Times New Roman" w:hAnsi="Times New Roman"/>
          <w:b/>
          <w:color w:val="000000"/>
          <w:sz w:val="22"/>
        </w:rPr>
        <w:t>160 straipsnis. Vaiko įtraukimas vartoti vaistus ar kitas apkvaišinančias priemones</w:t>
      </w:r>
    </w:p>
    <w:bookmarkEnd w:id="202"/>
    <w:p w:rsidR="004528B7" w:rsidRDefault="004528B7">
      <w:pPr>
        <w:ind w:firstLine="720"/>
        <w:jc w:val="both"/>
        <w:rPr>
          <w:rFonts w:ascii="Times New Roman" w:hAnsi="Times New Roman"/>
          <w:color w:val="000000"/>
          <w:sz w:val="22"/>
        </w:rPr>
      </w:pPr>
      <w:r>
        <w:rPr>
          <w:rFonts w:ascii="Times New Roman" w:hAnsi="Times New Roman"/>
          <w:color w:val="000000"/>
          <w:sz w:val="22"/>
        </w:rPr>
        <w:t>Tas, kas įtraukė vaiką ne gydymo tikslais vartoti vaistus ar kitas apkvaišinančias nenarkotines priemones,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203" w:name="straipsnis161"/>
      <w:r>
        <w:rPr>
          <w:rFonts w:ascii="Times New Roman" w:hAnsi="Times New Roman"/>
          <w:b/>
          <w:color w:val="000000"/>
          <w:sz w:val="22"/>
        </w:rPr>
        <w:t>161 straipsnis. Vaiko įtraukimas girtauti</w:t>
      </w:r>
    </w:p>
    <w:bookmarkEnd w:id="203"/>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įtraukė vaiką girtauti,</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laisvės atėmimu iki dvejų metų. </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nugirdė vaiką,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areštu. </w:t>
      </w:r>
    </w:p>
    <w:p w:rsidR="004528B7" w:rsidRDefault="004528B7">
      <w:pPr>
        <w:ind w:firstLine="720"/>
        <w:jc w:val="both"/>
        <w:rPr>
          <w:rFonts w:ascii="Times New Roman" w:hAnsi="Times New Roman"/>
          <w:b/>
          <w:color w:val="000000"/>
          <w:sz w:val="22"/>
        </w:rPr>
      </w:pPr>
    </w:p>
    <w:p w:rsidR="004528B7" w:rsidRDefault="004528B7">
      <w:pPr>
        <w:ind w:firstLine="709"/>
        <w:jc w:val="both"/>
        <w:rPr>
          <w:rFonts w:ascii="Times New Roman" w:hAnsi="Times New Roman"/>
          <w:sz w:val="22"/>
        </w:rPr>
      </w:pPr>
      <w:bookmarkStart w:id="204" w:name="straipsnis162"/>
      <w:r>
        <w:rPr>
          <w:rFonts w:ascii="Times New Roman" w:hAnsi="Times New Roman"/>
          <w:b/>
          <w:sz w:val="22"/>
        </w:rPr>
        <w:t>162 straipsnis. Vaiko išnaudojimas pornografijai</w:t>
      </w:r>
    </w:p>
    <w:bookmarkEnd w:id="204"/>
    <w:p w:rsidR="004528B7" w:rsidRDefault="004528B7">
      <w:pPr>
        <w:ind w:firstLine="720"/>
        <w:jc w:val="both"/>
        <w:rPr>
          <w:rFonts w:ascii="Times New Roman" w:hAnsi="Times New Roman"/>
          <w:bCs/>
          <w:sz w:val="22"/>
        </w:rPr>
      </w:pPr>
      <w:r>
        <w:rPr>
          <w:rFonts w:ascii="Times New Roman" w:hAnsi="Times New Roman"/>
          <w:sz w:val="22"/>
        </w:rPr>
        <w:t xml:space="preserve">1. Tas, kas </w:t>
      </w:r>
      <w:r>
        <w:rPr>
          <w:rFonts w:ascii="Times New Roman" w:hAnsi="Times New Roman"/>
          <w:bCs/>
          <w:sz w:val="22"/>
        </w:rPr>
        <w:t xml:space="preserve">įtraukė vaiką dalyvauti pornografinio pobūdžio renginiuose arba išnaudojo vaiką pornografinei produkcijai gaminti, arba pelnėsi iš tokios vaiko veiklos, </w:t>
      </w:r>
    </w:p>
    <w:p w:rsidR="004528B7" w:rsidRDefault="004528B7">
      <w:pPr>
        <w:ind w:firstLine="720"/>
        <w:jc w:val="both"/>
        <w:rPr>
          <w:rFonts w:ascii="Times New Roman" w:hAnsi="Times New Roman"/>
          <w:b/>
          <w:color w:val="000000"/>
          <w:sz w:val="22"/>
        </w:rPr>
      </w:pPr>
      <w:r>
        <w:rPr>
          <w:rFonts w:ascii="Times New Roman" w:hAnsi="Times New Roman"/>
          <w:sz w:val="22"/>
        </w:rPr>
        <w:t xml:space="preserve">baudžiamas bauda arba areštu, arba laisvės atėmimu iki </w:t>
      </w:r>
      <w:r>
        <w:rPr>
          <w:rFonts w:ascii="Times New Roman" w:hAnsi="Times New Roman"/>
          <w:bCs/>
          <w:sz w:val="22"/>
        </w:rPr>
        <w:t>penkerių</w:t>
      </w:r>
      <w:r>
        <w:rPr>
          <w:rFonts w:ascii="Times New Roman" w:hAnsi="Times New Roman"/>
          <w:sz w:val="22"/>
        </w:rPr>
        <w:t xml:space="preserve"> metų.</w:t>
      </w:r>
    </w:p>
    <w:p w:rsidR="004528B7" w:rsidRDefault="004528B7">
      <w:pPr>
        <w:ind w:firstLine="709"/>
        <w:jc w:val="both"/>
        <w:rPr>
          <w:rFonts w:ascii="Times New Roman" w:hAnsi="Times New Roman"/>
          <w:sz w:val="22"/>
        </w:rPr>
      </w:pPr>
      <w:r>
        <w:rPr>
          <w:rFonts w:ascii="Times New Roman" w:hAnsi="Times New Roman"/>
          <w:sz w:val="22"/>
        </w:rPr>
        <w:t>2. Už šiame straipsnyje numatytą veiką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528B7" w:rsidRDefault="004528B7">
      <w:pPr>
        <w:pStyle w:val="PlainText"/>
        <w:jc w:val="both"/>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528B7" w:rsidRDefault="004528B7">
      <w:pPr>
        <w:ind w:left="2340" w:hanging="1620"/>
        <w:jc w:val="both"/>
        <w:rPr>
          <w:rFonts w:ascii="Times New Roman" w:hAnsi="Times New Roman"/>
          <w:b/>
          <w:color w:val="000000"/>
          <w:sz w:val="22"/>
        </w:rPr>
      </w:pPr>
    </w:p>
    <w:p w:rsidR="004528B7" w:rsidRDefault="004528B7">
      <w:pPr>
        <w:ind w:left="2340" w:hanging="1620"/>
        <w:jc w:val="both"/>
        <w:rPr>
          <w:rFonts w:ascii="Times New Roman" w:hAnsi="Times New Roman"/>
          <w:b/>
          <w:color w:val="000000"/>
          <w:sz w:val="22"/>
        </w:rPr>
      </w:pPr>
      <w:bookmarkStart w:id="205" w:name="straipsnis163"/>
      <w:r>
        <w:rPr>
          <w:rFonts w:ascii="Times New Roman" w:hAnsi="Times New Roman"/>
          <w:b/>
          <w:color w:val="000000"/>
          <w:sz w:val="22"/>
        </w:rPr>
        <w:t>163 straipsnis. Piktnaudžiavimas tėvų, globėjo ar rūpintojo arba kitų teisėtų vaiko atstovų</w:t>
      </w:r>
      <w:r>
        <w:rPr>
          <w:rFonts w:ascii="Times New Roman" w:hAnsi="Times New Roman"/>
          <w:color w:val="000000"/>
          <w:sz w:val="22"/>
        </w:rPr>
        <w:t xml:space="preserve"> </w:t>
      </w:r>
      <w:r>
        <w:rPr>
          <w:rFonts w:ascii="Times New Roman" w:hAnsi="Times New Roman"/>
          <w:b/>
          <w:color w:val="000000"/>
          <w:sz w:val="22"/>
        </w:rPr>
        <w:t>teisėmis ar pareigomis</w:t>
      </w:r>
    </w:p>
    <w:bookmarkEnd w:id="205"/>
    <w:p w:rsidR="004528B7" w:rsidRDefault="004528B7">
      <w:pPr>
        <w:ind w:firstLine="720"/>
        <w:jc w:val="both"/>
        <w:rPr>
          <w:rFonts w:ascii="Times New Roman" w:hAnsi="Times New Roman"/>
          <w:color w:val="000000"/>
          <w:sz w:val="22"/>
        </w:rPr>
      </w:pPr>
      <w:r>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06" w:name="straipsnis164"/>
      <w:r>
        <w:rPr>
          <w:rFonts w:ascii="Times New Roman" w:hAnsi="Times New Roman"/>
          <w:b/>
          <w:color w:val="000000"/>
          <w:sz w:val="22"/>
        </w:rPr>
        <w:t xml:space="preserve">164 straipsnis. Vengimas išlaikyti vaiką </w:t>
      </w:r>
    </w:p>
    <w:bookmarkEnd w:id="206"/>
    <w:p w:rsidR="004528B7" w:rsidRDefault="004528B7">
      <w:pPr>
        <w:ind w:firstLine="720"/>
        <w:jc w:val="both"/>
        <w:rPr>
          <w:rFonts w:ascii="Times New Roman" w:hAnsi="Times New Roman"/>
          <w:color w:val="000000"/>
          <w:sz w:val="22"/>
        </w:rPr>
      </w:pPr>
      <w:r>
        <w:rPr>
          <w:rFonts w:ascii="Times New Roman" w:hAnsi="Times New Roman"/>
          <w:color w:val="000000"/>
          <w:sz w:val="22"/>
        </w:rPr>
        <w:t>Tas, kas vengė pareigos pagal teismo sprendimą išlaikyti vaiką, mokėti lėšas vaikui išlaikyti ar teikti kitą būtiną materialią paramą vaikui,</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4528B7" w:rsidRDefault="004528B7">
      <w:pPr>
        <w:ind w:firstLine="720"/>
        <w:jc w:val="both"/>
        <w:rPr>
          <w:rFonts w:ascii="Times New Roman" w:hAnsi="Times New Roman"/>
          <w:b/>
          <w:color w:val="000000"/>
          <w:sz w:val="22"/>
        </w:rPr>
      </w:pPr>
    </w:p>
    <w:p w:rsidR="004528B7" w:rsidRDefault="004528B7">
      <w:pPr>
        <w:pStyle w:val="Heading4"/>
        <w:spacing w:line="240" w:lineRule="auto"/>
        <w:rPr>
          <w:rFonts w:ascii="Times New Roman" w:hAnsi="Times New Roman"/>
          <w:sz w:val="22"/>
        </w:rPr>
      </w:pPr>
      <w:bookmarkStart w:id="207" w:name="skyrius24"/>
      <w:r>
        <w:rPr>
          <w:rFonts w:ascii="Times New Roman" w:hAnsi="Times New Roman"/>
          <w:sz w:val="22"/>
        </w:rPr>
        <w:t>XXIV SKYRIUS</w:t>
      </w:r>
    </w:p>
    <w:bookmarkEnd w:id="207"/>
    <w:p w:rsidR="004528B7" w:rsidRDefault="004528B7">
      <w:pPr>
        <w:jc w:val="center"/>
        <w:rPr>
          <w:rFonts w:ascii="Times New Roman" w:hAnsi="Times New Roman"/>
          <w:b/>
          <w:color w:val="000000"/>
          <w:sz w:val="22"/>
        </w:rPr>
      </w:pPr>
      <w:r>
        <w:rPr>
          <w:rFonts w:ascii="Times New Roman" w:hAnsi="Times New Roman"/>
          <w:b/>
          <w:color w:val="000000"/>
          <w:sz w:val="22"/>
        </w:rPr>
        <w:t>NUSIKALTIMAI ASMENS PRIVATAUS GYVENIMO NELIEČIAMUMUI</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08" w:name="straipsnis165"/>
      <w:r>
        <w:rPr>
          <w:rFonts w:ascii="Times New Roman" w:hAnsi="Times New Roman"/>
          <w:b/>
          <w:color w:val="000000"/>
          <w:sz w:val="22"/>
        </w:rPr>
        <w:t>165 straipsnis. Neteisėtas asmens būsto neliečiamumo pažeidimas</w:t>
      </w:r>
    </w:p>
    <w:bookmarkEnd w:id="208"/>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4528B7" w:rsidRDefault="004528B7">
      <w:pPr>
        <w:ind w:firstLine="720"/>
        <w:jc w:val="both"/>
        <w:rPr>
          <w:rFonts w:ascii="Times New Roman" w:hAnsi="Times New Roman"/>
          <w:b/>
          <w:color w:val="000000"/>
          <w:sz w:val="22"/>
        </w:rPr>
      </w:pPr>
      <w:r>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4528B7" w:rsidRDefault="004528B7">
      <w:pPr>
        <w:ind w:firstLine="720"/>
        <w:jc w:val="both"/>
        <w:rPr>
          <w:rFonts w:ascii="Times New Roman" w:hAnsi="Times New Roman"/>
          <w:b/>
          <w:color w:val="000000"/>
          <w:sz w:val="22"/>
        </w:rPr>
      </w:pPr>
    </w:p>
    <w:p w:rsidR="004528B7" w:rsidRDefault="004528B7">
      <w:pPr>
        <w:pStyle w:val="BodyText3"/>
        <w:ind w:firstLine="720"/>
        <w:rPr>
          <w:b/>
          <w:bCs/>
          <w:sz w:val="22"/>
          <w:szCs w:val="24"/>
        </w:rPr>
      </w:pPr>
      <w:bookmarkStart w:id="209" w:name="straipsnis166"/>
      <w:r>
        <w:rPr>
          <w:b/>
          <w:bCs/>
          <w:sz w:val="22"/>
          <w:szCs w:val="24"/>
        </w:rPr>
        <w:t xml:space="preserve">166 straipsnis. Asmens susižinojimo neliečiamumo pažeidimas </w:t>
      </w:r>
    </w:p>
    <w:bookmarkEnd w:id="209"/>
    <w:p w:rsidR="004528B7" w:rsidRDefault="004528B7">
      <w:pPr>
        <w:pStyle w:val="BodyText3"/>
        <w:ind w:firstLine="720"/>
        <w:rPr>
          <w:sz w:val="22"/>
          <w:szCs w:val="24"/>
        </w:rPr>
      </w:pPr>
      <w:r>
        <w:rPr>
          <w:sz w:val="22"/>
          <w:szCs w:val="24"/>
        </w:rPr>
        <w:t>1.</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rsidR="004528B7" w:rsidRDefault="004528B7">
      <w:pPr>
        <w:pStyle w:val="BodyText3"/>
        <w:ind w:firstLine="720"/>
        <w:rPr>
          <w:sz w:val="22"/>
          <w:szCs w:val="24"/>
        </w:rPr>
      </w:pPr>
      <w:r>
        <w:rPr>
          <w:sz w:val="22"/>
          <w:szCs w:val="24"/>
        </w:rPr>
        <w:t>baudžiamas viešaisiais darbais arba bauda, arba laisvės apribojimu, arba areštu, arba laisvės atėmimu iki dvejų metų.</w:t>
      </w:r>
    </w:p>
    <w:p w:rsidR="004528B7" w:rsidRDefault="004528B7">
      <w:pPr>
        <w:pStyle w:val="BodyText3"/>
        <w:ind w:firstLine="720"/>
        <w:rPr>
          <w:i/>
          <w:iCs/>
          <w:sz w:val="22"/>
          <w:szCs w:val="24"/>
        </w:rPr>
      </w:pPr>
      <w:r>
        <w:rPr>
          <w:sz w:val="22"/>
          <w:szCs w:val="24"/>
        </w:rPr>
        <w:t>2. Už šiame straipsnyje numatytą veiką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8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ind w:left="2520" w:hanging="1800"/>
        <w:jc w:val="both"/>
        <w:rPr>
          <w:rFonts w:ascii="Times New Roman" w:hAnsi="Times New Roman"/>
          <w:b/>
          <w:color w:val="000000"/>
          <w:sz w:val="22"/>
        </w:rPr>
      </w:pPr>
      <w:bookmarkStart w:id="210" w:name="straipsnis167"/>
      <w:r>
        <w:rPr>
          <w:rFonts w:ascii="Times New Roman" w:hAnsi="Times New Roman"/>
          <w:b/>
          <w:color w:val="000000"/>
          <w:sz w:val="22"/>
        </w:rPr>
        <w:t xml:space="preserve">167 straipsnis. Neteisėtas informacijos apie privatų asmens gyvenimą rinkimas </w:t>
      </w:r>
    </w:p>
    <w:bookmarkEnd w:id="210"/>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neteisėtai rinko informaciją apie privatų asmens gyvenimą,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8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b/>
          <w:color w:val="000000"/>
          <w:sz w:val="22"/>
        </w:rPr>
      </w:pPr>
    </w:p>
    <w:p w:rsidR="004528B7" w:rsidRDefault="004528B7">
      <w:pPr>
        <w:ind w:left="2520" w:hanging="1800"/>
        <w:jc w:val="both"/>
        <w:rPr>
          <w:rFonts w:ascii="Times New Roman" w:hAnsi="Times New Roman"/>
          <w:b/>
          <w:color w:val="000000"/>
          <w:sz w:val="22"/>
        </w:rPr>
      </w:pPr>
      <w:bookmarkStart w:id="211" w:name="straipsnis168"/>
      <w:r>
        <w:rPr>
          <w:rFonts w:ascii="Times New Roman" w:hAnsi="Times New Roman"/>
          <w:b/>
          <w:color w:val="000000"/>
          <w:sz w:val="22"/>
        </w:rPr>
        <w:t>168 straipsnis. Neteisėtas informacijos apie asmens privatų gyvenimą atskleidimas ar panaudojimas</w:t>
      </w:r>
    </w:p>
    <w:bookmarkEnd w:id="211"/>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rFonts w:ascii="Times New Roman" w:hAnsi="Times New Roman"/>
          <w:b/>
          <w:color w:val="000000"/>
          <w:sz w:val="22"/>
        </w:rPr>
        <w:t xml:space="preserve"> </w:t>
      </w:r>
      <w:r>
        <w:rPr>
          <w:rFonts w:ascii="Times New Roman" w:hAnsi="Times New Roman"/>
          <w:color w:val="000000"/>
          <w:sz w:val="22"/>
        </w:rPr>
        <w:t>straipsniuose numatytą veiką,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4528B7" w:rsidRDefault="004528B7">
      <w:pPr>
        <w:ind w:firstLine="720"/>
        <w:jc w:val="both"/>
        <w:rPr>
          <w:rFonts w:ascii="Times New Roman" w:hAnsi="Times New Roman"/>
          <w:b/>
          <w:color w:val="000000"/>
          <w:sz w:val="22"/>
        </w:rPr>
      </w:pPr>
      <w:r>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4528B7" w:rsidRDefault="004528B7">
      <w:pPr>
        <w:ind w:firstLine="720"/>
        <w:jc w:val="both"/>
        <w:rPr>
          <w:rFonts w:ascii="Times New Roman" w:hAnsi="Times New Roman"/>
          <w:color w:val="000000"/>
          <w:sz w:val="22"/>
        </w:rPr>
      </w:pPr>
    </w:p>
    <w:p w:rsidR="004528B7" w:rsidRDefault="004528B7">
      <w:pPr>
        <w:pStyle w:val="Heading2"/>
        <w:rPr>
          <w:color w:val="000000"/>
          <w:sz w:val="22"/>
        </w:rPr>
      </w:pPr>
      <w:bookmarkStart w:id="212" w:name="skyrius25"/>
      <w:r>
        <w:rPr>
          <w:color w:val="000000"/>
          <w:sz w:val="22"/>
        </w:rPr>
        <w:t>XXV SKYRIUS</w:t>
      </w:r>
    </w:p>
    <w:bookmarkEnd w:id="212"/>
    <w:p w:rsidR="004528B7" w:rsidRDefault="004528B7">
      <w:pPr>
        <w:jc w:val="center"/>
        <w:rPr>
          <w:rFonts w:ascii="Times New Roman" w:hAnsi="Times New Roman"/>
          <w:b/>
          <w:color w:val="000000"/>
          <w:sz w:val="22"/>
        </w:rPr>
      </w:pPr>
      <w:r>
        <w:rPr>
          <w:rFonts w:ascii="Times New Roman" w:hAnsi="Times New Roman"/>
          <w:b/>
          <w:color w:val="000000"/>
          <w:sz w:val="22"/>
        </w:rPr>
        <w:t>NUSIKALTIMAI IR BAUDŽIAMIEJI NUSIŽENGIMAI</w:t>
      </w:r>
    </w:p>
    <w:p w:rsidR="004528B7" w:rsidRDefault="004528B7">
      <w:pPr>
        <w:jc w:val="center"/>
        <w:rPr>
          <w:rFonts w:ascii="Times New Roman" w:hAnsi="Times New Roman"/>
          <w:b/>
          <w:color w:val="000000"/>
          <w:sz w:val="22"/>
        </w:rPr>
      </w:pPr>
      <w:r>
        <w:rPr>
          <w:rFonts w:ascii="Times New Roman" w:hAnsi="Times New Roman"/>
          <w:b/>
          <w:color w:val="000000"/>
          <w:sz w:val="22"/>
        </w:rPr>
        <w:t>ASMENS LYGIATEISIŠKUMUI IR SĄŽINĖS LAISVEI</w:t>
      </w:r>
    </w:p>
    <w:p w:rsidR="004528B7" w:rsidRDefault="004528B7">
      <w:pPr>
        <w:ind w:firstLine="720"/>
        <w:jc w:val="both"/>
        <w:rPr>
          <w:rFonts w:ascii="Times New Roman" w:hAnsi="Times New Roman"/>
          <w:b/>
          <w:color w:val="000000"/>
          <w:sz w:val="22"/>
        </w:rPr>
      </w:pPr>
    </w:p>
    <w:p w:rsidR="004528B7" w:rsidRDefault="004528B7">
      <w:pPr>
        <w:ind w:left="2340" w:hanging="1620"/>
        <w:jc w:val="both"/>
        <w:rPr>
          <w:rFonts w:ascii="Times New Roman" w:hAnsi="Times New Roman"/>
          <w:b/>
          <w:color w:val="000000"/>
          <w:sz w:val="22"/>
        </w:rPr>
      </w:pPr>
      <w:bookmarkStart w:id="213" w:name="straipsnis169"/>
      <w:r>
        <w:rPr>
          <w:rFonts w:ascii="Times New Roman" w:hAnsi="Times New Roman"/>
          <w:b/>
          <w:color w:val="000000"/>
          <w:sz w:val="22"/>
        </w:rPr>
        <w:t>169 straipsnis. Diskriminavimas dėl tautybės, rasės, lyties, kilmės, religijos ar kitos grupinės priklausomybės</w:t>
      </w:r>
    </w:p>
    <w:bookmarkEnd w:id="213"/>
    <w:p w:rsidR="004528B7" w:rsidRDefault="004528B7">
      <w:pPr>
        <w:ind w:firstLine="720"/>
        <w:jc w:val="both"/>
        <w:rPr>
          <w:rFonts w:ascii="Times New Roman" w:hAnsi="Times New Roman"/>
          <w:color w:val="000000"/>
          <w:sz w:val="22"/>
        </w:rPr>
      </w:pPr>
      <w:r>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4528B7" w:rsidRDefault="004528B7">
      <w:pPr>
        <w:ind w:firstLine="720"/>
        <w:jc w:val="both"/>
        <w:rPr>
          <w:rFonts w:ascii="Times New Roman" w:hAnsi="Times New Roman"/>
          <w:b/>
          <w:color w:val="000000"/>
          <w:sz w:val="22"/>
        </w:rPr>
      </w:pPr>
    </w:p>
    <w:p w:rsidR="004528B7" w:rsidRDefault="004528B7">
      <w:pPr>
        <w:ind w:left="2340" w:hanging="1620"/>
        <w:jc w:val="both"/>
        <w:rPr>
          <w:rFonts w:ascii="Times New Roman" w:hAnsi="Times New Roman"/>
          <w:b/>
          <w:color w:val="000000"/>
          <w:sz w:val="22"/>
        </w:rPr>
      </w:pPr>
      <w:bookmarkStart w:id="214" w:name="straipsnis170"/>
      <w:r>
        <w:rPr>
          <w:rFonts w:ascii="Times New Roman" w:hAnsi="Times New Roman"/>
          <w:b/>
          <w:color w:val="000000"/>
          <w:sz w:val="22"/>
        </w:rPr>
        <w:t>170 straipsnis. Kurstymas prieš bet kokios tautos, rasės, etninę, religinę ar kitokią žmonių grupę</w:t>
      </w:r>
    </w:p>
    <w:bookmarkEnd w:id="214"/>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viešais pareiškimais žodžiu, raštu ar panaudodamas visuomenės informavimo priemonę tyčiojosi, niekino, skatino neapykantą ar kurstė diskriminuoti žmonių grupę ar jai priklausantį asmenį dėl lyties, seksualinės orientacijos, rasės, tautybės, kalbos, kilmės, socialinės padėties, tikėjimo, įsitikinimų ar pažiūrų,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viešai kurstė smurtauti, fiziškai susidoroti su žmonių grupe ar jai priklausančiu asmeniu dėl lyties, seksualinės orientacijos, rasės, tautybės, kalbos, kilmės, socialinės padėties, tikėjimo, įsitikinimų ar pažiūrų arba finansavo ar kitaip materialiai rėmė tokią veiklą,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215" w:name="straipsnis171"/>
      <w:r>
        <w:rPr>
          <w:rFonts w:ascii="Times New Roman" w:hAnsi="Times New Roman"/>
          <w:b/>
          <w:color w:val="000000"/>
          <w:sz w:val="22"/>
        </w:rPr>
        <w:t>171 straipsnis. Trukdymas atlikti religines apeigas ar religines iškilmes</w:t>
      </w:r>
    </w:p>
    <w:bookmarkEnd w:id="215"/>
    <w:p w:rsidR="004528B7" w:rsidRDefault="004528B7">
      <w:pPr>
        <w:ind w:firstLine="720"/>
        <w:jc w:val="both"/>
        <w:rPr>
          <w:rFonts w:ascii="Times New Roman" w:hAnsi="Times New Roman"/>
          <w:color w:val="000000"/>
          <w:sz w:val="22"/>
        </w:rPr>
      </w:pPr>
      <w:r>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528B7" w:rsidRDefault="004528B7">
      <w:pPr>
        <w:ind w:firstLine="720"/>
        <w:jc w:val="both"/>
        <w:rPr>
          <w:rFonts w:ascii="Times New Roman" w:hAnsi="Times New Roman"/>
          <w:b/>
          <w:color w:val="000000"/>
          <w:sz w:val="22"/>
        </w:rPr>
      </w:pPr>
    </w:p>
    <w:p w:rsidR="004528B7" w:rsidRDefault="004528B7">
      <w:pPr>
        <w:pStyle w:val="PlainText"/>
        <w:rPr>
          <w:rFonts w:ascii="Times New Roman" w:eastAsia="MS Mincho" w:hAnsi="Times New Roman"/>
          <w:i/>
          <w:iCs/>
        </w:rPr>
      </w:pPr>
      <w:r>
        <w:rPr>
          <w:rFonts w:ascii="Times New Roman" w:eastAsia="MS Mincho" w:hAnsi="Times New Roman"/>
          <w:i/>
          <w:iCs/>
        </w:rPr>
        <w:t>Skyriaus pavadinimo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pStyle w:val="Heading2"/>
        <w:rPr>
          <w:color w:val="000000"/>
          <w:sz w:val="22"/>
        </w:rPr>
      </w:pPr>
      <w:bookmarkStart w:id="216" w:name="skyrius26"/>
      <w:r>
        <w:rPr>
          <w:color w:val="000000"/>
          <w:sz w:val="22"/>
        </w:rPr>
        <w:t>XXVI SKYRIUS</w:t>
      </w:r>
    </w:p>
    <w:bookmarkEnd w:id="216"/>
    <w:p w:rsidR="004528B7" w:rsidRDefault="004528B7">
      <w:pPr>
        <w:jc w:val="center"/>
        <w:rPr>
          <w:rFonts w:ascii="Times New Roman" w:hAnsi="Times New Roman"/>
          <w:b/>
          <w:color w:val="000000"/>
          <w:sz w:val="22"/>
        </w:rPr>
      </w:pPr>
      <w:r>
        <w:rPr>
          <w:rFonts w:ascii="Times New Roman" w:hAnsi="Times New Roman"/>
          <w:b/>
          <w:color w:val="000000"/>
          <w:sz w:val="22"/>
        </w:rPr>
        <w:t>NUSIKALTIMAI ASMENŲ RINKIMŲ TEISĖMS IR LIETUVOS RESPUBLIKOS PREZIDENTO, SEIMO, EUROPOS PARLAMENTO BEI SAVIVALDYBIŲ TARYBŲ RINKIMŲ AR REFERENDUMŲ TVARKAI</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sz w:val="22"/>
          <w:szCs w:val="24"/>
        </w:rPr>
      </w:pPr>
      <w:bookmarkStart w:id="217" w:name="straipsnis172"/>
      <w:r>
        <w:rPr>
          <w:rFonts w:ascii="Times New Roman" w:hAnsi="Times New Roman"/>
          <w:b/>
          <w:sz w:val="22"/>
          <w:szCs w:val="24"/>
        </w:rPr>
        <w:t>172 straipsnis. Trukdymas pasinaudoti rinkimų ar referendumo teise</w:t>
      </w:r>
    </w:p>
    <w:bookmarkEnd w:id="217"/>
    <w:p w:rsidR="004528B7" w:rsidRDefault="004528B7">
      <w:pPr>
        <w:ind w:firstLine="720"/>
        <w:jc w:val="both"/>
        <w:rPr>
          <w:rFonts w:ascii="Times New Roman" w:hAnsi="Times New Roman"/>
          <w:sz w:val="22"/>
          <w:szCs w:val="24"/>
        </w:rPr>
      </w:pPr>
      <w:r>
        <w:rPr>
          <w:rFonts w:ascii="Times New Roman" w:hAnsi="Times New Roman"/>
          <w:sz w:val="22"/>
          <w:szCs w:val="24"/>
        </w:rPr>
        <w:t>Tas, kas naudodamas psichinę prievartą arba papirkdamas, arba apgaulės būdu trukdė asmeniui realizuoti savo teisę rinkti, būti išrinktam arba dalyvauti referendume,</w:t>
      </w:r>
    </w:p>
    <w:p w:rsidR="004528B7" w:rsidRDefault="004528B7">
      <w:pPr>
        <w:ind w:firstLine="720"/>
        <w:jc w:val="both"/>
        <w:rPr>
          <w:rFonts w:ascii="Times New Roman" w:hAnsi="Times New Roman"/>
          <w:sz w:val="22"/>
          <w:szCs w:val="24"/>
        </w:rPr>
      </w:pPr>
      <w:r>
        <w:rPr>
          <w:rFonts w:ascii="Times New Roman" w:hAnsi="Times New Roman"/>
          <w:sz w:val="22"/>
          <w:szCs w:val="24"/>
        </w:rPr>
        <w:t>baudžiamas viešaisiais darbais arba bauda, arba laisvės apribojimu, arba areštu, arba laisvės atėmimu iki trejų metų.</w:t>
      </w:r>
    </w:p>
    <w:p w:rsidR="004528B7" w:rsidRDefault="004528B7">
      <w:pPr>
        <w:pStyle w:val="PlainText"/>
        <w:rPr>
          <w:rFonts w:ascii="Times New Roman" w:eastAsia="MS Mincho" w:hAnsi="Times New Roman"/>
          <w:i/>
          <w:iCs/>
        </w:rPr>
      </w:pPr>
      <w:r>
        <w:rPr>
          <w:rFonts w:ascii="Times New Roman" w:eastAsia="MS Mincho" w:hAnsi="Times New Roman"/>
          <w:i/>
          <w:iCs/>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ind w:left="2430" w:hanging="1710"/>
        <w:jc w:val="both"/>
        <w:rPr>
          <w:rFonts w:ascii="Times New Roman" w:hAnsi="Times New Roman"/>
          <w:b/>
          <w:color w:val="000000"/>
          <w:sz w:val="22"/>
        </w:rPr>
      </w:pPr>
      <w:bookmarkStart w:id="218" w:name="straipsnis173"/>
      <w:r>
        <w:rPr>
          <w:rFonts w:ascii="Times New Roman" w:hAnsi="Times New Roman"/>
          <w:b/>
          <w:color w:val="000000"/>
          <w:sz w:val="22"/>
        </w:rPr>
        <w:t>173 straipsnis. Rinkimų ar referendumo dokumento suklastojimas arba suklastoto rinkimų ar referendumo dokumento panaudojimas</w:t>
      </w:r>
    </w:p>
    <w:bookmarkEnd w:id="218"/>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19" w:name="straipsnis174"/>
      <w:r>
        <w:rPr>
          <w:rFonts w:ascii="Times New Roman" w:hAnsi="Times New Roman"/>
          <w:b/>
          <w:color w:val="000000"/>
          <w:sz w:val="22"/>
        </w:rPr>
        <w:t>174 straipsnis. Neteisingas rinkimų balsų suskaičiavimas</w:t>
      </w:r>
    </w:p>
    <w:bookmarkEnd w:id="219"/>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neteisingai suskaičiavo ir užfiksavo rinkėjų ar referendume dalyvavusių piliečių balsus,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4528B7" w:rsidRDefault="004528B7">
      <w:pPr>
        <w:ind w:firstLine="720"/>
        <w:jc w:val="both"/>
        <w:rPr>
          <w:rFonts w:ascii="Times New Roman" w:hAnsi="Times New Roman"/>
          <w:b/>
          <w:color w:val="000000"/>
          <w:sz w:val="22"/>
        </w:rPr>
      </w:pP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bookmarkStart w:id="220" w:name="straipsnis175"/>
      <w:r>
        <w:rPr>
          <w:rFonts w:ascii="Times New Roman" w:hAnsi="Times New Roman"/>
          <w:b/>
          <w:sz w:val="22"/>
          <w:lang w:val="lt-LT"/>
        </w:rPr>
        <w:t>175 straipsnis. Rinkimų ar referendumo dokumento sunaikinimas, sugadinimas, pagrobimas arba paslėpimas</w:t>
      </w:r>
    </w:p>
    <w:bookmarkEnd w:id="220"/>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laisvės apribojimu, arba areštu, arba laisvės atėmimu iki trejų metų.</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ind w:firstLine="720"/>
        <w:jc w:val="both"/>
        <w:rPr>
          <w:rFonts w:ascii="Times New Roman" w:hAnsi="Times New Roman"/>
          <w:b/>
          <w:color w:val="000000"/>
          <w:sz w:val="22"/>
        </w:rPr>
      </w:pPr>
    </w:p>
    <w:p w:rsidR="004528B7" w:rsidRDefault="004528B7">
      <w:pPr>
        <w:jc w:val="center"/>
        <w:rPr>
          <w:rFonts w:ascii="Times New Roman" w:hAnsi="Times New Roman"/>
          <w:b/>
          <w:color w:val="000000"/>
          <w:sz w:val="22"/>
        </w:rPr>
      </w:pPr>
      <w:bookmarkStart w:id="221" w:name="skyrius27"/>
      <w:r>
        <w:rPr>
          <w:rFonts w:ascii="Times New Roman" w:hAnsi="Times New Roman"/>
          <w:b/>
          <w:color w:val="000000"/>
          <w:sz w:val="22"/>
        </w:rPr>
        <w:t>XXVII SKYRIUS</w:t>
      </w:r>
    </w:p>
    <w:bookmarkEnd w:id="221"/>
    <w:p w:rsidR="004528B7" w:rsidRDefault="004528B7">
      <w:pPr>
        <w:jc w:val="center"/>
        <w:rPr>
          <w:rFonts w:ascii="Times New Roman" w:hAnsi="Times New Roman"/>
          <w:b/>
          <w:color w:val="000000"/>
          <w:sz w:val="22"/>
        </w:rPr>
      </w:pPr>
      <w:r>
        <w:rPr>
          <w:rFonts w:ascii="Times New Roman" w:hAnsi="Times New Roman"/>
          <w:b/>
          <w:color w:val="000000"/>
          <w:sz w:val="22"/>
        </w:rPr>
        <w:t>NUSIKALTIMAI IR BAUDŽIAMIEJI NUSIŽENGIMAI ASMENS SOCIALINĖMS TEISĖMS</w:t>
      </w:r>
    </w:p>
    <w:p w:rsidR="004528B7" w:rsidRDefault="004528B7">
      <w:pPr>
        <w:ind w:firstLine="720"/>
        <w:jc w:val="both"/>
        <w:rPr>
          <w:rFonts w:ascii="Times New Roman" w:hAnsi="Times New Roman"/>
          <w:color w:val="000000"/>
          <w:sz w:val="22"/>
        </w:rPr>
      </w:pPr>
    </w:p>
    <w:p w:rsidR="004528B7" w:rsidRDefault="004528B7">
      <w:pPr>
        <w:ind w:left="2610" w:hanging="1890"/>
        <w:jc w:val="both"/>
        <w:rPr>
          <w:rFonts w:ascii="Times New Roman" w:hAnsi="Times New Roman"/>
          <w:color w:val="000000"/>
          <w:sz w:val="22"/>
        </w:rPr>
      </w:pPr>
      <w:bookmarkStart w:id="222" w:name="straipsnis176"/>
      <w:r>
        <w:rPr>
          <w:rFonts w:ascii="Times New Roman" w:hAnsi="Times New Roman"/>
          <w:b/>
          <w:color w:val="000000"/>
          <w:sz w:val="22"/>
        </w:rPr>
        <w:t>176 straipsnis. Darbų saugos ir sveikatos apsaugos darbe reikalavimų pažeidimas</w:t>
      </w:r>
    </w:p>
    <w:bookmarkEnd w:id="222"/>
    <w:p w:rsidR="004528B7" w:rsidRDefault="004528B7">
      <w:pPr>
        <w:ind w:firstLine="720"/>
        <w:jc w:val="both"/>
        <w:rPr>
          <w:rFonts w:ascii="Times New Roman" w:hAnsi="Times New Roman"/>
          <w:sz w:val="22"/>
        </w:rPr>
      </w:pPr>
      <w:r>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4528B7" w:rsidRDefault="004528B7">
      <w:pPr>
        <w:ind w:firstLine="720"/>
        <w:jc w:val="both"/>
        <w:rPr>
          <w:rFonts w:ascii="Times New Roman" w:hAnsi="Times New Roman"/>
          <w:sz w:val="22"/>
        </w:rPr>
      </w:pPr>
      <w:r>
        <w:rPr>
          <w:rFonts w:ascii="Times New Roman" w:hAnsi="Times New Roman"/>
          <w:sz w:val="22"/>
        </w:rPr>
        <w:t>baudžiamas bauda arba laisvės atėmimu iki aštuonerių metų.</w:t>
      </w:r>
    </w:p>
    <w:p w:rsidR="004528B7" w:rsidRDefault="004528B7">
      <w:pPr>
        <w:pStyle w:val="BodyTextIndent2"/>
        <w:rPr>
          <w:b w:val="0"/>
          <w:sz w:val="22"/>
        </w:rPr>
      </w:pPr>
      <w:r>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w:t>
      </w:r>
    </w:p>
    <w:p w:rsidR="004528B7" w:rsidRDefault="004528B7">
      <w:pPr>
        <w:ind w:firstLine="720"/>
        <w:jc w:val="both"/>
        <w:rPr>
          <w:rFonts w:ascii="Times New Roman" w:hAnsi="Times New Roman"/>
          <w:b/>
          <w:sz w:val="22"/>
        </w:rPr>
      </w:pPr>
      <w:r>
        <w:rPr>
          <w:rFonts w:ascii="Times New Roman" w:hAnsi="Times New Roman"/>
          <w:color w:val="000000"/>
          <w:sz w:val="22"/>
        </w:rPr>
        <w:t>3. Šiame straipsnyje numatytos veikos yra nusikalstamos ir tais atvejais, kai jos padarytos dėl neatsargumo.</w:t>
      </w:r>
    </w:p>
    <w:p w:rsidR="004528B7" w:rsidRDefault="004528B7">
      <w:pPr>
        <w:pStyle w:val="PlainText"/>
        <w:jc w:val="both"/>
        <w:rPr>
          <w:rFonts w:ascii="Times New Roman" w:hAnsi="Times New Roman"/>
          <w:i/>
        </w:rPr>
      </w:pPr>
      <w:r>
        <w:rPr>
          <w:rFonts w:ascii="Times New Roman" w:hAnsi="Times New Roman"/>
          <w:i/>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IX-1706</w:t>
        </w:r>
      </w:hyperlink>
      <w:r>
        <w:rPr>
          <w:rFonts w:ascii="Times New Roman" w:hAnsi="Times New Roman"/>
          <w:i/>
        </w:rPr>
        <w:t>, 2003-07-04, Žin., 2003, Nr. 74-3423 (2003-07-25)</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223" w:name="straipsnis177"/>
      <w:r>
        <w:rPr>
          <w:rFonts w:ascii="Times New Roman" w:hAnsi="Times New Roman"/>
          <w:b/>
          <w:color w:val="000000"/>
          <w:sz w:val="22"/>
        </w:rPr>
        <w:t>177 straipsnis. Trukdymas profesinių sąjungų veiklai</w:t>
      </w:r>
    </w:p>
    <w:bookmarkEnd w:id="223"/>
    <w:p w:rsidR="004528B7" w:rsidRDefault="004528B7">
      <w:pPr>
        <w:ind w:firstLine="720"/>
        <w:jc w:val="both"/>
        <w:rPr>
          <w:rFonts w:ascii="Times New Roman" w:hAnsi="Times New Roman"/>
          <w:color w:val="000000"/>
          <w:sz w:val="22"/>
        </w:rPr>
      </w:pPr>
      <w:r>
        <w:rPr>
          <w:rFonts w:ascii="Times New Roman" w:hAnsi="Times New Roman"/>
          <w:color w:val="000000"/>
          <w:sz w:val="22"/>
        </w:rPr>
        <w:t>Tas, kas trukdė profesinės sąjungos ar jos nario teisėtai veiklai,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4528B7" w:rsidRDefault="004528B7">
      <w:pPr>
        <w:ind w:firstLine="720"/>
        <w:jc w:val="both"/>
        <w:rPr>
          <w:rFonts w:ascii="Times New Roman" w:hAnsi="Times New Roman"/>
          <w:b/>
          <w:color w:val="000000"/>
          <w:sz w:val="22"/>
        </w:rPr>
      </w:pPr>
    </w:p>
    <w:p w:rsidR="004528B7" w:rsidRDefault="004528B7">
      <w:pPr>
        <w:pStyle w:val="Heading4"/>
        <w:spacing w:line="240" w:lineRule="auto"/>
        <w:rPr>
          <w:rFonts w:ascii="Times New Roman" w:hAnsi="Times New Roman"/>
          <w:caps/>
          <w:sz w:val="22"/>
        </w:rPr>
      </w:pPr>
      <w:bookmarkStart w:id="224" w:name="skyrius28"/>
      <w:r>
        <w:rPr>
          <w:rFonts w:ascii="Times New Roman" w:hAnsi="Times New Roman"/>
          <w:caps/>
          <w:sz w:val="22"/>
        </w:rPr>
        <w:t>XXVIII skyrius</w:t>
      </w:r>
    </w:p>
    <w:bookmarkEnd w:id="224"/>
    <w:p w:rsidR="004528B7" w:rsidRDefault="004528B7">
      <w:pPr>
        <w:jc w:val="center"/>
        <w:rPr>
          <w:rFonts w:ascii="Times New Roman" w:hAnsi="Times New Roman"/>
          <w:b/>
          <w:caps/>
          <w:color w:val="000000"/>
          <w:sz w:val="22"/>
        </w:rPr>
      </w:pPr>
      <w:r>
        <w:rPr>
          <w:rFonts w:ascii="Times New Roman" w:hAnsi="Times New Roman"/>
          <w:b/>
          <w:caps/>
          <w:color w:val="000000"/>
          <w:sz w:val="22"/>
        </w:rPr>
        <w:t>Nusikaltimai ir baudžiamieji nusižengimai nuosavyBEI, turtinėms teisėms ir turtiniams interesams</w:t>
      </w:r>
    </w:p>
    <w:p w:rsidR="004528B7" w:rsidRDefault="004528B7">
      <w:pPr>
        <w:ind w:firstLine="720"/>
        <w:jc w:val="both"/>
        <w:rPr>
          <w:rFonts w:ascii="Times New Roman" w:hAnsi="Times New Roman"/>
          <w:b/>
          <w:caps/>
          <w:color w:val="000000"/>
          <w:sz w:val="22"/>
        </w:rPr>
      </w:pPr>
    </w:p>
    <w:p w:rsidR="004528B7" w:rsidRDefault="004528B7">
      <w:pPr>
        <w:pStyle w:val="HTMLPreformatted"/>
        <w:ind w:firstLine="720"/>
        <w:jc w:val="both"/>
        <w:rPr>
          <w:rFonts w:ascii="Times New Roman" w:hAnsi="Times New Roman"/>
          <w:b/>
          <w:sz w:val="22"/>
          <w:szCs w:val="24"/>
          <w:lang w:val="lt-LT"/>
        </w:rPr>
      </w:pPr>
      <w:bookmarkStart w:id="225" w:name="straipsnis178"/>
      <w:r>
        <w:rPr>
          <w:rFonts w:ascii="Times New Roman" w:hAnsi="Times New Roman"/>
          <w:b/>
          <w:sz w:val="22"/>
          <w:szCs w:val="24"/>
          <w:lang w:val="lt-LT"/>
        </w:rPr>
        <w:t>178 straipsnis. Vagystė</w:t>
      </w:r>
    </w:p>
    <w:bookmarkEnd w:id="225"/>
    <w:p w:rsidR="004528B7" w:rsidRDefault="004528B7">
      <w:pPr>
        <w:pStyle w:val="HTMLPreformatted"/>
        <w:ind w:firstLine="720"/>
        <w:jc w:val="both"/>
        <w:rPr>
          <w:rFonts w:ascii="Times New Roman" w:hAnsi="Times New Roman"/>
          <w:sz w:val="22"/>
          <w:szCs w:val="24"/>
          <w:lang w:val="lt-LT"/>
        </w:rPr>
      </w:pPr>
      <w:r>
        <w:rPr>
          <w:rFonts w:ascii="Times New Roman" w:hAnsi="Times New Roman"/>
          <w:sz w:val="22"/>
          <w:szCs w:val="24"/>
          <w:lang w:val="lt-LT"/>
        </w:rPr>
        <w:t>1. Tas, kas pagrobė svetimą turtą,</w:t>
      </w:r>
    </w:p>
    <w:p w:rsidR="004528B7" w:rsidRDefault="004528B7">
      <w:pPr>
        <w:pStyle w:val="HTMLPreformatted"/>
        <w:ind w:firstLine="720"/>
        <w:jc w:val="both"/>
        <w:rPr>
          <w:rFonts w:ascii="Times New Roman" w:hAnsi="Times New Roman"/>
          <w:sz w:val="22"/>
          <w:szCs w:val="24"/>
          <w:lang w:val="lt-LT"/>
        </w:rPr>
      </w:pPr>
      <w:r>
        <w:rPr>
          <w:rFonts w:ascii="Times New Roman" w:hAnsi="Times New Roman"/>
          <w:sz w:val="22"/>
          <w:szCs w:val="24"/>
          <w:lang w:val="lt-LT"/>
        </w:rPr>
        <w:t>baudžiamas viešaisiais darbais arba bauda, arba laisvės apribojimu, arba areštu, arba laisvės atėmimu iki trejų metų.</w:t>
      </w:r>
    </w:p>
    <w:p w:rsidR="004528B7" w:rsidRDefault="004528B7">
      <w:pPr>
        <w:pStyle w:val="HTMLPreformatted"/>
        <w:ind w:firstLine="720"/>
        <w:jc w:val="both"/>
        <w:rPr>
          <w:rFonts w:ascii="Times New Roman" w:hAnsi="Times New Roman"/>
          <w:sz w:val="22"/>
          <w:szCs w:val="24"/>
          <w:lang w:val="lt-LT"/>
        </w:rPr>
      </w:pPr>
      <w:r>
        <w:rPr>
          <w:rFonts w:ascii="Times New Roman" w:hAnsi="Times New Roman"/>
          <w:sz w:val="22"/>
          <w:szCs w:val="24"/>
          <w:lang w:val="lt-LT"/>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4528B7" w:rsidRDefault="004528B7">
      <w:pPr>
        <w:pStyle w:val="HTMLPreformatted"/>
        <w:ind w:firstLine="720"/>
        <w:jc w:val="both"/>
        <w:rPr>
          <w:rFonts w:ascii="Times New Roman" w:hAnsi="Times New Roman"/>
          <w:b/>
          <w:sz w:val="22"/>
          <w:szCs w:val="24"/>
          <w:lang w:val="lt-LT"/>
        </w:rPr>
      </w:pPr>
      <w:r>
        <w:rPr>
          <w:rFonts w:ascii="Times New Roman" w:hAnsi="Times New Roman"/>
          <w:sz w:val="22"/>
          <w:szCs w:val="24"/>
          <w:lang w:val="lt-LT"/>
        </w:rPr>
        <w:t>baudžiamas bauda arba areštu, arba laisvės apribojimu, arba laisvės atėmimu iki šešerių metų.</w:t>
      </w:r>
    </w:p>
    <w:p w:rsidR="004528B7" w:rsidRDefault="004528B7">
      <w:pPr>
        <w:ind w:firstLine="720"/>
        <w:jc w:val="both"/>
        <w:rPr>
          <w:rFonts w:ascii="Times New Roman" w:hAnsi="Times New Roman"/>
          <w:bCs/>
          <w:color w:val="000000"/>
          <w:sz w:val="22"/>
          <w:szCs w:val="22"/>
        </w:rPr>
      </w:pPr>
      <w:r>
        <w:rPr>
          <w:rFonts w:ascii="Times New Roman" w:hAnsi="Times New Roman"/>
          <w:sz w:val="22"/>
        </w:rPr>
        <w:t xml:space="preserve">3. Tas, kas pagrobė didelės vertės svetimą turtą </w:t>
      </w:r>
      <w:r>
        <w:rPr>
          <w:rFonts w:ascii="Times New Roman" w:hAnsi="Times New Roman"/>
          <w:bCs/>
          <w:color w:val="000000"/>
          <w:sz w:val="22"/>
          <w:szCs w:val="22"/>
        </w:rPr>
        <w:t xml:space="preserve">arba </w:t>
      </w:r>
      <w:r>
        <w:rPr>
          <w:rFonts w:ascii="Times New Roman" w:hAnsi="Times New Roman"/>
          <w:bCs/>
          <w:color w:val="000000"/>
          <w:sz w:val="22"/>
        </w:rPr>
        <w:t>didelės mokslinės, istorinės ar kultūrinės reikšmės turinčias vertybes</w:t>
      </w:r>
      <w:r>
        <w:rPr>
          <w:rFonts w:ascii="Times New Roman" w:hAnsi="Times New Roman"/>
          <w:bCs/>
          <w:color w:val="000000"/>
          <w:sz w:val="22"/>
          <w:szCs w:val="22"/>
        </w:rPr>
        <w:t xml:space="preserve"> </w:t>
      </w:r>
      <w:r>
        <w:rPr>
          <w:rFonts w:ascii="Times New Roman" w:hAnsi="Times New Roman"/>
          <w:sz w:val="22"/>
        </w:rPr>
        <w:t>arba pagrobė svetimą turtą dalyvaudamas organizuotoje grupėje,</w:t>
      </w:r>
    </w:p>
    <w:p w:rsidR="004528B7" w:rsidRDefault="004528B7">
      <w:pPr>
        <w:pStyle w:val="HTMLPreformatted"/>
        <w:ind w:firstLine="720"/>
        <w:jc w:val="both"/>
        <w:rPr>
          <w:rFonts w:ascii="Times New Roman" w:hAnsi="Times New Roman"/>
          <w:sz w:val="22"/>
          <w:szCs w:val="24"/>
          <w:lang w:val="lt-LT"/>
        </w:rPr>
      </w:pPr>
      <w:r>
        <w:rPr>
          <w:rFonts w:ascii="Times New Roman" w:hAnsi="Times New Roman"/>
          <w:sz w:val="22"/>
          <w:szCs w:val="24"/>
          <w:lang w:val="lt-LT"/>
        </w:rPr>
        <w:t>baudžiamas laisvės atėmimu iki aštuonerių metų.</w:t>
      </w:r>
    </w:p>
    <w:p w:rsidR="004528B7" w:rsidRDefault="004528B7">
      <w:pPr>
        <w:ind w:firstLine="720"/>
        <w:jc w:val="both"/>
        <w:rPr>
          <w:rFonts w:ascii="Times New Roman" w:hAnsi="Times New Roman"/>
          <w:sz w:val="22"/>
          <w:szCs w:val="24"/>
        </w:rPr>
      </w:pPr>
      <w:r>
        <w:rPr>
          <w:rFonts w:ascii="Times New Roman" w:hAnsi="Times New Roman"/>
          <w:sz w:val="22"/>
          <w:szCs w:val="24"/>
        </w:rPr>
        <w:t>4. Tas, kas pagrobė nedidelės vertės svetimą turtą, padarė baudžiamąjį nusižengimą ir</w:t>
      </w:r>
    </w:p>
    <w:p w:rsidR="004528B7" w:rsidRDefault="004528B7">
      <w:pPr>
        <w:ind w:firstLine="720"/>
        <w:jc w:val="both"/>
        <w:rPr>
          <w:rFonts w:ascii="Times New Roman" w:hAnsi="Times New Roman"/>
          <w:sz w:val="22"/>
          <w:szCs w:val="24"/>
        </w:rPr>
      </w:pPr>
      <w:r>
        <w:rPr>
          <w:rFonts w:ascii="Times New Roman" w:hAnsi="Times New Roman"/>
          <w:sz w:val="22"/>
          <w:szCs w:val="24"/>
        </w:rPr>
        <w:t>baudžiamas viešaisiais darbais arba bauda, arba laisvės apribojimu, arba areštu.</w:t>
      </w:r>
    </w:p>
    <w:p w:rsidR="004528B7" w:rsidRDefault="004528B7">
      <w:pPr>
        <w:pStyle w:val="HTMLPreformatted"/>
        <w:ind w:firstLine="720"/>
        <w:jc w:val="both"/>
        <w:rPr>
          <w:rFonts w:ascii="Times New Roman" w:hAnsi="Times New Roman"/>
          <w:sz w:val="22"/>
          <w:szCs w:val="24"/>
          <w:lang w:val="lt-LT"/>
        </w:rPr>
      </w:pPr>
      <w:r>
        <w:rPr>
          <w:rFonts w:ascii="Times New Roman" w:hAnsi="Times New Roman"/>
          <w:color w:val="000000"/>
          <w:sz w:val="22"/>
          <w:szCs w:val="24"/>
          <w:lang w:val="lt-LT"/>
        </w:rPr>
        <w:t>5. Už šio straipsnio 1 ir 4 dalyse numatytas veikas asmuo atsako tik tuo atveju, kai yra nukentėjusio asmens skundas ar jo teisėto atstovo pareiškimas, ar prokuroro reikalavimas.</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9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226" w:name="straipsnis179"/>
      <w:r>
        <w:rPr>
          <w:rFonts w:ascii="Times New Roman" w:hAnsi="Times New Roman"/>
          <w:b/>
          <w:color w:val="000000"/>
          <w:sz w:val="22"/>
        </w:rPr>
        <w:t>179 straipsnis. Neteisėtas naudojimasis energija ir ryšių paslaugomis</w:t>
      </w:r>
    </w:p>
    <w:bookmarkEnd w:id="226"/>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ir dėl to kitam asmeniui padarė didelės turtinės žalos,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ir dėl to kitam asmeniui padarė nedidelės turtinės žalos,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4528B7" w:rsidRDefault="004528B7">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227" w:name="straipsnis180"/>
      <w:r>
        <w:rPr>
          <w:rFonts w:ascii="Times New Roman" w:hAnsi="Times New Roman"/>
          <w:b/>
          <w:color w:val="000000"/>
          <w:sz w:val="22"/>
        </w:rPr>
        <w:t>180 straipsnis. Plėšimas</w:t>
      </w:r>
    </w:p>
    <w:bookmarkEnd w:id="227"/>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apiplėšė įsibrovęs į patalpą arba panaudojęs nešaunamąjį ginklą, peilį ar kitą specialiai žmogui sužaloti pritaikytą daiktą,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4528B7" w:rsidRDefault="004528B7">
      <w:pPr>
        <w:ind w:firstLine="720"/>
        <w:jc w:val="both"/>
        <w:rPr>
          <w:rFonts w:ascii="Times New Roman" w:hAnsi="Times New Roman"/>
          <w:sz w:val="22"/>
        </w:rPr>
      </w:pPr>
      <w:r>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4528B7" w:rsidRDefault="004528B7">
      <w:pPr>
        <w:ind w:firstLine="720"/>
        <w:jc w:val="both"/>
        <w:rPr>
          <w:rFonts w:ascii="Times New Roman" w:hAnsi="Times New Roman"/>
          <w:sz w:val="22"/>
        </w:rPr>
      </w:pPr>
      <w:r>
        <w:rPr>
          <w:rFonts w:ascii="Times New Roman" w:hAnsi="Times New Roman"/>
          <w:sz w:val="22"/>
        </w:rPr>
        <w:t>baudžiamas laisvės atėmimu nuo dvejų iki dešimties metų.</w:t>
      </w:r>
    </w:p>
    <w:p w:rsidR="004528B7" w:rsidRDefault="004528B7">
      <w:pPr>
        <w:pStyle w:val="PlainText"/>
        <w:jc w:val="both"/>
        <w:rPr>
          <w:rFonts w:ascii="Times New Roman" w:hAnsi="Times New Roman"/>
          <w:i/>
        </w:rPr>
      </w:pPr>
      <w:r>
        <w:rPr>
          <w:rFonts w:ascii="Times New Roman" w:hAnsi="Times New Roman"/>
          <w:i/>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IX-1706</w:t>
        </w:r>
      </w:hyperlink>
      <w:r>
        <w:rPr>
          <w:rFonts w:ascii="Times New Roman" w:hAnsi="Times New Roman"/>
          <w:i/>
        </w:rPr>
        <w:t>, 2003-07-04, Žin., 2003, Nr. 74-3423 (2003-07-25)</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228" w:name="straipsnis181"/>
      <w:r>
        <w:rPr>
          <w:rFonts w:ascii="Times New Roman" w:hAnsi="Times New Roman"/>
          <w:b/>
          <w:color w:val="000000"/>
          <w:sz w:val="22"/>
        </w:rPr>
        <w:t>181 straipsnis. Turto prievartavimas</w:t>
      </w:r>
    </w:p>
    <w:bookmarkEnd w:id="228"/>
    <w:p w:rsidR="004528B7" w:rsidRDefault="004528B7">
      <w:pPr>
        <w:pStyle w:val="BodyText3"/>
        <w:ind w:firstLine="720"/>
        <w:rPr>
          <w:color w:val="000000"/>
          <w:sz w:val="22"/>
        </w:rPr>
      </w:pPr>
      <w:r>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4528B7" w:rsidRDefault="004528B7">
      <w:pPr>
        <w:ind w:firstLine="720"/>
        <w:jc w:val="both"/>
        <w:rPr>
          <w:rFonts w:ascii="Times New Roman" w:hAnsi="Times New Roman"/>
          <w:sz w:val="22"/>
        </w:rPr>
      </w:pPr>
      <w:r>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4528B7" w:rsidRDefault="004528B7">
      <w:pPr>
        <w:ind w:firstLine="720"/>
        <w:jc w:val="both"/>
        <w:rPr>
          <w:rFonts w:ascii="Times New Roman" w:hAnsi="Times New Roman"/>
          <w:color w:val="000000"/>
          <w:sz w:val="22"/>
        </w:rPr>
      </w:pPr>
      <w:r>
        <w:rPr>
          <w:rFonts w:ascii="Times New Roman" w:hAnsi="Times New Roman"/>
          <w:sz w:val="22"/>
        </w:rPr>
        <w:t>baudžiamas laisvės atėmimu nuo trejų iki dešimties metų..</w:t>
      </w:r>
    </w:p>
    <w:p w:rsidR="004528B7" w:rsidRDefault="004528B7">
      <w:pPr>
        <w:pStyle w:val="PlainText"/>
        <w:jc w:val="both"/>
        <w:rPr>
          <w:rFonts w:ascii="Times New Roman" w:hAnsi="Times New Roman"/>
          <w:i/>
        </w:rPr>
      </w:pPr>
      <w:r>
        <w:rPr>
          <w:rFonts w:ascii="Times New Roman" w:hAnsi="Times New Roman"/>
          <w:i/>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97" w:history="1">
        <w:r>
          <w:rPr>
            <w:rStyle w:val="Hyperlink"/>
            <w:rFonts w:ascii="Times New Roman" w:hAnsi="Times New Roman"/>
            <w:i/>
          </w:rPr>
          <w:t>IX-1706</w:t>
        </w:r>
      </w:hyperlink>
      <w:r>
        <w:rPr>
          <w:rFonts w:ascii="Times New Roman" w:hAnsi="Times New Roman"/>
          <w:i/>
        </w:rPr>
        <w:t>, 2003-07-04, Žin., 2003, Nr. 74-3423 (2003-07-25)</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9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29" w:name="straipsnis182"/>
      <w:r>
        <w:rPr>
          <w:rFonts w:ascii="Times New Roman" w:hAnsi="Times New Roman"/>
          <w:b/>
          <w:color w:val="000000"/>
          <w:sz w:val="22"/>
        </w:rPr>
        <w:t>182 straipsnis. Sukčiavimas</w:t>
      </w:r>
    </w:p>
    <w:bookmarkEnd w:id="229"/>
    <w:p w:rsidR="004528B7" w:rsidRDefault="004528B7">
      <w:pPr>
        <w:pStyle w:val="Footer"/>
        <w:spacing w:line="240" w:lineRule="auto"/>
        <w:rPr>
          <w:rFonts w:ascii="Times New Roman" w:hAnsi="Times New Roman"/>
          <w:sz w:val="22"/>
        </w:rPr>
      </w:pPr>
      <w:r>
        <w:rPr>
          <w:rFonts w:ascii="Times New Roman" w:hAnsi="Times New Roman"/>
          <w:sz w:val="22"/>
        </w:rPr>
        <w:t>1. Tas, kas apgaule savo ar kitų naudai įgijo svetimą turtą ar turtinę teisę, išvengė turtinės prievolės arba ją panaikino,</w:t>
      </w:r>
    </w:p>
    <w:p w:rsidR="004528B7" w:rsidRDefault="004528B7">
      <w:pPr>
        <w:pStyle w:val="Footer"/>
        <w:spacing w:line="240" w:lineRule="auto"/>
        <w:rPr>
          <w:rFonts w:ascii="Times New Roman" w:hAnsi="Times New Roman"/>
          <w:sz w:val="22"/>
        </w:rPr>
      </w:pPr>
      <w:r>
        <w:rPr>
          <w:rFonts w:ascii="Times New Roman" w:hAnsi="Times New Roman"/>
          <w:sz w:val="22"/>
        </w:rPr>
        <w:tab/>
        <w:t xml:space="preserve">baudžiamas viešaisiais darbais </w:t>
      </w:r>
      <w:r>
        <w:rPr>
          <w:rFonts w:ascii="Times New Roman" w:hAnsi="Times New Roman"/>
          <w:bCs/>
          <w:sz w:val="22"/>
        </w:rPr>
        <w:t xml:space="preserve">arba bauda, </w:t>
      </w:r>
      <w:r>
        <w:rPr>
          <w:rFonts w:ascii="Times New Roman" w:hAnsi="Times New Roman"/>
          <w:sz w:val="22"/>
        </w:rPr>
        <w:t>arba laisvės apribojimu, arba areštu,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Už šio straipsnio 1 ir 2 dalyse numatytas veikas atsako ir juridiniai asmenys.</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230" w:name="straipsnis183"/>
      <w:r>
        <w:rPr>
          <w:rFonts w:ascii="Times New Roman" w:hAnsi="Times New Roman"/>
          <w:b/>
          <w:color w:val="000000"/>
          <w:sz w:val="22"/>
        </w:rPr>
        <w:t>183 straipsnis. Turto pasisavinimas</w:t>
      </w:r>
    </w:p>
    <w:bookmarkEnd w:id="230"/>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pasisavino jam patikėtą ar jo žinioje buvusį svetimą turtą ar turtinę teisę,</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Tas, kas pasisavino jam patikėtą ar jo žinioje buvusį nedidelės vertės svetimą turtą ar turtinę teisę,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Už šio straipsnio 1 ir 2 dalyse numatytas veikas atsako ir juridiniai asmenys.</w:t>
      </w:r>
    </w:p>
    <w:p w:rsidR="004528B7" w:rsidRDefault="004528B7">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0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left="17"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231" w:name="straipsnis184"/>
      <w:r>
        <w:rPr>
          <w:rFonts w:ascii="Times New Roman" w:hAnsi="Times New Roman"/>
          <w:b/>
          <w:color w:val="000000"/>
          <w:sz w:val="22"/>
        </w:rPr>
        <w:t>184 straipsnis. Turto iššvaistymas</w:t>
      </w:r>
    </w:p>
    <w:bookmarkEnd w:id="231"/>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iššvaistė jam patikėtą ar jo žinioje buvusį svetimą turtą ar turtinę teisę,</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Tas, kas iššvaistė jam patikėtą ar jo žinioje buvusį nedidelės vertės svetimą turtą ar turtinę teisę,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nusikalstamos ir tais atvejais, kai jos padarytos dėl neatsargumo.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4528B7" w:rsidRDefault="004528B7">
      <w:pPr>
        <w:ind w:firstLine="720"/>
        <w:jc w:val="both"/>
        <w:rPr>
          <w:rFonts w:ascii="Times New Roman" w:hAnsi="Times New Roman"/>
          <w:bCs/>
          <w:color w:val="000000"/>
          <w:sz w:val="22"/>
        </w:rPr>
      </w:pPr>
      <w:r>
        <w:rPr>
          <w:rFonts w:ascii="Times New Roman" w:hAnsi="Times New Roman"/>
          <w:bCs/>
          <w:color w:val="000000"/>
          <w:sz w:val="22"/>
        </w:rPr>
        <w:t>6. Už šio straipsnio 1 ir 2 dalyse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0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r>
        <w:rPr>
          <w:rFonts w:ascii="Times New Roman" w:eastAsia="MS Mincho" w:hAnsi="Times New Roman"/>
          <w:i/>
          <w:iCs/>
        </w:rPr>
        <w:cr/>
      </w:r>
    </w:p>
    <w:p w:rsidR="004528B7" w:rsidRDefault="004528B7">
      <w:pPr>
        <w:ind w:firstLine="720"/>
        <w:jc w:val="both"/>
        <w:rPr>
          <w:rFonts w:ascii="Times New Roman" w:hAnsi="Times New Roman"/>
          <w:b/>
          <w:bCs/>
          <w:color w:val="000000"/>
          <w:sz w:val="22"/>
          <w:szCs w:val="22"/>
        </w:rPr>
      </w:pPr>
      <w:bookmarkStart w:id="232" w:name="straipsnis185"/>
      <w:r>
        <w:rPr>
          <w:rFonts w:ascii="Times New Roman" w:hAnsi="Times New Roman"/>
          <w:b/>
          <w:color w:val="000000"/>
          <w:sz w:val="22"/>
          <w:szCs w:val="22"/>
        </w:rPr>
        <w:t>185 straipsnis. Radinio pasisavinimas</w:t>
      </w:r>
    </w:p>
    <w:bookmarkEnd w:id="232"/>
    <w:p w:rsidR="004528B7" w:rsidRDefault="004528B7">
      <w:pPr>
        <w:ind w:firstLine="720"/>
        <w:jc w:val="both"/>
        <w:rPr>
          <w:rFonts w:ascii="Times New Roman" w:hAnsi="Times New Roman"/>
          <w:color w:val="000000"/>
          <w:sz w:val="22"/>
          <w:szCs w:val="22"/>
        </w:rPr>
      </w:pPr>
      <w:r>
        <w:rPr>
          <w:rFonts w:ascii="Times New Roman" w:hAnsi="Times New Roman"/>
          <w:color w:val="000000"/>
          <w:sz w:val="22"/>
          <w:szCs w:val="22"/>
        </w:rPr>
        <w:t xml:space="preserve">Tas, kas pasisavino rastą lobį, </w:t>
      </w:r>
      <w:r>
        <w:rPr>
          <w:rFonts w:ascii="Times New Roman" w:hAnsi="Times New Roman"/>
          <w:bCs/>
          <w:color w:val="000000"/>
          <w:sz w:val="22"/>
        </w:rPr>
        <w:t>didelės mokslinės, istorinės ar kultūrinės reikšmės turinčias vertybes,</w:t>
      </w:r>
      <w:r>
        <w:rPr>
          <w:rFonts w:ascii="Times New Roman" w:hAnsi="Times New Roman"/>
          <w:color w:val="000000"/>
          <w:sz w:val="22"/>
          <w:szCs w:val="22"/>
        </w:rPr>
        <w:t xml:space="preserve"> kitą didelės vertės radinį</w:t>
      </w:r>
      <w:r>
        <w:rPr>
          <w:rFonts w:ascii="Times New Roman" w:hAnsi="Times New Roman"/>
          <w:color w:val="000000"/>
          <w:sz w:val="22"/>
        </w:rPr>
        <w:t xml:space="preserve"> </w:t>
      </w:r>
      <w:r>
        <w:rPr>
          <w:rFonts w:ascii="Times New Roman" w:hAnsi="Times New Roman"/>
          <w:color w:val="000000"/>
          <w:sz w:val="22"/>
          <w:szCs w:val="22"/>
        </w:rPr>
        <w:t>ar atsitiktinai jam patekusį didelės vertės svetimą turtą,</w:t>
      </w:r>
    </w:p>
    <w:p w:rsidR="004528B7" w:rsidRDefault="004528B7">
      <w:pPr>
        <w:ind w:firstLine="720"/>
        <w:jc w:val="both"/>
        <w:rPr>
          <w:rFonts w:ascii="Times New Roman" w:hAnsi="Times New Roman"/>
          <w:color w:val="000000"/>
          <w:sz w:val="22"/>
          <w:szCs w:val="24"/>
        </w:rPr>
      </w:pPr>
      <w:r>
        <w:rPr>
          <w:rFonts w:ascii="Times New Roman" w:hAnsi="Times New Roman"/>
          <w:color w:val="000000"/>
          <w:sz w:val="22"/>
          <w:szCs w:val="22"/>
        </w:rPr>
        <w:t xml:space="preserve">baudžiamas viešaisiais darbais arba bauda, arba areštu, arba laisvės atėmimu iki dvejų </w:t>
      </w:r>
      <w:r>
        <w:rPr>
          <w:rFonts w:ascii="Times New Roman" w:hAnsi="Times New Roman"/>
          <w:color w:val="000000"/>
          <w:sz w:val="22"/>
          <w:szCs w:val="24"/>
        </w:rPr>
        <w:t>metų.</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0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color w:val="000000"/>
          <w:sz w:val="22"/>
        </w:rPr>
      </w:pPr>
      <w:bookmarkStart w:id="233" w:name="straipsnis186"/>
      <w:r>
        <w:rPr>
          <w:rFonts w:ascii="Times New Roman" w:hAnsi="Times New Roman"/>
          <w:b/>
          <w:color w:val="000000"/>
          <w:sz w:val="22"/>
        </w:rPr>
        <w:t xml:space="preserve">186 straipsnis. Turtinės žalos padarymas apgaule </w:t>
      </w:r>
    </w:p>
    <w:bookmarkEnd w:id="233"/>
    <w:p w:rsidR="004528B7" w:rsidRDefault="004528B7">
      <w:pPr>
        <w:pStyle w:val="BodyTextIndent3"/>
        <w:rPr>
          <w:sz w:val="22"/>
        </w:rPr>
      </w:pPr>
      <w:r>
        <w:rPr>
          <w:sz w:val="22"/>
        </w:rPr>
        <w:t>1. Tas, kas apgaule vengė atsiskaityti už atliktus darbus, gautas prekes, suteiktas paslaugas ar vengė privalomų įmokų ir dėl to kitam asmeniui padarė turtinės žalos,</w:t>
      </w:r>
    </w:p>
    <w:p w:rsidR="004528B7" w:rsidRDefault="004528B7">
      <w:pPr>
        <w:ind w:firstLine="720"/>
        <w:jc w:val="both"/>
        <w:rPr>
          <w:rFonts w:ascii="Times New Roman" w:hAnsi="Times New Roman"/>
          <w:color w:val="000000"/>
          <w:sz w:val="22"/>
        </w:rPr>
      </w:pPr>
      <w:r>
        <w:rPr>
          <w:rFonts w:ascii="Times New Roman" w:hAnsi="Times New Roman"/>
          <w:sz w:val="22"/>
        </w:rPr>
        <w:t>baudžiamas viešaisiais darbais arba bauda, arba laisvės apribojimu,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apgaule kitam asmeniui padarė nedidelės turtinės žalos,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Už šio straipsnio 1 dalyje numatytą veiką atsako ir juridinis asmuo.</w:t>
      </w:r>
    </w:p>
    <w:p w:rsidR="004528B7" w:rsidRDefault="004528B7">
      <w:pPr>
        <w:ind w:firstLine="720"/>
        <w:jc w:val="both"/>
        <w:rPr>
          <w:rFonts w:ascii="Times New Roman" w:hAnsi="Times New Roman"/>
          <w:b/>
          <w:color w:val="000000"/>
          <w:sz w:val="22"/>
        </w:rPr>
      </w:pPr>
      <w:r>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04"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234" w:name="straipsnis187"/>
      <w:r>
        <w:rPr>
          <w:rFonts w:ascii="Times New Roman" w:hAnsi="Times New Roman"/>
          <w:b/>
          <w:color w:val="000000"/>
          <w:sz w:val="22"/>
        </w:rPr>
        <w:t>187 straipsnis. Turto sunaikinimas ar sugadinimas</w:t>
      </w:r>
    </w:p>
    <w:bookmarkEnd w:id="234"/>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sunaikino ar sugadino svetimą turtą,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areštu arba laisvės atėmimu iki penkerių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Tas, kas sunaikino ar sugadino nedidelės vertės svetimą turtą,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528B7" w:rsidRDefault="004528B7">
      <w:pPr>
        <w:ind w:firstLine="720"/>
        <w:jc w:val="both"/>
        <w:rPr>
          <w:rFonts w:ascii="Times New Roman" w:hAnsi="Times New Roman"/>
          <w:b/>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05"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35" w:name="straipsnis188"/>
      <w:r>
        <w:rPr>
          <w:rFonts w:ascii="Times New Roman" w:hAnsi="Times New Roman"/>
          <w:b/>
          <w:color w:val="000000"/>
          <w:sz w:val="22"/>
        </w:rPr>
        <w:t>188 straipsnis. Turto sunaikinimas ar sugadinimas dėl neatsargumo</w:t>
      </w:r>
    </w:p>
    <w:bookmarkEnd w:id="235"/>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4528B7" w:rsidRDefault="004528B7">
      <w:pPr>
        <w:ind w:firstLine="720"/>
        <w:jc w:val="both"/>
        <w:rPr>
          <w:rFonts w:ascii="Times New Roman" w:hAnsi="Times New Roman"/>
          <w:sz w:val="22"/>
        </w:rPr>
      </w:pPr>
      <w:r>
        <w:rPr>
          <w:rFonts w:ascii="Times New Roman" w:hAnsi="Times New Roman"/>
          <w:sz w:val="22"/>
        </w:rPr>
        <w:t>2. Tas, kas padarė šio straipsnio 1 dalyje numatytą veiką pažeisdamas teisės aktų nustatytas specialias elgesio saugumo taisykles,</w:t>
      </w:r>
    </w:p>
    <w:p w:rsidR="004528B7" w:rsidRDefault="004528B7">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4528B7" w:rsidRDefault="004528B7">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Už šio straipsnio 2 dalyje numatytą veiką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06"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36" w:name="straipsnis189"/>
      <w:r>
        <w:rPr>
          <w:rFonts w:ascii="Times New Roman" w:hAnsi="Times New Roman"/>
          <w:b/>
          <w:color w:val="000000"/>
          <w:sz w:val="22"/>
        </w:rPr>
        <w:t>189 straipsnis. Nusikalstamu būdu gauto turto įgijimas arba realizavimas</w:t>
      </w:r>
    </w:p>
    <w:bookmarkEnd w:id="236"/>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įgijo, naudojosi arba realizavo turtą žinodamas, kad tas turtas gautas nusikalstamu būdu,</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Tas, kas</w:t>
      </w:r>
      <w:r>
        <w:rPr>
          <w:rFonts w:ascii="Times New Roman" w:hAnsi="Times New Roman"/>
          <w:b/>
          <w:sz w:val="22"/>
          <w:lang w:val="lt-LT"/>
        </w:rPr>
        <w:t xml:space="preserve"> </w:t>
      </w:r>
      <w:r>
        <w:rPr>
          <w:rFonts w:ascii="Times New Roman" w:hAnsi="Times New Roman"/>
          <w:sz w:val="22"/>
          <w:lang w:val="lt-LT"/>
        </w:rPr>
        <w:t xml:space="preserve">įgijo, naudojosi arba realizavo nedidelės vertės turtą, žinodamas, kad tas turtas gautas nusikalstamu būdu, padarė baudžiamąjį nusižengimą ir </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areštu.</w:t>
      </w:r>
    </w:p>
    <w:p w:rsidR="004528B7" w:rsidRDefault="004528B7">
      <w:pPr>
        <w:ind w:firstLine="720"/>
        <w:jc w:val="both"/>
        <w:rPr>
          <w:rFonts w:ascii="Times New Roman" w:hAnsi="Times New Roman"/>
          <w:color w:val="000000"/>
          <w:sz w:val="22"/>
        </w:rPr>
      </w:pPr>
      <w:r>
        <w:rPr>
          <w:rFonts w:ascii="Times New Roman" w:hAnsi="Times New Roman"/>
          <w:sz w:val="22"/>
        </w:rPr>
        <w:t>4. Už šio straipsnio 1 ir 2 dalyse numatytas veikas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07"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0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sz w:val="22"/>
        </w:rPr>
      </w:pPr>
      <w:bookmarkStart w:id="237" w:name="straipsnis190"/>
      <w:r>
        <w:rPr>
          <w:rFonts w:ascii="Times New Roman" w:hAnsi="Times New Roman"/>
          <w:b/>
          <w:sz w:val="22"/>
        </w:rPr>
        <w:t>190 straipsnis. Turto vertės išaiškinimas</w:t>
      </w:r>
    </w:p>
    <w:bookmarkEnd w:id="237"/>
    <w:p w:rsidR="004528B7" w:rsidRDefault="004528B7">
      <w:pPr>
        <w:pStyle w:val="BodyText"/>
        <w:ind w:firstLine="720"/>
        <w:rPr>
          <w:sz w:val="22"/>
        </w:rPr>
      </w:pPr>
      <w:r>
        <w:rPr>
          <w:sz w:val="22"/>
        </w:rPr>
        <w:t>Šiame skyriuje numatytas turtas yra didelės vertės, kai jo vertė viršija 250 MGL dydžio sumą, ir nedidelės vertės – kai jo vertė viršija 1 MGL, bet neviršija 3 MGL dydžio sumos.</w:t>
      </w:r>
    </w:p>
    <w:p w:rsidR="004528B7" w:rsidRDefault="004528B7">
      <w:pPr>
        <w:pStyle w:val="PlainText"/>
        <w:jc w:val="both"/>
        <w:rPr>
          <w:rFonts w:ascii="Times New Roman" w:hAnsi="Times New Roman"/>
          <w:i/>
        </w:rPr>
      </w:pPr>
      <w:r>
        <w:rPr>
          <w:rFonts w:ascii="Times New Roman" w:hAnsi="Times New Roman"/>
          <w:i/>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09" w:history="1">
        <w:r>
          <w:rPr>
            <w:rStyle w:val="Hyperlink"/>
            <w:rFonts w:ascii="Times New Roman" w:hAnsi="Times New Roman"/>
            <w:i/>
          </w:rPr>
          <w:t>IX-1706</w:t>
        </w:r>
      </w:hyperlink>
      <w:r>
        <w:rPr>
          <w:rFonts w:ascii="Times New Roman" w:hAnsi="Times New Roman"/>
          <w:i/>
        </w:rPr>
        <w:t>, 2003-07-04, Žin., 2003, Nr. 74-3423 (2003-07-25)</w:t>
      </w:r>
    </w:p>
    <w:p w:rsidR="004528B7" w:rsidRDefault="004528B7">
      <w:pPr>
        <w:ind w:firstLine="720"/>
        <w:jc w:val="both"/>
        <w:rPr>
          <w:rFonts w:ascii="Times New Roman" w:hAnsi="Times New Roman"/>
          <w:color w:val="000000"/>
          <w:sz w:val="22"/>
        </w:rPr>
      </w:pPr>
    </w:p>
    <w:p w:rsidR="004528B7" w:rsidRDefault="004528B7">
      <w:pPr>
        <w:pStyle w:val="Heading4"/>
        <w:spacing w:line="240" w:lineRule="auto"/>
        <w:rPr>
          <w:rFonts w:ascii="Times New Roman" w:hAnsi="Times New Roman"/>
          <w:sz w:val="22"/>
        </w:rPr>
      </w:pPr>
      <w:bookmarkStart w:id="238" w:name="skyrius29"/>
      <w:r>
        <w:rPr>
          <w:rFonts w:ascii="Times New Roman" w:hAnsi="Times New Roman"/>
          <w:sz w:val="22"/>
        </w:rPr>
        <w:t>XXIX SKYRIUS</w:t>
      </w:r>
    </w:p>
    <w:bookmarkEnd w:id="238"/>
    <w:p w:rsidR="004528B7" w:rsidRDefault="004528B7">
      <w:pPr>
        <w:jc w:val="center"/>
        <w:rPr>
          <w:rFonts w:ascii="Times New Roman" w:hAnsi="Times New Roman"/>
          <w:b/>
          <w:color w:val="000000"/>
          <w:sz w:val="22"/>
        </w:rPr>
      </w:pPr>
      <w:r>
        <w:rPr>
          <w:rFonts w:ascii="Times New Roman" w:hAnsi="Times New Roman"/>
          <w:b/>
          <w:color w:val="000000"/>
          <w:sz w:val="22"/>
        </w:rPr>
        <w:t xml:space="preserve">NUSIKALTIMAI INTELEKTINEI </w:t>
      </w:r>
      <w:r>
        <w:rPr>
          <w:rFonts w:ascii="Times New Roman" w:hAnsi="Times New Roman"/>
          <w:b/>
          <w:caps/>
          <w:color w:val="000000"/>
          <w:sz w:val="22"/>
        </w:rPr>
        <w:t>ir pramoninei</w:t>
      </w:r>
      <w:r>
        <w:rPr>
          <w:rFonts w:ascii="Times New Roman" w:hAnsi="Times New Roman"/>
          <w:b/>
          <w:color w:val="000000"/>
          <w:sz w:val="22"/>
        </w:rPr>
        <w:t xml:space="preserve"> NUOSAVYBEI</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239" w:name="straipsnis191"/>
      <w:r>
        <w:rPr>
          <w:rFonts w:ascii="Times New Roman" w:hAnsi="Times New Roman"/>
          <w:b/>
          <w:color w:val="000000"/>
          <w:sz w:val="22"/>
        </w:rPr>
        <w:t>191 straipsnis. Autorystės pasisavinimas</w:t>
      </w:r>
    </w:p>
    <w:bookmarkEnd w:id="239"/>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Tas, kas savo vardu išleido arba viešai paskelbė svetimą literatūros, mokslo, meno ar kitokį kūrinį arba jo dalį,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pasinaudodamas tarnybos padėtimi arba panaudodamas psichinę prievartą privertė literatūros, mokslo, meno ar kitokio kūrinio ar jo dalies autorių pripažinti kitą asmenį bendraautoriumi ar autoriaus teisių perėmėju arba atsisakyti autorystės teisės,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528B7" w:rsidRDefault="004528B7">
      <w:pPr>
        <w:ind w:firstLine="720"/>
        <w:jc w:val="both"/>
        <w:rPr>
          <w:rFonts w:ascii="Times New Roman" w:hAnsi="Times New Roman"/>
          <w:color w:val="000000"/>
          <w:sz w:val="22"/>
        </w:rPr>
      </w:pPr>
    </w:p>
    <w:p w:rsidR="004528B7" w:rsidRDefault="004528B7">
      <w:pPr>
        <w:ind w:left="2520" w:hanging="1800"/>
        <w:jc w:val="both"/>
        <w:rPr>
          <w:rFonts w:ascii="Times New Roman" w:hAnsi="Times New Roman"/>
          <w:b/>
          <w:color w:val="000000"/>
          <w:sz w:val="22"/>
        </w:rPr>
      </w:pPr>
      <w:bookmarkStart w:id="240" w:name="straipsnis192"/>
      <w:r>
        <w:rPr>
          <w:rFonts w:ascii="Times New Roman" w:hAnsi="Times New Roman"/>
          <w:b/>
          <w:color w:val="000000"/>
          <w:sz w:val="22"/>
        </w:rPr>
        <w:t>192 straipsnis. Literatūros, mokslo, meno ar kitokio kūrinio neteisėtas atgaminimas, neteisėtų kopijų platinimas, gabenimas ar laikymas</w:t>
      </w:r>
    </w:p>
    <w:bookmarkEnd w:id="240"/>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neteisėtai atgamino literatūros, mokslo, meno ar kitokį kūrinį ar jo dalį arba importavo, eksportavo, platino, gabeno ar laikė komercijos tikslais neteisėtas jų kopijas, jeigu kopijų bendra vertė pagal teisėtų kopijų mažmenines kainas viršijo 100 MGL dydžio sumą,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4528B7" w:rsidRDefault="004528B7">
      <w:pPr>
        <w:ind w:firstLine="720"/>
        <w:jc w:val="both"/>
        <w:rPr>
          <w:rFonts w:ascii="Times New Roman" w:hAnsi="Times New Roman"/>
          <w:color w:val="000000"/>
          <w:sz w:val="22"/>
        </w:rPr>
      </w:pPr>
    </w:p>
    <w:p w:rsidR="004528B7" w:rsidRDefault="004528B7">
      <w:pPr>
        <w:pStyle w:val="BodyText2"/>
        <w:ind w:left="2340" w:hanging="1620"/>
        <w:rPr>
          <w:b/>
          <w:color w:val="000000"/>
          <w:sz w:val="22"/>
        </w:rPr>
      </w:pPr>
      <w:bookmarkStart w:id="241" w:name="straipsnis193"/>
      <w:r>
        <w:rPr>
          <w:b/>
          <w:color w:val="000000"/>
          <w:sz w:val="22"/>
        </w:rPr>
        <w:t>193 straipsnis. Informacijos apie autorių teisių ar gretutinių teisių valdymą sunaikinimas arba pakeitimas</w:t>
      </w:r>
    </w:p>
    <w:bookmarkEnd w:id="241"/>
    <w:p w:rsidR="004528B7" w:rsidRDefault="004528B7">
      <w:pPr>
        <w:pStyle w:val="BodyText2"/>
        <w:ind w:firstLine="720"/>
        <w:rPr>
          <w:color w:val="000000"/>
          <w:sz w:val="22"/>
        </w:rPr>
      </w:pPr>
      <w:r>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4528B7" w:rsidRDefault="004528B7">
      <w:pPr>
        <w:pStyle w:val="BodyText2"/>
        <w:ind w:left="2520" w:hanging="1800"/>
        <w:rPr>
          <w:b/>
          <w:color w:val="000000"/>
          <w:sz w:val="22"/>
        </w:rPr>
      </w:pPr>
    </w:p>
    <w:p w:rsidR="004528B7" w:rsidRDefault="004528B7">
      <w:pPr>
        <w:pStyle w:val="BodyText2"/>
        <w:ind w:left="2520" w:hanging="1800"/>
        <w:rPr>
          <w:b/>
          <w:color w:val="000000"/>
          <w:sz w:val="22"/>
        </w:rPr>
      </w:pPr>
      <w:bookmarkStart w:id="242" w:name="straipsnis194"/>
      <w:r>
        <w:rPr>
          <w:b/>
          <w:color w:val="000000"/>
          <w:sz w:val="22"/>
        </w:rPr>
        <w:t>194 straipsnis. Neteisėtas autorių teisių ar gretutinių teisių techninių apsaugos priemonių pašalinimas</w:t>
      </w:r>
    </w:p>
    <w:bookmarkEnd w:id="242"/>
    <w:p w:rsidR="004528B7" w:rsidRDefault="004528B7">
      <w:pPr>
        <w:pStyle w:val="Footer"/>
        <w:spacing w:line="240" w:lineRule="auto"/>
        <w:rPr>
          <w:rFonts w:ascii="Times New Roman" w:hAnsi="Times New Roman"/>
          <w:sz w:val="22"/>
        </w:rPr>
      </w:pPr>
      <w:r>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4528B7" w:rsidRDefault="004528B7">
      <w:pPr>
        <w:pStyle w:val="Footer"/>
        <w:spacing w:line="240" w:lineRule="auto"/>
        <w:rPr>
          <w:rFonts w:ascii="Times New Roman" w:hAnsi="Times New Roman"/>
          <w:sz w:val="22"/>
        </w:rPr>
      </w:pPr>
      <w:r>
        <w:rPr>
          <w:rFonts w:ascii="Times New Roman" w:hAnsi="Times New Roman"/>
          <w:sz w:val="22"/>
        </w:rPr>
        <w:t>baudžiamas bauda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1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43" w:name="straipsnis195"/>
      <w:r>
        <w:rPr>
          <w:rFonts w:ascii="Times New Roman" w:hAnsi="Times New Roman"/>
          <w:b/>
          <w:color w:val="000000"/>
          <w:sz w:val="22"/>
        </w:rPr>
        <w:t>195 straipsnis. Pramoninės nuosavybės teisių pažeidimas</w:t>
      </w:r>
    </w:p>
    <w:bookmarkEnd w:id="243"/>
    <w:p w:rsidR="004528B7" w:rsidRDefault="004528B7">
      <w:pPr>
        <w:ind w:firstLine="720"/>
        <w:jc w:val="both"/>
        <w:rPr>
          <w:rFonts w:ascii="Times New Roman" w:hAnsi="Times New Roman"/>
          <w:sz w:val="22"/>
        </w:rPr>
      </w:pPr>
      <w:r>
        <w:rPr>
          <w:rFonts w:ascii="Times New Roman" w:hAnsi="Times New Roman"/>
          <w:sz w:val="22"/>
        </w:rPr>
        <w:t xml:space="preserve">1. Tas, kas pažeidė išimtines patento savininko ar </w:t>
      </w:r>
      <w:r>
        <w:rPr>
          <w:rFonts w:ascii="Times New Roman" w:hAnsi="Times New Roman"/>
          <w:bCs/>
          <w:sz w:val="22"/>
        </w:rPr>
        <w:t>dizaino</w:t>
      </w:r>
      <w:r>
        <w:rPr>
          <w:rFonts w:ascii="Times New Roman" w:hAnsi="Times New Roman"/>
          <w:b/>
          <w:sz w:val="22"/>
        </w:rPr>
        <w:t xml:space="preserve"> </w:t>
      </w:r>
      <w:r>
        <w:rPr>
          <w:rFonts w:ascii="Times New Roman" w:hAnsi="Times New Roman"/>
          <w:sz w:val="22"/>
        </w:rPr>
        <w:t>savininko teises arba juridinio asmens teisę į juridinio asmens pavadinimą,</w:t>
      </w:r>
    </w:p>
    <w:p w:rsidR="004528B7" w:rsidRDefault="004528B7">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color w:val="000000"/>
          <w:sz w:val="22"/>
        </w:rPr>
      </w:pPr>
    </w:p>
    <w:p w:rsidR="004528B7" w:rsidRDefault="004528B7">
      <w:pPr>
        <w:pStyle w:val="PlainText"/>
        <w:rPr>
          <w:rFonts w:ascii="Times New Roman" w:eastAsia="MS Mincho" w:hAnsi="Times New Roman"/>
          <w:i/>
          <w:iCs/>
        </w:rPr>
      </w:pPr>
      <w:r>
        <w:rPr>
          <w:rFonts w:ascii="Times New Roman" w:eastAsia="MS Mincho" w:hAnsi="Times New Roman"/>
          <w:i/>
          <w:iCs/>
        </w:rPr>
        <w:t>Skyriaus pavadinimo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1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jc w:val="center"/>
        <w:rPr>
          <w:rFonts w:ascii="Times New Roman" w:hAnsi="Times New Roman"/>
          <w:b/>
          <w:color w:val="000000"/>
          <w:sz w:val="22"/>
        </w:rPr>
      </w:pPr>
      <w:bookmarkStart w:id="244" w:name="skyrius30"/>
      <w:r>
        <w:rPr>
          <w:rFonts w:ascii="Times New Roman" w:hAnsi="Times New Roman"/>
          <w:b/>
          <w:color w:val="000000"/>
          <w:sz w:val="22"/>
        </w:rPr>
        <w:t>XXX SKYRIUS</w:t>
      </w:r>
    </w:p>
    <w:bookmarkEnd w:id="244"/>
    <w:p w:rsidR="004528B7" w:rsidRDefault="004528B7">
      <w:pPr>
        <w:jc w:val="center"/>
        <w:rPr>
          <w:rFonts w:ascii="Times New Roman" w:hAnsi="Times New Roman"/>
          <w:b/>
          <w:color w:val="000000"/>
          <w:sz w:val="22"/>
        </w:rPr>
      </w:pPr>
      <w:r>
        <w:rPr>
          <w:rFonts w:ascii="Times New Roman" w:hAnsi="Times New Roman"/>
          <w:b/>
          <w:color w:val="000000"/>
          <w:sz w:val="22"/>
        </w:rPr>
        <w:t>NUSIKALTIMAI ELEKTRONINIŲ DUOMENŲ IR INFORMACINIŲ SISTEMŲ SAUGUMUI</w:t>
      </w:r>
    </w:p>
    <w:p w:rsidR="004528B7" w:rsidRDefault="004528B7">
      <w:pPr>
        <w:ind w:firstLine="720"/>
        <w:jc w:val="both"/>
        <w:rPr>
          <w:rFonts w:ascii="Times New Roman" w:hAnsi="Times New Roman"/>
          <w:color w:val="000000"/>
          <w:sz w:val="22"/>
        </w:rPr>
      </w:pPr>
    </w:p>
    <w:p w:rsidR="004528B7" w:rsidRDefault="004528B7">
      <w:pPr>
        <w:pStyle w:val="BodyText3"/>
        <w:ind w:firstLine="720"/>
        <w:rPr>
          <w:b/>
          <w:bCs/>
          <w:color w:val="000000"/>
          <w:sz w:val="22"/>
          <w:szCs w:val="24"/>
        </w:rPr>
      </w:pPr>
      <w:bookmarkStart w:id="245" w:name="straipsnis196"/>
      <w:r>
        <w:rPr>
          <w:b/>
          <w:color w:val="000000"/>
          <w:sz w:val="22"/>
          <w:szCs w:val="24"/>
        </w:rPr>
        <w:t>196 straipsnis.</w:t>
      </w:r>
      <w:r>
        <w:rPr>
          <w:bCs/>
          <w:color w:val="000000"/>
          <w:sz w:val="22"/>
          <w:szCs w:val="24"/>
        </w:rPr>
        <w:t xml:space="preserve"> </w:t>
      </w:r>
      <w:r>
        <w:rPr>
          <w:b/>
          <w:bCs/>
          <w:color w:val="000000"/>
          <w:sz w:val="22"/>
          <w:szCs w:val="24"/>
        </w:rPr>
        <w:t>Neteisėtas poveikis elektroniniams duomenims</w:t>
      </w:r>
    </w:p>
    <w:bookmarkEnd w:id="245"/>
    <w:p w:rsidR="004528B7" w:rsidRDefault="004528B7">
      <w:pPr>
        <w:pStyle w:val="BodyText3"/>
        <w:ind w:firstLine="720"/>
        <w:rPr>
          <w:sz w:val="22"/>
          <w:szCs w:val="24"/>
        </w:rPr>
      </w:pPr>
      <w:r>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4528B7" w:rsidRDefault="004528B7">
      <w:pPr>
        <w:pStyle w:val="BodyText3"/>
        <w:ind w:firstLine="720"/>
        <w:rPr>
          <w:sz w:val="22"/>
          <w:szCs w:val="24"/>
        </w:rPr>
      </w:pPr>
      <w:r>
        <w:rPr>
          <w:sz w:val="22"/>
          <w:szCs w:val="24"/>
        </w:rPr>
        <w:t>baudžiamas viešaisiais darbais arba bauda, arba laisvės atėmimu iki ketverių metų.</w:t>
      </w:r>
    </w:p>
    <w:p w:rsidR="004528B7" w:rsidRDefault="004528B7">
      <w:pPr>
        <w:pStyle w:val="BodyText3"/>
        <w:ind w:firstLine="720"/>
        <w:rPr>
          <w:sz w:val="22"/>
          <w:szCs w:val="24"/>
        </w:rPr>
      </w:pPr>
      <w:r>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4528B7" w:rsidRDefault="004528B7">
      <w:pPr>
        <w:pStyle w:val="BodyText3"/>
        <w:ind w:firstLine="720"/>
        <w:rPr>
          <w:sz w:val="22"/>
          <w:szCs w:val="24"/>
        </w:rPr>
      </w:pPr>
      <w:r>
        <w:rPr>
          <w:sz w:val="22"/>
          <w:szCs w:val="24"/>
        </w:rPr>
        <w:t>baudžiamas bauda arba areštu, arba laisvės atėmimu iki šešerių metų.</w:t>
      </w:r>
    </w:p>
    <w:p w:rsidR="004528B7" w:rsidRDefault="004528B7">
      <w:pPr>
        <w:pStyle w:val="BodyText3"/>
        <w:ind w:firstLine="720"/>
        <w:rPr>
          <w:sz w:val="22"/>
          <w:szCs w:val="24"/>
        </w:rPr>
      </w:pPr>
      <w:r>
        <w:rPr>
          <w:sz w:val="22"/>
          <w:szCs w:val="24"/>
        </w:rPr>
        <w:t xml:space="preserve">3. Tas, kas padarė šiame straipsnyje numatytą veiką padarydamas nedidelės žalos, padarė baudžiamąjį nusižengimą ir </w:t>
      </w:r>
    </w:p>
    <w:p w:rsidR="004528B7" w:rsidRDefault="004528B7">
      <w:pPr>
        <w:pStyle w:val="BodyText3"/>
        <w:ind w:firstLine="720"/>
        <w:rPr>
          <w:b/>
          <w:bCs/>
          <w:color w:val="000000"/>
          <w:sz w:val="22"/>
          <w:szCs w:val="24"/>
        </w:rPr>
      </w:pPr>
      <w:r>
        <w:rPr>
          <w:sz w:val="22"/>
          <w:szCs w:val="24"/>
        </w:rPr>
        <w:t>baudžiamas viešaisiais darbais arba bauda, arba laisvės apribojimu, arba areštu.</w:t>
      </w:r>
    </w:p>
    <w:p w:rsidR="004528B7" w:rsidRDefault="004528B7">
      <w:pPr>
        <w:pStyle w:val="BodyText3"/>
        <w:ind w:firstLine="720"/>
        <w:rPr>
          <w:sz w:val="22"/>
          <w:szCs w:val="24"/>
        </w:rPr>
      </w:pPr>
      <w:r>
        <w:rPr>
          <w:color w:val="000000"/>
          <w:sz w:val="22"/>
          <w:szCs w:val="24"/>
        </w:rPr>
        <w:t>4.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1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b/>
          <w:color w:val="000000"/>
          <w:sz w:val="22"/>
        </w:rPr>
      </w:pPr>
    </w:p>
    <w:p w:rsidR="004528B7" w:rsidRDefault="004528B7">
      <w:pPr>
        <w:pStyle w:val="BodyText3"/>
        <w:ind w:firstLine="720"/>
        <w:rPr>
          <w:b/>
          <w:bCs/>
          <w:sz w:val="22"/>
          <w:szCs w:val="24"/>
        </w:rPr>
      </w:pPr>
      <w:bookmarkStart w:id="246" w:name="straipsnis197"/>
      <w:r>
        <w:rPr>
          <w:b/>
          <w:bCs/>
          <w:sz w:val="22"/>
          <w:szCs w:val="24"/>
        </w:rPr>
        <w:t>197 straipsnis. Neteisėtas poveikis informacinei sistemai</w:t>
      </w:r>
    </w:p>
    <w:bookmarkEnd w:id="246"/>
    <w:p w:rsidR="004528B7" w:rsidRDefault="004528B7">
      <w:pPr>
        <w:pStyle w:val="BodyText3"/>
        <w:ind w:firstLine="720"/>
        <w:rPr>
          <w:sz w:val="22"/>
          <w:szCs w:val="24"/>
        </w:rPr>
      </w:pPr>
      <w:r>
        <w:rPr>
          <w:sz w:val="22"/>
          <w:szCs w:val="24"/>
        </w:rPr>
        <w:t>1. Tas, kas neteisėtai sutrikdė ar nutraukė informacinės sistemos darbą padarydamas didelės žalos,</w:t>
      </w:r>
    </w:p>
    <w:p w:rsidR="004528B7" w:rsidRDefault="004528B7">
      <w:pPr>
        <w:pStyle w:val="BodyText3"/>
        <w:tabs>
          <w:tab w:val="left" w:pos="168"/>
        </w:tabs>
        <w:ind w:firstLine="720"/>
        <w:rPr>
          <w:sz w:val="22"/>
          <w:szCs w:val="24"/>
        </w:rPr>
      </w:pPr>
      <w:r>
        <w:rPr>
          <w:sz w:val="22"/>
          <w:szCs w:val="24"/>
        </w:rPr>
        <w:t>baudžiamas bauda arba areštu, arba laisvės atėmimu iki ketverių</w:t>
      </w:r>
      <w:r>
        <w:rPr>
          <w:b/>
          <w:bCs/>
          <w:sz w:val="22"/>
          <w:szCs w:val="24"/>
        </w:rPr>
        <w:t xml:space="preserve"> </w:t>
      </w:r>
      <w:r>
        <w:rPr>
          <w:sz w:val="22"/>
          <w:szCs w:val="24"/>
        </w:rPr>
        <w:t>metų.</w:t>
      </w:r>
    </w:p>
    <w:p w:rsidR="004528B7" w:rsidRDefault="004528B7">
      <w:pPr>
        <w:pStyle w:val="BodyText3"/>
        <w:ind w:firstLine="720"/>
        <w:rPr>
          <w:sz w:val="22"/>
          <w:szCs w:val="24"/>
        </w:rPr>
      </w:pPr>
      <w:r>
        <w:rPr>
          <w:sz w:val="22"/>
          <w:szCs w:val="24"/>
        </w:rPr>
        <w:t>2. Tas, kas šio straipsnio 1 dalyje numatytą veiką padarė strateginę reikšmę nacionaliniam saugumui arba didelę reikšmę valstybės valdymui, ūkiui ar finansų sistemai turinčiai informacinei sistemai,</w:t>
      </w:r>
    </w:p>
    <w:p w:rsidR="004528B7" w:rsidRDefault="004528B7">
      <w:pPr>
        <w:pStyle w:val="BodyText3"/>
        <w:ind w:firstLine="720"/>
        <w:rPr>
          <w:sz w:val="22"/>
          <w:szCs w:val="24"/>
        </w:rPr>
      </w:pPr>
      <w:r>
        <w:rPr>
          <w:sz w:val="22"/>
          <w:szCs w:val="24"/>
        </w:rPr>
        <w:t>baudžiamas bauda arba areštu, arba laisvės atėmimu iki šešerių metų.</w:t>
      </w:r>
    </w:p>
    <w:p w:rsidR="004528B7" w:rsidRDefault="004528B7">
      <w:pPr>
        <w:pStyle w:val="BodyText3"/>
        <w:ind w:firstLine="720"/>
        <w:rPr>
          <w:sz w:val="22"/>
          <w:szCs w:val="24"/>
        </w:rPr>
      </w:pPr>
      <w:r>
        <w:rPr>
          <w:sz w:val="22"/>
          <w:szCs w:val="24"/>
        </w:rPr>
        <w:t xml:space="preserve">3. Tas, kas padarė šiame straipsnyje numatytą veiką padarydamas nedidelės žalos, padarė baudžiamąjį nusižengimą ir </w:t>
      </w:r>
    </w:p>
    <w:p w:rsidR="004528B7" w:rsidRDefault="004528B7">
      <w:pPr>
        <w:pStyle w:val="BodyText3"/>
        <w:tabs>
          <w:tab w:val="left" w:pos="168"/>
        </w:tabs>
        <w:ind w:firstLine="720"/>
        <w:rPr>
          <w:sz w:val="22"/>
          <w:szCs w:val="24"/>
        </w:rPr>
      </w:pPr>
      <w:r>
        <w:rPr>
          <w:sz w:val="22"/>
          <w:szCs w:val="24"/>
        </w:rPr>
        <w:t>baudžiamas viešaisiais darbais arba bauda, arba laisvės apribojimu, arba areštu.</w:t>
      </w:r>
    </w:p>
    <w:p w:rsidR="004528B7" w:rsidRDefault="004528B7">
      <w:pPr>
        <w:pStyle w:val="BodyText3"/>
        <w:ind w:firstLine="720"/>
        <w:rPr>
          <w:color w:val="000000"/>
          <w:sz w:val="22"/>
          <w:szCs w:val="24"/>
        </w:rPr>
      </w:pPr>
      <w:r>
        <w:rPr>
          <w:sz w:val="22"/>
          <w:szCs w:val="24"/>
        </w:rPr>
        <w:t>4.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7"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1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pStyle w:val="BodyText3"/>
        <w:ind w:firstLine="720"/>
        <w:rPr>
          <w:rFonts w:eastAsia="Arial Unicode MS"/>
          <w:b/>
          <w:bCs/>
          <w:sz w:val="22"/>
          <w:szCs w:val="24"/>
        </w:rPr>
      </w:pPr>
      <w:bookmarkStart w:id="247" w:name="straipsnis198"/>
      <w:r>
        <w:rPr>
          <w:b/>
          <w:bCs/>
          <w:color w:val="000000"/>
          <w:sz w:val="22"/>
          <w:szCs w:val="24"/>
        </w:rPr>
        <w:t xml:space="preserve">198 straipsnis. Neteisėtas elektroninių duomenų perėmimas </w:t>
      </w:r>
      <w:r>
        <w:rPr>
          <w:b/>
          <w:bCs/>
          <w:sz w:val="22"/>
          <w:szCs w:val="24"/>
        </w:rPr>
        <w:t>ir panaudojimas</w:t>
      </w:r>
    </w:p>
    <w:bookmarkEnd w:id="247"/>
    <w:p w:rsidR="004528B7" w:rsidRDefault="004528B7">
      <w:pPr>
        <w:pStyle w:val="BodyText3"/>
        <w:ind w:firstLine="720"/>
        <w:rPr>
          <w:strike/>
          <w:sz w:val="22"/>
          <w:szCs w:val="24"/>
        </w:rPr>
      </w:pPr>
      <w:r>
        <w:rPr>
          <w:sz w:val="22"/>
          <w:szCs w:val="24"/>
        </w:rPr>
        <w:t xml:space="preserve">1.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rsidR="004528B7" w:rsidRDefault="004528B7">
      <w:pPr>
        <w:pStyle w:val="BodyText3"/>
        <w:ind w:firstLine="720"/>
        <w:rPr>
          <w:sz w:val="22"/>
          <w:szCs w:val="24"/>
        </w:rPr>
      </w:pPr>
      <w:r>
        <w:rPr>
          <w:sz w:val="22"/>
          <w:szCs w:val="24"/>
        </w:rPr>
        <w:t>baudžiamas bauda arba laisvės atėmimu iki ketverių metų.</w:t>
      </w:r>
    </w:p>
    <w:p w:rsidR="004528B7" w:rsidRDefault="004528B7">
      <w:pPr>
        <w:ind w:firstLine="720"/>
        <w:jc w:val="both"/>
        <w:rPr>
          <w:rFonts w:ascii="Times New Roman" w:hAnsi="Times New Roman"/>
          <w:sz w:val="22"/>
          <w:szCs w:val="24"/>
        </w:rPr>
      </w:pPr>
      <w:r>
        <w:rPr>
          <w:rFonts w:ascii="Times New Roman" w:hAnsi="Times New Roman"/>
          <w:sz w:val="22"/>
          <w:szCs w:val="24"/>
        </w:rPr>
        <w:t>2. Tas, kas</w:t>
      </w:r>
      <w:r>
        <w:rPr>
          <w:rFonts w:ascii="Times New Roman" w:hAnsi="Times New Roman"/>
          <w:color w:val="000000"/>
          <w:sz w:val="22"/>
          <w:szCs w:val="24"/>
        </w:rPr>
        <w:t xml:space="preserve"> neteisėtai stebėjo, fiksavo, perėmė, įgijo, laikė, pasisavino,</w:t>
      </w:r>
      <w:r>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4528B7" w:rsidRDefault="004528B7">
      <w:pPr>
        <w:pStyle w:val="BodyTextIndent2"/>
        <w:rPr>
          <w:b w:val="0"/>
          <w:bCs/>
          <w:sz w:val="22"/>
          <w:szCs w:val="24"/>
        </w:rPr>
      </w:pPr>
      <w:r>
        <w:rPr>
          <w:b w:val="0"/>
          <w:bCs/>
          <w:sz w:val="22"/>
          <w:szCs w:val="24"/>
        </w:rPr>
        <w:t>baudžiamas laisvės atėmimu iki šešerių metų.</w:t>
      </w:r>
    </w:p>
    <w:p w:rsidR="004528B7" w:rsidRDefault="004528B7">
      <w:pPr>
        <w:pStyle w:val="BodyText3"/>
        <w:ind w:firstLine="720"/>
        <w:rPr>
          <w:sz w:val="22"/>
          <w:szCs w:val="24"/>
        </w:rPr>
      </w:pPr>
      <w:r>
        <w:rPr>
          <w:sz w:val="22"/>
          <w:szCs w:val="24"/>
        </w:rPr>
        <w:t>3.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1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b/>
          <w:color w:val="000000"/>
          <w:sz w:val="22"/>
        </w:rPr>
      </w:pPr>
    </w:p>
    <w:p w:rsidR="004528B7" w:rsidRDefault="004528B7">
      <w:pPr>
        <w:pStyle w:val="BodyText3"/>
        <w:ind w:firstLine="720"/>
        <w:rPr>
          <w:rFonts w:eastAsia="Arial Unicode MS"/>
          <w:b/>
          <w:bCs/>
          <w:sz w:val="22"/>
          <w:szCs w:val="24"/>
        </w:rPr>
      </w:pPr>
      <w:bookmarkStart w:id="248" w:name="straipsnis198_1p"/>
      <w:r>
        <w:rPr>
          <w:b/>
          <w:bCs/>
          <w:sz w:val="22"/>
          <w:szCs w:val="24"/>
        </w:rPr>
        <w:t>198</w:t>
      </w:r>
      <w:r>
        <w:rPr>
          <w:b/>
          <w:bCs/>
          <w:sz w:val="22"/>
          <w:szCs w:val="24"/>
          <w:vertAlign w:val="superscript"/>
        </w:rPr>
        <w:t>(1)</w:t>
      </w:r>
      <w:r>
        <w:rPr>
          <w:b/>
          <w:bCs/>
          <w:sz w:val="22"/>
          <w:szCs w:val="24"/>
        </w:rPr>
        <w:t xml:space="preserve"> straipsnis. Neteisėtas prisijungimas prie informacinės sistemos</w:t>
      </w:r>
    </w:p>
    <w:bookmarkEnd w:id="248"/>
    <w:p w:rsidR="004528B7" w:rsidRDefault="004528B7">
      <w:pPr>
        <w:pStyle w:val="BodyText3"/>
        <w:ind w:firstLine="720"/>
        <w:rPr>
          <w:sz w:val="22"/>
          <w:szCs w:val="24"/>
        </w:rPr>
      </w:pPr>
      <w:r>
        <w:rPr>
          <w:sz w:val="22"/>
          <w:szCs w:val="24"/>
        </w:rPr>
        <w:t xml:space="preserve">1. Tas, kas neteisėtai prisijungė prie </w:t>
      </w:r>
      <w:r>
        <w:rPr>
          <w:kern w:val="36"/>
          <w:sz w:val="22"/>
          <w:szCs w:val="24"/>
        </w:rPr>
        <w:t xml:space="preserve">informacinės sistemos </w:t>
      </w:r>
      <w:r>
        <w:rPr>
          <w:sz w:val="22"/>
          <w:szCs w:val="24"/>
        </w:rPr>
        <w:t xml:space="preserve">pažeisdamas </w:t>
      </w:r>
      <w:r>
        <w:rPr>
          <w:kern w:val="36"/>
          <w:sz w:val="22"/>
          <w:szCs w:val="24"/>
        </w:rPr>
        <w:t xml:space="preserve">informacinės sistemos </w:t>
      </w:r>
      <w:r>
        <w:rPr>
          <w:sz w:val="22"/>
          <w:szCs w:val="24"/>
        </w:rPr>
        <w:t>apsaugos priemones,</w:t>
      </w:r>
    </w:p>
    <w:p w:rsidR="004528B7" w:rsidRDefault="004528B7">
      <w:pPr>
        <w:pStyle w:val="BodyText3"/>
        <w:ind w:firstLine="720"/>
        <w:rPr>
          <w:sz w:val="22"/>
          <w:szCs w:val="24"/>
        </w:rPr>
      </w:pPr>
      <w:r>
        <w:rPr>
          <w:sz w:val="22"/>
          <w:szCs w:val="24"/>
        </w:rPr>
        <w:t xml:space="preserve">baudžiamas viešaisiais darbais arba bauda, arba areštu, arba laisvės atėmimu iki vienerių metų. </w:t>
      </w:r>
    </w:p>
    <w:p w:rsidR="004528B7" w:rsidRDefault="004528B7">
      <w:pPr>
        <w:pStyle w:val="BodyText3"/>
        <w:ind w:firstLine="720"/>
        <w:rPr>
          <w:sz w:val="22"/>
          <w:szCs w:val="24"/>
        </w:rPr>
      </w:pPr>
      <w:r>
        <w:rPr>
          <w:sz w:val="22"/>
          <w:szCs w:val="24"/>
        </w:rPr>
        <w:t xml:space="preserve">2. Tas, kas </w:t>
      </w:r>
      <w:r>
        <w:rPr>
          <w:kern w:val="36"/>
          <w:sz w:val="22"/>
          <w:szCs w:val="24"/>
        </w:rPr>
        <w:t xml:space="preserve">neteisėtai prisijungė </w:t>
      </w:r>
      <w:r>
        <w:rPr>
          <w:sz w:val="22"/>
          <w:szCs w:val="24"/>
        </w:rPr>
        <w:t>prie strateginę reikšmę nacionaliniam saugumui arba didelę reikšmę valstybės valdymui, ūkiui ar finansų sistemai turinčios informacinės sistemos,</w:t>
      </w:r>
    </w:p>
    <w:p w:rsidR="004528B7" w:rsidRDefault="004528B7">
      <w:pPr>
        <w:pStyle w:val="BodyText3"/>
        <w:ind w:firstLine="720"/>
        <w:rPr>
          <w:sz w:val="22"/>
          <w:szCs w:val="24"/>
        </w:rPr>
      </w:pPr>
      <w:r>
        <w:rPr>
          <w:sz w:val="22"/>
          <w:szCs w:val="24"/>
        </w:rPr>
        <w:t>baudžiamas bauda arba areštu, arba laisvės atėmimu iki trejų metų.</w:t>
      </w:r>
    </w:p>
    <w:p w:rsidR="004528B7" w:rsidRDefault="004528B7">
      <w:pPr>
        <w:pStyle w:val="BodyText3"/>
        <w:ind w:firstLine="720"/>
        <w:rPr>
          <w:sz w:val="22"/>
          <w:szCs w:val="24"/>
        </w:rPr>
      </w:pPr>
      <w:r>
        <w:rPr>
          <w:sz w:val="22"/>
          <w:szCs w:val="24"/>
        </w:rPr>
        <w:t>3.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2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sz w:val="22"/>
        </w:rPr>
      </w:pPr>
    </w:p>
    <w:p w:rsidR="004528B7" w:rsidRDefault="004528B7">
      <w:pPr>
        <w:pStyle w:val="BodyText3"/>
        <w:ind w:left="2694" w:hanging="1974"/>
        <w:rPr>
          <w:rFonts w:eastAsia="Arial Unicode MS"/>
          <w:b/>
          <w:bCs/>
          <w:sz w:val="22"/>
          <w:szCs w:val="24"/>
        </w:rPr>
      </w:pPr>
      <w:bookmarkStart w:id="249" w:name="straipsnis198_2p"/>
      <w:r>
        <w:rPr>
          <w:b/>
          <w:bCs/>
          <w:sz w:val="22"/>
          <w:szCs w:val="24"/>
        </w:rPr>
        <w:t>198</w:t>
      </w:r>
      <w:r>
        <w:rPr>
          <w:b/>
          <w:bCs/>
          <w:sz w:val="22"/>
          <w:szCs w:val="24"/>
          <w:vertAlign w:val="superscript"/>
        </w:rPr>
        <w:t>(2)</w:t>
      </w:r>
      <w:r>
        <w:rPr>
          <w:b/>
          <w:bCs/>
          <w:sz w:val="22"/>
          <w:szCs w:val="24"/>
        </w:rPr>
        <w:t xml:space="preserve"> straipsnis. Neteisėtas disponavimas įrenginiais, programine įranga, slaptažodžiais, prisijungimo kodais ir kitokiais duomenimis</w:t>
      </w:r>
    </w:p>
    <w:bookmarkEnd w:id="249"/>
    <w:p w:rsidR="004528B7" w:rsidRDefault="004528B7">
      <w:pPr>
        <w:pStyle w:val="BodyText3"/>
        <w:ind w:firstLine="720"/>
        <w:rPr>
          <w:sz w:val="22"/>
          <w:szCs w:val="24"/>
        </w:rPr>
      </w:pPr>
      <w:r>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4528B7" w:rsidRDefault="004528B7">
      <w:pPr>
        <w:pStyle w:val="BodyText3"/>
        <w:ind w:firstLine="720"/>
        <w:rPr>
          <w:strike/>
          <w:sz w:val="22"/>
          <w:szCs w:val="24"/>
        </w:rPr>
      </w:pPr>
      <w:r>
        <w:rPr>
          <w:sz w:val="22"/>
          <w:szCs w:val="24"/>
        </w:rPr>
        <w:t>baudžiamas viešaisiais darbais arba bauda, arba areštu, arba laisvės atėmimu iki trejų</w:t>
      </w:r>
      <w:r>
        <w:rPr>
          <w:b/>
          <w:bCs/>
          <w:sz w:val="22"/>
          <w:szCs w:val="24"/>
        </w:rPr>
        <w:t xml:space="preserve"> </w:t>
      </w:r>
      <w:r>
        <w:rPr>
          <w:sz w:val="22"/>
          <w:szCs w:val="24"/>
        </w:rPr>
        <w:t>metų.</w:t>
      </w:r>
    </w:p>
    <w:p w:rsidR="004528B7" w:rsidRDefault="004528B7">
      <w:pPr>
        <w:pStyle w:val="BodyText3"/>
        <w:ind w:firstLine="720"/>
        <w:rPr>
          <w:bCs/>
          <w:sz w:val="22"/>
          <w:szCs w:val="24"/>
        </w:rPr>
      </w:pPr>
      <w:r>
        <w:rPr>
          <w:sz w:val="22"/>
          <w:szCs w:val="24"/>
        </w:rPr>
        <w:t>2.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2"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2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jc w:val="center"/>
        <w:rPr>
          <w:rFonts w:ascii="Times New Roman" w:hAnsi="Times New Roman"/>
          <w:b/>
          <w:color w:val="000000"/>
          <w:sz w:val="22"/>
        </w:rPr>
      </w:pPr>
    </w:p>
    <w:p w:rsidR="004528B7" w:rsidRDefault="004528B7">
      <w:pPr>
        <w:jc w:val="center"/>
        <w:rPr>
          <w:rFonts w:ascii="Times New Roman" w:hAnsi="Times New Roman"/>
          <w:b/>
          <w:color w:val="000000"/>
          <w:sz w:val="22"/>
        </w:rPr>
      </w:pPr>
      <w:bookmarkStart w:id="250" w:name="skyrius31"/>
      <w:r>
        <w:rPr>
          <w:rFonts w:ascii="Times New Roman" w:hAnsi="Times New Roman"/>
          <w:b/>
          <w:color w:val="000000"/>
          <w:sz w:val="22"/>
        </w:rPr>
        <w:t>XXXI SKYRIUS</w:t>
      </w:r>
    </w:p>
    <w:bookmarkEnd w:id="250"/>
    <w:p w:rsidR="004528B7" w:rsidRDefault="004528B7">
      <w:pPr>
        <w:jc w:val="center"/>
        <w:rPr>
          <w:rFonts w:ascii="Times New Roman" w:hAnsi="Times New Roman"/>
          <w:b/>
          <w:color w:val="000000"/>
          <w:sz w:val="22"/>
        </w:rPr>
      </w:pPr>
      <w:r>
        <w:rPr>
          <w:rFonts w:ascii="Times New Roman" w:hAnsi="Times New Roman"/>
          <w:b/>
          <w:color w:val="000000"/>
          <w:sz w:val="22"/>
        </w:rPr>
        <w:t>NUSIKALTIMAI IR BAUDŽIAMIEJI NUSIŽENGIMAI EKONOMIKAI IR VERSLO TVARKAI</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51" w:name="straipsnis199"/>
      <w:r>
        <w:rPr>
          <w:rFonts w:ascii="Times New Roman" w:hAnsi="Times New Roman"/>
          <w:b/>
          <w:color w:val="000000"/>
          <w:sz w:val="22"/>
        </w:rPr>
        <w:t>199 straipsnis. Kontrabanda</w:t>
      </w:r>
    </w:p>
    <w:bookmarkEnd w:id="251"/>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laisvės atėmimu iki aštuonerių metų.</w:t>
      </w:r>
    </w:p>
    <w:p w:rsidR="004528B7" w:rsidRDefault="004528B7">
      <w:pPr>
        <w:pStyle w:val="BodyTextIndent3"/>
        <w:rPr>
          <w:sz w:val="22"/>
        </w:rPr>
      </w:pPr>
      <w:r>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4528B7" w:rsidRDefault="004528B7">
      <w:pPr>
        <w:ind w:firstLine="720"/>
        <w:jc w:val="both"/>
        <w:rPr>
          <w:rFonts w:ascii="Times New Roman" w:hAnsi="Times New Roman"/>
          <w:sz w:val="22"/>
        </w:rPr>
      </w:pPr>
      <w:r>
        <w:rPr>
          <w:rFonts w:ascii="Times New Roman" w:hAnsi="Times New Roman"/>
          <w:sz w:val="22"/>
        </w:rPr>
        <w:t>baudžiamas laisvės atėmimu nuo trejų iki dešimties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24"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2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sz w:val="22"/>
        </w:rPr>
      </w:pPr>
      <w:bookmarkStart w:id="252" w:name="straipsnis199_1p"/>
      <w:r>
        <w:rPr>
          <w:rFonts w:ascii="Times New Roman" w:hAnsi="Times New Roman"/>
          <w:b/>
          <w:sz w:val="22"/>
        </w:rPr>
        <w:t>199</w:t>
      </w:r>
      <w:r>
        <w:rPr>
          <w:rFonts w:ascii="Times New Roman" w:hAnsi="Times New Roman"/>
          <w:b/>
          <w:sz w:val="22"/>
          <w:vertAlign w:val="superscript"/>
        </w:rPr>
        <w:t>(1)</w:t>
      </w:r>
      <w:r>
        <w:rPr>
          <w:rFonts w:ascii="Times New Roman" w:hAnsi="Times New Roman"/>
          <w:b/>
          <w:sz w:val="22"/>
        </w:rPr>
        <w:t xml:space="preserve"> straipsnis. Muitinės apgaulė</w:t>
      </w:r>
    </w:p>
    <w:bookmarkEnd w:id="252"/>
    <w:p w:rsidR="004528B7" w:rsidRDefault="004528B7">
      <w:pPr>
        <w:ind w:firstLine="720"/>
        <w:jc w:val="both"/>
        <w:rPr>
          <w:rFonts w:ascii="Times New Roman" w:hAnsi="Times New Roman"/>
          <w:bCs/>
          <w:sz w:val="22"/>
        </w:rPr>
      </w:pPr>
      <w:r>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4528B7" w:rsidRDefault="004528B7">
      <w:pPr>
        <w:ind w:firstLine="720"/>
        <w:jc w:val="both"/>
        <w:rPr>
          <w:rFonts w:ascii="Times New Roman" w:hAnsi="Times New Roman"/>
          <w:bCs/>
          <w:sz w:val="22"/>
        </w:rPr>
      </w:pPr>
      <w:r>
        <w:rPr>
          <w:rFonts w:ascii="Times New Roman" w:hAnsi="Times New Roman"/>
          <w:bCs/>
          <w:sz w:val="22"/>
        </w:rPr>
        <w:t>baudžiamas bauda arba laisvės atėmimu iki aštuonerių metų.</w:t>
      </w:r>
    </w:p>
    <w:p w:rsidR="004528B7" w:rsidRDefault="004528B7">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2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ind w:firstLine="720"/>
        <w:jc w:val="both"/>
        <w:rPr>
          <w:rFonts w:ascii="Times New Roman" w:hAnsi="Times New Roman"/>
          <w:color w:val="000000"/>
          <w:sz w:val="22"/>
        </w:rPr>
      </w:pPr>
    </w:p>
    <w:p w:rsidR="004528B7" w:rsidRDefault="004528B7">
      <w:pPr>
        <w:ind w:left="2790" w:hanging="2070"/>
        <w:jc w:val="both"/>
        <w:rPr>
          <w:rFonts w:ascii="Times New Roman" w:hAnsi="Times New Roman"/>
          <w:b/>
          <w:sz w:val="22"/>
        </w:rPr>
      </w:pPr>
      <w:bookmarkStart w:id="253" w:name="straipsnis199_2p"/>
      <w:r>
        <w:rPr>
          <w:rFonts w:ascii="Times New Roman" w:hAnsi="Times New Roman"/>
          <w:b/>
          <w:sz w:val="22"/>
        </w:rPr>
        <w:t>199</w:t>
      </w:r>
      <w:r>
        <w:rPr>
          <w:rFonts w:ascii="Times New Roman" w:hAnsi="Times New Roman"/>
          <w:b/>
          <w:sz w:val="22"/>
          <w:vertAlign w:val="superscript"/>
        </w:rPr>
        <w:t>(2)</w:t>
      </w:r>
      <w:r>
        <w:rPr>
          <w:rFonts w:ascii="Times New Roman" w:hAnsi="Times New Roman"/>
          <w:b/>
          <w:sz w:val="22"/>
        </w:rPr>
        <w:t xml:space="preserve"> straipsnis. Neteisėtas disponavimas akcizais apmokestinamomis prekėmis</w:t>
      </w:r>
    </w:p>
    <w:bookmarkEnd w:id="253"/>
    <w:p w:rsidR="004528B7" w:rsidRDefault="004528B7">
      <w:pPr>
        <w:ind w:firstLine="720"/>
        <w:jc w:val="both"/>
        <w:rPr>
          <w:rFonts w:ascii="Times New Roman" w:hAnsi="Times New Roman"/>
          <w:bCs/>
          <w:sz w:val="22"/>
        </w:rPr>
      </w:pPr>
      <w:r>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4528B7" w:rsidRDefault="004528B7">
      <w:pPr>
        <w:ind w:firstLine="720"/>
        <w:jc w:val="both"/>
        <w:rPr>
          <w:rFonts w:ascii="Times New Roman" w:hAnsi="Times New Roman"/>
          <w:bCs/>
          <w:sz w:val="22"/>
        </w:rPr>
      </w:pPr>
      <w:r>
        <w:rPr>
          <w:rFonts w:ascii="Times New Roman" w:hAnsi="Times New Roman"/>
          <w:bCs/>
          <w:sz w:val="22"/>
        </w:rPr>
        <w:t>baudžiamas bauda arba laisvės atėmimu iki septynerių metų.</w:t>
      </w:r>
    </w:p>
    <w:p w:rsidR="004528B7" w:rsidRDefault="004528B7">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2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ind w:firstLine="720"/>
        <w:jc w:val="both"/>
        <w:rPr>
          <w:rFonts w:ascii="Times New Roman" w:hAnsi="Times New Roman"/>
          <w:color w:val="000000"/>
          <w:sz w:val="22"/>
        </w:rPr>
      </w:pPr>
    </w:p>
    <w:p w:rsidR="004528B7" w:rsidRDefault="004528B7">
      <w:pPr>
        <w:ind w:left="2430" w:hanging="1710"/>
        <w:jc w:val="both"/>
        <w:rPr>
          <w:rFonts w:ascii="Times New Roman" w:hAnsi="Times New Roman"/>
          <w:b/>
          <w:color w:val="000000"/>
          <w:sz w:val="22"/>
        </w:rPr>
      </w:pPr>
      <w:bookmarkStart w:id="254" w:name="straipsnis200"/>
      <w:r>
        <w:rPr>
          <w:rFonts w:ascii="Times New Roman" w:hAnsi="Times New Roman"/>
          <w:b/>
          <w:color w:val="000000"/>
          <w:sz w:val="22"/>
        </w:rPr>
        <w:t>200 straipsnis. Neteisėtas prekių ar produkcijos neišvežimas iš Lietuvos Respublikos</w:t>
      </w:r>
    </w:p>
    <w:bookmarkEnd w:id="254"/>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4528B7" w:rsidRDefault="004528B7">
      <w:pPr>
        <w:ind w:firstLine="720"/>
        <w:jc w:val="both"/>
        <w:rPr>
          <w:rFonts w:ascii="Times New Roman" w:hAnsi="Times New Roman"/>
          <w:b/>
          <w:color w:val="000000"/>
          <w:sz w:val="22"/>
        </w:rPr>
      </w:pPr>
    </w:p>
    <w:p w:rsidR="004528B7" w:rsidRDefault="004528B7">
      <w:pPr>
        <w:pStyle w:val="Footer"/>
        <w:tabs>
          <w:tab w:val="clear" w:pos="4320"/>
          <w:tab w:val="clear" w:pos="8640"/>
        </w:tabs>
        <w:spacing w:line="240" w:lineRule="auto"/>
        <w:ind w:left="2700" w:hanging="1980"/>
        <w:rPr>
          <w:rFonts w:ascii="Times New Roman" w:hAnsi="Times New Roman"/>
          <w:sz w:val="22"/>
        </w:rPr>
      </w:pPr>
      <w:bookmarkStart w:id="255" w:name="straipsnis201"/>
      <w:r>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55"/>
    <w:p w:rsidR="004528B7" w:rsidRDefault="004528B7">
      <w:pPr>
        <w:pStyle w:val="Footer"/>
        <w:spacing w:line="240" w:lineRule="auto"/>
        <w:rPr>
          <w:rFonts w:ascii="Times New Roman" w:hAnsi="Times New Roman"/>
          <w:bCs/>
          <w:sz w:val="22"/>
        </w:rPr>
      </w:pPr>
      <w:r>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Pr>
          <w:rFonts w:ascii="Times New Roman" w:hAnsi="Times New Roman"/>
          <w:bCs/>
          <w:sz w:val="22"/>
        </w:rPr>
        <w:t>arba gamino, laikė, gabeno ar realizavo aparatus namų gamybos stipriems alkoholiniams gėrimams gaminti,</w:t>
      </w:r>
    </w:p>
    <w:p w:rsidR="004528B7" w:rsidRDefault="004528B7">
      <w:pPr>
        <w:pStyle w:val="Footer"/>
        <w:spacing w:line="240" w:lineRule="auto"/>
        <w:rPr>
          <w:rFonts w:ascii="Times New Roman" w:hAnsi="Times New Roman"/>
          <w:sz w:val="22"/>
        </w:rPr>
      </w:pPr>
      <w:r>
        <w:rPr>
          <w:rFonts w:ascii="Times New Roman" w:hAnsi="Times New Roman"/>
          <w:sz w:val="22"/>
        </w:rPr>
        <w:t>baudžiamas viešaisiais darbais arba bauda, arba laisvės apribojimu, arba areštu, arba laisvės atėmimu iki dvejų metų.</w:t>
      </w:r>
    </w:p>
    <w:p w:rsidR="004528B7" w:rsidRDefault="004528B7">
      <w:pPr>
        <w:ind w:firstLine="720"/>
        <w:jc w:val="both"/>
        <w:rPr>
          <w:rFonts w:ascii="Times New Roman" w:hAnsi="Times New Roman"/>
          <w:sz w:val="22"/>
        </w:rPr>
      </w:pPr>
      <w:r>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4528B7" w:rsidRDefault="004528B7">
      <w:pPr>
        <w:ind w:firstLine="720"/>
        <w:jc w:val="both"/>
        <w:rPr>
          <w:rFonts w:ascii="Times New Roman" w:hAnsi="Times New Roman"/>
          <w:sz w:val="22"/>
        </w:rPr>
      </w:pPr>
      <w:r>
        <w:rPr>
          <w:rFonts w:ascii="Times New Roman" w:hAnsi="Times New Roman"/>
          <w:sz w:val="22"/>
        </w:rPr>
        <w:t>baudžiamas bauda arba laisvės atėmimu iki penkerių metų.</w:t>
      </w:r>
    </w:p>
    <w:p w:rsidR="004528B7" w:rsidRDefault="004528B7">
      <w:pPr>
        <w:ind w:firstLine="720"/>
        <w:jc w:val="both"/>
        <w:rPr>
          <w:rFonts w:ascii="Times New Roman" w:hAnsi="Times New Roman"/>
          <w:sz w:val="22"/>
        </w:rPr>
      </w:pPr>
      <w:r>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4528B7" w:rsidRDefault="004528B7">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w:t>
      </w:r>
    </w:p>
    <w:p w:rsidR="004528B7" w:rsidRDefault="004528B7">
      <w:pPr>
        <w:pStyle w:val="PlainText"/>
        <w:jc w:val="both"/>
        <w:rPr>
          <w:rFonts w:ascii="Times New Roman" w:hAnsi="Times New Roman"/>
          <w:i/>
        </w:rPr>
      </w:pPr>
      <w:r>
        <w:rPr>
          <w:rFonts w:ascii="Times New Roman" w:hAnsi="Times New Roman"/>
          <w:i/>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28" w:history="1">
        <w:r>
          <w:rPr>
            <w:rStyle w:val="Hyperlink"/>
            <w:rFonts w:ascii="Times New Roman" w:hAnsi="Times New Roman"/>
            <w:i/>
          </w:rPr>
          <w:t>IX-1706</w:t>
        </w:r>
      </w:hyperlink>
      <w:r>
        <w:rPr>
          <w:rFonts w:ascii="Times New Roman" w:hAnsi="Times New Roman"/>
          <w:i/>
        </w:rPr>
        <w:t>, 2003-07-04, Žin., 2003, Nr. 74-3423 (2003-07-25)</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color w:val="000000"/>
          <w:sz w:val="22"/>
        </w:rPr>
      </w:pPr>
    </w:p>
    <w:p w:rsidR="004528B7" w:rsidRDefault="004528B7">
      <w:pPr>
        <w:ind w:left="2610" w:hanging="1890"/>
        <w:jc w:val="both"/>
        <w:rPr>
          <w:rFonts w:ascii="Times New Roman" w:hAnsi="Times New Roman"/>
          <w:b/>
          <w:color w:val="000000"/>
          <w:sz w:val="22"/>
        </w:rPr>
      </w:pPr>
      <w:bookmarkStart w:id="256" w:name="straipsnis202"/>
      <w:r>
        <w:rPr>
          <w:rFonts w:ascii="Times New Roman" w:hAnsi="Times New Roman"/>
          <w:b/>
          <w:color w:val="000000"/>
          <w:sz w:val="22"/>
        </w:rPr>
        <w:t xml:space="preserve">202 straipsnis. Neteisėtas vertimasis ūkine, komercine, finansine ar profesine veikla </w:t>
      </w:r>
    </w:p>
    <w:bookmarkEnd w:id="256"/>
    <w:p w:rsidR="004528B7" w:rsidRDefault="004528B7">
      <w:pPr>
        <w:pStyle w:val="Title"/>
        <w:ind w:firstLine="720"/>
        <w:jc w:val="both"/>
        <w:rPr>
          <w:sz w:val="22"/>
        </w:rPr>
      </w:pPr>
      <w:r>
        <w:rPr>
          <w:sz w:val="22"/>
        </w:rPr>
        <w:t>1. Tas, kas versliškai ar stambiu mastu ėmėsi ūkinės, komercinės, finansinės ar profesinės veiklos neturėdamas licencijos (leidimo) veiklai, kuriai ji (jis) reikalinga, ar kitokiu neteisėtu būdu,</w:t>
      </w:r>
    </w:p>
    <w:p w:rsidR="004528B7" w:rsidRDefault="004528B7">
      <w:pPr>
        <w:pStyle w:val="Title"/>
        <w:ind w:firstLine="720"/>
        <w:jc w:val="both"/>
        <w:rPr>
          <w:sz w:val="22"/>
        </w:rPr>
      </w:pPr>
      <w:r>
        <w:rPr>
          <w:sz w:val="22"/>
        </w:rPr>
        <w:t>baudžiamas viešaisiais darbais arba bauda, arba laisvės apribojimu, arba laisvės atėmimu iki ketverių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vertėsi uždrausta ūkine, komercine, finansine ar profesine veikla,</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30"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3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sz w:val="22"/>
        </w:rPr>
      </w:pPr>
      <w:bookmarkStart w:id="257" w:name="straipsnis203"/>
      <w:r>
        <w:rPr>
          <w:rFonts w:ascii="Times New Roman" w:hAnsi="Times New Roman"/>
          <w:b/>
          <w:bCs/>
          <w:sz w:val="22"/>
        </w:rPr>
        <w:t>203 straipsnis. Neteisėta juridinio asmens veikla</w:t>
      </w:r>
    </w:p>
    <w:bookmarkEnd w:id="257"/>
    <w:p w:rsidR="004528B7" w:rsidRDefault="004528B7">
      <w:pPr>
        <w:ind w:firstLine="720"/>
        <w:jc w:val="both"/>
        <w:rPr>
          <w:rFonts w:ascii="Times New Roman" w:hAnsi="Times New Roman"/>
          <w:sz w:val="22"/>
        </w:rPr>
      </w:pPr>
      <w:r>
        <w:rPr>
          <w:rFonts w:ascii="Times New Roman" w:hAnsi="Times New Roman"/>
          <w:sz w:val="22"/>
        </w:rPr>
        <w:t>1. Tas, kas stambiu mastu vertėsi viešojo juridinio asmens steigimo dokumentuose nenumatyta veikla,</w:t>
      </w:r>
    </w:p>
    <w:p w:rsidR="004528B7" w:rsidRDefault="004528B7">
      <w:pPr>
        <w:ind w:firstLine="720"/>
        <w:jc w:val="both"/>
        <w:rPr>
          <w:rFonts w:ascii="Times New Roman" w:hAnsi="Times New Roman"/>
          <w:sz w:val="22"/>
        </w:rPr>
      </w:pPr>
      <w:r>
        <w:rPr>
          <w:rFonts w:ascii="Times New Roman" w:hAnsi="Times New Roman"/>
          <w:sz w:val="22"/>
        </w:rPr>
        <w:t>baudžiamas bauda arba areštu, arba laisvės atėmimu iki vienerių metų.</w:t>
      </w:r>
    </w:p>
    <w:p w:rsidR="004528B7" w:rsidRDefault="004528B7">
      <w:pPr>
        <w:ind w:firstLine="720"/>
        <w:jc w:val="both"/>
        <w:rPr>
          <w:rFonts w:ascii="Times New Roman" w:hAnsi="Times New Roman"/>
          <w:sz w:val="22"/>
        </w:rPr>
      </w:pPr>
      <w:r>
        <w:rPr>
          <w:rFonts w:ascii="Times New Roman" w:hAnsi="Times New Roman"/>
          <w:sz w:val="22"/>
        </w:rPr>
        <w:t>2. Tas, kas įsteigė ar vadovavo juridiniam asmeniui, naudojamam neteisėtai veiklai nuslėpti,</w:t>
      </w:r>
    </w:p>
    <w:p w:rsidR="004528B7" w:rsidRDefault="004528B7">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4528B7" w:rsidRDefault="004528B7">
      <w:pPr>
        <w:ind w:firstLine="720"/>
        <w:jc w:val="both"/>
        <w:rPr>
          <w:rFonts w:ascii="Times New Roman" w:hAnsi="Times New Roman"/>
          <w:sz w:val="22"/>
        </w:rPr>
      </w:pPr>
      <w:r>
        <w:rPr>
          <w:rFonts w:ascii="Times New Roman" w:hAnsi="Times New Roman"/>
          <w:sz w:val="22"/>
        </w:rPr>
        <w:t>3. Už šio straipsnio 1 dalyje numatytą veiką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2"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sz w:val="22"/>
        </w:rPr>
      </w:pPr>
      <w:bookmarkStart w:id="258" w:name="straipsnis204"/>
      <w:r>
        <w:rPr>
          <w:rFonts w:ascii="Times New Roman" w:hAnsi="Times New Roman"/>
          <w:b/>
          <w:bCs/>
          <w:sz w:val="22"/>
        </w:rPr>
        <w:t>204 straipsnis. Svetimo prekių ar paslaugų ženklo naudojimas</w:t>
      </w:r>
    </w:p>
    <w:bookmarkEnd w:id="258"/>
    <w:p w:rsidR="004528B7" w:rsidRDefault="004528B7">
      <w:pPr>
        <w:ind w:firstLine="720"/>
        <w:jc w:val="both"/>
        <w:rPr>
          <w:rFonts w:ascii="Times New Roman" w:hAnsi="Times New Roman"/>
          <w:sz w:val="22"/>
        </w:rPr>
      </w:pPr>
      <w:r>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4528B7" w:rsidRDefault="004528B7">
      <w:pPr>
        <w:pStyle w:val="BodyTextIndent2"/>
        <w:ind w:firstLine="720"/>
        <w:rPr>
          <w:b w:val="0"/>
          <w:bCs/>
          <w:sz w:val="22"/>
        </w:rPr>
      </w:pPr>
      <w:r>
        <w:rPr>
          <w:b w:val="0"/>
          <w:bCs/>
          <w:sz w:val="22"/>
        </w:rPr>
        <w:t>baudžiamas teisės dirbti tam tikrą darbą arba užsiimti tam tikra veikla atėmimu arba bauda, arba laisvės apribojimu, arba laisvės atėmimu iki dvejų metų.</w:t>
      </w:r>
    </w:p>
    <w:p w:rsidR="004528B7" w:rsidRDefault="004528B7">
      <w:pPr>
        <w:ind w:firstLine="720"/>
        <w:jc w:val="both"/>
        <w:rPr>
          <w:rFonts w:ascii="Times New Roman" w:hAnsi="Times New Roman"/>
          <w:bCs/>
          <w:sz w:val="22"/>
        </w:rPr>
      </w:pPr>
      <w:r>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4528B7" w:rsidRDefault="004528B7">
      <w:pPr>
        <w:pStyle w:val="BodyTextIndent2"/>
        <w:ind w:firstLine="720"/>
        <w:rPr>
          <w:b w:val="0"/>
          <w:bCs/>
          <w:sz w:val="22"/>
        </w:rPr>
      </w:pPr>
      <w:r>
        <w:rPr>
          <w:b w:val="0"/>
          <w:bCs/>
          <w:sz w:val="22"/>
        </w:rPr>
        <w:t>baudžiamas teisės dirbti tam tikrą darbą arba užsiimti tam tikra veikla atėmimu arba viešaisiais darbais, arba bauda, arba laisvės apribojimu.</w:t>
      </w:r>
    </w:p>
    <w:p w:rsidR="004528B7" w:rsidRDefault="004528B7">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sz w:val="22"/>
        </w:rPr>
      </w:pPr>
      <w:r>
        <w:rPr>
          <w:rFonts w:ascii="Times New Roman" w:hAnsi="Times New Roman"/>
          <w:sz w:val="22"/>
        </w:rPr>
        <w:t> </w:t>
      </w:r>
    </w:p>
    <w:p w:rsidR="004528B7" w:rsidRDefault="004528B7">
      <w:pPr>
        <w:ind w:firstLine="720"/>
        <w:jc w:val="both"/>
        <w:rPr>
          <w:rFonts w:ascii="Times New Roman" w:hAnsi="Times New Roman"/>
          <w:sz w:val="22"/>
        </w:rPr>
      </w:pPr>
      <w:bookmarkStart w:id="259" w:name="straipsnis205"/>
      <w:r>
        <w:rPr>
          <w:rFonts w:ascii="Times New Roman" w:hAnsi="Times New Roman"/>
          <w:b/>
          <w:bCs/>
          <w:sz w:val="22"/>
        </w:rPr>
        <w:t>205 straipsnis. Apgaulingas pareiškimas apie juridinio asmens veiklą</w:t>
      </w:r>
    </w:p>
    <w:bookmarkEnd w:id="259"/>
    <w:p w:rsidR="004528B7" w:rsidRDefault="004528B7">
      <w:pPr>
        <w:pStyle w:val="BodyTextIndent2"/>
        <w:ind w:firstLine="720"/>
        <w:rPr>
          <w:b w:val="0"/>
          <w:bCs/>
          <w:sz w:val="22"/>
        </w:rPr>
      </w:pPr>
      <w:r>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4528B7" w:rsidRDefault="004528B7">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4528B7" w:rsidRDefault="004528B7">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color w:val="000000"/>
          <w:sz w:val="22"/>
        </w:rPr>
      </w:pPr>
    </w:p>
    <w:p w:rsidR="004528B7" w:rsidRDefault="004528B7">
      <w:pPr>
        <w:pStyle w:val="BodyTextIndent"/>
        <w:spacing w:line="240" w:lineRule="auto"/>
        <w:ind w:left="2340" w:hanging="1620"/>
        <w:rPr>
          <w:rFonts w:ascii="Times New Roman" w:hAnsi="Times New Roman"/>
          <w:b/>
          <w:bCs/>
          <w:sz w:val="22"/>
        </w:rPr>
      </w:pPr>
      <w:bookmarkStart w:id="260" w:name="straipsnis206"/>
      <w:r>
        <w:rPr>
          <w:rFonts w:ascii="Times New Roman" w:hAnsi="Times New Roman"/>
          <w:b/>
          <w:bCs/>
          <w:sz w:val="22"/>
        </w:rPr>
        <w:t>206 straipsnis. Kredito, paskolos ar tikslinės paramos panaudojimas ne pagal paskirtį ar nustatytą tvarką</w:t>
      </w:r>
    </w:p>
    <w:bookmarkEnd w:id="260"/>
    <w:p w:rsidR="004528B7" w:rsidRDefault="004528B7">
      <w:pPr>
        <w:pStyle w:val="BodyTextIndent"/>
        <w:spacing w:line="240" w:lineRule="auto"/>
        <w:rPr>
          <w:rFonts w:ascii="Times New Roman" w:hAnsi="Times New Roman"/>
          <w:bCs/>
          <w:sz w:val="22"/>
          <w:highlight w:val="yellow"/>
        </w:rPr>
      </w:pPr>
      <w:r>
        <w:rPr>
          <w:rFonts w:ascii="Times New Roman" w:hAnsi="Times New Roman"/>
          <w:bCs/>
          <w:sz w:val="22"/>
        </w:rPr>
        <w:t>1. Tas, kas gavęs 150 MGL dydžio ar didesnės vertės kreditą, paskolą ar tikslinę paramą panaudojo juos ne pagal paskirtį ar nustatytą tvarką,</w:t>
      </w:r>
      <w:r>
        <w:rPr>
          <w:rFonts w:ascii="Times New Roman" w:hAnsi="Times New Roman"/>
          <w:bCs/>
          <w:sz w:val="22"/>
          <w:highlight w:val="yellow"/>
        </w:rPr>
        <w:t xml:space="preserve"> </w:t>
      </w:r>
    </w:p>
    <w:p w:rsidR="004528B7" w:rsidRDefault="004528B7">
      <w:pPr>
        <w:pStyle w:val="BodyTextIndent"/>
        <w:spacing w:line="240" w:lineRule="auto"/>
        <w:rPr>
          <w:rFonts w:ascii="Times New Roman" w:hAnsi="Times New Roman"/>
          <w:bCs/>
          <w:i/>
          <w:iCs/>
          <w:sz w:val="22"/>
        </w:rPr>
      </w:pPr>
      <w:r>
        <w:rPr>
          <w:rFonts w:ascii="Times New Roman" w:hAnsi="Times New Roman"/>
          <w:bCs/>
          <w:sz w:val="22"/>
        </w:rPr>
        <w:t>baudžiamas bauda arba laisvės apribojimu, arba areštu, arba laisvės atėmimu iki vienerių metų.</w:t>
      </w:r>
      <w:r>
        <w:rPr>
          <w:rFonts w:ascii="Times New Roman" w:hAnsi="Times New Roman"/>
          <w:bCs/>
          <w:i/>
          <w:iCs/>
          <w:sz w:val="22"/>
        </w:rPr>
        <w:t xml:space="preserve"> </w:t>
      </w:r>
    </w:p>
    <w:p w:rsidR="004528B7" w:rsidRDefault="004528B7">
      <w:pPr>
        <w:pStyle w:val="BodyTextIndent"/>
        <w:spacing w:line="240" w:lineRule="auto"/>
        <w:rPr>
          <w:rFonts w:ascii="Times New Roman" w:hAnsi="Times New Roman"/>
          <w:bCs/>
          <w:sz w:val="22"/>
        </w:rPr>
      </w:pPr>
      <w:r>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4528B7" w:rsidRDefault="004528B7">
      <w:pPr>
        <w:pStyle w:val="BodyTextIndent"/>
        <w:spacing w:line="240" w:lineRule="auto"/>
        <w:rPr>
          <w:rFonts w:ascii="Times New Roman" w:hAnsi="Times New Roman"/>
          <w:bCs/>
          <w:sz w:val="22"/>
        </w:rPr>
      </w:pPr>
      <w:r>
        <w:rPr>
          <w:rFonts w:ascii="Times New Roman" w:hAnsi="Times New Roman"/>
          <w:bCs/>
          <w:sz w:val="22"/>
        </w:rPr>
        <w:t>baudžiamas bauda arba laisvės apribojimu, arba areštu, arba laisvės atėmimu iki dvejų metų.</w:t>
      </w:r>
    </w:p>
    <w:p w:rsidR="004528B7" w:rsidRDefault="004528B7">
      <w:pPr>
        <w:ind w:firstLine="720"/>
        <w:jc w:val="both"/>
        <w:rPr>
          <w:rFonts w:ascii="Times New Roman" w:hAnsi="Times New Roman"/>
          <w:b/>
          <w:color w:val="000000"/>
          <w:sz w:val="22"/>
        </w:rPr>
      </w:pPr>
      <w:r>
        <w:rPr>
          <w:rFonts w:ascii="Times New Roman" w:hAnsi="Times New Roman"/>
          <w:bCs/>
          <w:sz w:val="22"/>
        </w:rPr>
        <w:t>3. Už šiame straipsnyje numatytas veikas atsako ir juridinis</w:t>
      </w:r>
      <w:r>
        <w:rPr>
          <w:rFonts w:ascii="Times New Roman" w:hAnsi="Times New Roman"/>
          <w:sz w:val="22"/>
        </w:rPr>
        <w:t xml:space="preserve">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61" w:name="straipsnis207"/>
      <w:r>
        <w:rPr>
          <w:rFonts w:ascii="Times New Roman" w:hAnsi="Times New Roman"/>
          <w:b/>
          <w:color w:val="000000"/>
          <w:sz w:val="22"/>
        </w:rPr>
        <w:t>207 straipsnis. Kreditinis sukčiavimas</w:t>
      </w:r>
    </w:p>
    <w:bookmarkEnd w:id="261"/>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apgaule gavo kreditą, paskolą, subsidiją, laidavimo ar banko garantijos raštus arba kitus kreditinius įsipareigojimus,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262" w:name="straipsnis208"/>
      <w:r>
        <w:rPr>
          <w:rFonts w:ascii="Times New Roman" w:hAnsi="Times New Roman"/>
          <w:b/>
          <w:color w:val="000000"/>
          <w:sz w:val="22"/>
        </w:rPr>
        <w:t xml:space="preserve">208 straipsnis. Skolininko nesąžiningumas </w:t>
      </w:r>
    </w:p>
    <w:bookmarkEnd w:id="262"/>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63" w:name="straipsnis209"/>
      <w:r>
        <w:rPr>
          <w:rFonts w:ascii="Times New Roman" w:hAnsi="Times New Roman"/>
          <w:b/>
          <w:color w:val="000000"/>
          <w:sz w:val="22"/>
        </w:rPr>
        <w:t>209 straipsnis. Nusikalstamas bankrotas</w:t>
      </w:r>
    </w:p>
    <w:bookmarkEnd w:id="263"/>
    <w:p w:rsidR="004528B7" w:rsidRDefault="004528B7">
      <w:pPr>
        <w:ind w:firstLine="720"/>
        <w:jc w:val="both"/>
        <w:rPr>
          <w:rFonts w:ascii="Times New Roman" w:hAnsi="Times New Roman"/>
          <w:color w:val="000000"/>
          <w:sz w:val="22"/>
        </w:rPr>
      </w:pPr>
      <w:r>
        <w:rPr>
          <w:rFonts w:ascii="Times New Roman" w:hAnsi="Times New Roman"/>
          <w:color w:val="000000"/>
          <w:sz w:val="22"/>
        </w:rPr>
        <w:t>Tas, kas sąmoningai blogai valdydamas įmonę nulėmė jos bankrotą ir dėl to padarė didelės turtinės žalos kreditoriams,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sz w:val="22"/>
        </w:rPr>
      </w:pPr>
      <w:bookmarkStart w:id="264" w:name="straipsnis210"/>
      <w:r>
        <w:rPr>
          <w:rFonts w:ascii="Times New Roman" w:hAnsi="Times New Roman"/>
          <w:b/>
          <w:bCs/>
          <w:sz w:val="22"/>
        </w:rPr>
        <w:t>210 straipsnis. Komercinis šnipinėjimas</w:t>
      </w:r>
    </w:p>
    <w:bookmarkEnd w:id="264"/>
    <w:p w:rsidR="004528B7" w:rsidRDefault="004528B7">
      <w:pPr>
        <w:ind w:firstLine="720"/>
        <w:jc w:val="both"/>
        <w:rPr>
          <w:rFonts w:ascii="Times New Roman" w:hAnsi="Times New Roman"/>
          <w:sz w:val="22"/>
        </w:rPr>
      </w:pPr>
      <w:r>
        <w:rPr>
          <w:rFonts w:ascii="Times New Roman" w:hAnsi="Times New Roman"/>
          <w:sz w:val="22"/>
        </w:rPr>
        <w:t xml:space="preserve">Tas, kas neteisėtai </w:t>
      </w:r>
      <w:r>
        <w:rPr>
          <w:rFonts w:ascii="Times New Roman" w:hAnsi="Times New Roman"/>
          <w:bCs/>
          <w:sz w:val="22"/>
        </w:rPr>
        <w:t>įgijo</w:t>
      </w:r>
      <w:r>
        <w:rPr>
          <w:rFonts w:ascii="Times New Roman" w:hAnsi="Times New Roman"/>
          <w:b/>
          <w:sz w:val="22"/>
        </w:rPr>
        <w:t xml:space="preserve"> </w:t>
      </w:r>
      <w:r>
        <w:rPr>
          <w:rFonts w:ascii="Times New Roman" w:hAnsi="Times New Roman"/>
          <w:sz w:val="22"/>
        </w:rPr>
        <w:t xml:space="preserve">komercine paslaptimi laikomą informaciją arba šią informaciją perdavė kitam asmeniui, </w:t>
      </w:r>
    </w:p>
    <w:p w:rsidR="004528B7" w:rsidRDefault="004528B7">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sz w:val="22"/>
        </w:rPr>
      </w:pPr>
      <w:bookmarkStart w:id="265" w:name="straipsnis211"/>
      <w:r>
        <w:rPr>
          <w:rFonts w:ascii="Times New Roman" w:hAnsi="Times New Roman"/>
          <w:b/>
          <w:bCs/>
          <w:sz w:val="22"/>
        </w:rPr>
        <w:t>211 straipsnis. Komercinės paslapties atskleidimas</w:t>
      </w:r>
    </w:p>
    <w:bookmarkEnd w:id="265"/>
    <w:p w:rsidR="004528B7" w:rsidRDefault="004528B7">
      <w:pPr>
        <w:pStyle w:val="BodyTextIndent"/>
        <w:spacing w:line="240" w:lineRule="auto"/>
        <w:rPr>
          <w:rFonts w:ascii="Times New Roman" w:hAnsi="Times New Roman"/>
          <w:bCs/>
          <w:sz w:val="22"/>
        </w:rPr>
      </w:pPr>
      <w:r>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4528B7" w:rsidRDefault="004528B7">
      <w:pPr>
        <w:ind w:firstLine="720"/>
        <w:jc w:val="both"/>
        <w:rPr>
          <w:rFonts w:ascii="Times New Roman" w:hAnsi="Times New Roman"/>
          <w:b/>
          <w:color w:val="000000"/>
          <w:sz w:val="22"/>
        </w:rPr>
      </w:pPr>
      <w:r>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266" w:name="straipsnis212"/>
      <w:r>
        <w:rPr>
          <w:rFonts w:ascii="Times New Roman" w:hAnsi="Times New Roman"/>
          <w:b/>
          <w:color w:val="000000"/>
          <w:sz w:val="22"/>
        </w:rPr>
        <w:t xml:space="preserve">212 straipsnis. Sąvokų išaiškinimas </w:t>
      </w:r>
    </w:p>
    <w:bookmarkEnd w:id="266"/>
    <w:p w:rsidR="004528B7" w:rsidRDefault="004528B7">
      <w:pPr>
        <w:pStyle w:val="x"/>
        <w:ind w:firstLine="720"/>
        <w:jc w:val="both"/>
        <w:rPr>
          <w:rFonts w:ascii="Times New Roman" w:hAnsi="Times New Roman"/>
          <w:sz w:val="22"/>
          <w:lang w:val="lt-LT"/>
        </w:rPr>
      </w:pPr>
      <w:r>
        <w:rPr>
          <w:rFonts w:ascii="Times New Roman" w:hAnsi="Times New Roman"/>
          <w:sz w:val="22"/>
          <w:lang w:val="lt-LT"/>
        </w:rPr>
        <w:t>1. Šiame skyriuje nurodyta didelė turtinė žala yra 150 MGL dydžio sumą viršijanti žala.</w:t>
      </w:r>
    </w:p>
    <w:p w:rsidR="004528B7" w:rsidRDefault="004528B7">
      <w:pPr>
        <w:pStyle w:val="BodyText"/>
        <w:ind w:right="0" w:firstLine="720"/>
        <w:rPr>
          <w:sz w:val="22"/>
        </w:rPr>
      </w:pPr>
      <w:r>
        <w:rPr>
          <w:sz w:val="22"/>
        </w:rPr>
        <w:t>2. Šio skyriaus 199, 199</w:t>
      </w:r>
      <w:r>
        <w:rPr>
          <w:sz w:val="22"/>
          <w:vertAlign w:val="superscript"/>
        </w:rPr>
        <w:t>1</w:t>
      </w:r>
      <w:r>
        <w:rPr>
          <w:sz w:val="22"/>
        </w:rPr>
        <w:t>, 199</w:t>
      </w:r>
      <w:r>
        <w:rPr>
          <w:sz w:val="22"/>
          <w:vertAlign w:val="superscript"/>
        </w:rPr>
        <w:t>2</w:t>
      </w:r>
      <w:r>
        <w:rPr>
          <w:sz w:val="22"/>
        </w:rPr>
        <w:t xml:space="preserve"> ir 200 straipsniuose nurodytų daiktų (prekių) vertė apskaičiuojama pagal jų muitinę vertę, įskaitant privalomus sumokėti mokesčius.</w:t>
      </w:r>
    </w:p>
    <w:p w:rsidR="004528B7" w:rsidRDefault="004528B7">
      <w:pPr>
        <w:pStyle w:val="BodyText"/>
        <w:ind w:right="0" w:firstLine="720"/>
        <w:rPr>
          <w:sz w:val="22"/>
        </w:rPr>
      </w:pPr>
      <w:r>
        <w:rPr>
          <w:sz w:val="22"/>
        </w:rPr>
        <w:t>3. Šio skyriaus 201 straipsnyje nurodyti namų gamybos stiprūs alkoholiniai gėrimai yra alkoholiniai gėrimai, kurių tūrinė etilo alkoholio koncentracija viršija 18 procentų.</w:t>
      </w:r>
    </w:p>
    <w:p w:rsidR="004528B7" w:rsidRDefault="004528B7">
      <w:pPr>
        <w:ind w:firstLine="720"/>
        <w:jc w:val="both"/>
        <w:rPr>
          <w:rFonts w:ascii="Times New Roman" w:hAnsi="Times New Roman"/>
          <w:bCs/>
          <w:sz w:val="22"/>
        </w:rPr>
      </w:pPr>
      <w:r>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38"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PlainText"/>
        <w:jc w:val="both"/>
        <w:rPr>
          <w:rFonts w:ascii="Times New Roman" w:hAnsi="Times New Roman"/>
          <w:i/>
        </w:rPr>
      </w:pPr>
      <w:r>
        <w:rPr>
          <w:rFonts w:ascii="Times New Roman" w:hAnsi="Times New Roman"/>
          <w:i/>
        </w:rPr>
        <w:t xml:space="preserve">Nr. </w:t>
      </w:r>
      <w:hyperlink r:id="rId139" w:history="1">
        <w:r>
          <w:rPr>
            <w:rStyle w:val="Hyperlink"/>
            <w:rFonts w:ascii="Times New Roman" w:hAnsi="Times New Roman"/>
            <w:i/>
          </w:rPr>
          <w:t>IX-1706</w:t>
        </w:r>
      </w:hyperlink>
      <w:r>
        <w:rPr>
          <w:rFonts w:ascii="Times New Roman" w:hAnsi="Times New Roman"/>
          <w:i/>
        </w:rPr>
        <w:t>, 2003-07-04, Žin., 2003, Nr. 74-3423 (2003-07-25)</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4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jc w:val="center"/>
        <w:rPr>
          <w:rFonts w:ascii="Times New Roman" w:hAnsi="Times New Roman"/>
          <w:b/>
          <w:color w:val="000000"/>
          <w:sz w:val="22"/>
        </w:rPr>
      </w:pPr>
    </w:p>
    <w:p w:rsidR="004528B7" w:rsidRDefault="004528B7">
      <w:pPr>
        <w:jc w:val="center"/>
        <w:rPr>
          <w:rFonts w:ascii="Times New Roman" w:hAnsi="Times New Roman"/>
          <w:b/>
          <w:color w:val="000000"/>
          <w:sz w:val="22"/>
        </w:rPr>
      </w:pPr>
      <w:bookmarkStart w:id="267" w:name="skyrius32"/>
      <w:r>
        <w:rPr>
          <w:rFonts w:ascii="Times New Roman" w:hAnsi="Times New Roman"/>
          <w:b/>
          <w:color w:val="000000"/>
          <w:sz w:val="22"/>
        </w:rPr>
        <w:t>XXXII SKYRIUS</w:t>
      </w:r>
    </w:p>
    <w:bookmarkEnd w:id="267"/>
    <w:p w:rsidR="004528B7" w:rsidRDefault="004528B7">
      <w:pPr>
        <w:jc w:val="center"/>
        <w:rPr>
          <w:rFonts w:ascii="Times New Roman" w:hAnsi="Times New Roman"/>
          <w:b/>
          <w:color w:val="000000"/>
          <w:sz w:val="22"/>
        </w:rPr>
      </w:pPr>
      <w:r>
        <w:rPr>
          <w:rFonts w:ascii="Times New Roman" w:hAnsi="Times New Roman"/>
          <w:b/>
          <w:color w:val="000000"/>
          <w:sz w:val="22"/>
        </w:rPr>
        <w:t>NUSIKALTIMAI IR BAUDŽIAMIEJI NUSIŽENGIMAI FINANSŲ SISTEMAI</w:t>
      </w:r>
    </w:p>
    <w:p w:rsidR="004528B7" w:rsidRDefault="004528B7">
      <w:pPr>
        <w:ind w:firstLine="720"/>
        <w:jc w:val="both"/>
        <w:rPr>
          <w:rFonts w:ascii="Times New Roman" w:hAnsi="Times New Roman"/>
          <w:color w:val="000000"/>
          <w:sz w:val="22"/>
        </w:rPr>
      </w:pPr>
    </w:p>
    <w:p w:rsidR="004528B7" w:rsidRDefault="004528B7">
      <w:pPr>
        <w:ind w:left="2268" w:hanging="1548"/>
        <w:jc w:val="both"/>
        <w:rPr>
          <w:rFonts w:ascii="Times New Roman" w:hAnsi="Times New Roman"/>
          <w:b/>
          <w:snapToGrid w:val="0"/>
          <w:sz w:val="22"/>
        </w:rPr>
      </w:pPr>
      <w:bookmarkStart w:id="268" w:name="straipsnis213"/>
      <w:r>
        <w:rPr>
          <w:rFonts w:ascii="Times New Roman" w:hAnsi="Times New Roman"/>
          <w:b/>
          <w:snapToGrid w:val="0"/>
          <w:sz w:val="22"/>
        </w:rPr>
        <w:t>213 straipsnis. Netikrų pinigų ar vertybinių popierių pagaminimas, laikymas arba realizavimas</w:t>
      </w:r>
    </w:p>
    <w:bookmarkEnd w:id="268"/>
    <w:p w:rsidR="004528B7" w:rsidRDefault="004528B7">
      <w:pPr>
        <w:ind w:firstLine="720"/>
        <w:jc w:val="both"/>
        <w:rPr>
          <w:rFonts w:ascii="Times New Roman" w:hAnsi="Times New Roman"/>
          <w:bCs/>
          <w:snapToGrid w:val="0"/>
          <w:sz w:val="22"/>
        </w:rPr>
      </w:pPr>
      <w:r>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4528B7" w:rsidRDefault="004528B7">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ketverių metų.</w:t>
      </w:r>
    </w:p>
    <w:p w:rsidR="004528B7" w:rsidRDefault="004528B7">
      <w:pPr>
        <w:ind w:firstLine="720"/>
        <w:jc w:val="both"/>
        <w:rPr>
          <w:rFonts w:ascii="Times New Roman" w:hAnsi="Times New Roman"/>
          <w:bCs/>
          <w:snapToGrid w:val="0"/>
          <w:sz w:val="22"/>
        </w:rPr>
      </w:pPr>
      <w:r>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4528B7" w:rsidRDefault="004528B7">
      <w:pPr>
        <w:ind w:firstLine="720"/>
        <w:jc w:val="both"/>
        <w:rPr>
          <w:rFonts w:ascii="Times New Roman" w:hAnsi="Times New Roman"/>
          <w:bCs/>
          <w:snapToGrid w:val="0"/>
          <w:sz w:val="22"/>
        </w:rPr>
      </w:pPr>
      <w:r>
        <w:rPr>
          <w:rFonts w:ascii="Times New Roman" w:hAnsi="Times New Roman"/>
          <w:bCs/>
          <w:snapToGrid w:val="0"/>
          <w:sz w:val="22"/>
        </w:rPr>
        <w:t>baudžiamas laisvės atėmimu nuo trejų iki dešimties metų.</w:t>
      </w:r>
    </w:p>
    <w:p w:rsidR="004528B7" w:rsidRDefault="004528B7">
      <w:pPr>
        <w:ind w:firstLine="720"/>
        <w:jc w:val="both"/>
        <w:rPr>
          <w:rFonts w:ascii="Times New Roman" w:hAnsi="Times New Roman"/>
          <w:bCs/>
          <w:snapToGrid w:val="0"/>
          <w:sz w:val="22"/>
        </w:rPr>
      </w:pPr>
      <w:r>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4528B7" w:rsidRDefault="004528B7">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dvejų metų.</w:t>
      </w:r>
    </w:p>
    <w:p w:rsidR="004528B7" w:rsidRDefault="004528B7">
      <w:pPr>
        <w:ind w:firstLine="720"/>
        <w:jc w:val="both"/>
        <w:rPr>
          <w:rFonts w:ascii="Times New Roman" w:hAnsi="Times New Roman"/>
          <w:bCs/>
          <w:snapToGrid w:val="0"/>
          <w:sz w:val="22"/>
        </w:rPr>
      </w:pPr>
      <w:r>
        <w:rPr>
          <w:rFonts w:ascii="Times New Roman" w:hAnsi="Times New Roman"/>
          <w:bCs/>
          <w:snapToGrid w:val="0"/>
          <w:sz w:val="22"/>
        </w:rPr>
        <w:t xml:space="preserve">4. Tas, kas turėdamas teisę gaminti tikrus pinigus, tačiau pažeisdamas nustatytą pinigų gamybos tvarką ar sąlygas pagamino Lietuvos ar kitos valstybės apyvartoje esančius ar oficialiai pavirtintus, bet į apyvartą dar neišleistus pinigus, taip pat tas, kas laikė, įgijo ar realizavo tokius pinigus, žinodamas, kad jie pagaminti pažeidžiant nustatytą pinigų gamybos tvarką ar sąlygas, </w:t>
      </w:r>
    </w:p>
    <w:p w:rsidR="004528B7" w:rsidRDefault="004528B7">
      <w:pPr>
        <w:ind w:firstLine="720"/>
        <w:jc w:val="both"/>
        <w:rPr>
          <w:rFonts w:ascii="Times New Roman" w:hAnsi="Times New Roman"/>
          <w:bCs/>
          <w:snapToGrid w:val="0"/>
          <w:sz w:val="22"/>
        </w:rPr>
      </w:pPr>
      <w:r>
        <w:rPr>
          <w:rFonts w:ascii="Times New Roman" w:hAnsi="Times New Roman"/>
          <w:bCs/>
          <w:snapToGrid w:val="0"/>
          <w:sz w:val="22"/>
        </w:rPr>
        <w:t xml:space="preserve">baudžiamas teisės dirbti tam tikrą darbą arba užsiimti tam tikra veikla atėmimu arba bauda, arba areštu, arba laisvės atėmimu iki ketverių metų. </w:t>
      </w:r>
    </w:p>
    <w:p w:rsidR="004528B7" w:rsidRDefault="004528B7">
      <w:pPr>
        <w:ind w:firstLine="720"/>
        <w:jc w:val="both"/>
        <w:rPr>
          <w:rFonts w:ascii="Times New Roman" w:hAnsi="Times New Roman"/>
          <w:bCs/>
          <w:i/>
          <w:color w:val="000000"/>
          <w:sz w:val="20"/>
        </w:rPr>
      </w:pPr>
      <w:r>
        <w:rPr>
          <w:rFonts w:ascii="Times New Roman" w:hAnsi="Times New Roman"/>
          <w:bCs/>
          <w:snapToGrid w:val="0"/>
          <w:sz w:val="22"/>
        </w:rPr>
        <w:t>5. Už šiame straipsnyje numatytas veikas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42"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4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4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pStyle w:val="BodyText3"/>
        <w:ind w:left="2410" w:hanging="1690"/>
        <w:rPr>
          <w:strike/>
          <w:color w:val="000000"/>
          <w:sz w:val="22"/>
          <w:szCs w:val="24"/>
        </w:rPr>
      </w:pPr>
      <w:bookmarkStart w:id="269" w:name="straipsnis214"/>
      <w:r>
        <w:rPr>
          <w:b/>
          <w:bCs/>
          <w:sz w:val="22"/>
          <w:szCs w:val="24"/>
        </w:rPr>
        <w:t xml:space="preserve">214 straipsnis. </w:t>
      </w:r>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p>
    <w:bookmarkEnd w:id="269"/>
    <w:p w:rsidR="004528B7" w:rsidRDefault="004528B7">
      <w:pPr>
        <w:pStyle w:val="BodyText3"/>
        <w:ind w:firstLine="720"/>
        <w:rPr>
          <w:bCs/>
          <w:strike/>
          <w:sz w:val="22"/>
          <w:szCs w:val="24"/>
        </w:rPr>
      </w:pPr>
      <w:r>
        <w:rPr>
          <w:bCs/>
          <w:color w:val="000000"/>
          <w:sz w:val="22"/>
          <w:szCs w:val="24"/>
        </w:rPr>
        <w:t>1.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rsidR="004528B7" w:rsidRDefault="004528B7">
      <w:pPr>
        <w:pStyle w:val="BodyText3"/>
        <w:ind w:firstLine="720"/>
        <w:rPr>
          <w:color w:val="000000"/>
          <w:sz w:val="22"/>
          <w:szCs w:val="24"/>
        </w:rPr>
      </w:pPr>
      <w:r>
        <w:rPr>
          <w:color w:val="000000"/>
          <w:sz w:val="22"/>
          <w:szCs w:val="24"/>
        </w:rPr>
        <w:t>baudžiamas bauda arba areštu, arba laisvės atėmimu iki šešerių metų.</w:t>
      </w:r>
    </w:p>
    <w:p w:rsidR="004528B7" w:rsidRDefault="004528B7">
      <w:pPr>
        <w:pStyle w:val="BodyText3"/>
        <w:ind w:firstLine="720"/>
        <w:rPr>
          <w:color w:val="000000"/>
          <w:sz w:val="22"/>
        </w:rPr>
      </w:pPr>
      <w:r>
        <w:rPr>
          <w:color w:val="000000"/>
          <w:sz w:val="22"/>
          <w:szCs w:val="24"/>
        </w:rPr>
        <w:t>2. Už šiame straipsnyje numatytas veikas atsako ir juridinis asmuo.</w:t>
      </w:r>
    </w:p>
    <w:p w:rsidR="004528B7" w:rsidRDefault="004528B7">
      <w:pPr>
        <w:jc w:val="both"/>
        <w:rPr>
          <w:rFonts w:ascii="Times New Roman" w:hAnsi="Times New Roman"/>
          <w:i/>
          <w:color w:val="000000"/>
          <w:sz w:val="20"/>
        </w:rPr>
      </w:pPr>
      <w:r>
        <w:rPr>
          <w:rFonts w:ascii="Times New Roman" w:hAnsi="Times New Roman"/>
          <w:bCs/>
          <w:i/>
          <w:color w:val="000000"/>
          <w:sz w:val="20"/>
        </w:rPr>
        <w:t>Straipsnio</w:t>
      </w:r>
      <w:r>
        <w:rPr>
          <w:rFonts w:ascii="Times New Roman" w:hAnsi="Times New Roman"/>
          <w:i/>
          <w:color w:val="000000"/>
          <w:sz w:val="20"/>
        </w:rPr>
        <w:t xml:space="preserve">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4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4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b/>
          <w:color w:val="000000"/>
          <w:sz w:val="22"/>
        </w:rPr>
      </w:pPr>
    </w:p>
    <w:p w:rsidR="004528B7" w:rsidRDefault="004528B7">
      <w:pPr>
        <w:pStyle w:val="BodyText3"/>
        <w:ind w:left="2410" w:hanging="1690"/>
        <w:rPr>
          <w:b/>
          <w:bCs/>
          <w:sz w:val="22"/>
          <w:szCs w:val="24"/>
        </w:rPr>
      </w:pPr>
      <w:bookmarkStart w:id="270" w:name="straipsnis215"/>
      <w:r>
        <w:rPr>
          <w:b/>
          <w:bCs/>
          <w:sz w:val="22"/>
          <w:szCs w:val="24"/>
        </w:rPr>
        <w:t>215 straipsnis. Neteisėtas elektroninės mokėjimo priemonės ar jos duomenų panaudojimas</w:t>
      </w:r>
    </w:p>
    <w:bookmarkEnd w:id="270"/>
    <w:p w:rsidR="004528B7" w:rsidRDefault="004528B7">
      <w:pPr>
        <w:pStyle w:val="BodyText3"/>
        <w:ind w:firstLine="720"/>
        <w:rPr>
          <w:strike/>
          <w:sz w:val="22"/>
          <w:szCs w:val="24"/>
        </w:rPr>
      </w:pPr>
      <w:r>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rsidR="004528B7" w:rsidRDefault="004528B7">
      <w:pPr>
        <w:pStyle w:val="BodyText3"/>
        <w:ind w:firstLine="720"/>
        <w:rPr>
          <w:sz w:val="22"/>
          <w:szCs w:val="24"/>
        </w:rPr>
      </w:pPr>
      <w:r>
        <w:rPr>
          <w:sz w:val="22"/>
          <w:szCs w:val="24"/>
        </w:rPr>
        <w:t>baudžiamas bauda arba areštu, arba laisvės atėmimu iki šešerių metų.</w:t>
      </w:r>
    </w:p>
    <w:p w:rsidR="004528B7" w:rsidRDefault="004528B7">
      <w:pPr>
        <w:pStyle w:val="BodyText3"/>
        <w:ind w:firstLine="720"/>
        <w:rPr>
          <w:bCs/>
          <w:color w:val="000000"/>
          <w:sz w:val="22"/>
          <w:szCs w:val="24"/>
        </w:rPr>
      </w:pPr>
      <w:r>
        <w:rPr>
          <w:sz w:val="22"/>
          <w:szCs w:val="24"/>
        </w:rPr>
        <w:t>2. Už šiame straipsnyje numatytas veikas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47"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4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4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271" w:name="straipsnis216"/>
      <w:r>
        <w:rPr>
          <w:rFonts w:ascii="Times New Roman" w:hAnsi="Times New Roman"/>
          <w:b/>
          <w:color w:val="000000"/>
          <w:sz w:val="22"/>
        </w:rPr>
        <w:t>216 straipsnis. Nusikalstamu būdu įgytų pinigų ar turto legalizavimas</w:t>
      </w:r>
    </w:p>
    <w:bookmarkEnd w:id="271"/>
    <w:p w:rsidR="004528B7" w:rsidRDefault="004528B7">
      <w:pPr>
        <w:pStyle w:val="BodyTextIndent2"/>
        <w:ind w:firstLine="720"/>
        <w:rPr>
          <w:b w:val="0"/>
          <w:sz w:val="22"/>
        </w:rPr>
      </w:pPr>
      <w:r>
        <w:rPr>
          <w:b w:val="0"/>
          <w:sz w:val="22"/>
        </w:rPr>
        <w:t xml:space="preserve">1. Tas, kas siekdamas nuslėpti ar įteisinti savo paties ar kito asmens pinigus ar turtą, </w:t>
      </w:r>
      <w:r>
        <w:rPr>
          <w:b w:val="0"/>
          <w:bCs/>
          <w:sz w:val="22"/>
        </w:rPr>
        <w:t>žinodamas, kad jie įgyti nusikalstamu būdu</w:t>
      </w:r>
      <w:r>
        <w:rPr>
          <w:b w:val="0"/>
          <w:sz w:val="22"/>
        </w:rPr>
        <w:t xml:space="preserve">, atliko su tuo turtu ar pinigais ar jų dalimi susijusias finansines operacijas, sudarė sandorius ar naudojo juos ūkinėje, komercinėje veikloje ar melagingai nurodė, kad tai gauta iš teisėtos veiklos, </w:t>
      </w:r>
    </w:p>
    <w:p w:rsidR="004528B7" w:rsidRDefault="004528B7">
      <w:pPr>
        <w:pStyle w:val="BodyTextIndent2"/>
        <w:ind w:firstLine="720"/>
        <w:rPr>
          <w:b w:val="0"/>
          <w:sz w:val="22"/>
        </w:rPr>
      </w:pPr>
      <w:r>
        <w:rPr>
          <w:b w:val="0"/>
          <w:sz w:val="22"/>
        </w:rPr>
        <w:t>baudžiamas laisvės atėmimu iki septynerių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528B7" w:rsidRDefault="004528B7">
      <w:pPr>
        <w:ind w:firstLine="720"/>
        <w:jc w:val="both"/>
        <w:rPr>
          <w:rFonts w:ascii="Times New Roman" w:hAnsi="Times New Roman"/>
          <w:color w:val="000000"/>
          <w:sz w:val="22"/>
        </w:rPr>
      </w:pPr>
    </w:p>
    <w:p w:rsidR="004528B7" w:rsidRDefault="004528B7">
      <w:pPr>
        <w:ind w:left="2610" w:hanging="1890"/>
        <w:jc w:val="both"/>
        <w:rPr>
          <w:rFonts w:ascii="Times New Roman" w:hAnsi="Times New Roman"/>
          <w:b/>
          <w:color w:val="000000"/>
          <w:sz w:val="22"/>
        </w:rPr>
      </w:pPr>
      <w:bookmarkStart w:id="272" w:name="straipsnis217"/>
      <w:r>
        <w:rPr>
          <w:rFonts w:ascii="Times New Roman" w:hAnsi="Times New Roman"/>
          <w:b/>
          <w:color w:val="000000"/>
          <w:sz w:val="22"/>
        </w:rPr>
        <w:t xml:space="preserve">217 straipsnis. Prekyba vertybiniais popieriais pasinaudojant viešai neatskleista informacija </w:t>
      </w:r>
    </w:p>
    <w:bookmarkEnd w:id="272"/>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273" w:name="straipsnis218"/>
      <w:r>
        <w:rPr>
          <w:rFonts w:ascii="Times New Roman" w:hAnsi="Times New Roman"/>
          <w:b/>
          <w:color w:val="000000"/>
          <w:sz w:val="22"/>
        </w:rPr>
        <w:t xml:space="preserve">218 straipsnis. Manipuliavimas vertybinių popierių kaina </w:t>
      </w:r>
    </w:p>
    <w:bookmarkEnd w:id="273"/>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274" w:name="straipsnis219"/>
      <w:r>
        <w:rPr>
          <w:rFonts w:ascii="Times New Roman" w:hAnsi="Times New Roman"/>
          <w:b/>
          <w:color w:val="000000"/>
          <w:sz w:val="22"/>
        </w:rPr>
        <w:t>219 straipsnis. Mokesčių nesumokėjimas</w:t>
      </w:r>
    </w:p>
    <w:bookmarkEnd w:id="274"/>
    <w:p w:rsidR="004528B7" w:rsidRDefault="004528B7">
      <w:pPr>
        <w:ind w:firstLine="720"/>
        <w:jc w:val="both"/>
        <w:rPr>
          <w:rFonts w:ascii="Times New Roman" w:hAnsi="Times New Roman"/>
          <w:sz w:val="22"/>
        </w:rPr>
      </w:pPr>
      <w:r>
        <w:rPr>
          <w:rFonts w:ascii="Times New Roman" w:hAnsi="Times New Roman"/>
          <w:sz w:val="22"/>
        </w:rPr>
        <w:t xml:space="preserve">1. Tas, kas pateikęs deklaraciją </w:t>
      </w:r>
      <w:r>
        <w:rPr>
          <w:rFonts w:ascii="Times New Roman" w:hAnsi="Times New Roman"/>
          <w:bCs/>
          <w:sz w:val="22"/>
          <w:szCs w:val="24"/>
        </w:rPr>
        <w:t>arba nustatyta tvarka patvirtintą ataskaitą ar kitą dokumentą laiku nesumokėjo pagal juos apskaičiuotų</w:t>
      </w:r>
      <w:r>
        <w:rPr>
          <w:rFonts w:ascii="Times New Roman" w:hAnsi="Times New Roman"/>
          <w:sz w:val="22"/>
          <w:szCs w:val="24"/>
        </w:rPr>
        <w:t xml:space="preserve"> mokesčių po to, kai valstybės įgaliota institucija priminė apie pareigą sumokėti mokesčius,</w:t>
      </w:r>
    </w:p>
    <w:p w:rsidR="004528B7" w:rsidRDefault="004528B7">
      <w:pPr>
        <w:ind w:firstLine="720"/>
        <w:jc w:val="both"/>
        <w:rPr>
          <w:rFonts w:ascii="Times New Roman" w:hAnsi="Times New Roman"/>
          <w:color w:val="000000"/>
          <w:sz w:val="22"/>
        </w:rPr>
      </w:pPr>
      <w:r>
        <w:rPr>
          <w:rFonts w:ascii="Times New Roman" w:hAnsi="Times New Roman"/>
          <w:sz w:val="22"/>
        </w:rPr>
        <w:t>baudžiamas bauda arba laisvės atėmimu iki ketverių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padaręs šio straipsnio 1 dalyje numatytą veiką nesumokėjo jam apskaičiuotų daugiau kaip 500 MGL dydžio mokesčių,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528B7" w:rsidRDefault="004528B7">
      <w:pPr>
        <w:ind w:firstLine="720"/>
        <w:jc w:val="both"/>
        <w:rPr>
          <w:rFonts w:ascii="Times New Roman" w:hAnsi="Times New Roman"/>
          <w:color w:val="000000"/>
          <w:sz w:val="22"/>
        </w:rPr>
      </w:pPr>
    </w:p>
    <w:p w:rsidR="004528B7" w:rsidRDefault="004528B7">
      <w:pPr>
        <w:ind w:left="2610" w:hanging="1890"/>
        <w:jc w:val="both"/>
        <w:rPr>
          <w:rFonts w:ascii="Times New Roman" w:hAnsi="Times New Roman"/>
          <w:b/>
          <w:color w:val="000000"/>
          <w:sz w:val="22"/>
        </w:rPr>
      </w:pPr>
      <w:bookmarkStart w:id="275" w:name="straipsnis220"/>
      <w:r>
        <w:rPr>
          <w:rFonts w:ascii="Times New Roman" w:hAnsi="Times New Roman"/>
          <w:b/>
          <w:color w:val="000000"/>
          <w:sz w:val="22"/>
        </w:rPr>
        <w:t xml:space="preserve">220 straipsnis. Neteisingų duomenų apie pajamas, pelną ar turtą pateikimas </w:t>
      </w:r>
    </w:p>
    <w:bookmarkEnd w:id="275"/>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sz w:val="22"/>
        </w:rPr>
      </w:pPr>
      <w:r>
        <w:rPr>
          <w:rFonts w:ascii="Times New Roman" w:hAnsi="Times New Roman"/>
          <w:sz w:val="22"/>
        </w:rPr>
        <w:t xml:space="preserve">1. Tas, kas siekdamas išvengti mokesčių įrašė į deklaraciją arba į nustatyta tvarka patvirtintą ataskaitą ar kitą dokumentą žinomai neteisingus duomenis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turtą ar jų naudojimą ir pateikė juos valstybės įgaliotai institucijai,</w:t>
      </w:r>
    </w:p>
    <w:p w:rsidR="004528B7" w:rsidRDefault="004528B7">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išvengti mokesčių, kurių suma neviršijo 10 MGL,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sz w:val="22"/>
        </w:rPr>
      </w:pPr>
      <w:bookmarkStart w:id="276" w:name="straipsnis221"/>
      <w:r>
        <w:rPr>
          <w:rFonts w:ascii="Times New Roman" w:hAnsi="Times New Roman"/>
          <w:b/>
          <w:bCs/>
          <w:sz w:val="22"/>
        </w:rPr>
        <w:t>221 straipsnis. Deklaracijos, ataskaitos ar kito dokumento nepateikimas</w:t>
      </w:r>
    </w:p>
    <w:bookmarkEnd w:id="276"/>
    <w:p w:rsidR="004528B7" w:rsidRDefault="004528B7">
      <w:pPr>
        <w:ind w:firstLine="720"/>
        <w:jc w:val="both"/>
        <w:rPr>
          <w:rFonts w:ascii="Times New Roman" w:hAnsi="Times New Roman"/>
          <w:sz w:val="22"/>
        </w:rPr>
      </w:pPr>
      <w:r>
        <w:rPr>
          <w:rFonts w:ascii="Times New Roman" w:hAnsi="Times New Roman"/>
          <w:sz w:val="22"/>
        </w:rPr>
        <w:t xml:space="preserve">1. Tas, kas teisės aktų nustatyta tvarka laiku nepateikė valstybės įgaliotai institucijai deklaracijos arba nustatyta tvarka patvirtintos ataskaitos ar kito dokumento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ar turtą po to, kai ši valstybės institucija raštu priminė apie pareigą juos pateikti, padarė baudžiamąjį nusižengimą ir</w:t>
      </w:r>
    </w:p>
    <w:p w:rsidR="004528B7" w:rsidRDefault="004528B7">
      <w:pPr>
        <w:pStyle w:val="BodyTextIndent"/>
        <w:spacing w:line="240" w:lineRule="auto"/>
        <w:rPr>
          <w:rFonts w:ascii="Times New Roman" w:hAnsi="Times New Roman"/>
          <w:bCs/>
          <w:sz w:val="22"/>
        </w:rPr>
      </w:pPr>
      <w:r>
        <w:rPr>
          <w:rFonts w:ascii="Times New Roman" w:hAnsi="Times New Roman"/>
          <w:sz w:val="22"/>
        </w:rPr>
        <w:t>baudžiamas viešaisiais darbais arba bauda, arba areštu.</w:t>
      </w:r>
    </w:p>
    <w:p w:rsidR="004528B7" w:rsidRDefault="004528B7">
      <w:pPr>
        <w:ind w:firstLine="720"/>
        <w:jc w:val="both"/>
        <w:rPr>
          <w:rFonts w:ascii="Times New Roman" w:hAnsi="Times New Roman"/>
          <w:bCs/>
          <w:sz w:val="22"/>
        </w:rPr>
      </w:pPr>
      <w:r>
        <w:rPr>
          <w:rFonts w:ascii="Times New Roman" w:hAnsi="Times New Roman"/>
          <w:bCs/>
          <w:sz w:val="22"/>
        </w:rPr>
        <w:t xml:space="preserve">2. Tas, kas padarė šio straipsnio 1 dalyje numatytą veiką siekdamas išvengti daugiau kaip 500 MGL dydžio mokesčių ar kitokių įmokų, </w:t>
      </w:r>
    </w:p>
    <w:p w:rsidR="004528B7" w:rsidRDefault="004528B7">
      <w:pPr>
        <w:ind w:firstLine="720"/>
        <w:jc w:val="both"/>
        <w:rPr>
          <w:rFonts w:ascii="Times New Roman" w:hAnsi="Times New Roman"/>
          <w:bCs/>
          <w:sz w:val="22"/>
          <w:szCs w:val="24"/>
        </w:rPr>
      </w:pPr>
      <w:r>
        <w:rPr>
          <w:rFonts w:ascii="Times New Roman" w:hAnsi="Times New Roman"/>
          <w:bCs/>
          <w:sz w:val="22"/>
          <w:szCs w:val="24"/>
        </w:rPr>
        <w:t>baudžiamas bauda arba laisvės atėmimu iki trejų metų.</w:t>
      </w:r>
    </w:p>
    <w:p w:rsidR="004528B7" w:rsidRDefault="004528B7">
      <w:pPr>
        <w:ind w:firstLine="720"/>
        <w:jc w:val="both"/>
        <w:rPr>
          <w:rFonts w:ascii="Times New Roman" w:hAnsi="Times New Roman"/>
          <w:bCs/>
          <w:sz w:val="22"/>
          <w:szCs w:val="24"/>
        </w:rPr>
      </w:pPr>
      <w:r>
        <w:rPr>
          <w:rFonts w:ascii="Times New Roman" w:hAnsi="Times New Roman"/>
          <w:bCs/>
          <w:sz w:val="22"/>
          <w:szCs w:val="24"/>
        </w:rPr>
        <w:t>3.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77" w:name="straipsnis222"/>
      <w:r>
        <w:rPr>
          <w:rFonts w:ascii="Times New Roman" w:hAnsi="Times New Roman"/>
          <w:b/>
          <w:color w:val="000000"/>
          <w:sz w:val="22"/>
        </w:rPr>
        <w:t>222 straipsnis. Apgaulingas apskaitos tvarkymas</w:t>
      </w:r>
    </w:p>
    <w:bookmarkEnd w:id="277"/>
    <w:p w:rsidR="004528B7" w:rsidRDefault="004528B7">
      <w:pPr>
        <w:ind w:firstLine="720"/>
        <w:jc w:val="both"/>
        <w:rPr>
          <w:rFonts w:ascii="Times New Roman" w:hAnsi="Times New Roman"/>
          <w:sz w:val="22"/>
        </w:rPr>
      </w:pPr>
      <w:r>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4528B7" w:rsidRDefault="004528B7">
      <w:pPr>
        <w:ind w:firstLine="720"/>
        <w:jc w:val="both"/>
        <w:rPr>
          <w:rFonts w:ascii="Times New Roman" w:hAnsi="Times New Roman"/>
          <w:color w:val="000000"/>
          <w:sz w:val="22"/>
        </w:rPr>
      </w:pPr>
      <w:r>
        <w:rPr>
          <w:rFonts w:ascii="Times New Roman" w:hAnsi="Times New Roman"/>
          <w:sz w:val="22"/>
        </w:rPr>
        <w:t>baudžiamas bauda arba areštu, arba laisvės atėmimu iki ketverių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78" w:name="straipsnis223"/>
      <w:r>
        <w:rPr>
          <w:rFonts w:ascii="Times New Roman" w:hAnsi="Times New Roman"/>
          <w:b/>
          <w:color w:val="000000"/>
          <w:sz w:val="22"/>
        </w:rPr>
        <w:t>223 straipsnis. Aplaidus apskaitos tvarkymas</w:t>
      </w:r>
    </w:p>
    <w:bookmarkEnd w:id="278"/>
    <w:p w:rsidR="004528B7" w:rsidRDefault="004528B7">
      <w:pPr>
        <w:ind w:firstLine="720"/>
        <w:jc w:val="both"/>
        <w:rPr>
          <w:rFonts w:ascii="Times New Roman" w:hAnsi="Times New Roman"/>
          <w:bCs/>
          <w:sz w:val="22"/>
        </w:rPr>
      </w:pPr>
      <w:r>
        <w:rPr>
          <w:rFonts w:ascii="Times New Roman" w:hAnsi="Times New Roman"/>
          <w:sz w:val="22"/>
        </w:rPr>
        <w:t xml:space="preserve">1. Tas, kas privalėjo tvarkyti, bet netvarkė teisės aktų reikalaujamos buhalterinės apskaitos arba aplaidžiai tvarkė </w:t>
      </w:r>
      <w:r>
        <w:rPr>
          <w:rFonts w:ascii="Times New Roman" w:hAnsi="Times New Roman"/>
          <w:bCs/>
          <w:sz w:val="22"/>
        </w:rPr>
        <w:t>teisės aktų reikalaujamą</w:t>
      </w:r>
      <w:r>
        <w:rPr>
          <w:rFonts w:ascii="Times New Roman" w:hAnsi="Times New Roman"/>
          <w:b/>
          <w:sz w:val="22"/>
        </w:rPr>
        <w:t xml:space="preserve"> </w:t>
      </w:r>
      <w:r>
        <w:rPr>
          <w:rFonts w:ascii="Times New Roman" w:hAnsi="Times New Roman"/>
          <w:sz w:val="22"/>
        </w:rPr>
        <w:t xml:space="preserve">buhalterinę apskaitą, arba įstatymų nustatytą laiką nesaugojo buhalterinės apskaitos dokumentų, jeigu dėl to negalima visiškai ar iš dalies nustatyti </w:t>
      </w:r>
      <w:r>
        <w:rPr>
          <w:rFonts w:ascii="Times New Roman" w:hAnsi="Times New Roman"/>
          <w:bCs/>
          <w:sz w:val="22"/>
        </w:rPr>
        <w:t>asmens veiklos, jo turto, nuosavo kapitalo ar įsipareigojimų dydžio ar struktūros,</w:t>
      </w:r>
    </w:p>
    <w:p w:rsidR="004528B7" w:rsidRDefault="004528B7">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color w:val="000000"/>
          <w:sz w:val="22"/>
        </w:rPr>
      </w:pPr>
    </w:p>
    <w:p w:rsidR="004528B7" w:rsidRDefault="004528B7">
      <w:pPr>
        <w:ind w:left="2340" w:hanging="1620"/>
        <w:jc w:val="both"/>
        <w:rPr>
          <w:rFonts w:ascii="Times New Roman" w:hAnsi="Times New Roman"/>
          <w:b/>
          <w:color w:val="000000"/>
          <w:sz w:val="22"/>
        </w:rPr>
      </w:pPr>
      <w:bookmarkStart w:id="279" w:name="straipsnis224"/>
      <w:r>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79"/>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pagamino, laikė ar realizavo netikrus ar suklastotus pašto ženklus, važiavimo ar kitokius bilietus, banderoles ar kitus oficialius žymėjimo ženklus,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baudžiamas bauda arba laisvės apribojimu, arba areštu, arba laisvės atėmimu iki dvejų metų. </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4528B7" w:rsidRDefault="004528B7">
      <w:pPr>
        <w:ind w:firstLine="720"/>
        <w:jc w:val="both"/>
        <w:rPr>
          <w:rFonts w:ascii="Times New Roman" w:hAnsi="Times New Roman"/>
          <w:color w:val="000000"/>
          <w:sz w:val="22"/>
        </w:rPr>
      </w:pPr>
    </w:p>
    <w:p w:rsidR="004528B7" w:rsidRDefault="004528B7">
      <w:pPr>
        <w:jc w:val="center"/>
        <w:rPr>
          <w:rFonts w:ascii="Times New Roman" w:hAnsi="Times New Roman"/>
          <w:b/>
          <w:color w:val="000000"/>
          <w:sz w:val="22"/>
        </w:rPr>
      </w:pPr>
      <w:bookmarkStart w:id="280" w:name="skyrius33"/>
      <w:r>
        <w:rPr>
          <w:rFonts w:ascii="Times New Roman" w:hAnsi="Times New Roman"/>
          <w:b/>
          <w:color w:val="000000"/>
          <w:sz w:val="22"/>
        </w:rPr>
        <w:t>XXXIII SKYRIUS</w:t>
      </w:r>
    </w:p>
    <w:bookmarkEnd w:id="280"/>
    <w:p w:rsidR="004528B7" w:rsidRDefault="004528B7">
      <w:pPr>
        <w:jc w:val="center"/>
        <w:rPr>
          <w:rFonts w:ascii="Times New Roman" w:hAnsi="Times New Roman"/>
          <w:b/>
          <w:color w:val="000000"/>
          <w:sz w:val="22"/>
        </w:rPr>
      </w:pPr>
      <w:r>
        <w:rPr>
          <w:rFonts w:ascii="Times New Roman" w:hAnsi="Times New Roman"/>
          <w:b/>
          <w:color w:val="000000"/>
          <w:sz w:val="22"/>
        </w:rPr>
        <w:t>NUSIKALTIMAI IR BAUDŽIAMIEJI NUSIŽENGIMAI VALSTYBĖS TARNYBAI IR VIEŠIESIEMS INTERESAMS</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81" w:name="straipsnis225"/>
      <w:r>
        <w:rPr>
          <w:rFonts w:ascii="Times New Roman" w:hAnsi="Times New Roman"/>
          <w:b/>
          <w:color w:val="000000"/>
          <w:sz w:val="22"/>
        </w:rPr>
        <w:t>225 straipsnis. Kyšininkavimas</w:t>
      </w:r>
    </w:p>
    <w:bookmarkEnd w:id="281"/>
    <w:p w:rsidR="004528B7" w:rsidRDefault="004528B7">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ketverių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 baudžiamas teisės dirbti tam tikrą darbą arba užsiimti tam tikra veikla atėmimu arba laisvės atėmimu iki šešerių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w:t>
      </w:r>
    </w:p>
    <w:p w:rsidR="004528B7" w:rsidRDefault="004528B7">
      <w:pPr>
        <w:ind w:firstLine="720"/>
        <w:jc w:val="both"/>
        <w:rPr>
          <w:rFonts w:ascii="Times New Roman" w:hAnsi="Times New Roman"/>
          <w:i/>
          <w:color w:val="000000"/>
          <w:sz w:val="22"/>
        </w:rPr>
      </w:pPr>
      <w:r>
        <w:rPr>
          <w:rFonts w:ascii="Times New Roman" w:hAnsi="Times New Roman"/>
          <w:color w:val="000000"/>
          <w:sz w:val="22"/>
        </w:rPr>
        <w:t>5. Už šiame straipsnyje numatytas veikas atsako ir juridinis asmuo.</w:t>
      </w:r>
      <w:r>
        <w:rPr>
          <w:rFonts w:ascii="Times New Roman" w:hAnsi="Times New Roman"/>
          <w:i/>
          <w:color w:val="000000"/>
          <w:sz w:val="22"/>
        </w:rPr>
        <w:t xml:space="preserve"> </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5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82" w:name="straipsnis226"/>
      <w:r>
        <w:rPr>
          <w:rFonts w:ascii="Times New Roman" w:hAnsi="Times New Roman"/>
          <w:b/>
          <w:color w:val="000000"/>
          <w:sz w:val="22"/>
        </w:rPr>
        <w:t>226 straipsnis. Tarpininko kyšininkavimas</w:t>
      </w:r>
    </w:p>
    <w:bookmarkEnd w:id="282"/>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už nedidelės vertės kyšį,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5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83" w:name="straipsnis227"/>
      <w:r>
        <w:rPr>
          <w:rFonts w:ascii="Times New Roman" w:hAnsi="Times New Roman"/>
          <w:b/>
          <w:color w:val="000000"/>
          <w:sz w:val="22"/>
        </w:rPr>
        <w:t>227 straipsnis. Papirkimas</w:t>
      </w:r>
    </w:p>
    <w:bookmarkEnd w:id="283"/>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Tas, kas siekdamas papirkti valstybės tarnautoją ar jam prilygintą asmenį pasiūlė, pažadėjo arba davė jam arba tarpininkui mažesnės negu 1 MGL vertės kyšį,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w:t>
      </w:r>
    </w:p>
    <w:p w:rsidR="004528B7" w:rsidRDefault="004528B7">
      <w:pPr>
        <w:ind w:firstLine="720"/>
        <w:jc w:val="both"/>
        <w:rPr>
          <w:rFonts w:ascii="Times New Roman" w:hAnsi="Times New Roman"/>
          <w:i/>
          <w:color w:val="000000"/>
          <w:sz w:val="20"/>
        </w:rPr>
      </w:pPr>
      <w:r>
        <w:rPr>
          <w:rFonts w:ascii="Times New Roman" w:hAnsi="Times New Roman"/>
          <w:sz w:val="22"/>
        </w:rPr>
        <w:t>4. Asmuo atleidžiamas nuo baudžiamosios atsakomybės už papirkimą, jeigu kyšio iš jo buvo reikalaujama, provokuojama jį duoti ir jis, pasiūlęs, pažadėjęs ar davęs kyšį, iki pranešimo apie įtarimą jam įteikimo apie tai pranešė teisėsaugos institucijai arba kyšį jis pasiūlė, pažadėjo ar davė su teisėsaugos institucijos žinia.</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Už šio straipsnio 1, 2 ir 3 dalyse numatytas veikas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59"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6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284" w:name="straipsnis228"/>
      <w:r>
        <w:rPr>
          <w:rFonts w:ascii="Times New Roman" w:hAnsi="Times New Roman"/>
          <w:b/>
          <w:color w:val="000000"/>
          <w:sz w:val="22"/>
        </w:rPr>
        <w:t xml:space="preserve">228 straipsnis. Piktnaudžiavimas </w:t>
      </w:r>
    </w:p>
    <w:bookmarkEnd w:id="284"/>
    <w:p w:rsidR="004528B7" w:rsidRDefault="004528B7">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ketverių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turtinės ar kitokios asmeninės naudos, jeigu nebuvo kyšininkavimo požymių,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šešerių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6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Cs/>
          <w:sz w:val="22"/>
        </w:rPr>
      </w:pPr>
      <w:bookmarkStart w:id="285" w:name="straipsnis228_1p"/>
      <w:r>
        <w:rPr>
          <w:rFonts w:ascii="Times New Roman" w:hAnsi="Times New Roman"/>
          <w:b/>
          <w:sz w:val="22"/>
        </w:rPr>
        <w:t>228</w:t>
      </w:r>
      <w:r>
        <w:rPr>
          <w:rFonts w:ascii="Times New Roman" w:hAnsi="Times New Roman"/>
          <w:b/>
          <w:sz w:val="22"/>
          <w:vertAlign w:val="superscript"/>
        </w:rPr>
        <w:t>(1)</w:t>
      </w:r>
      <w:r>
        <w:rPr>
          <w:rFonts w:ascii="Times New Roman" w:hAnsi="Times New Roman"/>
          <w:b/>
          <w:sz w:val="22"/>
        </w:rPr>
        <w:t xml:space="preserve"> straipsnis. Neteisėtas teisių į daiktą įregistravimas</w:t>
      </w:r>
    </w:p>
    <w:bookmarkEnd w:id="285"/>
    <w:p w:rsidR="004528B7" w:rsidRDefault="004528B7">
      <w:pPr>
        <w:ind w:firstLine="720"/>
        <w:jc w:val="both"/>
        <w:rPr>
          <w:rFonts w:ascii="Times New Roman" w:hAnsi="Times New Roman"/>
          <w:bCs/>
          <w:sz w:val="22"/>
        </w:rPr>
      </w:pPr>
      <w:r>
        <w:rPr>
          <w:rFonts w:ascii="Times New Roman" w:hAnsi="Times New Roman"/>
          <w:bCs/>
          <w:sz w:val="22"/>
        </w:rPr>
        <w:t>Valstybės tarnautojas ar jam prilygintas asmuo, kuris atlikdamas registratoriaus funkcijas viešame registre neteisėtai įregistravo teises į daiktą,</w:t>
      </w:r>
    </w:p>
    <w:p w:rsidR="004528B7" w:rsidRDefault="004528B7">
      <w:pPr>
        <w:ind w:firstLine="720"/>
        <w:jc w:val="both"/>
        <w:rPr>
          <w:rFonts w:ascii="Times New Roman" w:hAnsi="Times New Roman"/>
          <w:bCs/>
          <w:sz w:val="22"/>
        </w:rPr>
      </w:pPr>
      <w:r>
        <w:rPr>
          <w:rFonts w:ascii="Times New Roman" w:hAnsi="Times New Roman"/>
          <w:bCs/>
          <w:sz w:val="22"/>
        </w:rPr>
        <w:t>baudžiamas teisės dirbti tam tikrą darbą arba užsiimti tam tikra veikla atėmimu arba bauda, arba areštu, arba laisvės atėmimu iki penkerių metų.</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vertAlign w:val="superscript"/>
        </w:rPr>
      </w:pPr>
      <w:bookmarkStart w:id="286" w:name="straipsnis229"/>
      <w:r>
        <w:rPr>
          <w:rFonts w:ascii="Times New Roman" w:hAnsi="Times New Roman"/>
          <w:b/>
          <w:color w:val="000000"/>
          <w:sz w:val="22"/>
        </w:rPr>
        <w:t>229 straipsnis. Tarnybos pareigų neatlikimas</w:t>
      </w:r>
      <w:r>
        <w:rPr>
          <w:rFonts w:ascii="Times New Roman" w:hAnsi="Times New Roman"/>
          <w:b/>
          <w:color w:val="000000"/>
          <w:sz w:val="22"/>
          <w:vertAlign w:val="superscript"/>
        </w:rPr>
        <w:t>(</w:t>
      </w:r>
    </w:p>
    <w:bookmarkEnd w:id="286"/>
    <w:p w:rsidR="004528B7" w:rsidRDefault="004528B7">
      <w:pPr>
        <w:ind w:firstLine="720"/>
        <w:jc w:val="both"/>
        <w:rPr>
          <w:rFonts w:ascii="Times New Roman" w:hAnsi="Times New Roman"/>
          <w:color w:val="000000"/>
          <w:sz w:val="22"/>
        </w:rPr>
      </w:pPr>
      <w:r>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87" w:name="straipsnis230"/>
      <w:r>
        <w:rPr>
          <w:rFonts w:ascii="Times New Roman" w:hAnsi="Times New Roman"/>
          <w:b/>
          <w:color w:val="000000"/>
          <w:sz w:val="22"/>
        </w:rPr>
        <w:t>230 straipsnis. Sąvokų išaiškinimas</w:t>
      </w:r>
    </w:p>
    <w:bookmarkEnd w:id="287"/>
    <w:p w:rsidR="004528B7" w:rsidRDefault="004528B7">
      <w:pPr>
        <w:ind w:firstLine="720"/>
        <w:jc w:val="both"/>
        <w:rPr>
          <w:rFonts w:ascii="Times New Roman" w:hAnsi="Times New Roman"/>
          <w:color w:val="000000"/>
          <w:sz w:val="22"/>
        </w:rPr>
      </w:pPr>
      <w:r>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4528B7" w:rsidRDefault="004528B7">
      <w:pPr>
        <w:pStyle w:val="BodyText3"/>
        <w:ind w:firstLine="720"/>
        <w:rPr>
          <w:color w:val="000000"/>
          <w:sz w:val="22"/>
        </w:rPr>
      </w:pPr>
      <w:r>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4528B7" w:rsidRDefault="004528B7">
      <w:pPr>
        <w:ind w:firstLine="720"/>
        <w:jc w:val="both"/>
        <w:rPr>
          <w:rFonts w:ascii="Times New Roman" w:hAnsi="Times New Roman"/>
          <w:color w:val="000000"/>
          <w:sz w:val="22"/>
        </w:rPr>
      </w:pPr>
      <w:r>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Pr>
          <w:rFonts w:ascii="Times New Roman" w:hAnsi="Times New Roman"/>
          <w:bCs/>
          <w:sz w:val="22"/>
        </w:rPr>
        <w:t>administracinius įgaliojimus arba turi teisę veikti šios įstaigos, įmonės ar organizacijos vardu, ar teikia viešąsias</w:t>
      </w:r>
      <w:r>
        <w:rPr>
          <w:rFonts w:ascii="Times New Roman" w:hAnsi="Times New Roman"/>
          <w:sz w:val="22"/>
        </w:rPr>
        <w:t xml:space="preserve"> paslaugas.</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color w:val="000000"/>
          <w:sz w:val="22"/>
        </w:rPr>
      </w:pPr>
    </w:p>
    <w:p w:rsidR="004528B7" w:rsidRDefault="004528B7">
      <w:pPr>
        <w:pStyle w:val="Heading2"/>
        <w:rPr>
          <w:color w:val="000000"/>
          <w:sz w:val="22"/>
        </w:rPr>
      </w:pPr>
      <w:bookmarkStart w:id="288" w:name="skyrius34"/>
      <w:r>
        <w:rPr>
          <w:color w:val="000000"/>
          <w:sz w:val="22"/>
        </w:rPr>
        <w:t>XXXIV SKYRIUS</w:t>
      </w:r>
    </w:p>
    <w:bookmarkEnd w:id="288"/>
    <w:p w:rsidR="004528B7" w:rsidRDefault="004528B7">
      <w:pPr>
        <w:jc w:val="center"/>
        <w:rPr>
          <w:rFonts w:ascii="Times New Roman" w:hAnsi="Times New Roman"/>
          <w:b/>
          <w:caps/>
          <w:color w:val="000000"/>
          <w:sz w:val="22"/>
        </w:rPr>
      </w:pPr>
      <w:r>
        <w:rPr>
          <w:rFonts w:ascii="Times New Roman" w:hAnsi="Times New Roman"/>
          <w:b/>
          <w:caps/>
          <w:color w:val="000000"/>
          <w:sz w:val="22"/>
        </w:rPr>
        <w:t>Nusikaltimai ir baudžiamieji nusižengimai teisingumui</w:t>
      </w:r>
    </w:p>
    <w:p w:rsidR="004528B7" w:rsidRDefault="004528B7">
      <w:pPr>
        <w:ind w:firstLine="720"/>
        <w:jc w:val="both"/>
        <w:rPr>
          <w:rFonts w:ascii="Times New Roman" w:hAnsi="Times New Roman"/>
          <w:b/>
          <w:color w:val="000000"/>
          <w:sz w:val="22"/>
        </w:rPr>
      </w:pPr>
    </w:p>
    <w:p w:rsidR="004528B7" w:rsidRDefault="004528B7">
      <w:pPr>
        <w:ind w:left="2700" w:hanging="1980"/>
        <w:jc w:val="both"/>
        <w:rPr>
          <w:rFonts w:ascii="Times New Roman" w:hAnsi="Times New Roman"/>
          <w:b/>
          <w:color w:val="000000"/>
          <w:sz w:val="22"/>
        </w:rPr>
      </w:pPr>
      <w:bookmarkStart w:id="289" w:name="straipsnis231"/>
      <w:r>
        <w:rPr>
          <w:rFonts w:ascii="Times New Roman" w:hAnsi="Times New Roman"/>
          <w:b/>
          <w:color w:val="000000"/>
          <w:sz w:val="22"/>
        </w:rPr>
        <w:t>231 straipsnis. Trukdymas teisėjo, prokuroro, ikiteisminio tyrimo pareigūno, advokato ar antstolio veiklai</w:t>
      </w:r>
    </w:p>
    <w:bookmarkEnd w:id="289"/>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 kitokią prievartą,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6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90" w:name="straipsnis232"/>
      <w:r>
        <w:rPr>
          <w:rFonts w:ascii="Times New Roman" w:hAnsi="Times New Roman"/>
          <w:b/>
          <w:color w:val="000000"/>
          <w:sz w:val="22"/>
        </w:rPr>
        <w:t>232 straipsnis. Nepagarba teismui</w:t>
      </w:r>
    </w:p>
    <w:bookmarkEnd w:id="290"/>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Tas, kas viešai veiksmu, žodžiu ar raštu užgauliai pažemino teisingumą vykdančius teismą ar teisėją dėl jų veiklos,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4528B7" w:rsidRDefault="004528B7">
      <w:pPr>
        <w:ind w:firstLine="720"/>
        <w:jc w:val="both"/>
        <w:rPr>
          <w:rFonts w:ascii="Times New Roman" w:hAnsi="Times New Roman"/>
          <w:b/>
          <w:color w:val="000000"/>
          <w:sz w:val="22"/>
        </w:rPr>
      </w:pPr>
    </w:p>
    <w:p w:rsidR="004528B7" w:rsidRDefault="004528B7">
      <w:pPr>
        <w:ind w:left="2610" w:hanging="1890"/>
        <w:jc w:val="both"/>
        <w:rPr>
          <w:rFonts w:ascii="Times New Roman" w:hAnsi="Times New Roman"/>
          <w:b/>
          <w:bCs/>
          <w:color w:val="000000"/>
          <w:sz w:val="22"/>
        </w:rPr>
      </w:pPr>
      <w:bookmarkStart w:id="291" w:name="straipsnis233"/>
      <w:r>
        <w:rPr>
          <w:rFonts w:ascii="Times New Roman" w:hAnsi="Times New Roman"/>
          <w:b/>
          <w:bCs/>
          <w:color w:val="000000"/>
          <w:sz w:val="22"/>
        </w:rPr>
        <w:t>233 straipsnis. Poveikis liudytojui, nukentėjusiam asmeniui, ekspertui, specialistui ar vertėjui</w:t>
      </w:r>
    </w:p>
    <w:bookmarkEnd w:id="291"/>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4528B7" w:rsidRDefault="004528B7">
      <w:pPr>
        <w:ind w:firstLine="720"/>
        <w:jc w:val="both"/>
        <w:rPr>
          <w:rFonts w:ascii="Times New Roman" w:hAnsi="Times New Roman"/>
          <w:sz w:val="22"/>
        </w:rPr>
      </w:pPr>
      <w:r>
        <w:rPr>
          <w:rFonts w:ascii="Times New Roman" w:hAnsi="Times New Roman"/>
          <w:color w:val="000000"/>
          <w:sz w:val="22"/>
        </w:rPr>
        <w:t xml:space="preserve">2. Tas, kas bet kokiu būdu siekė paveikti liudytoją, ekspertą, specialistą ar vertėją, kad šie </w:t>
      </w:r>
      <w:r>
        <w:rPr>
          <w:rFonts w:ascii="Times New Roman" w:hAnsi="Times New Roman"/>
          <w:sz w:val="22"/>
        </w:rPr>
        <w:t xml:space="preserve">apkaltos proceso metu Seimo specialiajai tyrimo komisijai ar Seimui </w:t>
      </w:r>
      <w:r>
        <w:rPr>
          <w:rFonts w:ascii="Times New Roman" w:hAnsi="Times New Roman"/>
          <w:color w:val="000000"/>
          <w:sz w:val="22"/>
        </w:rPr>
        <w:t xml:space="preserve">duotų melagingus parodymus, išvadas, paaiškinimus ar neteisingai išverstų, arba trukdė jiems pagal šaukimą atvykti į </w:t>
      </w:r>
      <w:r>
        <w:rPr>
          <w:rFonts w:ascii="Times New Roman" w:hAnsi="Times New Roman"/>
          <w:sz w:val="22"/>
        </w:rPr>
        <w:t xml:space="preserve">Seimo specialiąją tyrimo komisiją ar Seimą, </w:t>
      </w:r>
    </w:p>
    <w:p w:rsidR="004528B7" w:rsidRDefault="004528B7">
      <w:pPr>
        <w:pStyle w:val="BodyTextIndent3"/>
        <w:rPr>
          <w:sz w:val="22"/>
        </w:rPr>
      </w:pPr>
      <w:r>
        <w:rPr>
          <w:sz w:val="22"/>
        </w:rPr>
        <w:t>baudžiamas viešaisiais darbais arba bauda, arba laisvės apribojimu,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Tas, kas padarė šio straipsnio 1 ir 2 dalyse numatytas veikas, panaudodamas smurtą ar kitokią prievartą,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4528B7" w:rsidRDefault="004528B7">
      <w:pPr>
        <w:pStyle w:val="PlainText"/>
        <w:jc w:val="both"/>
        <w:rPr>
          <w:rFonts w:ascii="Times New Roman" w:eastAsia="MS Mincho" w:hAnsi="Times New Roman"/>
          <w:i/>
          <w:iCs/>
        </w:rPr>
      </w:pPr>
      <w:r>
        <w:rPr>
          <w:rFonts w:ascii="Times New Roman" w:eastAsia="MS Mincho" w:hAnsi="Times New Roman"/>
          <w:i/>
          <w:iCs/>
        </w:rPr>
        <w:t>Straipsnio pakeitimai:</w:t>
      </w:r>
    </w:p>
    <w:p w:rsidR="004528B7" w:rsidRDefault="004528B7">
      <w:pPr>
        <w:pStyle w:val="PlainText"/>
        <w:jc w:val="both"/>
        <w:rPr>
          <w:rFonts w:ascii="Times New Roman" w:eastAsia="MS Mincho" w:hAnsi="Times New Roman"/>
          <w:i/>
          <w:iCs/>
        </w:rPr>
      </w:pPr>
      <w:r>
        <w:rPr>
          <w:rFonts w:ascii="Times New Roman" w:eastAsia="MS Mincho" w:hAnsi="Times New Roman"/>
          <w:i/>
          <w:iCs/>
        </w:rPr>
        <w:t xml:space="preserve">Nr. </w:t>
      </w:r>
      <w:hyperlink r:id="rId165" w:history="1">
        <w:r>
          <w:rPr>
            <w:rStyle w:val="Hyperlink"/>
            <w:rFonts w:ascii="Times New Roman" w:eastAsia="MS Mincho" w:hAnsi="Times New Roman"/>
            <w:i/>
            <w:iCs/>
          </w:rPr>
          <w:t>IX-20</w:t>
        </w:r>
        <w:r>
          <w:rPr>
            <w:rStyle w:val="Hyperlink"/>
            <w:rFonts w:ascii="Times New Roman" w:eastAsia="MS Mincho" w:hAnsi="Times New Roman"/>
            <w:i/>
            <w:iCs/>
          </w:rPr>
          <w:t>9</w:t>
        </w:r>
        <w:r>
          <w:rPr>
            <w:rStyle w:val="Hyperlink"/>
            <w:rFonts w:ascii="Times New Roman" w:eastAsia="MS Mincho" w:hAnsi="Times New Roman"/>
            <w:i/>
            <w:iCs/>
          </w:rPr>
          <w:t>3</w:t>
        </w:r>
      </w:hyperlink>
      <w:r>
        <w:rPr>
          <w:rFonts w:ascii="Times New Roman" w:eastAsia="MS Mincho" w:hAnsi="Times New Roman"/>
          <w:i/>
          <w:iCs/>
        </w:rPr>
        <w:t>, 2004-03-30, Žin., 2004, Nr. 54-1835 (2004-04-15)</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6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ind w:left="2430" w:hanging="1710"/>
        <w:jc w:val="both"/>
        <w:rPr>
          <w:rFonts w:ascii="Times New Roman" w:hAnsi="Times New Roman"/>
          <w:b/>
          <w:color w:val="000000"/>
          <w:sz w:val="22"/>
        </w:rPr>
      </w:pPr>
      <w:bookmarkStart w:id="292" w:name="straipsnis234"/>
      <w:r>
        <w:rPr>
          <w:rFonts w:ascii="Times New Roman" w:hAnsi="Times New Roman"/>
          <w:b/>
          <w:color w:val="000000"/>
          <w:sz w:val="22"/>
        </w:rPr>
        <w:t>234 straipsnis. Poveikis nukentėjusiam asmeniui, kad šis susitaikytų su kaltininku</w:t>
      </w:r>
    </w:p>
    <w:bookmarkEnd w:id="292"/>
    <w:p w:rsidR="004528B7" w:rsidRDefault="004528B7">
      <w:pPr>
        <w:ind w:firstLine="720"/>
        <w:jc w:val="both"/>
        <w:rPr>
          <w:rFonts w:ascii="Times New Roman" w:hAnsi="Times New Roman"/>
          <w:color w:val="000000"/>
          <w:sz w:val="22"/>
        </w:rPr>
      </w:pPr>
      <w:r>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93" w:name="straipsnis235"/>
      <w:r>
        <w:rPr>
          <w:rFonts w:ascii="Times New Roman" w:hAnsi="Times New Roman"/>
          <w:b/>
          <w:color w:val="000000"/>
          <w:sz w:val="22"/>
        </w:rPr>
        <w:t>235 straipsnis. Melagingi parodymai, išvados ir vertimas</w:t>
      </w:r>
    </w:p>
    <w:bookmarkEnd w:id="293"/>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ikiteisminio tyrimo metu, teisme arba Tarptautiniame baudžiamajame teisme ar kitoje tarptautinėje teisminėje institucijoje būdamas liudytoju ar nukentėjusiu asmeniu davė melagingus parodymus, būdamas ekspertu ar specialistu pateikė melagingą išvadą ar paaiškinimą arba būdamas vertėju melagingai ar žinomai neteisingai išvertė,</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4528B7" w:rsidRDefault="004528B7">
      <w:pPr>
        <w:ind w:firstLine="720"/>
        <w:jc w:val="both"/>
        <w:rPr>
          <w:rFonts w:ascii="Times New Roman" w:hAnsi="Times New Roman"/>
          <w:sz w:val="22"/>
        </w:rPr>
      </w:pPr>
      <w:r>
        <w:rPr>
          <w:rFonts w:ascii="Times New Roman" w:hAnsi="Times New Roman"/>
          <w:sz w:val="22"/>
        </w:rPr>
        <w:t xml:space="preserve">2. Tas, kas apkaltos proceso metu Seimo specialiajai tyrimo komisijai ar Seimui būdamas liudytoju davė melagingus parodymus, būdamas ekspertu ar specialistu pateikė melagingą išvadą ar paaiškinimą arba būdamas vertėju melagingai ar žinomai neteisingai išvertė, </w:t>
      </w:r>
    </w:p>
    <w:p w:rsidR="004528B7" w:rsidRDefault="004528B7">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kaltindamas asmenį, neva šis padarė sunkų ar labai sunkų nusikaltimą,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Nukentėjęs asmuo ar liudytojas neatsako už melagingų parodymų davimą, jeigu pagal įstatymus turėjo teisę atsisakyti duoti parodymus, tačiau prieš apklausą nebuvo su šia teise supažindintas.</w:t>
      </w:r>
    </w:p>
    <w:p w:rsidR="004528B7" w:rsidRDefault="004528B7">
      <w:pPr>
        <w:pStyle w:val="PlainText"/>
        <w:jc w:val="both"/>
        <w:rPr>
          <w:rFonts w:ascii="Times New Roman" w:eastAsia="MS Mincho" w:hAnsi="Times New Roman"/>
          <w:i/>
          <w:iCs/>
        </w:rPr>
      </w:pPr>
      <w:r>
        <w:rPr>
          <w:rFonts w:ascii="Times New Roman" w:eastAsia="MS Mincho" w:hAnsi="Times New Roman"/>
          <w:i/>
          <w:iCs/>
        </w:rPr>
        <w:t>Straipsnio pakeitimai:</w:t>
      </w:r>
    </w:p>
    <w:p w:rsidR="004528B7" w:rsidRDefault="004528B7">
      <w:pPr>
        <w:pStyle w:val="PlainText"/>
        <w:jc w:val="both"/>
        <w:rPr>
          <w:rFonts w:ascii="Times New Roman" w:eastAsia="MS Mincho" w:hAnsi="Times New Roman"/>
          <w:i/>
          <w:iCs/>
        </w:rPr>
      </w:pPr>
      <w:r>
        <w:rPr>
          <w:rFonts w:ascii="Times New Roman" w:eastAsia="MS Mincho" w:hAnsi="Times New Roman"/>
          <w:i/>
          <w:iCs/>
        </w:rPr>
        <w:t xml:space="preserve">Nr. </w:t>
      </w:r>
      <w:hyperlink r:id="rId167"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6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ind w:left="2610" w:hanging="1890"/>
        <w:jc w:val="both"/>
        <w:rPr>
          <w:rFonts w:ascii="Times New Roman" w:hAnsi="Times New Roman"/>
          <w:b/>
          <w:color w:val="000000"/>
          <w:sz w:val="22"/>
        </w:rPr>
      </w:pPr>
      <w:bookmarkStart w:id="294" w:name="straipsnis236"/>
      <w:r>
        <w:rPr>
          <w:rFonts w:ascii="Times New Roman" w:hAnsi="Times New Roman"/>
          <w:b/>
          <w:color w:val="000000"/>
          <w:sz w:val="22"/>
        </w:rPr>
        <w:t>236 straipsnis. Melagingas įskundimas ar pranešimas apie nebūtą nusikaltimą</w:t>
      </w:r>
    </w:p>
    <w:bookmarkEnd w:id="294"/>
    <w:p w:rsidR="004528B7" w:rsidRDefault="004528B7">
      <w:pPr>
        <w:ind w:firstLine="720"/>
        <w:jc w:val="both"/>
        <w:rPr>
          <w:rFonts w:ascii="Times New Roman" w:hAnsi="Times New Roman"/>
          <w:sz w:val="22"/>
        </w:rPr>
      </w:pPr>
      <w:r>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4528B7" w:rsidRDefault="004528B7">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ir suklastojo įrodymus asmens baudžiamajam persekiojimui pradėti,</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95" w:name="straipsnis237"/>
      <w:r>
        <w:rPr>
          <w:rFonts w:ascii="Times New Roman" w:hAnsi="Times New Roman"/>
          <w:b/>
          <w:color w:val="000000"/>
          <w:sz w:val="22"/>
        </w:rPr>
        <w:t>237 straipsnis. Nusikaltimo ar nusikaltimą padariusio asmens slėpimas</w:t>
      </w:r>
    </w:p>
    <w:bookmarkEnd w:id="295"/>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šiame straipsnyje numatytas veikas neatsako nusikaltimą padariusio asmens artimieji giminaičiai ir šeimos nariai.</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96" w:name="straipsnis238"/>
      <w:r>
        <w:rPr>
          <w:rFonts w:ascii="Times New Roman" w:hAnsi="Times New Roman"/>
          <w:b/>
          <w:color w:val="000000"/>
          <w:sz w:val="22"/>
        </w:rPr>
        <w:t>238 straipsnis. Nepranešimas apie nusikaltimą</w:t>
      </w:r>
    </w:p>
    <w:bookmarkEnd w:id="296"/>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be svarbios priežasties nepranešė teisėsaugos įstaigai arba teismui apie jam žinomą daromą ar padarytą labai sunkų nusikaltimą,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nepranešimą apie nusikaltimą neatsako tą nusikaltimą padariusio asmens artimieji giminaičiai ir šeimos nariai.</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97" w:name="straipsnis239"/>
      <w:r>
        <w:rPr>
          <w:rFonts w:ascii="Times New Roman" w:hAnsi="Times New Roman"/>
          <w:b/>
          <w:color w:val="000000"/>
          <w:sz w:val="22"/>
        </w:rPr>
        <w:t>239 straipsnis. Laisvės atėmimo įstaigos darbo dezorganizavimas</w:t>
      </w:r>
    </w:p>
    <w:bookmarkEnd w:id="297"/>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98" w:name="straipsnis240"/>
      <w:r>
        <w:rPr>
          <w:rFonts w:ascii="Times New Roman" w:hAnsi="Times New Roman"/>
          <w:b/>
          <w:color w:val="000000"/>
          <w:sz w:val="22"/>
        </w:rPr>
        <w:t>240 straipsnis. Kalinio išlaisvinimas</w:t>
      </w:r>
    </w:p>
    <w:bookmarkEnd w:id="298"/>
    <w:p w:rsidR="004528B7" w:rsidRDefault="004528B7">
      <w:pPr>
        <w:ind w:firstLine="720"/>
        <w:jc w:val="both"/>
        <w:rPr>
          <w:rFonts w:ascii="Times New Roman" w:hAnsi="Times New Roman"/>
          <w:color w:val="000000"/>
          <w:sz w:val="22"/>
        </w:rPr>
      </w:pPr>
      <w:r>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299" w:name="straipsnis241"/>
      <w:r>
        <w:rPr>
          <w:rFonts w:ascii="Times New Roman" w:hAnsi="Times New Roman"/>
          <w:b/>
          <w:color w:val="000000"/>
          <w:sz w:val="22"/>
        </w:rPr>
        <w:t>241 straipsnis. Kalinio pabėgimas</w:t>
      </w:r>
    </w:p>
    <w:bookmarkEnd w:id="299"/>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pabėgo iš jo laikymo vietos,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528B7" w:rsidRDefault="004528B7">
      <w:pPr>
        <w:ind w:firstLine="720"/>
        <w:jc w:val="both"/>
        <w:rPr>
          <w:rFonts w:ascii="Times New Roman" w:hAnsi="Times New Roman"/>
          <w:color w:val="000000"/>
          <w:sz w:val="22"/>
        </w:rPr>
      </w:pPr>
    </w:p>
    <w:p w:rsidR="004528B7" w:rsidRDefault="004528B7">
      <w:pPr>
        <w:ind w:left="2520" w:hanging="1800"/>
        <w:jc w:val="both"/>
        <w:rPr>
          <w:rFonts w:ascii="Times New Roman" w:hAnsi="Times New Roman"/>
          <w:b/>
          <w:color w:val="000000"/>
          <w:sz w:val="22"/>
        </w:rPr>
      </w:pPr>
      <w:bookmarkStart w:id="300" w:name="straipsnis242"/>
      <w:r>
        <w:rPr>
          <w:rFonts w:ascii="Times New Roman" w:hAnsi="Times New Roman"/>
          <w:b/>
          <w:color w:val="000000"/>
          <w:sz w:val="22"/>
        </w:rPr>
        <w:t>242 straipsnis. Vengimas atlikti arešto, laisvės atėmimo bausmę arba sugrįžti į kardomojo kalinimo vietą</w:t>
      </w:r>
    </w:p>
    <w:bookmarkEnd w:id="300"/>
    <w:p w:rsidR="004528B7" w:rsidRDefault="004528B7">
      <w:pPr>
        <w:ind w:firstLine="720"/>
        <w:jc w:val="both"/>
        <w:rPr>
          <w:rFonts w:ascii="Times New Roman" w:hAnsi="Times New Roman"/>
          <w:color w:val="000000"/>
          <w:sz w:val="22"/>
        </w:rPr>
      </w:pPr>
      <w:r>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4528B7" w:rsidRDefault="004528B7">
      <w:pPr>
        <w:ind w:firstLine="720"/>
        <w:jc w:val="both"/>
        <w:rPr>
          <w:rFonts w:ascii="Times New Roman" w:hAnsi="Times New Roman"/>
          <w:color w:val="000000"/>
          <w:sz w:val="22"/>
        </w:rPr>
      </w:pPr>
    </w:p>
    <w:p w:rsidR="004528B7" w:rsidRDefault="004528B7">
      <w:pPr>
        <w:ind w:left="2340" w:hanging="1620"/>
        <w:jc w:val="both"/>
        <w:rPr>
          <w:rFonts w:ascii="Times New Roman" w:hAnsi="Times New Roman"/>
          <w:b/>
          <w:color w:val="000000"/>
          <w:sz w:val="22"/>
        </w:rPr>
      </w:pPr>
      <w:bookmarkStart w:id="301" w:name="straipsnis243"/>
      <w:r>
        <w:rPr>
          <w:rFonts w:ascii="Times New Roman" w:hAnsi="Times New Roman"/>
          <w:b/>
          <w:color w:val="000000"/>
          <w:sz w:val="22"/>
        </w:rPr>
        <w:t>243 straipsnis. Vengimas atlikti su laisvės atėmimu nesusijusias bausmes arba baudžiamojo poveikio priemones</w:t>
      </w:r>
    </w:p>
    <w:bookmarkEnd w:id="301"/>
    <w:p w:rsidR="004528B7" w:rsidRDefault="004528B7">
      <w:pPr>
        <w:ind w:firstLine="720"/>
        <w:jc w:val="both"/>
        <w:rPr>
          <w:rFonts w:ascii="Times New Roman" w:hAnsi="Times New Roman"/>
          <w:color w:val="000000"/>
          <w:sz w:val="22"/>
        </w:rPr>
      </w:pPr>
      <w:r>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4528B7" w:rsidRDefault="004528B7">
      <w:pPr>
        <w:ind w:firstLine="720"/>
        <w:jc w:val="both"/>
        <w:rPr>
          <w:rFonts w:ascii="Times New Roman" w:hAnsi="Times New Roman"/>
          <w:b/>
          <w:color w:val="000000"/>
          <w:sz w:val="22"/>
        </w:rPr>
      </w:pPr>
      <w:r>
        <w:rPr>
          <w:rFonts w:ascii="Times New Roman" w:hAnsi="Times New Roman"/>
          <w:color w:val="000000"/>
          <w:sz w:val="22"/>
        </w:rPr>
        <w:t>baudžiamas bauda arba areštu.</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302" w:name="straipsnis244"/>
      <w:r>
        <w:rPr>
          <w:rFonts w:ascii="Times New Roman" w:hAnsi="Times New Roman"/>
          <w:b/>
          <w:color w:val="000000"/>
          <w:sz w:val="22"/>
        </w:rPr>
        <w:t>244 straipsnis. Juridiniam asmeniui paskirtos bausmės nevykdymas</w:t>
      </w:r>
    </w:p>
    <w:bookmarkEnd w:id="302"/>
    <w:p w:rsidR="004528B7" w:rsidRDefault="004528B7">
      <w:pPr>
        <w:ind w:firstLine="720"/>
        <w:jc w:val="both"/>
        <w:rPr>
          <w:rFonts w:ascii="Times New Roman" w:hAnsi="Times New Roman"/>
          <w:color w:val="000000"/>
          <w:sz w:val="22"/>
        </w:rPr>
      </w:pPr>
      <w:r>
        <w:rPr>
          <w:rFonts w:ascii="Times New Roman" w:hAnsi="Times New Roman"/>
          <w:color w:val="000000"/>
          <w:sz w:val="22"/>
        </w:rPr>
        <w:t>Juridinio asmens darbuotojas, atsakingas už šiam juridiniam asmeniui paskirtos bausmės vykdymą, jos nevykdęs,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03" w:name="straipsnis245"/>
      <w:r>
        <w:rPr>
          <w:rFonts w:ascii="Times New Roman" w:hAnsi="Times New Roman"/>
          <w:b/>
          <w:color w:val="000000"/>
          <w:sz w:val="22"/>
        </w:rPr>
        <w:t>245 straipsnis. Teismo sprendimo, nesusijusio su bausme, nevykdymas</w:t>
      </w:r>
    </w:p>
    <w:bookmarkEnd w:id="303"/>
    <w:p w:rsidR="004528B7" w:rsidRDefault="004528B7">
      <w:pPr>
        <w:ind w:firstLine="720"/>
        <w:jc w:val="both"/>
        <w:rPr>
          <w:rFonts w:ascii="Times New Roman" w:hAnsi="Times New Roman"/>
          <w:color w:val="000000"/>
          <w:sz w:val="22"/>
        </w:rPr>
      </w:pPr>
      <w:r>
        <w:rPr>
          <w:rFonts w:ascii="Times New Roman" w:hAnsi="Times New Roman"/>
          <w:color w:val="000000"/>
          <w:sz w:val="22"/>
        </w:rPr>
        <w:t>Tas, kas nevykdė teismo sprendimo, nesusijusio su bausmėmis,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528B7" w:rsidRDefault="004528B7">
      <w:pPr>
        <w:ind w:firstLine="720"/>
        <w:jc w:val="both"/>
        <w:rPr>
          <w:rFonts w:ascii="Times New Roman" w:hAnsi="Times New Roman"/>
          <w:color w:val="000000"/>
          <w:sz w:val="22"/>
        </w:rPr>
      </w:pPr>
    </w:p>
    <w:p w:rsidR="004528B7" w:rsidRDefault="004528B7">
      <w:pPr>
        <w:ind w:left="2595" w:hanging="1875"/>
        <w:jc w:val="both"/>
        <w:rPr>
          <w:rFonts w:ascii="Times New Roman" w:hAnsi="Times New Roman"/>
          <w:sz w:val="22"/>
        </w:rPr>
      </w:pPr>
      <w:bookmarkStart w:id="304" w:name="straipsnis246"/>
      <w:r>
        <w:rPr>
          <w:rFonts w:ascii="Times New Roman" w:hAnsi="Times New Roman"/>
          <w:b/>
          <w:bCs/>
          <w:sz w:val="22"/>
        </w:rPr>
        <w:t>246 straipsnis. Aprašyto ar areštuoto turto arba turto, kuriam nustatytas laikinas nuosavybės teisės apribojimas, perleidimas, paslėpimas, sunaikinimas ar sugadinimas</w:t>
      </w:r>
    </w:p>
    <w:bookmarkEnd w:id="304"/>
    <w:p w:rsidR="004528B7" w:rsidRDefault="004528B7">
      <w:pPr>
        <w:pStyle w:val="BodyTextIndent"/>
        <w:spacing w:line="240" w:lineRule="auto"/>
        <w:rPr>
          <w:rFonts w:ascii="Times New Roman" w:hAnsi="Times New Roman"/>
          <w:sz w:val="22"/>
        </w:rPr>
      </w:pPr>
      <w:r>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4528B7" w:rsidRDefault="004528B7">
      <w:pPr>
        <w:ind w:firstLine="720"/>
        <w:jc w:val="both"/>
        <w:rPr>
          <w:rFonts w:ascii="Times New Roman" w:hAnsi="Times New Roman"/>
          <w:sz w:val="22"/>
        </w:rPr>
      </w:pPr>
      <w:r>
        <w:rPr>
          <w:rFonts w:ascii="Times New Roman" w:hAnsi="Times New Roman"/>
          <w:sz w:val="22"/>
        </w:rPr>
        <w:t>baudžiamas viešaisiais darbais arba bauda, arba areštu, arba laisvės atėmimu iki trejų metų.</w:t>
      </w:r>
    </w:p>
    <w:p w:rsidR="004528B7" w:rsidRDefault="004528B7">
      <w:pPr>
        <w:ind w:firstLine="720"/>
        <w:jc w:val="both"/>
        <w:rPr>
          <w:rFonts w:ascii="Times New Roman" w:hAnsi="Times New Roman"/>
          <w:sz w:val="22"/>
        </w:rPr>
      </w:pPr>
      <w:r>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4528B7" w:rsidRDefault="004528B7">
      <w:pPr>
        <w:ind w:firstLine="720"/>
        <w:jc w:val="both"/>
        <w:rPr>
          <w:rFonts w:ascii="Times New Roman" w:hAnsi="Times New Roman"/>
          <w:color w:val="000000"/>
          <w:sz w:val="22"/>
        </w:rPr>
      </w:pPr>
      <w:r>
        <w:rPr>
          <w:rFonts w:ascii="Times New Roman" w:hAnsi="Times New Roman"/>
          <w:sz w:val="22"/>
        </w:rPr>
        <w:t>baudžiamas laisvės atėmimu iki septynerių metų.</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 </w:t>
      </w:r>
    </w:p>
    <w:p w:rsidR="004528B7" w:rsidRDefault="004528B7">
      <w:pPr>
        <w:ind w:firstLine="720"/>
        <w:jc w:val="both"/>
        <w:rPr>
          <w:rFonts w:ascii="Times New Roman" w:hAnsi="Times New Roman"/>
          <w:b/>
          <w:color w:val="000000"/>
          <w:sz w:val="22"/>
        </w:rPr>
      </w:pPr>
      <w:bookmarkStart w:id="305" w:name="straipsnis247"/>
      <w:r>
        <w:rPr>
          <w:rFonts w:ascii="Times New Roman" w:hAnsi="Times New Roman"/>
          <w:b/>
          <w:color w:val="000000"/>
          <w:sz w:val="22"/>
        </w:rPr>
        <w:t>247 straipsnis. Ikiteisminio tyrimo duomenų atskleidimas be leidimo</w:t>
      </w:r>
    </w:p>
    <w:bookmarkEnd w:id="305"/>
    <w:p w:rsidR="004528B7" w:rsidRDefault="004528B7">
      <w:pPr>
        <w:ind w:firstLine="720"/>
        <w:jc w:val="both"/>
        <w:rPr>
          <w:rFonts w:ascii="Times New Roman" w:hAnsi="Times New Roman"/>
          <w:color w:val="000000"/>
          <w:sz w:val="22"/>
        </w:rPr>
      </w:pPr>
      <w:r>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06" w:name="straipsnis248"/>
      <w:r>
        <w:rPr>
          <w:rFonts w:ascii="Times New Roman" w:hAnsi="Times New Roman"/>
          <w:b/>
          <w:color w:val="000000"/>
          <w:sz w:val="22"/>
        </w:rPr>
        <w:t>248 straipsnis. Sąvokų išaiškinimas</w:t>
      </w:r>
    </w:p>
    <w:bookmarkEnd w:id="306"/>
    <w:p w:rsidR="004528B7" w:rsidRDefault="004528B7">
      <w:pPr>
        <w:ind w:firstLine="720"/>
        <w:jc w:val="both"/>
        <w:rPr>
          <w:rFonts w:ascii="Times New Roman" w:hAnsi="Times New Roman"/>
          <w:color w:val="000000"/>
          <w:sz w:val="22"/>
        </w:rPr>
      </w:pPr>
      <w:r>
        <w:rPr>
          <w:rFonts w:ascii="Times New Roman" w:hAnsi="Times New Roman"/>
          <w:color w:val="000000"/>
          <w:sz w:val="22"/>
        </w:rPr>
        <w:t>1. Artimieji giminaičiai yra tėvai (įtėviai), vaikai (įvaikiai), broliai, seserys, seneliai ir vaikaičiai.</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Teisėsaugos institucijos yra policija, kitos ikiteisminio tyrimo ir prokuratūros įstaigos, taip pat operatyvinės veiklos subjektai.</w:t>
      </w:r>
    </w:p>
    <w:p w:rsidR="004528B7" w:rsidRDefault="004528B7">
      <w:pPr>
        <w:ind w:firstLine="720"/>
        <w:jc w:val="both"/>
        <w:rPr>
          <w:rFonts w:ascii="Times New Roman" w:hAnsi="Times New Roman"/>
          <w:color w:val="000000"/>
          <w:sz w:val="22"/>
        </w:rPr>
      </w:pPr>
      <w:r>
        <w:rPr>
          <w:rFonts w:ascii="Times New Roman" w:hAnsi="Times New Roman"/>
          <w:bCs/>
          <w:sz w:val="22"/>
        </w:rPr>
        <w:t>4. Šiame skyriuje numatytas turtas yra didelės vertės, kai jo vertė viršija 250 MGL dydžio sumą.</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pStyle w:val="Heading2"/>
        <w:rPr>
          <w:color w:val="000000"/>
          <w:sz w:val="22"/>
        </w:rPr>
      </w:pPr>
    </w:p>
    <w:p w:rsidR="004528B7" w:rsidRDefault="004528B7">
      <w:pPr>
        <w:pStyle w:val="Heading2"/>
        <w:rPr>
          <w:color w:val="000000"/>
          <w:sz w:val="22"/>
        </w:rPr>
      </w:pPr>
      <w:bookmarkStart w:id="307" w:name="skyrius35"/>
      <w:r>
        <w:rPr>
          <w:color w:val="000000"/>
          <w:sz w:val="22"/>
        </w:rPr>
        <w:t>XXXV SKYRIUS</w:t>
      </w:r>
    </w:p>
    <w:bookmarkEnd w:id="307"/>
    <w:p w:rsidR="004528B7" w:rsidRDefault="004528B7">
      <w:pPr>
        <w:jc w:val="center"/>
        <w:rPr>
          <w:rFonts w:ascii="Times New Roman" w:hAnsi="Times New Roman"/>
          <w:b/>
          <w:color w:val="000000"/>
          <w:sz w:val="22"/>
        </w:rPr>
      </w:pPr>
      <w:r>
        <w:rPr>
          <w:rFonts w:ascii="Times New Roman" w:hAnsi="Times New Roman"/>
          <w:b/>
          <w:color w:val="000000"/>
          <w:sz w:val="22"/>
        </w:rPr>
        <w:t>NUSIKALTIMAI VISUOMENĖS SAUGUMUI</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sz w:val="22"/>
        </w:rPr>
      </w:pPr>
      <w:bookmarkStart w:id="308" w:name="straipsnis249"/>
      <w:r>
        <w:rPr>
          <w:rFonts w:ascii="Times New Roman" w:hAnsi="Times New Roman"/>
          <w:b/>
          <w:sz w:val="22"/>
        </w:rPr>
        <w:t>249 straipsnis. Nusikalstamas susivienijimas</w:t>
      </w:r>
    </w:p>
    <w:bookmarkEnd w:id="308"/>
    <w:p w:rsidR="004528B7" w:rsidRDefault="004528B7">
      <w:pPr>
        <w:ind w:firstLine="720"/>
        <w:jc w:val="both"/>
        <w:rPr>
          <w:rFonts w:ascii="Times New Roman" w:hAnsi="Times New Roman"/>
          <w:sz w:val="22"/>
        </w:rPr>
      </w:pPr>
      <w:r>
        <w:rPr>
          <w:rFonts w:ascii="Times New Roman" w:hAnsi="Times New Roman"/>
          <w:sz w:val="22"/>
        </w:rPr>
        <w:t>1. Tas, kas dalyvavo nusikalstamo susivienijimo veikloje,</w:t>
      </w:r>
    </w:p>
    <w:p w:rsidR="004528B7" w:rsidRDefault="004528B7">
      <w:pPr>
        <w:ind w:firstLine="720"/>
        <w:jc w:val="both"/>
        <w:rPr>
          <w:rFonts w:ascii="Times New Roman" w:hAnsi="Times New Roman"/>
          <w:sz w:val="22"/>
        </w:rPr>
      </w:pPr>
      <w:r>
        <w:rPr>
          <w:rFonts w:ascii="Times New Roman" w:hAnsi="Times New Roman"/>
          <w:sz w:val="22"/>
        </w:rPr>
        <w:t>baudžiamas laisvės atėmimu nuo trejų iki penkiolikos metų.</w:t>
      </w:r>
    </w:p>
    <w:p w:rsidR="004528B7" w:rsidRDefault="004528B7">
      <w:pPr>
        <w:ind w:firstLine="720"/>
        <w:jc w:val="both"/>
        <w:rPr>
          <w:rFonts w:ascii="Times New Roman" w:hAnsi="Times New Roman"/>
          <w:sz w:val="22"/>
        </w:rPr>
      </w:pPr>
      <w:r>
        <w:rPr>
          <w:rFonts w:ascii="Times New Roman" w:hAnsi="Times New Roman"/>
          <w:sz w:val="22"/>
        </w:rPr>
        <w:t>2. Tas, kas dalyvavo šaunamaisiais ginklais, sprogmenimis ar sprogstamosiomis medžiagomis ginkluoto nusikalstamo susivienijimo veikloje,</w:t>
      </w:r>
    </w:p>
    <w:p w:rsidR="004528B7" w:rsidRDefault="004528B7">
      <w:pPr>
        <w:ind w:firstLine="720"/>
        <w:jc w:val="both"/>
        <w:rPr>
          <w:rFonts w:ascii="Times New Roman" w:hAnsi="Times New Roman"/>
          <w:sz w:val="22"/>
        </w:rPr>
      </w:pPr>
      <w:r>
        <w:rPr>
          <w:rFonts w:ascii="Times New Roman" w:hAnsi="Times New Roman"/>
          <w:sz w:val="22"/>
        </w:rPr>
        <w:t>baudžiamas laisvės atėmimu nuo šešerių iki dvidešimties metų arba laisvės atėmimu iki gyvos galvos.</w:t>
      </w:r>
    </w:p>
    <w:p w:rsidR="004528B7" w:rsidRDefault="004528B7">
      <w:pPr>
        <w:ind w:firstLine="720"/>
        <w:jc w:val="both"/>
        <w:rPr>
          <w:rFonts w:ascii="Times New Roman" w:hAnsi="Times New Roman"/>
          <w:sz w:val="22"/>
        </w:rPr>
      </w:pPr>
      <w:r>
        <w:rPr>
          <w:rFonts w:ascii="Times New Roman" w:hAnsi="Times New Roman"/>
          <w:sz w:val="22"/>
        </w:rPr>
        <w:t>3. Tas, kas organizavo šio straipsnio 1 ar 2 dalyje numatytus nusikalstamus susivienijimus arba jiems vadovavo,</w:t>
      </w:r>
    </w:p>
    <w:p w:rsidR="004528B7" w:rsidRDefault="004528B7">
      <w:pPr>
        <w:ind w:firstLine="720"/>
        <w:jc w:val="both"/>
        <w:rPr>
          <w:rFonts w:ascii="Times New Roman" w:hAnsi="Times New Roman"/>
          <w:sz w:val="22"/>
        </w:rPr>
      </w:pPr>
      <w:r>
        <w:rPr>
          <w:rFonts w:ascii="Times New Roman" w:hAnsi="Times New Roman"/>
          <w:sz w:val="22"/>
        </w:rPr>
        <w:t>baudžiamas laisvės atėmimu nuo dešimties iki dvidešimties metų arba laisvės atėmimu iki gyvos galvos.</w:t>
      </w:r>
    </w:p>
    <w:p w:rsidR="004528B7" w:rsidRDefault="004528B7">
      <w:pPr>
        <w:ind w:firstLine="720"/>
        <w:jc w:val="both"/>
        <w:rPr>
          <w:rFonts w:ascii="Times New Roman" w:hAnsi="Times New Roman"/>
          <w:iCs/>
          <w:color w:val="000000"/>
          <w:sz w:val="22"/>
        </w:rPr>
      </w:pPr>
      <w:r>
        <w:rPr>
          <w:rFonts w:ascii="Times New Roman" w:hAnsi="Times New Roman"/>
          <w:iCs/>
          <w:color w:val="000000"/>
          <w:sz w:val="22"/>
        </w:rPr>
        <w:t>4. Už šiame straipsnyje numatytas veikas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72"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PlainText"/>
        <w:jc w:val="both"/>
        <w:rPr>
          <w:rFonts w:ascii="Times New Roman" w:hAnsi="Times New Roman"/>
          <w:i/>
        </w:rPr>
      </w:pPr>
      <w:r>
        <w:rPr>
          <w:rFonts w:ascii="Times New Roman" w:hAnsi="Times New Roman"/>
          <w:i/>
        </w:rPr>
        <w:t xml:space="preserve">Nr. </w:t>
      </w:r>
      <w:hyperlink r:id="rId173" w:history="1">
        <w:r>
          <w:rPr>
            <w:rStyle w:val="Hyperlink"/>
            <w:rFonts w:ascii="Times New Roman" w:hAnsi="Times New Roman"/>
            <w:i/>
          </w:rPr>
          <w:t>IX-1706</w:t>
        </w:r>
      </w:hyperlink>
      <w:r>
        <w:rPr>
          <w:rFonts w:ascii="Times New Roman" w:hAnsi="Times New Roman"/>
          <w:i/>
        </w:rPr>
        <w:t>, 2003-07-04, Žin., 2003, Nr. 74-3423 (2003-07-25)</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7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ind w:firstLine="720"/>
        <w:jc w:val="both"/>
        <w:rPr>
          <w:rFonts w:ascii="Times New Roman" w:hAnsi="Times New Roman"/>
          <w:color w:val="000000"/>
          <w:sz w:val="22"/>
        </w:rPr>
      </w:pPr>
    </w:p>
    <w:p w:rsidR="004528B7" w:rsidRDefault="004528B7">
      <w:pPr>
        <w:pStyle w:val="Bodytext0"/>
        <w:ind w:firstLine="720"/>
        <w:rPr>
          <w:rFonts w:ascii="Times New Roman" w:hAnsi="Times New Roman"/>
          <w:b/>
          <w:sz w:val="22"/>
          <w:lang w:val="lt-LT"/>
        </w:rPr>
      </w:pPr>
      <w:bookmarkStart w:id="309" w:name="straipsnis250"/>
      <w:r>
        <w:rPr>
          <w:rFonts w:ascii="Times New Roman" w:hAnsi="Times New Roman"/>
          <w:b/>
          <w:sz w:val="22"/>
          <w:lang w:val="lt-LT"/>
        </w:rPr>
        <w:t>250 straipsnis. Teroro aktas</w:t>
      </w:r>
    </w:p>
    <w:bookmarkEnd w:id="309"/>
    <w:p w:rsidR="004528B7" w:rsidRDefault="004528B7">
      <w:pPr>
        <w:pStyle w:val="Bodytext0"/>
        <w:ind w:firstLine="720"/>
        <w:rPr>
          <w:rFonts w:ascii="Times New Roman" w:hAnsi="Times New Roman"/>
          <w:sz w:val="22"/>
          <w:lang w:val="lt-LT"/>
        </w:rPr>
      </w:pPr>
      <w:r>
        <w:rPr>
          <w:rFonts w:ascii="Times New Roman" w:hAnsi="Times New Roman"/>
          <w:sz w:val="22"/>
          <w:lang w:val="lt-LT"/>
        </w:rPr>
        <w:t>1. Tas, kas žmonių gyvenamojoje, darbo, susibūrimo ar viešojoje vietoje padėjo sprogmenų siekdamas sukelti sprogimą, sprogdino arba padegė,</w:t>
      </w:r>
    </w:p>
    <w:p w:rsidR="004528B7" w:rsidRDefault="004528B7">
      <w:pPr>
        <w:pStyle w:val="Bodytext0"/>
        <w:ind w:firstLine="720"/>
        <w:rPr>
          <w:rFonts w:ascii="Times New Roman" w:hAnsi="Times New Roman"/>
          <w:sz w:val="22"/>
          <w:lang w:val="lt-LT"/>
        </w:rPr>
      </w:pPr>
      <w:r>
        <w:rPr>
          <w:rFonts w:ascii="Times New Roman" w:hAnsi="Times New Roman"/>
          <w:sz w:val="22"/>
          <w:lang w:val="lt-LT"/>
        </w:rPr>
        <w:t>baudžiamas laisvės atėmimu iki dešimties metų.</w:t>
      </w:r>
    </w:p>
    <w:p w:rsidR="004528B7" w:rsidRDefault="004528B7">
      <w:pPr>
        <w:pStyle w:val="Bodytext0"/>
        <w:ind w:firstLine="720"/>
        <w:rPr>
          <w:rFonts w:ascii="Times New Roman" w:hAnsi="Times New Roman"/>
          <w:sz w:val="22"/>
          <w:lang w:val="lt-LT"/>
        </w:rPr>
      </w:pPr>
      <w:r>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4528B7" w:rsidRDefault="004528B7">
      <w:pPr>
        <w:pStyle w:val="Bodytext0"/>
        <w:ind w:firstLine="720"/>
        <w:rPr>
          <w:rFonts w:ascii="Times New Roman" w:hAnsi="Times New Roman"/>
          <w:sz w:val="22"/>
          <w:lang w:val="lt-LT"/>
        </w:rPr>
      </w:pPr>
      <w:r>
        <w:rPr>
          <w:rFonts w:ascii="Times New Roman" w:hAnsi="Times New Roman"/>
          <w:sz w:val="22"/>
          <w:lang w:val="lt-LT"/>
        </w:rPr>
        <w:t>baudžiamas laisvės atėmimu nuo trejų iki dvylikos metų.</w:t>
      </w:r>
    </w:p>
    <w:p w:rsidR="004528B7" w:rsidRDefault="004528B7">
      <w:pPr>
        <w:pStyle w:val="Bodytext0"/>
        <w:ind w:firstLine="720"/>
        <w:rPr>
          <w:rFonts w:ascii="Times New Roman" w:hAnsi="Times New Roman"/>
          <w:sz w:val="22"/>
          <w:lang w:val="lt-LT"/>
        </w:rPr>
      </w:pPr>
      <w:r>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4528B7" w:rsidRDefault="004528B7">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4528B7" w:rsidRDefault="004528B7">
      <w:pPr>
        <w:pStyle w:val="Bodytext0"/>
        <w:ind w:firstLine="720"/>
        <w:rPr>
          <w:rFonts w:ascii="Times New Roman" w:hAnsi="Times New Roman"/>
          <w:sz w:val="22"/>
          <w:lang w:val="lt-LT"/>
        </w:rPr>
      </w:pPr>
      <w:r>
        <w:rPr>
          <w:rFonts w:ascii="Times New Roman" w:hAnsi="Times New Roman"/>
          <w:sz w:val="22"/>
          <w:lang w:val="lt-LT"/>
        </w:rPr>
        <w:t>4. Tas, kas padarė šio straipsnio 3 dalyje numatytus veiksmus, jeigu tai buvo nukreipta prieš strateginės reikšmės objektą arba dėl to atsirado sunkių padarinių,</w:t>
      </w:r>
    </w:p>
    <w:p w:rsidR="004528B7" w:rsidRDefault="004528B7">
      <w:pPr>
        <w:pStyle w:val="Bodytext0"/>
        <w:ind w:firstLine="720"/>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4528B7" w:rsidRDefault="004528B7">
      <w:pPr>
        <w:pStyle w:val="Bodytext0"/>
        <w:ind w:firstLine="720"/>
        <w:rPr>
          <w:rFonts w:ascii="Times New Roman" w:hAnsi="Times New Roman"/>
          <w:sz w:val="22"/>
          <w:lang w:val="lt-LT"/>
        </w:rPr>
      </w:pPr>
      <w:r>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4528B7" w:rsidRDefault="004528B7">
      <w:pPr>
        <w:ind w:firstLine="720"/>
        <w:rPr>
          <w:rFonts w:ascii="Times New Roman" w:hAnsi="Times New Roman"/>
          <w:sz w:val="22"/>
        </w:rPr>
      </w:pPr>
      <w:r>
        <w:rPr>
          <w:rFonts w:ascii="Times New Roman" w:hAnsi="Times New Roman"/>
          <w:sz w:val="22"/>
        </w:rPr>
        <w:t>baudžiamas laisvės atėmimu nuo ketverių iki dešimties metų.</w:t>
      </w:r>
    </w:p>
    <w:p w:rsidR="004528B7" w:rsidRDefault="004528B7">
      <w:pPr>
        <w:ind w:firstLine="720"/>
        <w:jc w:val="both"/>
        <w:rPr>
          <w:rFonts w:ascii="Times New Roman" w:hAnsi="Times New Roman"/>
          <w:sz w:val="22"/>
        </w:rPr>
      </w:pPr>
      <w:r>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4528B7" w:rsidRDefault="004528B7">
      <w:pPr>
        <w:ind w:firstLine="720"/>
        <w:jc w:val="both"/>
        <w:rPr>
          <w:rFonts w:ascii="Times New Roman" w:hAnsi="Times New Roman"/>
          <w:sz w:val="22"/>
        </w:rPr>
      </w:pPr>
      <w:r>
        <w:rPr>
          <w:rFonts w:ascii="Times New Roman" w:hAnsi="Times New Roman"/>
          <w:sz w:val="22"/>
        </w:rPr>
        <w:t>baudžiamas laisvės atėmimu nuo dešimties iki dvidešimties metų.</w:t>
      </w:r>
    </w:p>
    <w:p w:rsidR="004528B7" w:rsidRDefault="004528B7">
      <w:pPr>
        <w:ind w:firstLine="720"/>
        <w:jc w:val="both"/>
        <w:rPr>
          <w:rFonts w:ascii="Times New Roman" w:hAnsi="Times New Roman"/>
          <w:sz w:val="22"/>
        </w:rPr>
      </w:pPr>
      <w:r>
        <w:rPr>
          <w:rFonts w:ascii="Times New Roman" w:hAnsi="Times New Roman"/>
          <w:sz w:val="22"/>
        </w:rPr>
        <w:t>7. Už šiame straipsnyje numatytas veikas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75"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BodyText"/>
        <w:ind w:firstLine="709"/>
        <w:rPr>
          <w:sz w:val="22"/>
        </w:rPr>
      </w:pPr>
    </w:p>
    <w:p w:rsidR="004528B7" w:rsidRDefault="004528B7">
      <w:pPr>
        <w:pStyle w:val="BodyText"/>
        <w:ind w:firstLine="709"/>
        <w:rPr>
          <w:b/>
          <w:bCs/>
          <w:sz w:val="22"/>
        </w:rPr>
      </w:pPr>
      <w:bookmarkStart w:id="310" w:name="straipsnis250_1p"/>
      <w:r>
        <w:rPr>
          <w:b/>
          <w:bCs/>
          <w:sz w:val="22"/>
        </w:rPr>
        <w:t>250</w:t>
      </w:r>
      <w:r>
        <w:rPr>
          <w:b/>
          <w:bCs/>
          <w:sz w:val="22"/>
          <w:vertAlign w:val="superscript"/>
        </w:rPr>
        <w:t>(1)</w:t>
      </w:r>
      <w:r>
        <w:rPr>
          <w:b/>
          <w:bCs/>
          <w:sz w:val="22"/>
        </w:rPr>
        <w:t xml:space="preserve"> straipsnis. Terorizmo kurstymas</w:t>
      </w:r>
    </w:p>
    <w:bookmarkEnd w:id="310"/>
    <w:p w:rsidR="004528B7" w:rsidRDefault="004528B7">
      <w:pPr>
        <w:pStyle w:val="BodyText"/>
        <w:ind w:firstLine="709"/>
        <w:rPr>
          <w:sz w:val="22"/>
        </w:rPr>
      </w:pPr>
      <w:r>
        <w:rPr>
          <w:sz w:val="22"/>
        </w:rPr>
        <w:t xml:space="preserve">1. Tas, kas viešais pareiškimais žodžiu, raštu ar panaudodamas visuomenės informavimo priemonę skatino ar kurstė teroro aktą ar kitus su terorizmu susijusius nusikaltimus  arba niekino teroro aukas, </w:t>
      </w:r>
    </w:p>
    <w:p w:rsidR="004528B7" w:rsidRDefault="004528B7">
      <w:pPr>
        <w:pStyle w:val="BodyText"/>
        <w:ind w:firstLine="709"/>
        <w:rPr>
          <w:sz w:val="22"/>
        </w:rPr>
      </w:pPr>
      <w:r>
        <w:rPr>
          <w:sz w:val="22"/>
        </w:rPr>
        <w:t>baudžiamas bauda arba laisvės apribojimu, arba areštu, arba laisvės atėmimu iki trejų metų.</w:t>
      </w:r>
    </w:p>
    <w:p w:rsidR="004528B7" w:rsidRDefault="004528B7">
      <w:pPr>
        <w:pStyle w:val="BodyText"/>
        <w:ind w:firstLine="709"/>
        <w:rPr>
          <w:sz w:val="22"/>
        </w:rPr>
      </w:pPr>
      <w:r>
        <w:rPr>
          <w:sz w:val="22"/>
        </w:rPr>
        <w:t>2. Už šiame straipsnyje numatytas veikas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Kodeksas papildytas straipsniu:</w:t>
      </w:r>
    </w:p>
    <w:p w:rsidR="004528B7" w:rsidRDefault="004528B7">
      <w:pPr>
        <w:pStyle w:val="PlainText"/>
        <w:jc w:val="both"/>
        <w:rPr>
          <w:rFonts w:ascii="Times New Roman" w:eastAsia="MS Mincho" w:hAnsi="Times New Roman"/>
          <w:i/>
        </w:rPr>
      </w:pPr>
      <w:r>
        <w:rPr>
          <w:rFonts w:ascii="Times New Roman" w:eastAsia="MS Mincho" w:hAnsi="Times New Roman"/>
          <w:i/>
        </w:rPr>
        <w:t xml:space="preserve">Nr. </w:t>
      </w:r>
      <w:hyperlink r:id="rId176" w:history="1">
        <w:r>
          <w:rPr>
            <w:rStyle w:val="Hyperlink"/>
            <w:rFonts w:ascii="Times New Roman" w:eastAsia="MS Mincho" w:hAnsi="Times New Roman"/>
            <w:i/>
          </w:rPr>
          <w:t>IX-2570</w:t>
        </w:r>
      </w:hyperlink>
      <w:r>
        <w:rPr>
          <w:rFonts w:ascii="Times New Roman" w:eastAsia="MS Mincho" w:hAnsi="Times New Roman"/>
          <w:i/>
        </w:rPr>
        <w:t>, 2004-11-11, Žin., 2004, Nr. 171-6318 (2004-11-26)</w:t>
      </w:r>
    </w:p>
    <w:p w:rsidR="004528B7" w:rsidRDefault="004528B7">
      <w:pPr>
        <w:jc w:val="both"/>
        <w:rPr>
          <w:rFonts w:ascii="Times New Roman" w:hAnsi="Times New Roman"/>
          <w:i/>
          <w:color w:val="000000"/>
          <w:sz w:val="22"/>
        </w:rPr>
      </w:pPr>
    </w:p>
    <w:p w:rsidR="004528B7" w:rsidRDefault="004528B7">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11" w:name="straipsnis251"/>
      <w:r>
        <w:rPr>
          <w:rFonts w:ascii="Times New Roman" w:hAnsi="Times New Roman"/>
          <w:sz w:val="22"/>
        </w:rPr>
        <w:t xml:space="preserve">251 straipsnis. Orlaivio, laivo arba stacionarios platformos kontinentiniame šelfe </w:t>
      </w:r>
    </w:p>
    <w:bookmarkEnd w:id="311"/>
    <w:p w:rsidR="004528B7" w:rsidRDefault="004528B7">
      <w:pPr>
        <w:pStyle w:val="Statja"/>
        <w:tabs>
          <w:tab w:val="clear" w:pos="1304"/>
          <w:tab w:val="clear" w:pos="1457"/>
          <w:tab w:val="clear" w:pos="1604"/>
          <w:tab w:val="clear" w:pos="1757"/>
        </w:tabs>
        <w:spacing w:before="0"/>
        <w:ind w:left="0" w:firstLine="2127"/>
        <w:jc w:val="both"/>
        <w:rPr>
          <w:rFonts w:ascii="Times New Roman" w:hAnsi="Times New Roman"/>
          <w:sz w:val="22"/>
        </w:rPr>
      </w:pPr>
      <w:r>
        <w:rPr>
          <w:rFonts w:ascii="Times New Roman" w:hAnsi="Times New Roman"/>
          <w:sz w:val="22"/>
        </w:rPr>
        <w:t>užgrobimas</w:t>
      </w:r>
    </w:p>
    <w:p w:rsidR="004528B7" w:rsidRDefault="004528B7">
      <w:pPr>
        <w:pStyle w:val="Bodytext0"/>
        <w:ind w:firstLine="720"/>
        <w:rPr>
          <w:rFonts w:ascii="Times New Roman" w:hAnsi="Times New Roman"/>
          <w:sz w:val="22"/>
          <w:lang w:val="lt-LT"/>
        </w:rPr>
      </w:pPr>
      <w:r>
        <w:rPr>
          <w:rFonts w:ascii="Times New Roman" w:hAnsi="Times New Roman"/>
          <w:sz w:val="22"/>
          <w:lang w:val="lt-LT"/>
        </w:rPr>
        <w:t>1. Tas, kas užgrobė orlaivį, laivą arba stacionarią platformą kontinentiniame šelfe,</w:t>
      </w:r>
    </w:p>
    <w:p w:rsidR="004528B7" w:rsidRDefault="004528B7">
      <w:pPr>
        <w:pStyle w:val="Bodytext0"/>
        <w:ind w:firstLine="720"/>
        <w:rPr>
          <w:rFonts w:ascii="Times New Roman" w:hAnsi="Times New Roman"/>
          <w:sz w:val="22"/>
          <w:lang w:val="lt-LT"/>
        </w:rPr>
      </w:pPr>
      <w:r>
        <w:rPr>
          <w:rFonts w:ascii="Times New Roman" w:hAnsi="Times New Roman"/>
          <w:sz w:val="22"/>
          <w:lang w:val="lt-LT"/>
        </w:rPr>
        <w:t>baudžiamas areštu arba laisvės atėmimu iki penkerių metų.</w:t>
      </w:r>
    </w:p>
    <w:p w:rsidR="004528B7" w:rsidRDefault="004528B7">
      <w:pPr>
        <w:pStyle w:val="Bodytext0"/>
        <w:ind w:firstLine="720"/>
        <w:rPr>
          <w:rFonts w:ascii="Times New Roman" w:hAnsi="Times New Roman"/>
          <w:sz w:val="22"/>
          <w:lang w:val="lt-LT"/>
        </w:rPr>
      </w:pPr>
      <w:r>
        <w:rPr>
          <w:rFonts w:ascii="Times New Roman" w:hAnsi="Times New Roman"/>
          <w:sz w:val="22"/>
          <w:lang w:val="lt-LT"/>
        </w:rPr>
        <w:t>2. Tas, kas panaudodamas fizinį smurtą ar grasindamas smurtu užgrobė orlaivį, laivą</w:t>
      </w:r>
      <w:r>
        <w:rPr>
          <w:rFonts w:ascii="Times New Roman" w:hAnsi="Times New Roman"/>
          <w:b/>
          <w:sz w:val="22"/>
          <w:lang w:val="lt-LT"/>
        </w:rPr>
        <w:t xml:space="preserve"> </w:t>
      </w:r>
      <w:r>
        <w:rPr>
          <w:rFonts w:ascii="Times New Roman" w:hAnsi="Times New Roman"/>
          <w:sz w:val="22"/>
          <w:lang w:val="lt-LT"/>
        </w:rPr>
        <w:t>arba stacionarią platformą kontinentiniame šelfe,</w:t>
      </w:r>
    </w:p>
    <w:p w:rsidR="004528B7" w:rsidRDefault="004528B7">
      <w:pPr>
        <w:pStyle w:val="Bodytext0"/>
        <w:ind w:firstLine="720"/>
        <w:rPr>
          <w:rFonts w:ascii="Times New Roman" w:hAnsi="Times New Roman"/>
          <w:sz w:val="22"/>
          <w:lang w:val="lt-LT"/>
        </w:rPr>
      </w:pPr>
      <w:r>
        <w:rPr>
          <w:rFonts w:ascii="Times New Roman" w:hAnsi="Times New Roman"/>
          <w:sz w:val="22"/>
          <w:lang w:val="lt-LT"/>
        </w:rPr>
        <w:t>baudžiamas laisvės atėmimu nuo trejų iki aštuonerių metų.</w:t>
      </w:r>
    </w:p>
    <w:p w:rsidR="004528B7" w:rsidRDefault="004528B7">
      <w:pPr>
        <w:pStyle w:val="Bodytext0"/>
        <w:ind w:firstLine="720"/>
        <w:rPr>
          <w:rFonts w:ascii="Times New Roman" w:hAnsi="Times New Roman"/>
          <w:sz w:val="22"/>
          <w:lang w:val="lt-LT"/>
        </w:rPr>
      </w:pPr>
      <w:r>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4528B7" w:rsidRDefault="004528B7">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dešimties metų.</w:t>
      </w:r>
    </w:p>
    <w:p w:rsidR="004528B7" w:rsidRDefault="004528B7">
      <w:pPr>
        <w:pStyle w:val="Bodytext0"/>
        <w:ind w:firstLine="720"/>
        <w:rPr>
          <w:rFonts w:ascii="Times New Roman" w:hAnsi="Times New Roman"/>
          <w:sz w:val="22"/>
          <w:lang w:val="lt-LT"/>
        </w:rPr>
      </w:pPr>
      <w:r>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4528B7" w:rsidRDefault="004528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Pr>
          <w:rFonts w:ascii="Times New Roman" w:hAnsi="Times New Roman"/>
          <w:bCs/>
          <w:sz w:val="22"/>
          <w:lang w:val="lt-LT"/>
        </w:rPr>
        <w:t>5. Už šiame straipsnyje numatytas veikas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77"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7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312" w:name="straipsnis252"/>
      <w:r>
        <w:rPr>
          <w:rFonts w:ascii="Times New Roman" w:hAnsi="Times New Roman"/>
          <w:b/>
          <w:color w:val="000000"/>
          <w:sz w:val="22"/>
        </w:rPr>
        <w:t>252 straipsnis. Žmogaus pagrobimas įkaitu</w:t>
      </w:r>
    </w:p>
    <w:bookmarkEnd w:id="312"/>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pagrobė ar laikė pagrobtus du ar daugiau žmonių,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4528B7" w:rsidRDefault="004528B7">
      <w:pPr>
        <w:ind w:firstLine="720"/>
        <w:jc w:val="both"/>
        <w:rPr>
          <w:rFonts w:ascii="Times New Roman" w:hAnsi="Times New Roman"/>
          <w:color w:val="000000"/>
          <w:sz w:val="22"/>
        </w:rPr>
      </w:pPr>
      <w:r>
        <w:rPr>
          <w:rFonts w:ascii="Times New Roman" w:hAnsi="Times New Roman"/>
          <w:bCs/>
        </w:rPr>
        <w:t>3. Už šiame straipsnyje numatytas veikas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7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8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jc w:val="center"/>
        <w:rPr>
          <w:rFonts w:ascii="Times New Roman" w:hAnsi="Times New Roman"/>
          <w:b/>
          <w:color w:val="000000"/>
          <w:sz w:val="22"/>
          <w:szCs w:val="24"/>
        </w:rPr>
      </w:pPr>
      <w:bookmarkStart w:id="313" w:name="skyrius36"/>
      <w:r>
        <w:rPr>
          <w:rFonts w:ascii="Times New Roman" w:hAnsi="Times New Roman"/>
          <w:b/>
          <w:color w:val="000000"/>
          <w:sz w:val="22"/>
          <w:szCs w:val="24"/>
        </w:rPr>
        <w:t>XXXVI SKYRIUS</w:t>
      </w:r>
    </w:p>
    <w:bookmarkEnd w:id="313"/>
    <w:p w:rsidR="004528B7" w:rsidRDefault="004528B7">
      <w:pPr>
        <w:pStyle w:val="BodyTextIndent"/>
        <w:spacing w:line="240" w:lineRule="auto"/>
        <w:ind w:firstLine="0"/>
        <w:jc w:val="center"/>
        <w:rPr>
          <w:rFonts w:ascii="Times New Roman" w:hAnsi="Times New Roman"/>
          <w:b/>
          <w:sz w:val="22"/>
        </w:rPr>
      </w:pPr>
      <w:r>
        <w:rPr>
          <w:rFonts w:ascii="Times New Roman" w:hAnsi="Times New Roman"/>
          <w:b/>
          <w:sz w:val="22"/>
        </w:rPr>
        <w:t>NUSIKALTIMAI IR BAUDŽIAMIEJI NUSIŽENGIMAI, SUSIJĘ SU DISPONAVIMU GINKLAIS, ŠAUDMENIMIS, SPROGMENIMIS, SPROGSTAMOSIOMIS AR RADIOAKTYVIOSIOMIS MEDŽIAGOMIS</w:t>
      </w:r>
    </w:p>
    <w:p w:rsidR="004528B7" w:rsidRDefault="004528B7">
      <w:pPr>
        <w:jc w:val="center"/>
        <w:rPr>
          <w:rFonts w:ascii="Times New Roman" w:hAnsi="Times New Roman"/>
          <w:b/>
          <w:color w:val="000000"/>
          <w:sz w:val="22"/>
          <w:szCs w:val="24"/>
        </w:rPr>
      </w:pPr>
      <w:r>
        <w:rPr>
          <w:rFonts w:ascii="Times New Roman" w:hAnsi="Times New Roman"/>
          <w:b/>
          <w:color w:val="000000"/>
          <w:sz w:val="22"/>
          <w:szCs w:val="24"/>
        </w:rPr>
        <w:t>ARBA KARINE ĮRANGA</w:t>
      </w:r>
    </w:p>
    <w:p w:rsidR="004528B7" w:rsidRDefault="004528B7">
      <w:pPr>
        <w:rPr>
          <w:rFonts w:ascii="Times New Roman" w:hAnsi="Times New Roman"/>
          <w:bCs/>
          <w:i/>
          <w:iCs/>
          <w:sz w:val="20"/>
          <w:szCs w:val="24"/>
        </w:rPr>
      </w:pPr>
      <w:r>
        <w:rPr>
          <w:rFonts w:ascii="Times New Roman" w:hAnsi="Times New Roman"/>
          <w:bCs/>
          <w:i/>
          <w:iCs/>
          <w:sz w:val="20"/>
          <w:szCs w:val="24"/>
        </w:rPr>
        <w:t>Skyriaus pavadinimas keistas:</w:t>
      </w:r>
    </w:p>
    <w:p w:rsidR="004528B7" w:rsidRDefault="004528B7">
      <w:pPr>
        <w:pStyle w:val="PlainText"/>
        <w:rPr>
          <w:rFonts w:ascii="Times New Roman" w:eastAsia="MS Mincho" w:hAnsi="Times New Roman"/>
          <w:bCs/>
          <w:i/>
          <w:iCs/>
        </w:rPr>
      </w:pPr>
      <w:r>
        <w:rPr>
          <w:rFonts w:ascii="Times New Roman" w:eastAsia="MS Mincho" w:hAnsi="Times New Roman"/>
          <w:bCs/>
          <w:i/>
          <w:iCs/>
        </w:rPr>
        <w:t xml:space="preserve">Nr. </w:t>
      </w:r>
      <w:hyperlink r:id="rId181"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4528B7" w:rsidRDefault="004528B7">
      <w:pPr>
        <w:rPr>
          <w:rFonts w:ascii="Times New Roman" w:hAnsi="Times New Roman"/>
          <w:bCs/>
          <w:i/>
          <w:iCs/>
          <w:color w:val="000000"/>
          <w:sz w:val="20"/>
        </w:rPr>
      </w:pPr>
    </w:p>
    <w:p w:rsidR="004528B7" w:rsidRDefault="004528B7">
      <w:pPr>
        <w:ind w:left="2790" w:hanging="2070"/>
        <w:jc w:val="both"/>
        <w:rPr>
          <w:rFonts w:ascii="Times New Roman" w:hAnsi="Times New Roman"/>
          <w:b/>
          <w:color w:val="000000"/>
          <w:sz w:val="22"/>
        </w:rPr>
      </w:pPr>
      <w:bookmarkStart w:id="314" w:name="straipsnis253"/>
      <w:r>
        <w:rPr>
          <w:rFonts w:ascii="Times New Roman" w:hAnsi="Times New Roman"/>
          <w:b/>
          <w:color w:val="000000"/>
          <w:sz w:val="22"/>
        </w:rPr>
        <w:t>253 straipsnis. Neteisėtas disponavimas šaunamaisiais ginklais, šaudmenimis, sprogmenimis ar sprogstamosiomis medžiagomis</w:t>
      </w:r>
    </w:p>
    <w:bookmarkEnd w:id="314"/>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neturėdamas leidimo gamino, įgijo, laikė, nešiojo, gabeno ar realizavo šaunamąjį ginklą, šaudmenis, sprogmenis ar sprogstamąsias medžiagas,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4528B7" w:rsidRDefault="004528B7">
      <w:pPr>
        <w:ind w:left="2340" w:hanging="1620"/>
        <w:jc w:val="both"/>
        <w:rPr>
          <w:rFonts w:ascii="Times New Roman" w:hAnsi="Times New Roman"/>
          <w:b/>
          <w:color w:val="000000"/>
          <w:sz w:val="22"/>
        </w:rPr>
      </w:pPr>
    </w:p>
    <w:p w:rsidR="004528B7" w:rsidRDefault="004528B7">
      <w:pPr>
        <w:ind w:firstLine="720"/>
        <w:jc w:val="both"/>
        <w:rPr>
          <w:rFonts w:ascii="Times New Roman" w:hAnsi="Times New Roman"/>
          <w:sz w:val="22"/>
        </w:rPr>
      </w:pPr>
      <w:bookmarkStart w:id="315" w:name="straipsnis253_1p"/>
      <w:r>
        <w:rPr>
          <w:rFonts w:ascii="Times New Roman" w:hAnsi="Times New Roman"/>
          <w:b/>
          <w:sz w:val="22"/>
        </w:rPr>
        <w:t>253</w:t>
      </w:r>
      <w:r>
        <w:rPr>
          <w:rFonts w:ascii="Times New Roman" w:hAnsi="Times New Roman"/>
          <w:b/>
          <w:sz w:val="22"/>
          <w:vertAlign w:val="superscript"/>
        </w:rPr>
        <w:t>(1)</w:t>
      </w:r>
      <w:r>
        <w:rPr>
          <w:rFonts w:ascii="Times New Roman" w:hAnsi="Times New Roman"/>
          <w:b/>
          <w:sz w:val="22"/>
        </w:rPr>
        <w:t xml:space="preserve"> straipsnis. Neteisėtas tarpininkavimas dėl karinės įrangos perdavimo</w:t>
      </w:r>
      <w:r>
        <w:rPr>
          <w:rFonts w:ascii="Times New Roman" w:hAnsi="Times New Roman"/>
          <w:sz w:val="22"/>
        </w:rPr>
        <w:t xml:space="preserve"> </w:t>
      </w:r>
    </w:p>
    <w:bookmarkEnd w:id="315"/>
    <w:p w:rsidR="004528B7" w:rsidRDefault="004528B7">
      <w:pPr>
        <w:ind w:firstLine="720"/>
        <w:jc w:val="both"/>
        <w:rPr>
          <w:rFonts w:ascii="Times New Roman" w:hAnsi="Times New Roman"/>
          <w:sz w:val="22"/>
        </w:rPr>
      </w:pPr>
      <w:r>
        <w:rPr>
          <w:rFonts w:ascii="Times New Roman" w:hAnsi="Times New Roman"/>
          <w:sz w:val="22"/>
        </w:rPr>
        <w:t>1. Tas, kas neturėdamas leidimo tarpininkavo dėl karinės įrangos perdavimo į kitą, ne Europos Sąjungos, valstybę,</w:t>
      </w:r>
    </w:p>
    <w:p w:rsidR="004528B7" w:rsidRDefault="004528B7">
      <w:pPr>
        <w:ind w:firstLine="720"/>
        <w:jc w:val="both"/>
        <w:rPr>
          <w:rFonts w:ascii="Times New Roman" w:hAnsi="Times New Roman"/>
          <w:sz w:val="22"/>
        </w:rPr>
      </w:pPr>
      <w:r>
        <w:rPr>
          <w:rFonts w:ascii="Times New Roman" w:hAnsi="Times New Roman"/>
          <w:sz w:val="22"/>
        </w:rPr>
        <w:t xml:space="preserve">baudžiamas teisės dirbti tam tikrą darbą arba užsiimti tam tikra veikla atėmimu arba bauda, arba areštu, arba laisvės atėmimu iki trejų metų. </w:t>
      </w:r>
    </w:p>
    <w:p w:rsidR="004528B7" w:rsidRDefault="004528B7">
      <w:pPr>
        <w:ind w:left="2340" w:hanging="1620"/>
        <w:jc w:val="both"/>
        <w:rPr>
          <w:rFonts w:ascii="Times New Roman" w:hAnsi="Times New Roman"/>
          <w:b/>
          <w:color w:val="000000"/>
          <w:sz w:val="22"/>
        </w:rPr>
      </w:pPr>
      <w:r>
        <w:rPr>
          <w:rFonts w:ascii="Times New Roman" w:hAnsi="Times New Roman"/>
          <w:sz w:val="22"/>
        </w:rPr>
        <w:t>2. Už šiame straipsnyje numatytą veiką atsako ir juridinis asmuo.</w:t>
      </w:r>
    </w:p>
    <w:p w:rsidR="004528B7" w:rsidRDefault="004528B7">
      <w:pPr>
        <w:pStyle w:val="PlainText"/>
        <w:jc w:val="both"/>
        <w:rPr>
          <w:rFonts w:ascii="Times New Roman" w:eastAsia="MS Mincho" w:hAnsi="Times New Roman"/>
          <w:i/>
          <w:iCs/>
        </w:rPr>
      </w:pPr>
      <w:r>
        <w:rPr>
          <w:rFonts w:ascii="Times New Roman" w:eastAsia="MS Mincho" w:hAnsi="Times New Roman"/>
          <w:i/>
          <w:iCs/>
        </w:rPr>
        <w:t>Kodeksas papildytas straipsniu:</w:t>
      </w:r>
    </w:p>
    <w:p w:rsidR="004528B7" w:rsidRDefault="004528B7">
      <w:pPr>
        <w:pStyle w:val="PlainText"/>
        <w:rPr>
          <w:rFonts w:ascii="Times New Roman" w:eastAsia="MS Mincho" w:hAnsi="Times New Roman"/>
          <w:bCs/>
          <w:i/>
          <w:iCs/>
        </w:rPr>
      </w:pPr>
      <w:r>
        <w:rPr>
          <w:rFonts w:ascii="Times New Roman" w:eastAsia="MS Mincho" w:hAnsi="Times New Roman"/>
          <w:bCs/>
          <w:i/>
          <w:iCs/>
        </w:rPr>
        <w:t xml:space="preserve">Nr. </w:t>
      </w:r>
      <w:hyperlink r:id="rId182"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4528B7" w:rsidRDefault="004528B7">
      <w:pPr>
        <w:rPr>
          <w:rFonts w:ascii="Times New Roman" w:hAnsi="Times New Roman"/>
          <w:bCs/>
          <w:i/>
          <w:iCs/>
          <w:color w:val="000000"/>
          <w:sz w:val="20"/>
        </w:rPr>
      </w:pPr>
    </w:p>
    <w:p w:rsidR="004528B7" w:rsidRDefault="004528B7">
      <w:pPr>
        <w:ind w:left="2340" w:hanging="1620"/>
        <w:jc w:val="both"/>
        <w:rPr>
          <w:rFonts w:ascii="Times New Roman" w:hAnsi="Times New Roman"/>
          <w:b/>
          <w:color w:val="000000"/>
          <w:sz w:val="22"/>
        </w:rPr>
      </w:pPr>
      <w:bookmarkStart w:id="316" w:name="straipsnis254"/>
      <w:r>
        <w:rPr>
          <w:rFonts w:ascii="Times New Roman" w:hAnsi="Times New Roman"/>
          <w:b/>
          <w:color w:val="000000"/>
          <w:sz w:val="22"/>
        </w:rPr>
        <w:t>254 straipsnis. Šaunamojo ginklo, šaudmenų, sprogmenų ar sprogstamųjų medžiagų pagrobimas</w:t>
      </w:r>
    </w:p>
    <w:bookmarkEnd w:id="316"/>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pagrobė šaunamąjį ginklą, šaudmenis, sprogmenis ar sprogstamąsias medžiagas,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šešerių iki dešimties metų.</w:t>
      </w:r>
    </w:p>
    <w:p w:rsidR="004528B7" w:rsidRDefault="004528B7">
      <w:pPr>
        <w:ind w:firstLine="720"/>
        <w:jc w:val="both"/>
        <w:rPr>
          <w:rFonts w:ascii="Times New Roman" w:hAnsi="Times New Roman"/>
          <w:color w:val="000000"/>
          <w:sz w:val="22"/>
        </w:rPr>
      </w:pPr>
    </w:p>
    <w:p w:rsidR="004528B7" w:rsidRDefault="004528B7">
      <w:pPr>
        <w:ind w:left="2340" w:hanging="1620"/>
        <w:jc w:val="both"/>
        <w:rPr>
          <w:rFonts w:ascii="Times New Roman" w:hAnsi="Times New Roman"/>
          <w:b/>
          <w:color w:val="000000"/>
          <w:sz w:val="22"/>
        </w:rPr>
      </w:pPr>
      <w:bookmarkStart w:id="317" w:name="straipsnis255"/>
      <w:r>
        <w:rPr>
          <w:rFonts w:ascii="Times New Roman" w:hAnsi="Times New Roman"/>
          <w:b/>
          <w:color w:val="000000"/>
          <w:sz w:val="22"/>
        </w:rPr>
        <w:t>255 straipsnis. Šaunamojo ginklo, šaudmenų, sprogmenų ar sprogstamųjų medžiagų laikymo taisyklių pažeidimas</w:t>
      </w:r>
    </w:p>
    <w:bookmarkEnd w:id="317"/>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teisės dirbti tam tikrą darbą ar užsiimti tam tikra veikla atėmimu.</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Asmuo pagal šį straipsnį atsako tik tais atvejais, kai numatytos veikos padarytos dėl neatsargumo.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4528B7" w:rsidRDefault="004528B7">
      <w:pPr>
        <w:ind w:firstLine="720"/>
        <w:jc w:val="both"/>
        <w:rPr>
          <w:rFonts w:ascii="Times New Roman" w:hAnsi="Times New Roman"/>
          <w:color w:val="000000"/>
          <w:sz w:val="22"/>
        </w:rPr>
      </w:pPr>
    </w:p>
    <w:p w:rsidR="004528B7" w:rsidRDefault="004528B7">
      <w:pPr>
        <w:ind w:left="2430" w:hanging="1710"/>
        <w:jc w:val="both"/>
        <w:rPr>
          <w:rFonts w:ascii="Times New Roman" w:hAnsi="Times New Roman"/>
          <w:b/>
          <w:color w:val="000000"/>
          <w:sz w:val="22"/>
        </w:rPr>
      </w:pPr>
      <w:bookmarkStart w:id="318" w:name="straipsnis256"/>
      <w:r>
        <w:rPr>
          <w:rFonts w:ascii="Times New Roman" w:hAnsi="Times New Roman"/>
          <w:b/>
          <w:color w:val="000000"/>
          <w:sz w:val="22"/>
        </w:rPr>
        <w:t xml:space="preserve">256 straipsnis. </w:t>
      </w:r>
      <w:r>
        <w:rPr>
          <w:rFonts w:ascii="Times New Roman" w:hAnsi="Times New Roman"/>
          <w:b/>
          <w:bCs/>
        </w:rPr>
        <w:t>Neteisėtas disponavimas branduolinėmis ar  radioaktyviosiomis medžiagomis arba kitais jonizuojančiosios spinduliuotės šaltiniais</w:t>
      </w:r>
    </w:p>
    <w:bookmarkEnd w:id="318"/>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pagrobė ar kitaip neteisėtai įgijo, gamino, gabeno, laikė, panaudojo ar suardė bet kokio pavidalo ir bet kokios fizinės būsenos branduolines ar radioaktyviąsias medžiagas arba kitus jonizuojančiosios spinduliuotės šaltinius,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numatytas veikas, jeigu dėl to atsirado sunkių padarinių,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Šio straipsnio 1 ir 2 dalyse numatytos veikos yra nusikalstamos ir tais atvejais, kai jos padarytos dėl neatsargumo.</w:t>
      </w:r>
    </w:p>
    <w:p w:rsidR="004528B7" w:rsidRDefault="004528B7">
      <w:pPr>
        <w:ind w:firstLine="720"/>
        <w:jc w:val="both"/>
        <w:rPr>
          <w:rFonts w:ascii="Times New Roman" w:hAnsi="Times New Roman"/>
          <w:color w:val="000000"/>
          <w:sz w:val="22"/>
        </w:rPr>
      </w:pPr>
      <w:r>
        <w:rPr>
          <w:rFonts w:ascii="Times New Roman" w:hAnsi="Times New Roman"/>
          <w:bCs/>
        </w:rPr>
        <w:t>4. Už šiame straipsnyje numatytas veikas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8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8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color w:val="000000"/>
          <w:sz w:val="22"/>
        </w:rPr>
      </w:pPr>
    </w:p>
    <w:p w:rsidR="004528B7" w:rsidRDefault="004528B7">
      <w:pPr>
        <w:ind w:left="2410" w:hanging="1701"/>
        <w:jc w:val="both"/>
        <w:rPr>
          <w:rFonts w:ascii="Times New Roman" w:hAnsi="Times New Roman"/>
          <w:b/>
          <w:sz w:val="22"/>
        </w:rPr>
      </w:pPr>
      <w:bookmarkStart w:id="319" w:name="straipsnis256_1p"/>
      <w:r>
        <w:rPr>
          <w:rFonts w:ascii="Times New Roman" w:hAnsi="Times New Roman"/>
          <w:b/>
          <w:sz w:val="22"/>
        </w:rPr>
        <w:t>256</w:t>
      </w:r>
      <w:r>
        <w:rPr>
          <w:rFonts w:ascii="Times New Roman" w:hAnsi="Times New Roman"/>
          <w:b/>
          <w:sz w:val="22"/>
          <w:vertAlign w:val="superscript"/>
        </w:rPr>
        <w:t>(1)</w:t>
      </w:r>
      <w:r>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19"/>
    <w:p w:rsidR="004528B7" w:rsidRDefault="004528B7">
      <w:pPr>
        <w:ind w:firstLine="720"/>
        <w:jc w:val="both"/>
        <w:rPr>
          <w:rFonts w:ascii="Times New Roman" w:hAnsi="Times New Roman"/>
          <w:bCs/>
          <w:sz w:val="22"/>
        </w:rPr>
      </w:pPr>
      <w:r>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4528B7" w:rsidRDefault="004528B7">
      <w:pPr>
        <w:pStyle w:val="BodyTextIndent"/>
        <w:spacing w:line="240" w:lineRule="auto"/>
        <w:rPr>
          <w:rFonts w:ascii="Times New Roman" w:hAnsi="Times New Roman"/>
          <w:bCs/>
          <w:sz w:val="22"/>
        </w:rPr>
      </w:pPr>
      <w:r>
        <w:rPr>
          <w:rFonts w:ascii="Times New Roman" w:hAnsi="Times New Roman"/>
          <w:bCs/>
          <w:sz w:val="22"/>
        </w:rPr>
        <w:t>baudžiamas areštu arba laisvės atėmimu iki ketverių metų.</w:t>
      </w:r>
    </w:p>
    <w:p w:rsidR="004528B7" w:rsidRDefault="004528B7">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Kodeksas papildytas straipsniu:</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8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ind w:left="2610" w:hanging="1890"/>
        <w:jc w:val="both"/>
        <w:rPr>
          <w:rFonts w:ascii="Times New Roman" w:hAnsi="Times New Roman"/>
          <w:b/>
          <w:color w:val="000000"/>
          <w:sz w:val="22"/>
        </w:rPr>
      </w:pPr>
      <w:bookmarkStart w:id="320" w:name="straipsnis257"/>
      <w:r>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20"/>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4528B7" w:rsidRDefault="004528B7">
      <w:pPr>
        <w:ind w:firstLine="720"/>
        <w:jc w:val="both"/>
        <w:rPr>
          <w:rFonts w:ascii="Times New Roman" w:hAnsi="Times New Roman"/>
          <w:i/>
          <w:color w:val="000000"/>
          <w:sz w:val="20"/>
        </w:rPr>
      </w:pPr>
      <w:r>
        <w:rPr>
          <w:rFonts w:ascii="Times New Roman" w:hAnsi="Times New Roman"/>
          <w:sz w:val="22"/>
        </w:rPr>
        <w:t>3. Šiame straipsnyje numatyta veika pripažįstama nusikalstama</w:t>
      </w:r>
      <w:r>
        <w:rPr>
          <w:rFonts w:ascii="Times New Roman" w:hAnsi="Times New Roman"/>
          <w:b/>
          <w:sz w:val="22"/>
        </w:rPr>
        <w:t xml:space="preserve"> </w:t>
      </w:r>
      <w:r>
        <w:rPr>
          <w:rFonts w:ascii="Times New Roman" w:hAnsi="Times New Roman"/>
          <w:sz w:val="22"/>
        </w:rPr>
        <w:t>ir</w:t>
      </w:r>
      <w:r>
        <w:rPr>
          <w:rFonts w:ascii="Times New Roman" w:hAnsi="Times New Roman"/>
          <w:i/>
          <w:sz w:val="22"/>
        </w:rPr>
        <w:t xml:space="preserve"> </w:t>
      </w:r>
      <w:r>
        <w:rPr>
          <w:rFonts w:ascii="Times New Roman" w:hAnsi="Times New Roman"/>
          <w:sz w:val="22"/>
        </w:rPr>
        <w:t>tais atvejais, kai ji padaryta dėl neatsargumo.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86"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8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b/>
          <w:color w:val="000000"/>
          <w:sz w:val="22"/>
        </w:rPr>
      </w:pPr>
    </w:p>
    <w:p w:rsidR="004528B7" w:rsidRDefault="004528B7">
      <w:pPr>
        <w:pStyle w:val="BodyText3"/>
        <w:ind w:left="2552" w:hanging="1843"/>
        <w:rPr>
          <w:bCs/>
          <w:color w:val="000000"/>
          <w:sz w:val="22"/>
          <w:szCs w:val="24"/>
        </w:rPr>
      </w:pPr>
      <w:bookmarkStart w:id="321" w:name="straipsnis257_1p"/>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21"/>
    <w:p w:rsidR="004528B7" w:rsidRDefault="004528B7">
      <w:pPr>
        <w:pStyle w:val="BodyText3"/>
        <w:ind w:firstLine="720"/>
        <w:rPr>
          <w:bCs/>
          <w:color w:val="000000"/>
          <w:sz w:val="22"/>
          <w:szCs w:val="24"/>
        </w:rPr>
      </w:pPr>
      <w:r>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4528B7" w:rsidRDefault="004528B7">
      <w:pPr>
        <w:pStyle w:val="BodyText3"/>
        <w:ind w:firstLine="720"/>
        <w:rPr>
          <w:bCs/>
          <w:sz w:val="22"/>
          <w:szCs w:val="24"/>
        </w:rPr>
      </w:pPr>
      <w:r>
        <w:rPr>
          <w:bCs/>
          <w:sz w:val="22"/>
          <w:szCs w:val="24"/>
        </w:rPr>
        <w:t>baudžiamas bauda arba areštu, arba laisvės atėmimu iki ketverių metų.</w:t>
      </w:r>
    </w:p>
    <w:p w:rsidR="004528B7" w:rsidRDefault="004528B7">
      <w:pPr>
        <w:pStyle w:val="BodyText3"/>
        <w:ind w:firstLine="720"/>
        <w:rPr>
          <w:bCs/>
          <w:sz w:val="22"/>
          <w:szCs w:val="24"/>
        </w:rPr>
      </w:pPr>
      <w:r>
        <w:rPr>
          <w:bCs/>
          <w:sz w:val="22"/>
          <w:szCs w:val="24"/>
        </w:rPr>
        <w:t>2. Už šiame straipsnyje numatytas veikas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Kodeksas papildytas straipsniu:</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8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22" w:name="straipsnis258"/>
      <w:r>
        <w:rPr>
          <w:rFonts w:ascii="Times New Roman" w:hAnsi="Times New Roman"/>
          <w:b/>
          <w:color w:val="000000"/>
          <w:sz w:val="22"/>
        </w:rPr>
        <w:t>258 straipsnis. Neteisėtas disponavimas nešaunamuoju ginklu</w:t>
      </w:r>
    </w:p>
    <w:bookmarkEnd w:id="322"/>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neteisėtai gamino turėdamas tikslą realizuoti arba realizavo nešaunamąjį ginklą ar kitokį žmonėms žaloti pritaikytą įtaisą,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neteisėtai įgijo ar nešiojo nešaunamąjį ginklą ar kitokį žmonėms žaloti pritaikytą daiktą,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baudžiamas bauda arba areštu. </w:t>
      </w:r>
    </w:p>
    <w:p w:rsidR="004528B7" w:rsidRDefault="004528B7">
      <w:pPr>
        <w:jc w:val="center"/>
        <w:rPr>
          <w:rFonts w:ascii="Times New Roman" w:hAnsi="Times New Roman"/>
          <w:b/>
          <w:color w:val="000000"/>
          <w:sz w:val="22"/>
        </w:rPr>
      </w:pPr>
    </w:p>
    <w:p w:rsidR="004528B7" w:rsidRDefault="004528B7">
      <w:pPr>
        <w:jc w:val="center"/>
        <w:rPr>
          <w:rFonts w:ascii="Times New Roman" w:hAnsi="Times New Roman"/>
          <w:b/>
          <w:color w:val="000000"/>
          <w:sz w:val="22"/>
        </w:rPr>
      </w:pPr>
      <w:bookmarkStart w:id="323" w:name="skyrius37"/>
      <w:r>
        <w:rPr>
          <w:rFonts w:ascii="Times New Roman" w:hAnsi="Times New Roman"/>
          <w:b/>
          <w:color w:val="000000"/>
          <w:sz w:val="22"/>
        </w:rPr>
        <w:t>XXXVII SKYRIUS</w:t>
      </w:r>
    </w:p>
    <w:bookmarkEnd w:id="323"/>
    <w:p w:rsidR="004528B7" w:rsidRDefault="004528B7">
      <w:pPr>
        <w:jc w:val="center"/>
        <w:rPr>
          <w:rFonts w:ascii="Times New Roman" w:hAnsi="Times New Roman"/>
          <w:b/>
          <w:color w:val="000000"/>
          <w:sz w:val="22"/>
        </w:rPr>
      </w:pPr>
      <w:r>
        <w:rPr>
          <w:rFonts w:ascii="Times New Roman" w:hAnsi="Times New Roman"/>
          <w:b/>
          <w:color w:val="000000"/>
          <w:sz w:val="22"/>
        </w:rPr>
        <w:t>NUSIKALTIMAI IR BAUDŽIAMIEJI NUSIŽENGIMAI, SUSIJĘ SU DISPONAVIMU NARKOTINĖMIS AR PSICHOTROPINĖMIS, NUODINGOSIOMIS AR STIPRIAI VEIKIANČIOMIS MEDŽIAGOMIS</w:t>
      </w:r>
    </w:p>
    <w:p w:rsidR="004528B7" w:rsidRDefault="004528B7">
      <w:pPr>
        <w:ind w:firstLine="720"/>
        <w:jc w:val="both"/>
        <w:rPr>
          <w:rFonts w:ascii="Times New Roman" w:hAnsi="Times New Roman"/>
          <w:color w:val="000000"/>
          <w:sz w:val="22"/>
        </w:rPr>
      </w:pPr>
    </w:p>
    <w:p w:rsidR="004528B7" w:rsidRDefault="004528B7">
      <w:pPr>
        <w:ind w:left="2430" w:hanging="1710"/>
        <w:jc w:val="both"/>
        <w:rPr>
          <w:rFonts w:ascii="Times New Roman" w:hAnsi="Times New Roman"/>
          <w:b/>
          <w:color w:val="000000"/>
          <w:sz w:val="22"/>
        </w:rPr>
      </w:pPr>
      <w:bookmarkStart w:id="324" w:name="straipsnis259"/>
      <w:r>
        <w:rPr>
          <w:rFonts w:ascii="Times New Roman" w:hAnsi="Times New Roman"/>
          <w:b/>
          <w:color w:val="000000"/>
          <w:sz w:val="22"/>
        </w:rPr>
        <w:t>259 straipsnis. Neteisėtas disponavimas narkotinėmis ar psichotropinėmis medžiagomis be tikslo jas platinti</w:t>
      </w:r>
    </w:p>
    <w:bookmarkEnd w:id="324"/>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bauda, arba areštu.</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4528B7" w:rsidRDefault="004528B7">
      <w:pPr>
        <w:ind w:firstLine="720"/>
        <w:jc w:val="both"/>
        <w:rPr>
          <w:rFonts w:ascii="Times New Roman" w:hAnsi="Times New Roman"/>
          <w:color w:val="000000"/>
          <w:sz w:val="22"/>
        </w:rPr>
      </w:pPr>
    </w:p>
    <w:p w:rsidR="004528B7" w:rsidRDefault="004528B7">
      <w:pPr>
        <w:ind w:left="2520" w:hanging="1800"/>
        <w:jc w:val="both"/>
        <w:rPr>
          <w:rFonts w:ascii="Times New Roman" w:hAnsi="Times New Roman"/>
          <w:b/>
          <w:sz w:val="22"/>
        </w:rPr>
      </w:pPr>
      <w:bookmarkStart w:id="325" w:name="straipsnis260"/>
      <w:r>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25"/>
    <w:p w:rsidR="004528B7" w:rsidRDefault="004528B7">
      <w:pPr>
        <w:ind w:firstLine="720"/>
        <w:jc w:val="both"/>
        <w:rPr>
          <w:rFonts w:ascii="Times New Roman" w:hAnsi="Times New Roman"/>
          <w:sz w:val="22"/>
        </w:rPr>
      </w:pPr>
      <w:r>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4528B7" w:rsidRDefault="004528B7">
      <w:pPr>
        <w:ind w:firstLine="720"/>
        <w:jc w:val="both"/>
        <w:rPr>
          <w:rFonts w:ascii="Times New Roman" w:hAnsi="Times New Roman"/>
          <w:sz w:val="22"/>
          <w:szCs w:val="18"/>
        </w:rPr>
      </w:pPr>
      <w:r>
        <w:rPr>
          <w:rFonts w:ascii="Times New Roman" w:hAnsi="Times New Roman"/>
          <w:sz w:val="22"/>
        </w:rPr>
        <w:t>baudžiamas laisvės atėmimu nuo dvejų iki aštuonerių metų.</w:t>
      </w:r>
    </w:p>
    <w:p w:rsidR="004528B7" w:rsidRDefault="004528B7">
      <w:pPr>
        <w:pStyle w:val="BodyTextIndent3"/>
        <w:rPr>
          <w:sz w:val="22"/>
        </w:rPr>
      </w:pPr>
      <w:r>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4528B7" w:rsidRDefault="004528B7">
      <w:pPr>
        <w:ind w:firstLine="720"/>
        <w:jc w:val="both"/>
        <w:rPr>
          <w:rFonts w:ascii="Times New Roman" w:hAnsi="Times New Roman"/>
          <w:sz w:val="22"/>
        </w:rPr>
      </w:pPr>
      <w:r>
        <w:rPr>
          <w:rFonts w:ascii="Times New Roman" w:hAnsi="Times New Roman"/>
          <w:sz w:val="22"/>
        </w:rPr>
        <w:t>baudžiamas laisvės atėmimu nuo aštuonerių iki dešimties metų.</w:t>
      </w:r>
    </w:p>
    <w:p w:rsidR="004528B7" w:rsidRDefault="004528B7">
      <w:pPr>
        <w:pStyle w:val="BodyTextIndent3"/>
        <w:rPr>
          <w:sz w:val="22"/>
        </w:rPr>
      </w:pPr>
      <w:r>
        <w:rPr>
          <w:sz w:val="22"/>
        </w:rPr>
        <w:t>3. Tas, kas neteisėtai gamino, perdirbo, įgijo, laikė, gabeno, siuntė, pardavė ar kitaip platino labai didelį kiekį narkotinių ar psichotropinių medžiagų,</w:t>
      </w:r>
    </w:p>
    <w:p w:rsidR="004528B7" w:rsidRDefault="004528B7">
      <w:pPr>
        <w:ind w:firstLine="720"/>
        <w:jc w:val="both"/>
        <w:rPr>
          <w:rFonts w:ascii="Times New Roman" w:hAnsi="Times New Roman"/>
          <w:sz w:val="22"/>
        </w:rPr>
      </w:pPr>
      <w:r>
        <w:rPr>
          <w:rFonts w:ascii="Times New Roman" w:hAnsi="Times New Roman"/>
          <w:sz w:val="22"/>
        </w:rPr>
        <w:t>baudžiamas laisvės atėmimu nuo dešimties iki penkiolikos metų.</w:t>
      </w:r>
    </w:p>
    <w:p w:rsidR="004528B7" w:rsidRDefault="004528B7">
      <w:pPr>
        <w:ind w:firstLine="720"/>
        <w:jc w:val="both"/>
        <w:rPr>
          <w:rFonts w:ascii="Times New Roman" w:hAnsi="Times New Roman"/>
          <w:sz w:val="22"/>
        </w:rPr>
      </w:pPr>
      <w:r>
        <w:rPr>
          <w:rFonts w:ascii="Times New Roman" w:hAnsi="Times New Roman"/>
          <w:bCs/>
          <w:sz w:val="22"/>
        </w:rPr>
        <w:t>4. Už šiame straipsnyje numatytas veikas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89"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9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pStyle w:val="PlainText"/>
        <w:jc w:val="both"/>
        <w:rPr>
          <w:rFonts w:ascii="Times New Roman" w:eastAsia="MS Mincho" w:hAnsi="Times New Roman"/>
          <w:i/>
          <w:iCs/>
        </w:rPr>
      </w:pPr>
      <w:r>
        <w:rPr>
          <w:rFonts w:ascii="Times New Roman" w:eastAsia="MS Mincho" w:hAnsi="Times New Roman"/>
          <w:i/>
          <w:iCs/>
        </w:rPr>
        <w:t xml:space="preserve">Nr. </w:t>
      </w:r>
      <w:hyperlink r:id="rId191"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528B7" w:rsidRDefault="004528B7">
      <w:pPr>
        <w:ind w:firstLine="720"/>
        <w:jc w:val="both"/>
        <w:rPr>
          <w:rFonts w:ascii="Times New Roman" w:hAnsi="Times New Roman"/>
          <w:color w:val="000000"/>
          <w:sz w:val="22"/>
        </w:rPr>
      </w:pPr>
    </w:p>
    <w:p w:rsidR="004528B7" w:rsidRDefault="004528B7">
      <w:pPr>
        <w:ind w:left="2700" w:hanging="1980"/>
        <w:jc w:val="both"/>
        <w:rPr>
          <w:rFonts w:ascii="Times New Roman" w:hAnsi="Times New Roman"/>
          <w:b/>
          <w:color w:val="000000"/>
          <w:sz w:val="22"/>
        </w:rPr>
      </w:pPr>
      <w:bookmarkStart w:id="326" w:name="straipsnis261"/>
      <w:r>
        <w:rPr>
          <w:rFonts w:ascii="Times New Roman" w:hAnsi="Times New Roman"/>
          <w:b/>
          <w:color w:val="000000"/>
          <w:sz w:val="22"/>
        </w:rPr>
        <w:t>261 straipsnis. Narkotinių ar psichotropinių medžiagų platinimas nepilnamečiams</w:t>
      </w:r>
    </w:p>
    <w:bookmarkEnd w:id="326"/>
    <w:p w:rsidR="004528B7" w:rsidRDefault="004528B7">
      <w:pPr>
        <w:ind w:firstLine="720"/>
        <w:jc w:val="both"/>
        <w:rPr>
          <w:rFonts w:ascii="Times New Roman" w:hAnsi="Times New Roman"/>
          <w:color w:val="000000"/>
          <w:sz w:val="22"/>
        </w:rPr>
      </w:pPr>
      <w:r>
        <w:rPr>
          <w:rFonts w:ascii="Times New Roman" w:hAnsi="Times New Roman"/>
          <w:color w:val="000000"/>
          <w:sz w:val="22"/>
        </w:rPr>
        <w:t>Tas, kas platino narkotines ar psichotropines medžiagas nepilnamečiams,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4528B7" w:rsidRDefault="004528B7">
      <w:pPr>
        <w:ind w:firstLine="720"/>
        <w:jc w:val="both"/>
        <w:rPr>
          <w:rFonts w:ascii="Times New Roman" w:hAnsi="Times New Roman"/>
          <w:color w:val="000000"/>
          <w:sz w:val="22"/>
        </w:rPr>
      </w:pPr>
    </w:p>
    <w:p w:rsidR="004528B7" w:rsidRDefault="004528B7">
      <w:pPr>
        <w:pStyle w:val="BodyText3"/>
        <w:ind w:left="2552" w:hanging="1832"/>
        <w:rPr>
          <w:bCs/>
          <w:sz w:val="22"/>
          <w:szCs w:val="24"/>
        </w:rPr>
      </w:pPr>
      <w:bookmarkStart w:id="327" w:name="straipsnis262"/>
      <w:r>
        <w:rPr>
          <w:b/>
          <w:sz w:val="22"/>
          <w:szCs w:val="24"/>
        </w:rPr>
        <w:t>262 straipsnis.</w:t>
      </w:r>
      <w:r>
        <w:rPr>
          <w:b/>
          <w:color w:val="000000"/>
          <w:sz w:val="22"/>
          <w:szCs w:val="24"/>
        </w:rPr>
        <w:t xml:space="preserve"> Įrenginių narkotinėms ar psichotropinėms medžiagoms gaminti gaminimas arba narkotinių ar psichotropinių medžiagų gamybos technologijų ar instrukcijų rengimas </w:t>
      </w:r>
    </w:p>
    <w:bookmarkEnd w:id="327"/>
    <w:p w:rsidR="004528B7" w:rsidRDefault="004528B7">
      <w:pPr>
        <w:pStyle w:val="BodyText3"/>
        <w:ind w:firstLine="720"/>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4528B7" w:rsidRDefault="004528B7">
      <w:pPr>
        <w:pStyle w:val="BodyText3"/>
        <w:ind w:firstLine="720"/>
        <w:rPr>
          <w:bCs/>
          <w:sz w:val="22"/>
          <w:szCs w:val="24"/>
        </w:rPr>
      </w:pPr>
      <w:r>
        <w:rPr>
          <w:color w:val="000000"/>
          <w:sz w:val="22"/>
          <w:szCs w:val="24"/>
        </w:rPr>
        <w:t>baudžiamas bauda arba areštu, arba laisvės atėmimu iki ketverių metų.</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9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b/>
          <w:color w:val="000000"/>
          <w:sz w:val="22"/>
        </w:rPr>
      </w:pPr>
    </w:p>
    <w:p w:rsidR="004528B7" w:rsidRDefault="004528B7">
      <w:pPr>
        <w:ind w:firstLine="709"/>
        <w:jc w:val="both"/>
        <w:rPr>
          <w:rFonts w:ascii="Times New Roman" w:hAnsi="Times New Roman"/>
          <w:b/>
          <w:sz w:val="22"/>
        </w:rPr>
      </w:pPr>
      <w:bookmarkStart w:id="328" w:name="straipsnis263"/>
      <w:r>
        <w:rPr>
          <w:rFonts w:ascii="Times New Roman" w:hAnsi="Times New Roman"/>
          <w:b/>
          <w:sz w:val="22"/>
        </w:rPr>
        <w:t xml:space="preserve">263 straipsnis. Narkotinių ar psichotropinių medžiagų vagystė, prievartavimas arba </w:t>
      </w:r>
    </w:p>
    <w:bookmarkEnd w:id="328"/>
    <w:p w:rsidR="004528B7" w:rsidRDefault="004528B7">
      <w:pPr>
        <w:ind w:firstLine="1985"/>
        <w:jc w:val="both"/>
        <w:rPr>
          <w:rFonts w:ascii="Times New Roman" w:hAnsi="Times New Roman"/>
          <w:b/>
          <w:sz w:val="22"/>
        </w:rPr>
      </w:pPr>
      <w:r>
        <w:rPr>
          <w:rFonts w:ascii="Times New Roman" w:hAnsi="Times New Roman"/>
          <w:b/>
          <w:sz w:val="22"/>
        </w:rPr>
        <w:t>kitoks neteisėtas užvaldymas</w:t>
      </w:r>
    </w:p>
    <w:p w:rsidR="004528B7" w:rsidRDefault="004528B7">
      <w:pPr>
        <w:ind w:firstLine="709"/>
        <w:jc w:val="both"/>
        <w:rPr>
          <w:rFonts w:ascii="Times New Roman" w:hAnsi="Times New Roman"/>
          <w:sz w:val="22"/>
        </w:rPr>
      </w:pPr>
      <w:r>
        <w:rPr>
          <w:rFonts w:ascii="Times New Roman" w:hAnsi="Times New Roman"/>
          <w:sz w:val="22"/>
        </w:rPr>
        <w:t>1. Tas, kas pavogė, užvaldė apgaule (sukčiavimas) arba pasisavino jam patikėtas ar jo žinioje buvusias narkotines ar psichotropines medžiagas,</w:t>
      </w:r>
    </w:p>
    <w:p w:rsidR="004528B7" w:rsidRDefault="004528B7">
      <w:pPr>
        <w:ind w:firstLine="709"/>
        <w:jc w:val="both"/>
        <w:rPr>
          <w:rFonts w:ascii="Times New Roman" w:hAnsi="Times New Roman"/>
          <w:sz w:val="22"/>
        </w:rPr>
      </w:pPr>
      <w:r>
        <w:rPr>
          <w:rFonts w:ascii="Times New Roman" w:hAnsi="Times New Roman"/>
          <w:sz w:val="22"/>
        </w:rPr>
        <w:t>baudžiamas teisės dirbti tam tikrą darbą arba užsiimti tam tikra veikla atėmimu arba areštu, arba laivės atėmimu iki penkerių metų.</w:t>
      </w:r>
    </w:p>
    <w:p w:rsidR="004528B7" w:rsidRDefault="004528B7">
      <w:pPr>
        <w:ind w:firstLine="709"/>
        <w:jc w:val="both"/>
        <w:rPr>
          <w:rFonts w:ascii="Times New Roman" w:hAnsi="Times New Roman"/>
          <w:sz w:val="22"/>
        </w:rPr>
      </w:pPr>
      <w:r>
        <w:rPr>
          <w:rFonts w:ascii="Times New Roman" w:hAnsi="Times New Roman"/>
          <w:sz w:val="22"/>
        </w:rPr>
        <w:t>2. Tas, kas prievartavo arba pagrobė narkotines ar psichotropines medžiagas panaudodamas fizinį ar psichinį smurtą,</w:t>
      </w:r>
    </w:p>
    <w:p w:rsidR="004528B7" w:rsidRDefault="004528B7">
      <w:pPr>
        <w:ind w:firstLine="720"/>
        <w:jc w:val="both"/>
        <w:rPr>
          <w:rFonts w:ascii="Times New Roman" w:hAnsi="Times New Roman"/>
          <w:sz w:val="22"/>
        </w:rPr>
      </w:pPr>
      <w:r>
        <w:rPr>
          <w:rFonts w:ascii="Times New Roman" w:hAnsi="Times New Roman"/>
          <w:sz w:val="22"/>
        </w:rPr>
        <w:t>baudžiamas laisvės atėmimu nuo trejų iki dešimties metų.</w:t>
      </w:r>
    </w:p>
    <w:p w:rsidR="004528B7" w:rsidRDefault="004528B7">
      <w:pPr>
        <w:ind w:firstLine="720"/>
        <w:jc w:val="both"/>
        <w:rPr>
          <w:rFonts w:ascii="Times New Roman" w:hAnsi="Times New Roman"/>
          <w:sz w:val="22"/>
        </w:rPr>
      </w:pPr>
      <w:r>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4528B7" w:rsidRDefault="004528B7">
      <w:pPr>
        <w:ind w:firstLine="720"/>
        <w:jc w:val="both"/>
        <w:rPr>
          <w:rFonts w:ascii="Times New Roman" w:hAnsi="Times New Roman"/>
          <w:sz w:val="22"/>
        </w:rPr>
      </w:pPr>
      <w:r>
        <w:rPr>
          <w:rFonts w:ascii="Times New Roman" w:hAnsi="Times New Roman"/>
          <w:sz w:val="22"/>
        </w:rPr>
        <w:t xml:space="preserve">baudžiamas laisvės atėmimu nuo penkerių iki </w:t>
      </w:r>
      <w:r>
        <w:rPr>
          <w:rFonts w:ascii="Times New Roman" w:hAnsi="Times New Roman"/>
          <w:bCs/>
          <w:sz w:val="22"/>
        </w:rPr>
        <w:t>penkiolikos</w:t>
      </w:r>
      <w:r>
        <w:rPr>
          <w:rFonts w:ascii="Times New Roman" w:hAnsi="Times New Roman"/>
          <w:sz w:val="22"/>
        </w:rPr>
        <w:t xml:space="preserve"> metų.</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193"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9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329" w:name="straipsnis264"/>
      <w:r>
        <w:rPr>
          <w:rFonts w:ascii="Times New Roman" w:hAnsi="Times New Roman"/>
          <w:b/>
          <w:color w:val="000000"/>
          <w:sz w:val="22"/>
        </w:rPr>
        <w:t xml:space="preserve">264 straipsnis. Lenkimas vartoti narkotines ar psichotropines medžiagas </w:t>
      </w:r>
    </w:p>
    <w:bookmarkEnd w:id="329"/>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Tas, kas padėjo asmeniui įsigyti, vertė, lenkė ar kitaip jį pratino ne gydymo tikslais vartoti narkotines ar psichotropines medžiagas,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padėjo nepilnamečiui įsigyti, vertė, lenkė ar kitaip jį pratino ne gydymo tikslais vartoti narkotines ar psichotropines medžiagas,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sz w:val="22"/>
        </w:rPr>
      </w:pPr>
      <w:bookmarkStart w:id="330" w:name="straipsnis265"/>
      <w:r>
        <w:rPr>
          <w:rFonts w:ascii="Times New Roman" w:hAnsi="Times New Roman"/>
          <w:b/>
          <w:bCs/>
          <w:sz w:val="22"/>
        </w:rPr>
        <w:t>265 straipsnis. Neteisėtas aguonų ar kanapių auginimas</w:t>
      </w:r>
    </w:p>
    <w:bookmarkEnd w:id="330"/>
    <w:p w:rsidR="004528B7" w:rsidRDefault="004528B7">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pažeisdamas nustatytą tvarką augino didelį kiekį aguonų, kanapių ar kitų į narkotinių ir psichotropinių medžiagų sąrašą įtrauktų augalų,</w:t>
      </w:r>
    </w:p>
    <w:p w:rsidR="004528B7" w:rsidRDefault="004528B7">
      <w:pPr>
        <w:ind w:firstLine="720"/>
        <w:jc w:val="both"/>
        <w:rPr>
          <w:rFonts w:ascii="Times New Roman" w:hAnsi="Times New Roman"/>
          <w:sz w:val="22"/>
        </w:rPr>
      </w:pPr>
      <w:r>
        <w:rPr>
          <w:rFonts w:ascii="Times New Roman" w:hAnsi="Times New Roman"/>
          <w:sz w:val="22"/>
        </w:rPr>
        <w:t xml:space="preserve">baudžiamas viešaisiais darbais arba bauda, arba laisvės apribojimu, arba areštu, arba laisvės atėmimu iki </w:t>
      </w:r>
      <w:r>
        <w:rPr>
          <w:rFonts w:ascii="Times New Roman" w:hAnsi="Times New Roman"/>
          <w:bCs/>
          <w:sz w:val="22"/>
        </w:rPr>
        <w:t>penkerių</w:t>
      </w:r>
      <w:r>
        <w:rPr>
          <w:rFonts w:ascii="Times New Roman" w:hAnsi="Times New Roman"/>
          <w:b/>
          <w:sz w:val="22"/>
        </w:rPr>
        <w:t xml:space="preserve"> </w:t>
      </w:r>
      <w:r>
        <w:rPr>
          <w:rFonts w:ascii="Times New Roman" w:hAnsi="Times New Roman"/>
          <w:sz w:val="22"/>
        </w:rPr>
        <w:t>metų.</w:t>
      </w:r>
    </w:p>
    <w:p w:rsidR="004528B7" w:rsidRDefault="004528B7">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i/>
          <w:iCs/>
        </w:rPr>
      </w:pPr>
      <w:r>
        <w:rPr>
          <w:rFonts w:ascii="Times New Roman" w:eastAsia="MS Mincho" w:hAnsi="Times New Roman"/>
          <w:i/>
          <w:iCs/>
        </w:rPr>
        <w:t xml:space="preserve">Nr. </w:t>
      </w:r>
      <w:hyperlink r:id="rId195"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528B7" w:rsidRDefault="004528B7">
      <w:pPr>
        <w:ind w:firstLine="720"/>
        <w:jc w:val="both"/>
        <w:rPr>
          <w:rFonts w:ascii="Times New Roman" w:hAnsi="Times New Roman"/>
          <w:bCs/>
          <w:sz w:val="22"/>
        </w:rPr>
      </w:pPr>
    </w:p>
    <w:p w:rsidR="004528B7" w:rsidRDefault="004528B7">
      <w:pPr>
        <w:pStyle w:val="BodyTextIndent2"/>
        <w:ind w:firstLine="720"/>
        <w:rPr>
          <w:sz w:val="22"/>
        </w:rPr>
      </w:pPr>
      <w:bookmarkStart w:id="331" w:name="straipsnis266"/>
      <w:r>
        <w:rPr>
          <w:sz w:val="22"/>
        </w:rPr>
        <w:t>266 straipsnis. Neteisėtas disponavimas pirmos kategorijos narkotinių ar psichotropinių medžiagų pirmtakais (prekursoriais)</w:t>
      </w:r>
    </w:p>
    <w:bookmarkEnd w:id="331"/>
    <w:p w:rsidR="004528B7" w:rsidRDefault="004528B7">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neteisėtai gamino, įgijo, laikė, gabeno, siuntė arba pardavė ar kitaip realizavo pirmos kategorijos narkotinių ar psichotropinių medžiagų pirmtakus (prekursorius),</w:t>
      </w:r>
    </w:p>
    <w:p w:rsidR="004528B7" w:rsidRDefault="004528B7">
      <w:pPr>
        <w:ind w:firstLine="720"/>
        <w:jc w:val="both"/>
        <w:rPr>
          <w:rFonts w:ascii="Times New Roman" w:hAnsi="Times New Roman"/>
          <w:sz w:val="22"/>
        </w:rPr>
      </w:pPr>
      <w:r>
        <w:rPr>
          <w:rFonts w:ascii="Times New Roman" w:hAnsi="Times New Roman"/>
          <w:sz w:val="22"/>
        </w:rPr>
        <w:t>baudžiamas bauda arba areštu, arba laisvės atėmimu iki ketverių metų.</w:t>
      </w:r>
    </w:p>
    <w:p w:rsidR="004528B7" w:rsidRDefault="004528B7">
      <w:pPr>
        <w:ind w:firstLine="720"/>
        <w:jc w:val="both"/>
        <w:rPr>
          <w:rFonts w:ascii="Times New Roman" w:hAnsi="Times New Roman"/>
          <w:color w:val="000000"/>
          <w:sz w:val="22"/>
        </w:rPr>
      </w:pPr>
      <w:r>
        <w:rPr>
          <w:rFonts w:ascii="Times New Roman" w:hAnsi="Times New Roman"/>
          <w:bCs/>
          <w:sz w:val="22"/>
        </w:rPr>
        <w:t>2.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i/>
          <w:iCs/>
        </w:rPr>
      </w:pPr>
      <w:r>
        <w:rPr>
          <w:rFonts w:ascii="Times New Roman" w:eastAsia="MS Mincho" w:hAnsi="Times New Roman"/>
          <w:i/>
          <w:iCs/>
        </w:rPr>
        <w:t xml:space="preserve">Nr. </w:t>
      </w:r>
      <w:hyperlink r:id="rId196"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528B7" w:rsidRDefault="004528B7">
      <w:pPr>
        <w:ind w:firstLine="720"/>
        <w:jc w:val="both"/>
        <w:rPr>
          <w:rFonts w:ascii="Times New Roman" w:hAnsi="Times New Roman"/>
          <w:color w:val="000000"/>
          <w:sz w:val="22"/>
        </w:rPr>
      </w:pPr>
    </w:p>
    <w:p w:rsidR="004528B7" w:rsidRDefault="004528B7">
      <w:pPr>
        <w:ind w:left="2790" w:hanging="2070"/>
        <w:jc w:val="both"/>
        <w:rPr>
          <w:rFonts w:ascii="Times New Roman" w:hAnsi="Times New Roman"/>
          <w:b/>
          <w:color w:val="000000"/>
          <w:sz w:val="22"/>
        </w:rPr>
      </w:pPr>
      <w:bookmarkStart w:id="332" w:name="straipsnis267"/>
      <w:r>
        <w:rPr>
          <w:rFonts w:ascii="Times New Roman" w:hAnsi="Times New Roman"/>
          <w:b/>
          <w:color w:val="000000"/>
          <w:sz w:val="22"/>
        </w:rPr>
        <w:t>267 straipsnis. Neteisėtas disponavimas stipriai veikiančiomis ar nuodingosiomis medžiagomis</w:t>
      </w:r>
    </w:p>
    <w:bookmarkEnd w:id="332"/>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neteisėtai gamino, įgijo, laikė, gabeno, realizavo stipriai veikiančias ar nuodingąsias medžiagas,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4528B7" w:rsidRDefault="004528B7">
      <w:pPr>
        <w:ind w:firstLine="720"/>
        <w:jc w:val="both"/>
        <w:rPr>
          <w:rFonts w:ascii="Times New Roman" w:hAnsi="Times New Roman"/>
          <w:color w:val="000000"/>
          <w:sz w:val="22"/>
        </w:rPr>
      </w:pPr>
      <w:r>
        <w:rPr>
          <w:rFonts w:ascii="Times New Roman" w:hAnsi="Times New Roman"/>
          <w:bCs/>
        </w:rPr>
        <w:t>3. Už šiame straipsnyje numatytas veikas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9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sz w:val="22"/>
        </w:rPr>
      </w:pPr>
      <w:bookmarkStart w:id="333" w:name="straipsnis267_1p"/>
      <w:r>
        <w:rPr>
          <w:rFonts w:ascii="Times New Roman" w:hAnsi="Times New Roman"/>
          <w:b/>
          <w:sz w:val="22"/>
        </w:rPr>
        <w:t>267</w:t>
      </w:r>
      <w:r>
        <w:rPr>
          <w:rFonts w:ascii="Times New Roman" w:hAnsi="Times New Roman"/>
          <w:b/>
          <w:sz w:val="22"/>
          <w:vertAlign w:val="superscript"/>
        </w:rPr>
        <w:t>(1)</w:t>
      </w:r>
      <w:r>
        <w:rPr>
          <w:rFonts w:ascii="Times New Roman" w:hAnsi="Times New Roman"/>
          <w:b/>
          <w:sz w:val="22"/>
        </w:rPr>
        <w:t xml:space="preserve"> straipsnis. Biologinio ginklo kūrimas ar neteisėtas disponavimas juo</w:t>
      </w:r>
    </w:p>
    <w:bookmarkEnd w:id="333"/>
    <w:p w:rsidR="004528B7" w:rsidRDefault="004528B7">
      <w:pPr>
        <w:ind w:firstLine="720"/>
        <w:jc w:val="both"/>
        <w:rPr>
          <w:rFonts w:ascii="Times New Roman" w:hAnsi="Times New Roman"/>
          <w:bCs/>
          <w:sz w:val="22"/>
        </w:rPr>
      </w:pPr>
      <w:r>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4528B7" w:rsidRDefault="004528B7">
      <w:pPr>
        <w:ind w:firstLine="720"/>
        <w:jc w:val="both"/>
        <w:rPr>
          <w:rFonts w:ascii="Times New Roman" w:hAnsi="Times New Roman"/>
          <w:bCs/>
          <w:sz w:val="22"/>
        </w:rPr>
      </w:pPr>
      <w:r>
        <w:rPr>
          <w:rFonts w:ascii="Times New Roman" w:hAnsi="Times New Roman"/>
          <w:bCs/>
          <w:sz w:val="22"/>
        </w:rPr>
        <w:t xml:space="preserve">baudžiamas bauda arba laisvės atėmimu iki septynerių metų. </w:t>
      </w:r>
    </w:p>
    <w:p w:rsidR="004528B7" w:rsidRDefault="004528B7">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9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ind w:firstLine="720"/>
        <w:jc w:val="both"/>
        <w:rPr>
          <w:rFonts w:ascii="Times New Roman" w:hAnsi="Times New Roman"/>
          <w:color w:val="000000"/>
          <w:sz w:val="22"/>
        </w:rPr>
      </w:pPr>
    </w:p>
    <w:p w:rsidR="004528B7" w:rsidRDefault="004528B7">
      <w:pPr>
        <w:ind w:left="2610" w:hanging="1890"/>
        <w:jc w:val="both"/>
        <w:rPr>
          <w:rFonts w:ascii="Times New Roman" w:hAnsi="Times New Roman"/>
          <w:b/>
          <w:color w:val="000000"/>
          <w:sz w:val="22"/>
        </w:rPr>
      </w:pPr>
      <w:bookmarkStart w:id="334" w:name="straipsnis268"/>
      <w:r>
        <w:rPr>
          <w:rFonts w:ascii="Times New Roman" w:hAnsi="Times New Roman"/>
          <w:b/>
          <w:color w:val="000000"/>
          <w:sz w:val="22"/>
        </w:rPr>
        <w:t>268 straipsnis. Teisėto disponavimo narkotinėmis, psichotropinėmis, stipriai veikiančiomis ar nuodingosiomis medžiagomis taisyklių pažeidimas</w:t>
      </w:r>
    </w:p>
    <w:bookmarkEnd w:id="334"/>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padarytos dėl neatsargumo.</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35" w:name="straipsnis269"/>
      <w:r>
        <w:rPr>
          <w:rFonts w:ascii="Times New Roman" w:hAnsi="Times New Roman"/>
          <w:b/>
          <w:color w:val="000000"/>
          <w:sz w:val="22"/>
        </w:rPr>
        <w:t>269 straipsnis. Sąvokų išaiškinimas</w:t>
      </w:r>
    </w:p>
    <w:bookmarkEnd w:id="335"/>
    <w:p w:rsidR="004528B7" w:rsidRDefault="004528B7">
      <w:pPr>
        <w:ind w:firstLine="720"/>
        <w:jc w:val="both"/>
        <w:rPr>
          <w:rFonts w:ascii="Times New Roman" w:hAnsi="Times New Roman"/>
          <w:color w:val="000000"/>
          <w:sz w:val="22"/>
        </w:rPr>
      </w:pPr>
      <w:r>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4528B7" w:rsidRDefault="004528B7">
      <w:pPr>
        <w:ind w:firstLine="720"/>
        <w:jc w:val="both"/>
        <w:rPr>
          <w:rFonts w:ascii="Times New Roman" w:hAnsi="Times New Roman"/>
          <w:color w:val="000000"/>
          <w:sz w:val="22"/>
        </w:rPr>
      </w:pPr>
    </w:p>
    <w:p w:rsidR="004528B7" w:rsidRDefault="004528B7">
      <w:pPr>
        <w:pStyle w:val="Heading4"/>
        <w:spacing w:line="240" w:lineRule="auto"/>
        <w:rPr>
          <w:rFonts w:ascii="Times New Roman" w:hAnsi="Times New Roman"/>
          <w:sz w:val="22"/>
        </w:rPr>
      </w:pPr>
      <w:bookmarkStart w:id="336" w:name="skyrius38"/>
      <w:r>
        <w:rPr>
          <w:rFonts w:ascii="Times New Roman" w:hAnsi="Times New Roman"/>
          <w:sz w:val="22"/>
        </w:rPr>
        <w:t>XXXVIII SKYRIUS</w:t>
      </w:r>
    </w:p>
    <w:bookmarkEnd w:id="336"/>
    <w:p w:rsidR="004528B7" w:rsidRDefault="004528B7">
      <w:pPr>
        <w:jc w:val="center"/>
        <w:rPr>
          <w:rFonts w:ascii="Times New Roman" w:hAnsi="Times New Roman"/>
          <w:color w:val="000000"/>
          <w:sz w:val="22"/>
        </w:rPr>
      </w:pPr>
      <w:r>
        <w:rPr>
          <w:rFonts w:ascii="Times New Roman" w:hAnsi="Times New Roman"/>
          <w:b/>
          <w:color w:val="000000"/>
          <w:sz w:val="22"/>
        </w:rPr>
        <w:t xml:space="preserve">NUSIKALTIMAI IR BAUDŽIAMIEJI NUSIŽENGIMAI APLINKAI </w:t>
      </w:r>
      <w:r>
        <w:rPr>
          <w:rFonts w:ascii="Times New Roman" w:hAnsi="Times New Roman"/>
          <w:b/>
          <w:color w:val="000000"/>
          <w:sz w:val="22"/>
        </w:rPr>
        <w:br/>
        <w:t>IR ŽMONIŲ SVEIKATAI</w:t>
      </w:r>
    </w:p>
    <w:p w:rsidR="004528B7" w:rsidRDefault="004528B7">
      <w:pPr>
        <w:ind w:firstLine="720"/>
        <w:jc w:val="both"/>
        <w:rPr>
          <w:rFonts w:ascii="Times New Roman" w:hAnsi="Times New Roman"/>
          <w:color w:val="000000"/>
          <w:sz w:val="22"/>
        </w:rPr>
      </w:pPr>
    </w:p>
    <w:p w:rsidR="004528B7" w:rsidRDefault="004528B7">
      <w:pPr>
        <w:ind w:left="2340" w:hanging="1620"/>
        <w:jc w:val="both"/>
        <w:rPr>
          <w:rFonts w:ascii="Times New Roman" w:hAnsi="Times New Roman"/>
          <w:color w:val="000000"/>
          <w:sz w:val="22"/>
        </w:rPr>
      </w:pPr>
      <w:bookmarkStart w:id="337" w:name="straipsnis270"/>
      <w:r>
        <w:rPr>
          <w:rFonts w:ascii="Times New Roman" w:hAnsi="Times New Roman"/>
          <w:b/>
          <w:color w:val="000000"/>
          <w:sz w:val="22"/>
        </w:rPr>
        <w:t>270 straipsnis. Aplinkos apsaugos arba gamtos išteklių naudojimo taisyklių pažeidimas</w:t>
      </w:r>
    </w:p>
    <w:bookmarkEnd w:id="337"/>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4528B7" w:rsidRDefault="004528B7">
      <w:pPr>
        <w:ind w:firstLine="720"/>
        <w:jc w:val="both"/>
        <w:rPr>
          <w:rFonts w:ascii="Times New Roman" w:hAnsi="Times New Roman"/>
          <w:bCs/>
          <w:sz w:val="22"/>
        </w:rPr>
      </w:pPr>
      <w:r>
        <w:rPr>
          <w:rFonts w:ascii="Times New Roman" w:hAnsi="Times New Roman"/>
          <w:bCs/>
          <w:sz w:val="22"/>
        </w:rPr>
        <w:t>2. Tas, kas padarė šio straipsnio 1 dalyje nurodytą veiką, jeigu dėl to buvo padaryta didelės žalos gyvūnijai, augmenijai ar atsirado kitų sunkių padarinių aplinkai,</w:t>
      </w:r>
    </w:p>
    <w:p w:rsidR="004528B7" w:rsidRDefault="004528B7">
      <w:pPr>
        <w:ind w:firstLine="720"/>
        <w:jc w:val="both"/>
        <w:rPr>
          <w:rFonts w:ascii="Times New Roman" w:hAnsi="Times New Roman"/>
          <w:color w:val="000000"/>
          <w:sz w:val="22"/>
        </w:rPr>
      </w:pPr>
      <w:r>
        <w:rPr>
          <w:rFonts w:ascii="Times New Roman" w:hAnsi="Times New Roman"/>
          <w:bCs/>
          <w:sz w:val="22"/>
        </w:rPr>
        <w:t>baudžiamas bauda arba areštu, arba laisvės atėmimu iki šešerių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Šiame straipsnyje numatytos veikos yra nusikalstamos ir tais atvejais, kai jos padarytos dėl neatsargumo.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19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sz w:val="22"/>
        </w:rPr>
      </w:pPr>
      <w:bookmarkStart w:id="338" w:name="straipsnis270_1p"/>
      <w:r>
        <w:rPr>
          <w:rFonts w:ascii="Times New Roman" w:hAnsi="Times New Roman"/>
          <w:b/>
          <w:sz w:val="22"/>
        </w:rPr>
        <w:t>270</w:t>
      </w:r>
      <w:r>
        <w:rPr>
          <w:rFonts w:ascii="Times New Roman" w:hAnsi="Times New Roman"/>
          <w:b/>
          <w:sz w:val="22"/>
          <w:vertAlign w:val="superscript"/>
        </w:rPr>
        <w:t>(1)</w:t>
      </w:r>
      <w:r>
        <w:rPr>
          <w:rFonts w:ascii="Times New Roman" w:hAnsi="Times New Roman"/>
          <w:b/>
          <w:sz w:val="22"/>
        </w:rPr>
        <w:t xml:space="preserve"> straipsnis. Neteisėta prekyba ozono sluoksnį ardančiomis medžiagomis</w:t>
      </w:r>
    </w:p>
    <w:bookmarkEnd w:id="338"/>
    <w:p w:rsidR="004528B7" w:rsidRDefault="004528B7">
      <w:pPr>
        <w:ind w:firstLine="720"/>
        <w:jc w:val="both"/>
        <w:rPr>
          <w:rFonts w:ascii="Times New Roman" w:hAnsi="Times New Roman"/>
          <w:bCs/>
          <w:sz w:val="22"/>
        </w:rPr>
      </w:pPr>
      <w:r>
        <w:rPr>
          <w:rFonts w:ascii="Times New Roman" w:hAnsi="Times New Roman"/>
          <w:bCs/>
          <w:sz w:val="22"/>
        </w:rPr>
        <w:t xml:space="preserve">1. Tas, kas neteisėtai pardavė ar kitaip realizavo ozono sluoksnį ardančias medžiagas, </w:t>
      </w:r>
    </w:p>
    <w:p w:rsidR="004528B7" w:rsidRDefault="004528B7">
      <w:pPr>
        <w:ind w:firstLine="720"/>
        <w:jc w:val="both"/>
        <w:rPr>
          <w:rFonts w:ascii="Times New Roman" w:hAnsi="Times New Roman"/>
          <w:bCs/>
          <w:sz w:val="22"/>
        </w:rPr>
      </w:pPr>
      <w:r>
        <w:rPr>
          <w:rFonts w:ascii="Times New Roman" w:hAnsi="Times New Roman"/>
          <w:bCs/>
          <w:sz w:val="22"/>
        </w:rPr>
        <w:t xml:space="preserve">baudžiamas bauda arba areštu, arba laisvės atėmimu iki dvejų metų. </w:t>
      </w:r>
    </w:p>
    <w:p w:rsidR="004528B7" w:rsidRDefault="004528B7">
      <w:pPr>
        <w:ind w:firstLine="720"/>
        <w:jc w:val="both"/>
        <w:rPr>
          <w:rFonts w:ascii="Times New Roman" w:hAnsi="Times New Roman"/>
          <w:bCs/>
        </w:rPr>
      </w:pPr>
      <w:r>
        <w:rPr>
          <w:rFonts w:ascii="Times New Roman" w:hAnsi="Times New Roman"/>
          <w:bCs/>
          <w:sz w:val="22"/>
        </w:rPr>
        <w:t>2.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20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ind w:firstLine="720"/>
        <w:jc w:val="both"/>
        <w:rPr>
          <w:rFonts w:ascii="Times New Roman" w:hAnsi="Times New Roman"/>
          <w:b/>
          <w:color w:val="000000"/>
          <w:sz w:val="22"/>
        </w:rPr>
      </w:pPr>
    </w:p>
    <w:p w:rsidR="004528B7" w:rsidRDefault="004528B7">
      <w:pPr>
        <w:ind w:left="2700" w:hanging="1980"/>
        <w:jc w:val="both"/>
        <w:rPr>
          <w:rFonts w:ascii="Times New Roman" w:hAnsi="Times New Roman"/>
          <w:b/>
          <w:color w:val="000000"/>
          <w:sz w:val="22"/>
        </w:rPr>
      </w:pPr>
      <w:bookmarkStart w:id="339" w:name="straipsnis271"/>
      <w:r>
        <w:rPr>
          <w:rFonts w:ascii="Times New Roman" w:hAnsi="Times New Roman"/>
          <w:b/>
          <w:color w:val="000000"/>
          <w:sz w:val="22"/>
        </w:rPr>
        <w:t>271 straipsnis. Saugomų teritorijų ar saugomų gamtos objektų sunaikinimas ar suniokojimas</w:t>
      </w:r>
    </w:p>
    <w:bookmarkEnd w:id="339"/>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Šio straipsnio 1 dalyje numatytos veikos yra nusikalstamos ir tais atvejais, kai jos padarytos dėl neatsargumo.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4528B7" w:rsidRDefault="004528B7">
      <w:pPr>
        <w:ind w:firstLine="720"/>
        <w:jc w:val="both"/>
        <w:rPr>
          <w:rFonts w:ascii="Times New Roman" w:hAnsi="Times New Roman"/>
          <w:color w:val="000000"/>
          <w:sz w:val="22"/>
        </w:rPr>
      </w:pPr>
    </w:p>
    <w:p w:rsidR="004528B7" w:rsidRDefault="004528B7">
      <w:pPr>
        <w:ind w:left="2520" w:hanging="1800"/>
        <w:jc w:val="both"/>
        <w:rPr>
          <w:rFonts w:ascii="Times New Roman" w:hAnsi="Times New Roman"/>
          <w:b/>
          <w:bCs/>
          <w:sz w:val="22"/>
        </w:rPr>
      </w:pPr>
      <w:bookmarkStart w:id="340" w:name="straipsnis272"/>
      <w:r>
        <w:rPr>
          <w:rFonts w:ascii="Times New Roman" w:hAnsi="Times New Roman"/>
          <w:b/>
          <w:bCs/>
          <w:sz w:val="22"/>
        </w:rPr>
        <w:t>272 straipsnis. Neteisėtas medžiojimas ar žvejojimas arba kitoks laukinės gyvūnijos išteklių naudojimas</w:t>
      </w:r>
    </w:p>
    <w:bookmarkEnd w:id="340"/>
    <w:p w:rsidR="004528B7" w:rsidRDefault="004528B7">
      <w:pPr>
        <w:ind w:firstLine="720"/>
        <w:jc w:val="both"/>
        <w:rPr>
          <w:rFonts w:ascii="Times New Roman" w:hAnsi="Times New Roman"/>
          <w:sz w:val="22"/>
        </w:rPr>
      </w:pPr>
      <w:r>
        <w:rPr>
          <w:rFonts w:ascii="Times New Roman" w:hAnsi="Times New Roman"/>
          <w:sz w:val="22"/>
        </w:rPr>
        <w:t xml:space="preserve">1. Tas, kas medžiojo ar žvejojo uždraustu laiku, uždraustose vietose ar </w:t>
      </w:r>
      <w:r>
        <w:rPr>
          <w:rFonts w:ascii="Times New Roman" w:hAnsi="Times New Roman"/>
          <w:bCs/>
          <w:sz w:val="22"/>
        </w:rPr>
        <w:t xml:space="preserve">draudžiamais būdais, įrankiais, priemonėmis arba kitaip neteisėtai naudojo ar naikino laukinės gyvūnijos išteklius </w:t>
      </w:r>
      <w:r>
        <w:rPr>
          <w:rFonts w:ascii="Times New Roman" w:hAnsi="Times New Roman"/>
          <w:sz w:val="22"/>
        </w:rPr>
        <w:t>ir padarė didelės žalos gyvūnijai,</w:t>
      </w:r>
    </w:p>
    <w:p w:rsidR="004528B7" w:rsidRDefault="004528B7">
      <w:pPr>
        <w:pStyle w:val="BodyTextIndent2"/>
        <w:ind w:firstLine="720"/>
        <w:rPr>
          <w:b w:val="0"/>
          <w:bCs/>
          <w:sz w:val="22"/>
        </w:rPr>
      </w:pPr>
      <w:r>
        <w:rPr>
          <w:b w:val="0"/>
          <w:bCs/>
          <w:sz w:val="22"/>
        </w:rPr>
        <w:t>baudžiamas bauda arba laisvės apribojimu, arba areštu, arba laisvės atėmimu iki dvejų metų.</w:t>
      </w:r>
    </w:p>
    <w:p w:rsidR="004528B7" w:rsidRDefault="004528B7">
      <w:pPr>
        <w:ind w:firstLine="720"/>
        <w:jc w:val="both"/>
        <w:rPr>
          <w:rFonts w:ascii="Times New Roman" w:hAnsi="Times New Roman"/>
          <w:bCs/>
          <w:sz w:val="22"/>
        </w:rPr>
      </w:pPr>
      <w:r>
        <w:rPr>
          <w:rFonts w:ascii="Times New Roman" w:hAnsi="Times New Roman"/>
          <w:bCs/>
          <w:sz w:val="22"/>
        </w:rPr>
        <w:t xml:space="preserve">2. Tas, kas neteisėtai naikino, žalojo, gaudė ar kitaip įgijo, laikė, gabeno ar realizavo į ypač saugomų rūšių sąrašą įrašytus laukinius gyvūnus, </w:t>
      </w:r>
    </w:p>
    <w:p w:rsidR="004528B7" w:rsidRDefault="004528B7">
      <w:pPr>
        <w:ind w:firstLine="720"/>
        <w:jc w:val="both"/>
        <w:rPr>
          <w:rFonts w:ascii="Times New Roman" w:hAnsi="Times New Roman"/>
          <w:bCs/>
          <w:sz w:val="22"/>
        </w:rPr>
      </w:pPr>
      <w:r>
        <w:rPr>
          <w:rFonts w:ascii="Times New Roman" w:hAnsi="Times New Roman"/>
          <w:bCs/>
          <w:sz w:val="22"/>
        </w:rPr>
        <w:t>baudžiamas bauda arba laisvės apribojimu, arba areštu, arba laisvės atėmimu iki trejų metų.</w:t>
      </w:r>
    </w:p>
    <w:p w:rsidR="004528B7" w:rsidRDefault="004528B7">
      <w:pPr>
        <w:ind w:firstLine="720"/>
        <w:jc w:val="both"/>
        <w:rPr>
          <w:rFonts w:ascii="Times New Roman" w:hAnsi="Times New Roman"/>
          <w:bCs/>
          <w:sz w:val="22"/>
        </w:rPr>
      </w:pPr>
      <w:r>
        <w:rPr>
          <w:rFonts w:ascii="Times New Roman" w:hAnsi="Times New Roman"/>
          <w:bCs/>
          <w:sz w:val="22"/>
        </w:rPr>
        <w:t xml:space="preserve">3. Tas, kas neteisėtai naikino, žalojo, gaudė ar kitaip įgijo, laikė, gabeno ar realizavo į Lietuvos raudonąją knygą įrašytus ar pagal tarptautinius susitarimus saugomus laukinius gyvūnus ir padarė didelės žalos gyvūnijai, </w:t>
      </w:r>
    </w:p>
    <w:p w:rsidR="004528B7" w:rsidRDefault="004528B7">
      <w:pPr>
        <w:ind w:firstLine="720"/>
        <w:jc w:val="both"/>
        <w:rPr>
          <w:rFonts w:ascii="Times New Roman" w:hAnsi="Times New Roman"/>
          <w:bCs/>
          <w:sz w:val="22"/>
        </w:rPr>
      </w:pPr>
      <w:r>
        <w:rPr>
          <w:rFonts w:ascii="Times New Roman" w:hAnsi="Times New Roman"/>
          <w:bCs/>
          <w:sz w:val="22"/>
        </w:rPr>
        <w:t>baudžiamas bauda arba areštu, arba laisvės atėmimu iki ketverių metų.</w:t>
      </w:r>
    </w:p>
    <w:p w:rsidR="004528B7" w:rsidRDefault="004528B7">
      <w:pPr>
        <w:ind w:firstLine="720"/>
        <w:jc w:val="both"/>
        <w:rPr>
          <w:rFonts w:ascii="Times New Roman" w:hAnsi="Times New Roman"/>
          <w:sz w:val="22"/>
        </w:rPr>
      </w:pPr>
      <w:r>
        <w:rPr>
          <w:rFonts w:ascii="Times New Roman" w:hAnsi="Times New Roman"/>
          <w:bCs/>
          <w:sz w:val="22"/>
        </w:rPr>
        <w:t>4.</w:t>
      </w:r>
      <w:r>
        <w:rPr>
          <w:rFonts w:ascii="Times New Roman" w:hAnsi="Times New Roman"/>
          <w:sz w:val="22"/>
        </w:rPr>
        <w:t xml:space="preserve"> Tas, kas neteisėtai gamino, įsigijo, laikė, gabeno ar realizavo elektros ar ultragarso žvejybos prietaisus, padarė baudžiamąjį nusižengimą ir</w:t>
      </w:r>
    </w:p>
    <w:p w:rsidR="004528B7" w:rsidRDefault="004528B7">
      <w:pPr>
        <w:ind w:firstLine="720"/>
        <w:jc w:val="both"/>
        <w:rPr>
          <w:rFonts w:ascii="Times New Roman" w:hAnsi="Times New Roman"/>
          <w:sz w:val="22"/>
        </w:rPr>
      </w:pPr>
      <w:r>
        <w:rPr>
          <w:rFonts w:ascii="Times New Roman" w:hAnsi="Times New Roman"/>
          <w:sz w:val="22"/>
        </w:rPr>
        <w:t>baudžiamas bauda arba laisvės apribojimu, arba areštu.</w:t>
      </w:r>
    </w:p>
    <w:p w:rsidR="004528B7" w:rsidRDefault="004528B7">
      <w:pPr>
        <w:pStyle w:val="BodyTextIndent2"/>
        <w:ind w:firstLine="720"/>
        <w:rPr>
          <w:b w:val="0"/>
          <w:sz w:val="22"/>
        </w:rPr>
      </w:pPr>
      <w:r>
        <w:rPr>
          <w:b w:val="0"/>
          <w:sz w:val="22"/>
        </w:rPr>
        <w:t xml:space="preserve">5. Už šiame straipsnyje numatytas veikas atsako ir juridinis asmuo. </w:t>
      </w:r>
    </w:p>
    <w:p w:rsidR="004528B7" w:rsidRDefault="004528B7">
      <w:pPr>
        <w:ind w:firstLine="720"/>
        <w:jc w:val="both"/>
        <w:rPr>
          <w:rFonts w:ascii="Times New Roman" w:hAnsi="Times New Roman"/>
          <w:sz w:val="22"/>
        </w:rPr>
      </w:pPr>
      <w:r>
        <w:rPr>
          <w:rFonts w:ascii="Times New Roman" w:hAnsi="Times New Roman"/>
          <w:sz w:val="22"/>
        </w:rPr>
        <w:t>6</w:t>
      </w:r>
      <w:r>
        <w:rPr>
          <w:rFonts w:ascii="Times New Roman" w:hAnsi="Times New Roman"/>
          <w:bCs/>
          <w:sz w:val="22"/>
        </w:rPr>
        <w:t>.</w:t>
      </w:r>
      <w:r>
        <w:rPr>
          <w:rFonts w:ascii="Times New Roman" w:hAnsi="Times New Roman"/>
          <w:b/>
          <w:sz w:val="22"/>
        </w:rPr>
        <w:t xml:space="preserve"> </w:t>
      </w:r>
      <w:r>
        <w:rPr>
          <w:rFonts w:ascii="Times New Roman" w:hAnsi="Times New Roman"/>
          <w:sz w:val="22"/>
        </w:rPr>
        <w:t xml:space="preserve">Šio straipsnio 1 ir </w:t>
      </w:r>
      <w:r>
        <w:rPr>
          <w:rFonts w:ascii="Times New Roman" w:hAnsi="Times New Roman"/>
          <w:bCs/>
          <w:sz w:val="22"/>
        </w:rPr>
        <w:t>3</w:t>
      </w:r>
      <w:r>
        <w:rPr>
          <w:rFonts w:ascii="Times New Roman" w:hAnsi="Times New Roman"/>
          <w:sz w:val="22"/>
        </w:rPr>
        <w:t xml:space="preserve"> dalyse numatytos veikos yra nusikalstamos ir tais atvejais, kai jos padarytos dėl neatsargumo.“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201"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20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341" w:name="straipsnis273"/>
      <w:r>
        <w:rPr>
          <w:rFonts w:ascii="Times New Roman" w:hAnsi="Times New Roman"/>
          <w:b/>
          <w:color w:val="000000"/>
          <w:sz w:val="22"/>
        </w:rPr>
        <w:t>273 straipsnis. Neteisėtas miško kirtimas ar pelkių naikinimas</w:t>
      </w:r>
    </w:p>
    <w:bookmarkEnd w:id="341"/>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neturėdamas leidimo iškirto ar kitaip išnaikino didesnį negu vieno hektaro savo miško plotą arba nusausino pelkę,</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4528B7" w:rsidRDefault="004528B7">
      <w:pPr>
        <w:ind w:firstLine="720"/>
        <w:jc w:val="both"/>
        <w:rPr>
          <w:rFonts w:ascii="Times New Roman" w:hAnsi="Times New Roman"/>
          <w:color w:val="000000"/>
          <w:sz w:val="22"/>
        </w:rPr>
      </w:pPr>
    </w:p>
    <w:p w:rsidR="004528B7" w:rsidRDefault="004528B7">
      <w:pPr>
        <w:ind w:left="2520" w:hanging="1800"/>
        <w:jc w:val="both"/>
        <w:rPr>
          <w:rFonts w:ascii="Times New Roman" w:hAnsi="Times New Roman"/>
          <w:b/>
          <w:bCs/>
          <w:strike/>
          <w:sz w:val="22"/>
        </w:rPr>
      </w:pPr>
      <w:bookmarkStart w:id="342" w:name="straipsnis274"/>
      <w:r>
        <w:rPr>
          <w:rFonts w:ascii="Times New Roman" w:hAnsi="Times New Roman"/>
          <w:b/>
          <w:bCs/>
          <w:sz w:val="22"/>
        </w:rPr>
        <w:t>274 straipsnis. Neteisėtas saugomų laukinių augalų, grybų ar jų dalių rinkimas, naikinimas, realizavimas ar kitoks disponavimas jais</w:t>
      </w:r>
      <w:r>
        <w:rPr>
          <w:rFonts w:ascii="Times New Roman" w:hAnsi="Times New Roman"/>
          <w:b/>
          <w:bCs/>
          <w:strike/>
          <w:sz w:val="22"/>
        </w:rPr>
        <w:t xml:space="preserve"> </w:t>
      </w:r>
    </w:p>
    <w:bookmarkEnd w:id="342"/>
    <w:p w:rsidR="004528B7" w:rsidRDefault="004528B7">
      <w:pPr>
        <w:ind w:firstLine="720"/>
        <w:jc w:val="both"/>
        <w:rPr>
          <w:rFonts w:ascii="Times New Roman" w:hAnsi="Times New Roman"/>
          <w:sz w:val="22"/>
        </w:rPr>
      </w:pPr>
      <w:r>
        <w:rPr>
          <w:rFonts w:ascii="Times New Roman" w:hAnsi="Times New Roman"/>
          <w:sz w:val="22"/>
        </w:rPr>
        <w:t xml:space="preserve">1. Tas, kas neteisėtai paėmė iš natūralios aplinkos ar kitaip rinko arba įgijo, naikino, žalojo, laikė, perdirbo, gabeno ar realizavo į Lietuvos raudonąją knygą įrašytus ar pagal tarptautinius susitarimus saugomus laukinius augalus, grybus ar jų dalis ir padarė didelės žalos jų populiacijai, </w:t>
      </w:r>
    </w:p>
    <w:p w:rsidR="004528B7" w:rsidRDefault="004528B7">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4528B7" w:rsidRDefault="004528B7">
      <w:pPr>
        <w:ind w:firstLine="720"/>
        <w:jc w:val="both"/>
        <w:rPr>
          <w:rFonts w:ascii="Times New Roman" w:hAnsi="Times New Roman"/>
          <w:sz w:val="22"/>
        </w:rPr>
      </w:pPr>
      <w:r>
        <w:rPr>
          <w:rFonts w:ascii="Times New Roman" w:hAnsi="Times New Roman"/>
          <w:sz w:val="22"/>
        </w:rPr>
        <w:t xml:space="preserve">2. Tas, kas neteisėtai paėmė iš natūralios aplinkos ar kitaip rinko arba įgijo, naikino, žalojo, laikė, perdirbo, gabeno ar realizavo į ypač saugomų rūšių sąrašą įrašytus laukinius augalus, grybus ar jų dalis, padarė baudžiamąjį nusižengimą ir </w:t>
      </w:r>
    </w:p>
    <w:p w:rsidR="004528B7" w:rsidRDefault="004528B7">
      <w:pPr>
        <w:pStyle w:val="BodyTextIndent2"/>
        <w:ind w:firstLine="720"/>
        <w:rPr>
          <w:b w:val="0"/>
          <w:bCs/>
          <w:strike/>
          <w:sz w:val="22"/>
        </w:rPr>
      </w:pPr>
      <w:r>
        <w:rPr>
          <w:b w:val="0"/>
          <w:bCs/>
          <w:sz w:val="22"/>
        </w:rPr>
        <w:t>baudžiamas viešaisiais darbais arba bauda.</w:t>
      </w:r>
    </w:p>
    <w:p w:rsidR="004528B7" w:rsidRDefault="004528B7">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4528B7" w:rsidRDefault="004528B7">
      <w:pPr>
        <w:ind w:firstLine="720"/>
        <w:jc w:val="both"/>
        <w:rPr>
          <w:rFonts w:ascii="Times New Roman" w:hAnsi="Times New Roman"/>
          <w:bCs/>
          <w:sz w:val="22"/>
        </w:rPr>
      </w:pPr>
      <w:r>
        <w:rPr>
          <w:rFonts w:ascii="Times New Roman" w:hAnsi="Times New Roman"/>
          <w:bCs/>
          <w:sz w:val="22"/>
        </w:rPr>
        <w:t>4. Šio straipsnio 1 dalyje numatyta veika yra nusikalstama ir tais atvejais, kai ji padaryta dėl neatsargumo.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20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343" w:name="straipsnis275"/>
      <w:r>
        <w:rPr>
          <w:rFonts w:ascii="Times New Roman" w:hAnsi="Times New Roman"/>
          <w:b/>
          <w:color w:val="000000"/>
          <w:sz w:val="22"/>
        </w:rPr>
        <w:t>275 straipsnis. Neteisėta farmacinė veikla</w:t>
      </w:r>
    </w:p>
    <w:bookmarkEnd w:id="343"/>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Šio straipsnio 1 dalyje numatytos veikos yra nusikalstamos ir tais atvejais, kai jos padarytos dėl neatsargumo.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4528B7" w:rsidRDefault="004528B7">
      <w:pPr>
        <w:ind w:firstLine="720"/>
        <w:jc w:val="both"/>
        <w:rPr>
          <w:rFonts w:ascii="Times New Roman" w:hAnsi="Times New Roman"/>
          <w:color w:val="000000"/>
          <w:sz w:val="22"/>
        </w:rPr>
      </w:pPr>
    </w:p>
    <w:p w:rsidR="004528B7" w:rsidRDefault="004528B7">
      <w:pPr>
        <w:ind w:left="2340" w:hanging="1620"/>
        <w:jc w:val="both"/>
        <w:rPr>
          <w:rFonts w:ascii="Times New Roman" w:hAnsi="Times New Roman"/>
          <w:b/>
          <w:color w:val="000000"/>
          <w:sz w:val="22"/>
        </w:rPr>
      </w:pPr>
      <w:bookmarkStart w:id="344" w:name="straipsnis276"/>
      <w:r>
        <w:rPr>
          <w:rFonts w:ascii="Times New Roman" w:hAnsi="Times New Roman"/>
          <w:b/>
          <w:color w:val="000000"/>
          <w:sz w:val="22"/>
        </w:rPr>
        <w:t>276 straipsnis. Kenksmingų žmogaus sveikatai ar gyvybei produktų gamyba arba prekyba jais</w:t>
      </w:r>
    </w:p>
    <w:bookmarkEnd w:id="344"/>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Šio straipsnio 1 dalyje numatyta veika yra nusikalstama ir tais atvejais, kai ji padaryta dėl neatsargumo.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4528B7" w:rsidRDefault="004528B7">
      <w:pPr>
        <w:ind w:firstLine="720"/>
        <w:jc w:val="both"/>
        <w:rPr>
          <w:rFonts w:ascii="Times New Roman" w:hAnsi="Times New Roman"/>
          <w:color w:val="000000"/>
          <w:sz w:val="22"/>
        </w:rPr>
      </w:pPr>
    </w:p>
    <w:p w:rsidR="004528B7" w:rsidRDefault="004528B7">
      <w:pPr>
        <w:ind w:left="2610" w:hanging="1890"/>
        <w:jc w:val="both"/>
        <w:rPr>
          <w:rFonts w:ascii="Times New Roman" w:hAnsi="Times New Roman"/>
          <w:b/>
          <w:color w:val="000000"/>
          <w:sz w:val="22"/>
        </w:rPr>
      </w:pPr>
      <w:bookmarkStart w:id="345" w:name="straipsnis277"/>
      <w:r>
        <w:rPr>
          <w:rFonts w:ascii="Times New Roman" w:hAnsi="Times New Roman"/>
          <w:b/>
          <w:color w:val="000000"/>
          <w:sz w:val="22"/>
        </w:rPr>
        <w:t>277 straipsnis. Kovos su epidemijomis ar užkrečiamosiomis ligomis taisyklių pažeidimas</w:t>
      </w:r>
    </w:p>
    <w:bookmarkEnd w:id="345"/>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yra padarytos dėl neatsargumo.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Už šio straipsnio 1 dalyje numatytą veiką atsako ir juridinis asmuo.</w:t>
      </w:r>
    </w:p>
    <w:p w:rsidR="004528B7" w:rsidRDefault="004528B7">
      <w:pPr>
        <w:ind w:firstLine="720"/>
        <w:jc w:val="both"/>
        <w:rPr>
          <w:rFonts w:ascii="Times New Roman" w:hAnsi="Times New Roman"/>
          <w:color w:val="000000"/>
          <w:sz w:val="22"/>
        </w:rPr>
      </w:pPr>
    </w:p>
    <w:p w:rsidR="004528B7" w:rsidRDefault="004528B7">
      <w:pPr>
        <w:jc w:val="center"/>
        <w:rPr>
          <w:rFonts w:ascii="Times New Roman" w:hAnsi="Times New Roman"/>
          <w:b/>
          <w:color w:val="000000"/>
          <w:sz w:val="22"/>
        </w:rPr>
      </w:pPr>
      <w:bookmarkStart w:id="346" w:name="skyrius39"/>
      <w:r>
        <w:rPr>
          <w:rFonts w:ascii="Times New Roman" w:hAnsi="Times New Roman"/>
          <w:b/>
          <w:color w:val="000000"/>
          <w:sz w:val="22"/>
        </w:rPr>
        <w:t>XXXIX SKYRIUS</w:t>
      </w:r>
    </w:p>
    <w:bookmarkEnd w:id="346"/>
    <w:p w:rsidR="004528B7" w:rsidRDefault="004528B7">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w:t>
      </w:r>
      <w:r>
        <w:rPr>
          <w:rFonts w:ascii="Times New Roman" w:hAnsi="Times New Roman"/>
          <w:b/>
          <w:color w:val="000000"/>
          <w:sz w:val="22"/>
        </w:rPr>
        <w:br/>
        <w:t>TRANSPORTO EISMO SAUGUMUI</w:t>
      </w:r>
    </w:p>
    <w:p w:rsidR="004528B7" w:rsidRDefault="004528B7">
      <w:pPr>
        <w:ind w:firstLine="720"/>
        <w:jc w:val="both"/>
        <w:rPr>
          <w:rFonts w:ascii="Times New Roman" w:hAnsi="Times New Roman"/>
          <w:b/>
          <w:color w:val="000000"/>
          <w:sz w:val="22"/>
        </w:rPr>
      </w:pPr>
    </w:p>
    <w:p w:rsidR="004528B7" w:rsidRDefault="004528B7">
      <w:pPr>
        <w:ind w:left="2520" w:hanging="1800"/>
        <w:jc w:val="both"/>
        <w:rPr>
          <w:rFonts w:ascii="Times New Roman" w:hAnsi="Times New Roman"/>
          <w:b/>
          <w:color w:val="000000"/>
          <w:sz w:val="22"/>
        </w:rPr>
      </w:pPr>
      <w:bookmarkStart w:id="347" w:name="straipsnis278"/>
      <w:r>
        <w:rPr>
          <w:rFonts w:ascii="Times New Roman" w:hAnsi="Times New Roman"/>
          <w:b/>
          <w:color w:val="000000"/>
          <w:sz w:val="22"/>
        </w:rPr>
        <w:t>278 straipsnis. Transporto priemonių ar kelių, juose esančių įrenginių netinkama priežiūra ar remontas</w:t>
      </w:r>
    </w:p>
    <w:bookmarkEnd w:id="347"/>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areštu, arba laisvės atėmimu iki penkerių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jeigu dėl to sunkių padarinių nebuvo, bet jos realiai grėsė,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Asmuo atsako pagal šio straipsnio 1 ir 2 dalis tik tais atvejais, kai jose numatytos veikos padarytos dėl neatsargumo.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5. Šio straipsnio 3 dalyje numatyta veika yra nusikalstama ir tais atvejais, kai ji padaryta dėl neatsargumo.</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48" w:name="straipsnis279"/>
      <w:r>
        <w:rPr>
          <w:rFonts w:ascii="Times New Roman" w:hAnsi="Times New Roman"/>
          <w:b/>
          <w:color w:val="000000"/>
          <w:sz w:val="22"/>
        </w:rPr>
        <w:t>279 straipsnis. Tarptautinių skrydžių taisyklių pažeidimas</w:t>
      </w:r>
    </w:p>
    <w:bookmarkEnd w:id="348"/>
    <w:p w:rsidR="004528B7" w:rsidRDefault="004528B7">
      <w:pPr>
        <w:ind w:firstLine="720"/>
        <w:jc w:val="both"/>
        <w:rPr>
          <w:rFonts w:ascii="Times New Roman" w:hAnsi="Times New Roman"/>
          <w:color w:val="000000"/>
          <w:sz w:val="22"/>
        </w:rPr>
      </w:pPr>
      <w:r>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4528B7" w:rsidRDefault="004528B7">
      <w:pPr>
        <w:ind w:firstLine="720"/>
        <w:jc w:val="both"/>
        <w:rPr>
          <w:rFonts w:ascii="Times New Roman" w:hAnsi="Times New Roman"/>
          <w:b/>
          <w:color w:val="000000"/>
          <w:sz w:val="22"/>
        </w:rPr>
      </w:pPr>
    </w:p>
    <w:p w:rsidR="004528B7" w:rsidRDefault="004528B7">
      <w:pPr>
        <w:ind w:left="2430" w:hanging="1710"/>
        <w:jc w:val="both"/>
        <w:rPr>
          <w:rFonts w:ascii="Times New Roman" w:hAnsi="Times New Roman"/>
          <w:b/>
          <w:color w:val="000000"/>
          <w:sz w:val="22"/>
        </w:rPr>
      </w:pPr>
      <w:bookmarkStart w:id="349" w:name="straipsnis280"/>
      <w:r>
        <w:rPr>
          <w:rFonts w:ascii="Times New Roman" w:hAnsi="Times New Roman"/>
          <w:b/>
          <w:color w:val="000000"/>
          <w:sz w:val="22"/>
        </w:rPr>
        <w:t>280 straipsnis. Transporto priemonių ar kelių, juose esančių įrenginių sugadinimas</w:t>
      </w:r>
    </w:p>
    <w:bookmarkEnd w:id="349"/>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padarė šio straipsnio 1 dalyje nurodytus veiksmus, jeigu dėl to žuvo ar buvo sunkiai sužalotas žmogus arba padaryta didelės turtinės žalos,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Šiame straipsnyje numatytos veikos yra nusikalstamos ir tais atvejais, kai jos padarytos dėl neatsargumo.</w:t>
      </w:r>
    </w:p>
    <w:p w:rsidR="004528B7" w:rsidRDefault="004528B7">
      <w:pPr>
        <w:ind w:firstLine="720"/>
        <w:jc w:val="both"/>
        <w:rPr>
          <w:rFonts w:ascii="Times New Roman" w:hAnsi="Times New Roman"/>
          <w:color w:val="000000"/>
          <w:sz w:val="22"/>
        </w:rPr>
      </w:pPr>
      <w:r>
        <w:rPr>
          <w:rFonts w:ascii="Times New Roman" w:hAnsi="Times New Roman"/>
          <w:bCs/>
        </w:rPr>
        <w:t>4. Už šiame straipsnyje numatytas veikas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20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ind w:firstLine="720"/>
        <w:jc w:val="both"/>
        <w:rPr>
          <w:rFonts w:ascii="Times New Roman" w:hAnsi="Times New Roman"/>
          <w:color w:val="000000"/>
          <w:sz w:val="22"/>
        </w:rPr>
      </w:pPr>
    </w:p>
    <w:p w:rsidR="004528B7" w:rsidRDefault="004528B7">
      <w:pPr>
        <w:pStyle w:val="BodyTextIndent2"/>
        <w:ind w:left="2520" w:hanging="1800"/>
        <w:rPr>
          <w:sz w:val="22"/>
        </w:rPr>
      </w:pPr>
      <w:bookmarkStart w:id="350" w:name="straipsnis281"/>
      <w:r>
        <w:rPr>
          <w:sz w:val="22"/>
        </w:rPr>
        <w:t>281 straipsnis. Kelių transporto eismo saugumo ar transporto priemonių eksploatavimo taisyklių pažeidimas</w:t>
      </w:r>
    </w:p>
    <w:bookmarkEnd w:id="350"/>
    <w:p w:rsidR="004528B7" w:rsidRDefault="004528B7">
      <w:pPr>
        <w:ind w:firstLine="720"/>
        <w:jc w:val="both"/>
        <w:rPr>
          <w:rFonts w:ascii="Times New Roman" w:hAnsi="Times New Roman"/>
          <w:sz w:val="22"/>
        </w:rPr>
      </w:pPr>
      <w:r>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4528B7" w:rsidRDefault="004528B7">
      <w:pPr>
        <w:pStyle w:val="BodyTextIndent3"/>
        <w:rPr>
          <w:sz w:val="22"/>
        </w:rPr>
      </w:pPr>
      <w:r>
        <w:rPr>
          <w:sz w:val="22"/>
        </w:rPr>
        <w:t>baudžiamas teisės dirbti tam tikrą darbą arba užsiimti tam tikra veikla atėmimu arba bauda, arba areštu, arba laisvės atėmimu iki dvejų metų.</w:t>
      </w:r>
    </w:p>
    <w:p w:rsidR="004528B7" w:rsidRDefault="004528B7">
      <w:pPr>
        <w:pStyle w:val="BodyTextIndent"/>
        <w:spacing w:line="240" w:lineRule="auto"/>
        <w:rPr>
          <w:rFonts w:ascii="Times New Roman" w:hAnsi="Times New Roman"/>
          <w:sz w:val="22"/>
        </w:rPr>
      </w:pPr>
      <w:r>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4528B7" w:rsidRDefault="004528B7">
      <w:pPr>
        <w:pStyle w:val="BodyTextIndent"/>
        <w:spacing w:line="240" w:lineRule="auto"/>
        <w:rPr>
          <w:rFonts w:ascii="Times New Roman" w:hAnsi="Times New Roman"/>
          <w:sz w:val="22"/>
        </w:rPr>
      </w:pPr>
      <w:r>
        <w:rPr>
          <w:rFonts w:ascii="Times New Roman" w:hAnsi="Times New Roman"/>
          <w:sz w:val="22"/>
        </w:rPr>
        <w:t>baudžiamas bauda arba areštu, arba laisvės atėmimu iki trejų metų.</w:t>
      </w:r>
    </w:p>
    <w:p w:rsidR="004528B7" w:rsidRDefault="004528B7">
      <w:pPr>
        <w:pStyle w:val="BodyText"/>
        <w:ind w:firstLine="720"/>
        <w:rPr>
          <w:sz w:val="22"/>
        </w:rPr>
      </w:pPr>
      <w:r>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4528B7" w:rsidRDefault="004528B7">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areštu, arba laisvės atėmimu iki penkerių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Tas, kas padarė šio straipsnio 3 dalyje numatytą veiką būdamas apsvaigęs nuo alkoholio, narkotinių, psichotropinių ar kitų psichiką veikiančių medžiagų,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4528B7" w:rsidRDefault="004528B7">
      <w:pPr>
        <w:pStyle w:val="BodyTextIndent"/>
        <w:spacing w:line="240" w:lineRule="auto"/>
        <w:rPr>
          <w:rFonts w:ascii="Times New Roman" w:hAnsi="Times New Roman"/>
          <w:sz w:val="22"/>
        </w:rPr>
      </w:pPr>
      <w:r>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4528B7" w:rsidRDefault="004528B7">
      <w:pPr>
        <w:ind w:firstLine="720"/>
        <w:jc w:val="both"/>
        <w:rPr>
          <w:rFonts w:ascii="Times New Roman" w:hAnsi="Times New Roman"/>
          <w:sz w:val="22"/>
        </w:rPr>
      </w:pPr>
      <w:r>
        <w:rPr>
          <w:rFonts w:ascii="Times New Roman" w:hAnsi="Times New Roman"/>
          <w:sz w:val="22"/>
        </w:rPr>
        <w:t>baudžiamas laisvės atėmimu iki aštuonerių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6. Tas, kas padarė šio straipsnio 5 dalyje numatytą veiką būdamas apsvaigęs nuo alkoholio, narkotinių, psichotropinių ar kitų psichiką veikiančių medžiagų,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7. Asmuo atsako pagal šio straipsnio 1–6 dalis tik tais atvejais, kai jose numatytos veikos yra padarytos dėl neatsargumo.</w:t>
      </w:r>
    </w:p>
    <w:p w:rsidR="004528B7" w:rsidRDefault="004528B7">
      <w:pPr>
        <w:ind w:firstLine="720"/>
        <w:jc w:val="both"/>
        <w:rPr>
          <w:rFonts w:ascii="Times New Roman" w:hAnsi="Times New Roman"/>
          <w:color w:val="000000"/>
          <w:sz w:val="22"/>
        </w:rPr>
      </w:pPr>
      <w:r>
        <w:rPr>
          <w:rFonts w:ascii="Times New Roman" w:hAnsi="Times New Roman"/>
          <w:color w:val="000000"/>
          <w:sz w:val="22"/>
        </w:rPr>
        <w:t>8. Laikoma, kad asmuo yra apsvaigęs nuo alkoholio, kai jo kraujyje yra 0,4 promilės ir daugiau alkoholio.</w:t>
      </w:r>
    </w:p>
    <w:p w:rsidR="004528B7" w:rsidRDefault="004528B7">
      <w:pPr>
        <w:ind w:firstLine="720"/>
        <w:jc w:val="both"/>
        <w:rPr>
          <w:rFonts w:ascii="Times New Roman" w:hAnsi="Times New Roman"/>
          <w:color w:val="000000"/>
          <w:sz w:val="22"/>
        </w:rPr>
      </w:pPr>
      <w:r>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205"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pStyle w:val="PlainText"/>
        <w:jc w:val="both"/>
        <w:rPr>
          <w:rFonts w:ascii="Times New Roman" w:hAnsi="Times New Roman"/>
          <w:i/>
        </w:rPr>
      </w:pPr>
      <w:r>
        <w:rPr>
          <w:rFonts w:ascii="Times New Roman" w:hAnsi="Times New Roman"/>
          <w:i/>
        </w:rPr>
        <w:t xml:space="preserve">Nr. </w:t>
      </w:r>
      <w:hyperlink r:id="rId206" w:history="1">
        <w:r>
          <w:rPr>
            <w:rStyle w:val="Hyperlink"/>
            <w:rFonts w:ascii="Times New Roman" w:hAnsi="Times New Roman"/>
            <w:i/>
          </w:rPr>
          <w:t>IX-1706</w:t>
        </w:r>
      </w:hyperlink>
      <w:r>
        <w:rPr>
          <w:rFonts w:ascii="Times New Roman" w:hAnsi="Times New Roman"/>
          <w:i/>
        </w:rPr>
        <w:t>, 2003-07-04, Žin., 2003, Nr. 74-3423 (2003-07-25)</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351" w:name="straipsnis282"/>
      <w:r>
        <w:rPr>
          <w:rFonts w:ascii="Times New Roman" w:hAnsi="Times New Roman"/>
          <w:b/>
          <w:color w:val="000000"/>
          <w:sz w:val="22"/>
        </w:rPr>
        <w:t>282 straipsnis. Transporto eismo tvarkos ar saugumo taisyklių pažeidimas</w:t>
      </w:r>
    </w:p>
    <w:bookmarkEnd w:id="351"/>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4528B7" w:rsidRDefault="004528B7">
      <w:pPr>
        <w:ind w:firstLine="720"/>
        <w:jc w:val="both"/>
        <w:rPr>
          <w:rFonts w:ascii="Times New Roman" w:hAnsi="Times New Roman"/>
          <w:color w:val="000000"/>
          <w:sz w:val="22"/>
        </w:rPr>
      </w:pPr>
    </w:p>
    <w:p w:rsidR="004528B7" w:rsidRDefault="004528B7">
      <w:pPr>
        <w:jc w:val="center"/>
        <w:rPr>
          <w:rFonts w:ascii="Times New Roman" w:hAnsi="Times New Roman"/>
          <w:b/>
          <w:color w:val="000000"/>
          <w:sz w:val="22"/>
        </w:rPr>
      </w:pPr>
      <w:bookmarkStart w:id="352" w:name="skyrius40"/>
      <w:r>
        <w:rPr>
          <w:rFonts w:ascii="Times New Roman" w:hAnsi="Times New Roman"/>
          <w:b/>
          <w:color w:val="000000"/>
          <w:sz w:val="22"/>
        </w:rPr>
        <w:t>XL SKYRIUS</w:t>
      </w:r>
    </w:p>
    <w:bookmarkEnd w:id="352"/>
    <w:p w:rsidR="004528B7" w:rsidRDefault="004528B7">
      <w:pPr>
        <w:jc w:val="center"/>
        <w:rPr>
          <w:rFonts w:ascii="Times New Roman" w:hAnsi="Times New Roman"/>
          <w:b/>
          <w:color w:val="000000"/>
          <w:sz w:val="22"/>
        </w:rPr>
      </w:pPr>
      <w:r>
        <w:rPr>
          <w:rFonts w:ascii="Times New Roman" w:hAnsi="Times New Roman"/>
          <w:b/>
          <w:color w:val="000000"/>
          <w:sz w:val="22"/>
        </w:rPr>
        <w:t>NUSIKALTIMAI IR BAUDŽIAMIEJI NUSIŽENGIMAI VIEŠAJAI TVARKAI</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53" w:name="straipsnis283"/>
      <w:r>
        <w:rPr>
          <w:rFonts w:ascii="Times New Roman" w:hAnsi="Times New Roman"/>
          <w:b/>
          <w:color w:val="000000"/>
          <w:sz w:val="22"/>
        </w:rPr>
        <w:t>283 straipsnis. Riaušės</w:t>
      </w:r>
    </w:p>
    <w:bookmarkEnd w:id="353"/>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54" w:name="straipsnis284"/>
      <w:r>
        <w:rPr>
          <w:rFonts w:ascii="Times New Roman" w:hAnsi="Times New Roman"/>
          <w:b/>
          <w:color w:val="000000"/>
          <w:sz w:val="22"/>
        </w:rPr>
        <w:t>284 straipsnis. Viešosios tvarkos pažeidimas</w:t>
      </w:r>
    </w:p>
    <w:bookmarkEnd w:id="354"/>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viešoje vietoje necenzūriniais žodžiais ar nepadoriu elgesiu trikdė visuomenės rimtį ar tvarką,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20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ind w:left="2340" w:hanging="1620"/>
        <w:jc w:val="both"/>
        <w:rPr>
          <w:rFonts w:ascii="Times New Roman" w:hAnsi="Times New Roman"/>
          <w:b/>
          <w:color w:val="000000"/>
          <w:sz w:val="22"/>
        </w:rPr>
      </w:pPr>
      <w:bookmarkStart w:id="355" w:name="straipsnis285"/>
      <w:r>
        <w:rPr>
          <w:rFonts w:ascii="Times New Roman" w:hAnsi="Times New Roman"/>
          <w:b/>
          <w:color w:val="000000"/>
          <w:sz w:val="22"/>
        </w:rPr>
        <w:t>285 straipsnis. Melagingas pranešimas apie visuomenei gresiantį pavojų ar ištikusią nelaimę</w:t>
      </w:r>
    </w:p>
    <w:bookmarkEnd w:id="355"/>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dvejų metų. </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20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jc w:val="center"/>
        <w:rPr>
          <w:rFonts w:ascii="Times New Roman" w:hAnsi="Times New Roman"/>
          <w:b/>
          <w:color w:val="000000"/>
          <w:sz w:val="22"/>
        </w:rPr>
      </w:pPr>
      <w:bookmarkStart w:id="356" w:name="skyrius41"/>
      <w:r>
        <w:rPr>
          <w:rFonts w:ascii="Times New Roman" w:hAnsi="Times New Roman"/>
          <w:b/>
          <w:color w:val="000000"/>
          <w:sz w:val="22"/>
        </w:rPr>
        <w:t>XLI SKYRIUS</w:t>
      </w:r>
    </w:p>
    <w:bookmarkEnd w:id="356"/>
    <w:p w:rsidR="004528B7" w:rsidRDefault="004528B7">
      <w:pPr>
        <w:jc w:val="center"/>
        <w:rPr>
          <w:rFonts w:ascii="Times New Roman" w:hAnsi="Times New Roman"/>
          <w:b/>
          <w:color w:val="000000"/>
          <w:sz w:val="22"/>
        </w:rPr>
      </w:pPr>
      <w:r>
        <w:rPr>
          <w:rFonts w:ascii="Times New Roman" w:hAnsi="Times New Roman"/>
          <w:b/>
          <w:color w:val="000000"/>
          <w:sz w:val="22"/>
        </w:rPr>
        <w:t>NUSIKALTIMAI VALSTYBĖS TARNAUTOJO AR VIEŠOJO ADMINISTRAVIMO FUNKCIJAS ATLIEKANČIO ASMENS VEIKLAI</w:t>
      </w:r>
    </w:p>
    <w:p w:rsidR="004528B7" w:rsidRDefault="004528B7">
      <w:pPr>
        <w:ind w:firstLine="720"/>
        <w:jc w:val="both"/>
        <w:rPr>
          <w:rFonts w:ascii="Times New Roman" w:hAnsi="Times New Roman"/>
          <w:b/>
          <w:color w:val="000000"/>
          <w:sz w:val="22"/>
        </w:rPr>
      </w:pPr>
    </w:p>
    <w:p w:rsidR="004528B7" w:rsidRDefault="004528B7">
      <w:pPr>
        <w:ind w:left="2790" w:hanging="2070"/>
        <w:jc w:val="both"/>
        <w:rPr>
          <w:rFonts w:ascii="Times New Roman" w:hAnsi="Times New Roman"/>
          <w:b/>
          <w:color w:val="000000"/>
          <w:sz w:val="22"/>
        </w:rPr>
      </w:pPr>
      <w:bookmarkStart w:id="357" w:name="straipsnis286"/>
      <w:r>
        <w:rPr>
          <w:rFonts w:ascii="Times New Roman" w:hAnsi="Times New Roman"/>
          <w:b/>
          <w:color w:val="000000"/>
          <w:sz w:val="22"/>
        </w:rPr>
        <w:t xml:space="preserve">286 straipsnis. Pasipriešinimas valstybės tarnautojui ar viešojo administravimo funkcijas atliekančiam asmeniui </w:t>
      </w:r>
    </w:p>
    <w:bookmarkEnd w:id="357"/>
    <w:p w:rsidR="004528B7" w:rsidRDefault="004528B7">
      <w:pPr>
        <w:ind w:firstLine="720"/>
        <w:jc w:val="both"/>
        <w:rPr>
          <w:rFonts w:ascii="Times New Roman" w:hAnsi="Times New Roman"/>
          <w:color w:val="000000"/>
          <w:sz w:val="22"/>
        </w:rPr>
      </w:pPr>
      <w:r>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4528B7" w:rsidRDefault="004528B7">
      <w:pPr>
        <w:ind w:firstLine="720"/>
        <w:jc w:val="both"/>
        <w:rPr>
          <w:rFonts w:ascii="Times New Roman" w:hAnsi="Times New Roman"/>
          <w:b/>
          <w:color w:val="000000"/>
          <w:sz w:val="22"/>
        </w:rPr>
      </w:pPr>
    </w:p>
    <w:p w:rsidR="004528B7" w:rsidRDefault="004528B7">
      <w:pPr>
        <w:ind w:left="2340" w:hanging="1620"/>
        <w:jc w:val="both"/>
        <w:rPr>
          <w:rFonts w:ascii="Times New Roman" w:hAnsi="Times New Roman"/>
          <w:b/>
          <w:color w:val="000000"/>
          <w:sz w:val="22"/>
        </w:rPr>
      </w:pPr>
      <w:bookmarkStart w:id="358" w:name="straipsnis287"/>
      <w:r>
        <w:rPr>
          <w:rFonts w:ascii="Times New Roman" w:hAnsi="Times New Roman"/>
          <w:b/>
          <w:color w:val="000000"/>
          <w:sz w:val="22"/>
        </w:rPr>
        <w:t>287 straipsnis. Grasinimas valstybės tarnautojui ar viešojo administravimo funkcijas atliekančiam asmeniui</w:t>
      </w:r>
    </w:p>
    <w:bookmarkEnd w:id="358"/>
    <w:p w:rsidR="004528B7" w:rsidRDefault="004528B7">
      <w:pPr>
        <w:ind w:firstLine="720"/>
        <w:jc w:val="both"/>
        <w:rPr>
          <w:rFonts w:ascii="Times New Roman" w:hAnsi="Times New Roman"/>
          <w:sz w:val="22"/>
        </w:rPr>
      </w:pPr>
      <w:r>
        <w:rPr>
          <w:rFonts w:ascii="Times New Roman" w:hAnsi="Times New Roman"/>
          <w:sz w:val="22"/>
        </w:rPr>
        <w:t xml:space="preserve">1. Tas, kas panaudodamas psichinę prievartą reikalavo iš valstybės tarnautojo ar viešojo administravimo funkcijas atliekančio asmens atlikti veiksmus </w:t>
      </w:r>
      <w:r>
        <w:rPr>
          <w:rFonts w:ascii="Times New Roman" w:hAnsi="Times New Roman"/>
          <w:bCs/>
          <w:sz w:val="22"/>
        </w:rPr>
        <w:t>ar nuo jų susilaikyti</w:t>
      </w:r>
      <w:r>
        <w:rPr>
          <w:rFonts w:ascii="Times New Roman" w:hAnsi="Times New Roman"/>
          <w:b/>
          <w:sz w:val="22"/>
        </w:rPr>
        <w:t xml:space="preserve"> </w:t>
      </w:r>
      <w:r>
        <w:rPr>
          <w:rFonts w:ascii="Times New Roman" w:hAnsi="Times New Roman"/>
          <w:sz w:val="22"/>
        </w:rPr>
        <w:t>kaltininko ar kitų asmenų naudai,</w:t>
      </w:r>
    </w:p>
    <w:p w:rsidR="004528B7" w:rsidRDefault="004528B7">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fizinį smurtą,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color w:val="000000"/>
          <w:sz w:val="22"/>
        </w:rPr>
      </w:pPr>
    </w:p>
    <w:p w:rsidR="004528B7" w:rsidRDefault="004528B7">
      <w:pPr>
        <w:ind w:left="2520" w:hanging="1800"/>
        <w:jc w:val="both"/>
        <w:rPr>
          <w:rFonts w:ascii="Times New Roman" w:hAnsi="Times New Roman"/>
          <w:b/>
          <w:color w:val="000000"/>
          <w:sz w:val="22"/>
        </w:rPr>
      </w:pPr>
      <w:bookmarkStart w:id="359" w:name="straipsnis288"/>
      <w:r>
        <w:rPr>
          <w:rFonts w:ascii="Times New Roman" w:hAnsi="Times New Roman"/>
          <w:b/>
          <w:color w:val="000000"/>
          <w:sz w:val="22"/>
        </w:rPr>
        <w:t>288 straipsnis. Kišimasis į valstybės tarnautojo ar viešojo administravimo funkcijas atliekančio asmens veiklą</w:t>
      </w:r>
    </w:p>
    <w:bookmarkEnd w:id="359"/>
    <w:p w:rsidR="004528B7" w:rsidRDefault="004528B7">
      <w:pPr>
        <w:ind w:firstLine="720"/>
        <w:jc w:val="both"/>
        <w:rPr>
          <w:rFonts w:ascii="Times New Roman" w:hAnsi="Times New Roman"/>
          <w:color w:val="000000"/>
          <w:sz w:val="22"/>
        </w:rPr>
      </w:pPr>
      <w:r>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4528B7" w:rsidRDefault="004528B7">
      <w:pPr>
        <w:ind w:firstLine="720"/>
        <w:jc w:val="both"/>
        <w:rPr>
          <w:rFonts w:ascii="Times New Roman" w:hAnsi="Times New Roman"/>
          <w:color w:val="000000"/>
          <w:sz w:val="22"/>
        </w:rPr>
      </w:pPr>
    </w:p>
    <w:p w:rsidR="004528B7" w:rsidRDefault="004528B7">
      <w:pPr>
        <w:ind w:left="2430" w:hanging="1710"/>
        <w:jc w:val="both"/>
        <w:rPr>
          <w:rFonts w:ascii="Times New Roman" w:hAnsi="Times New Roman"/>
          <w:b/>
          <w:color w:val="000000"/>
          <w:sz w:val="22"/>
        </w:rPr>
      </w:pPr>
      <w:bookmarkStart w:id="360" w:name="straipsnis289"/>
      <w:r>
        <w:rPr>
          <w:rFonts w:ascii="Times New Roman" w:hAnsi="Times New Roman"/>
          <w:b/>
          <w:color w:val="000000"/>
          <w:sz w:val="22"/>
        </w:rPr>
        <w:t>289 straipsnis. Valstybės tarnautojo ar viešojo administravimo funkcijas atliekančio asmens vardo pasisavinimas</w:t>
      </w:r>
    </w:p>
    <w:bookmarkEnd w:id="360"/>
    <w:p w:rsidR="004528B7" w:rsidRDefault="004528B7">
      <w:pPr>
        <w:ind w:firstLine="720"/>
        <w:jc w:val="both"/>
        <w:rPr>
          <w:rFonts w:ascii="Times New Roman" w:hAnsi="Times New Roman"/>
          <w:color w:val="000000"/>
          <w:sz w:val="22"/>
        </w:rPr>
      </w:pPr>
      <w:r>
        <w:rPr>
          <w:rFonts w:ascii="Times New Roman" w:hAnsi="Times New Roman"/>
          <w:color w:val="000000"/>
          <w:sz w:val="22"/>
        </w:rPr>
        <w:t>Tas, kas pasisavinęs valstybės tarnautojo ar viešojo administravimo funkcijas atliekančio asmens vardą padarė neteisėtus veiksmus,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4528B7" w:rsidRDefault="004528B7">
      <w:pPr>
        <w:ind w:firstLine="720"/>
        <w:jc w:val="both"/>
        <w:rPr>
          <w:rFonts w:ascii="Times New Roman" w:hAnsi="Times New Roman"/>
          <w:color w:val="000000"/>
          <w:sz w:val="22"/>
        </w:rPr>
      </w:pPr>
    </w:p>
    <w:p w:rsidR="004528B7" w:rsidRDefault="004528B7">
      <w:pPr>
        <w:ind w:left="2430" w:hanging="1710"/>
        <w:jc w:val="both"/>
        <w:rPr>
          <w:rFonts w:ascii="Times New Roman" w:hAnsi="Times New Roman"/>
          <w:b/>
          <w:color w:val="000000"/>
          <w:sz w:val="22"/>
        </w:rPr>
      </w:pPr>
      <w:bookmarkStart w:id="361" w:name="straipsnis290"/>
      <w:r>
        <w:rPr>
          <w:rFonts w:ascii="Times New Roman" w:hAnsi="Times New Roman"/>
          <w:b/>
          <w:color w:val="000000"/>
          <w:sz w:val="22"/>
        </w:rPr>
        <w:t>290 straipsnis. Valstybės tarnautojo ar viešojo administravimo funkcijas atliekančio asmens įžeidimas</w:t>
      </w:r>
    </w:p>
    <w:bookmarkEnd w:id="361"/>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Tas, kas įžeidė savo pareigas einantį valstybės tarnautoją ar viešojo administravimo funkcijas atliekantį asmenį,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4528B7" w:rsidRDefault="004528B7">
      <w:pPr>
        <w:ind w:firstLine="720"/>
        <w:jc w:val="both"/>
        <w:rPr>
          <w:rFonts w:ascii="Times New Roman" w:hAnsi="Times New Roman"/>
          <w:color w:val="000000"/>
          <w:sz w:val="22"/>
        </w:rPr>
      </w:pPr>
    </w:p>
    <w:p w:rsidR="004528B7" w:rsidRDefault="004528B7">
      <w:pPr>
        <w:pStyle w:val="Heading4"/>
        <w:spacing w:line="240" w:lineRule="auto"/>
        <w:rPr>
          <w:rFonts w:ascii="Times New Roman" w:hAnsi="Times New Roman"/>
          <w:sz w:val="22"/>
        </w:rPr>
      </w:pPr>
      <w:bookmarkStart w:id="362" w:name="skyrius42"/>
      <w:r>
        <w:rPr>
          <w:rFonts w:ascii="Times New Roman" w:hAnsi="Times New Roman"/>
          <w:sz w:val="22"/>
        </w:rPr>
        <w:t>XLII SKYRIUS</w:t>
      </w:r>
    </w:p>
    <w:bookmarkEnd w:id="362"/>
    <w:p w:rsidR="004528B7" w:rsidRDefault="004528B7">
      <w:pPr>
        <w:jc w:val="center"/>
        <w:rPr>
          <w:rFonts w:ascii="Times New Roman" w:hAnsi="Times New Roman"/>
          <w:b/>
          <w:color w:val="000000"/>
          <w:sz w:val="22"/>
        </w:rPr>
      </w:pPr>
      <w:r>
        <w:rPr>
          <w:rFonts w:ascii="Times New Roman" w:hAnsi="Times New Roman"/>
          <w:b/>
          <w:color w:val="000000"/>
          <w:sz w:val="22"/>
        </w:rPr>
        <w:t>NUSIKALTIMAI IR BAUDŽIAMIEJI NUSIŽENGIMAI VALDYMO TVARKAI</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63" w:name="straipsnis291"/>
      <w:r>
        <w:rPr>
          <w:rFonts w:ascii="Times New Roman" w:hAnsi="Times New Roman"/>
          <w:b/>
          <w:color w:val="000000"/>
          <w:sz w:val="22"/>
        </w:rPr>
        <w:t>291 straipsnis. Neteisėtas valstybės sienos perėjimas</w:t>
      </w:r>
    </w:p>
    <w:bookmarkEnd w:id="363"/>
    <w:p w:rsidR="004528B7" w:rsidRDefault="004528B7">
      <w:pPr>
        <w:pStyle w:val="Footer"/>
        <w:tabs>
          <w:tab w:val="clear" w:pos="4320"/>
          <w:tab w:val="clear" w:pos="8640"/>
        </w:tabs>
        <w:spacing w:line="240" w:lineRule="auto"/>
        <w:rPr>
          <w:rFonts w:ascii="Times New Roman" w:hAnsi="Times New Roman"/>
          <w:sz w:val="22"/>
        </w:rPr>
      </w:pPr>
      <w:r>
        <w:rPr>
          <w:rFonts w:ascii="Times New Roman" w:hAnsi="Times New Roman"/>
          <w:sz w:val="22"/>
        </w:rPr>
        <w:t>1. Tas, kas neteisėtai perėjo Lietuvos Respublikos valstybės sieną,</w:t>
      </w:r>
    </w:p>
    <w:p w:rsidR="004528B7" w:rsidRDefault="004528B7">
      <w:pPr>
        <w:pStyle w:val="BodyTextIndent"/>
        <w:spacing w:line="240" w:lineRule="auto"/>
        <w:rPr>
          <w:rFonts w:ascii="Times New Roman" w:hAnsi="Times New Roman"/>
          <w:sz w:val="22"/>
        </w:rPr>
      </w:pPr>
      <w:r>
        <w:rPr>
          <w:rFonts w:ascii="Times New Roman" w:hAnsi="Times New Roman"/>
          <w:sz w:val="22"/>
        </w:rPr>
        <w:t>baudžiamas bauda arba areštu, arba laisvės atėmimu iki dvejų metų.</w:t>
      </w:r>
    </w:p>
    <w:p w:rsidR="004528B7" w:rsidRDefault="004528B7">
      <w:pPr>
        <w:ind w:firstLine="720"/>
        <w:jc w:val="both"/>
        <w:rPr>
          <w:rFonts w:ascii="Times New Roman" w:hAnsi="Times New Roman"/>
          <w:sz w:val="22"/>
        </w:rPr>
      </w:pPr>
      <w:r>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jc w:val="both"/>
        <w:rPr>
          <w:rFonts w:ascii="Times New Roman" w:hAnsi="Times New Roman"/>
          <w:i/>
        </w:rPr>
      </w:pPr>
      <w:r>
        <w:rPr>
          <w:rFonts w:ascii="Times New Roman" w:hAnsi="Times New Roman"/>
          <w:i/>
        </w:rPr>
        <w:t xml:space="preserve">Nr. </w:t>
      </w:r>
      <w:hyperlink r:id="rId210"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sz w:val="22"/>
        </w:rPr>
      </w:pPr>
      <w:bookmarkStart w:id="364" w:name="straipsnis292"/>
      <w:r>
        <w:rPr>
          <w:rFonts w:ascii="Times New Roman" w:hAnsi="Times New Roman"/>
          <w:b/>
          <w:sz w:val="22"/>
        </w:rPr>
        <w:t>292 straipsnis. Neteisėtas žmonių gabenimas per valstybės sieną</w:t>
      </w:r>
    </w:p>
    <w:bookmarkEnd w:id="364"/>
    <w:p w:rsidR="004528B7" w:rsidRDefault="004528B7">
      <w:pPr>
        <w:pStyle w:val="BodyTextIndent2"/>
        <w:ind w:right="0"/>
        <w:rPr>
          <w:b w:val="0"/>
          <w:bCs/>
          <w:sz w:val="22"/>
        </w:rPr>
      </w:pPr>
      <w:r>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4528B7" w:rsidRDefault="004528B7">
      <w:pPr>
        <w:pStyle w:val="BodyTextIndent2"/>
        <w:ind w:right="0"/>
        <w:rPr>
          <w:b w:val="0"/>
          <w:bCs/>
          <w:sz w:val="22"/>
        </w:rPr>
      </w:pPr>
      <w:r>
        <w:rPr>
          <w:b w:val="0"/>
          <w:bCs/>
          <w:sz w:val="22"/>
        </w:rPr>
        <w:t>baudžiamas bauda arba areštu, arba laisvės atėmimu iki šešerių metų.</w:t>
      </w:r>
    </w:p>
    <w:p w:rsidR="004528B7" w:rsidRDefault="004528B7">
      <w:pPr>
        <w:pStyle w:val="BodyTextIndent"/>
        <w:spacing w:line="240" w:lineRule="auto"/>
        <w:rPr>
          <w:rFonts w:ascii="Times New Roman" w:hAnsi="Times New Roman"/>
          <w:bCs/>
          <w:sz w:val="22"/>
        </w:rPr>
      </w:pPr>
      <w:r>
        <w:rPr>
          <w:rFonts w:ascii="Times New Roman" w:hAnsi="Times New Roman"/>
          <w:bCs/>
          <w:sz w:val="22"/>
        </w:rPr>
        <w:t>2. Tas, kas padarė šio straipsnio 1 dalyje numatytas veikas dėl savanaudiškų paskatų, arba jeigu tai sukėlė pavojų asmens gyvybei,</w:t>
      </w:r>
    </w:p>
    <w:p w:rsidR="004528B7" w:rsidRDefault="004528B7">
      <w:pPr>
        <w:pStyle w:val="BodyTextIndent"/>
        <w:spacing w:line="240" w:lineRule="auto"/>
        <w:rPr>
          <w:rFonts w:ascii="Times New Roman" w:hAnsi="Times New Roman"/>
          <w:bCs/>
          <w:sz w:val="22"/>
        </w:rPr>
      </w:pPr>
      <w:r>
        <w:rPr>
          <w:rFonts w:ascii="Times New Roman" w:hAnsi="Times New Roman"/>
          <w:bCs/>
          <w:sz w:val="22"/>
        </w:rPr>
        <w:t>baudžiamas laisvės atėmimu iki aštuonerių metų.</w:t>
      </w:r>
    </w:p>
    <w:p w:rsidR="004528B7" w:rsidRDefault="004528B7">
      <w:pPr>
        <w:ind w:firstLine="720"/>
        <w:jc w:val="both"/>
        <w:rPr>
          <w:rFonts w:ascii="Times New Roman" w:hAnsi="Times New Roman"/>
          <w:bCs/>
          <w:sz w:val="22"/>
        </w:rPr>
      </w:pPr>
      <w:r>
        <w:rPr>
          <w:rFonts w:ascii="Times New Roman" w:hAnsi="Times New Roman"/>
          <w:bCs/>
          <w:sz w:val="22"/>
        </w:rPr>
        <w:t>3.Tas, kas organizavo šio straipsnio 1 dalyje numatytas veikas,</w:t>
      </w:r>
    </w:p>
    <w:p w:rsidR="004528B7" w:rsidRDefault="004528B7">
      <w:pPr>
        <w:ind w:firstLine="720"/>
        <w:jc w:val="both"/>
        <w:rPr>
          <w:rFonts w:ascii="Times New Roman" w:hAnsi="Times New Roman"/>
          <w:bCs/>
          <w:sz w:val="22"/>
        </w:rPr>
      </w:pPr>
      <w:r>
        <w:rPr>
          <w:rFonts w:ascii="Times New Roman" w:hAnsi="Times New Roman"/>
          <w:bCs/>
          <w:sz w:val="22"/>
        </w:rPr>
        <w:t>baudžiamas laisvės atėmimu nuo ketverių iki dešimties metų.</w:t>
      </w:r>
    </w:p>
    <w:p w:rsidR="004528B7" w:rsidRDefault="004528B7">
      <w:pPr>
        <w:ind w:firstLine="720"/>
        <w:jc w:val="both"/>
        <w:rPr>
          <w:rFonts w:ascii="Times New Roman" w:hAnsi="Times New Roman"/>
          <w:b/>
          <w:color w:val="000000"/>
          <w:sz w:val="22"/>
        </w:rPr>
      </w:pPr>
      <w:r>
        <w:rPr>
          <w:rFonts w:ascii="Times New Roman" w:hAnsi="Times New Roman"/>
          <w:bCs/>
          <w:sz w:val="22"/>
        </w:rPr>
        <w:t>4.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11"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4528B7" w:rsidRDefault="004528B7">
      <w:pPr>
        <w:ind w:firstLine="720"/>
        <w:jc w:val="both"/>
        <w:rPr>
          <w:rFonts w:ascii="Times New Roman" w:hAnsi="Times New Roman"/>
          <w:b/>
          <w:color w:val="000000"/>
          <w:sz w:val="22"/>
        </w:rPr>
      </w:pPr>
    </w:p>
    <w:p w:rsidR="004528B7" w:rsidRDefault="004528B7">
      <w:pPr>
        <w:pStyle w:val="BodyText2"/>
        <w:ind w:left="2340" w:hanging="1620"/>
        <w:rPr>
          <w:b/>
          <w:color w:val="000000"/>
          <w:sz w:val="22"/>
        </w:rPr>
      </w:pPr>
      <w:bookmarkStart w:id="365" w:name="straipsnis293"/>
      <w:r>
        <w:rPr>
          <w:b/>
          <w:color w:val="000000"/>
          <w:sz w:val="22"/>
        </w:rPr>
        <w:t>293 straipsnis. Lietuvos Respublikos piliečių kelionių į užsienį nelegaliai ten jiems pasilikti arba palikti be pagalbos organizavimas</w:t>
      </w:r>
    </w:p>
    <w:bookmarkEnd w:id="365"/>
    <w:p w:rsidR="004528B7" w:rsidRDefault="004528B7">
      <w:pPr>
        <w:pStyle w:val="BodyText2"/>
        <w:ind w:firstLine="720"/>
        <w:rPr>
          <w:color w:val="000000"/>
          <w:sz w:val="22"/>
        </w:rPr>
      </w:pPr>
      <w:r>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366" w:name="straipsnis294"/>
      <w:r>
        <w:rPr>
          <w:rFonts w:ascii="Times New Roman" w:hAnsi="Times New Roman"/>
          <w:b/>
          <w:color w:val="000000"/>
          <w:sz w:val="22"/>
        </w:rPr>
        <w:t>294 straipsnis. Savavaldžiavimas</w:t>
      </w:r>
    </w:p>
    <w:bookmarkEnd w:id="366"/>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savavaldžiavo panaudodamas psichinę ar fizinę prievartą nukentėjusiam ar jo artimam asmeniui,</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4528B7" w:rsidRDefault="004528B7">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4528B7" w:rsidRDefault="004528B7">
      <w:pPr>
        <w:ind w:firstLine="720"/>
        <w:jc w:val="both"/>
        <w:rPr>
          <w:rFonts w:ascii="Times New Roman" w:hAnsi="Times New Roman"/>
          <w:color w:val="000000"/>
          <w:sz w:val="22"/>
        </w:rPr>
      </w:pPr>
    </w:p>
    <w:p w:rsidR="004528B7" w:rsidRDefault="004528B7">
      <w:pPr>
        <w:ind w:left="2340" w:hanging="1620"/>
        <w:jc w:val="both"/>
        <w:rPr>
          <w:rFonts w:ascii="Times New Roman" w:hAnsi="Times New Roman"/>
          <w:b/>
          <w:color w:val="000000"/>
          <w:sz w:val="22"/>
        </w:rPr>
      </w:pPr>
      <w:bookmarkStart w:id="367" w:name="straipsnis295"/>
      <w:r>
        <w:rPr>
          <w:rFonts w:ascii="Times New Roman" w:hAnsi="Times New Roman"/>
          <w:b/>
          <w:color w:val="000000"/>
          <w:sz w:val="22"/>
        </w:rPr>
        <w:t>295 straipsnis. Neteisėtas specialios technikos įrengimas ar panaudojimas informacijai rinkti</w:t>
      </w:r>
    </w:p>
    <w:bookmarkEnd w:id="367"/>
    <w:p w:rsidR="004528B7" w:rsidRDefault="004528B7">
      <w:pPr>
        <w:ind w:firstLine="720"/>
        <w:jc w:val="both"/>
        <w:rPr>
          <w:rFonts w:ascii="Times New Roman" w:hAnsi="Times New Roman"/>
          <w:color w:val="000000"/>
          <w:sz w:val="22"/>
        </w:rPr>
      </w:pPr>
      <w:r>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4528B7" w:rsidRDefault="004528B7">
      <w:pPr>
        <w:ind w:firstLine="720"/>
        <w:jc w:val="both"/>
        <w:rPr>
          <w:rFonts w:ascii="Times New Roman" w:hAnsi="Times New Roman"/>
          <w:color w:val="000000"/>
          <w:sz w:val="22"/>
        </w:rPr>
      </w:pPr>
    </w:p>
    <w:p w:rsidR="004528B7" w:rsidRDefault="004528B7">
      <w:pPr>
        <w:ind w:left="2430" w:hanging="1710"/>
        <w:jc w:val="both"/>
        <w:rPr>
          <w:rFonts w:ascii="Times New Roman" w:hAnsi="Times New Roman"/>
          <w:b/>
          <w:color w:val="000000"/>
          <w:sz w:val="22"/>
        </w:rPr>
      </w:pPr>
      <w:bookmarkStart w:id="368" w:name="straipsnis296"/>
      <w:r>
        <w:rPr>
          <w:rFonts w:ascii="Times New Roman" w:hAnsi="Times New Roman"/>
          <w:b/>
          <w:color w:val="000000"/>
          <w:sz w:val="22"/>
        </w:rPr>
        <w:t>296 straipsnis. Tarnybos paslapties pagrobimas ar kitoks neteisėtas įgijimas</w:t>
      </w:r>
    </w:p>
    <w:bookmarkEnd w:id="368"/>
    <w:p w:rsidR="004528B7" w:rsidRDefault="004528B7">
      <w:pPr>
        <w:ind w:firstLine="720"/>
        <w:jc w:val="both"/>
        <w:rPr>
          <w:rFonts w:ascii="Times New Roman" w:hAnsi="Times New Roman"/>
          <w:color w:val="000000"/>
          <w:sz w:val="22"/>
        </w:rPr>
      </w:pPr>
      <w:r>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69" w:name="straipsnis297"/>
      <w:r>
        <w:rPr>
          <w:rFonts w:ascii="Times New Roman" w:hAnsi="Times New Roman"/>
          <w:b/>
          <w:color w:val="000000"/>
          <w:sz w:val="22"/>
        </w:rPr>
        <w:t>297 straipsnis. Tarnybos paslapties atskleidimas</w:t>
      </w:r>
    </w:p>
    <w:bookmarkEnd w:id="369"/>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Šiame straipsnyje numatyta veika yra nusikalstama ir tais atvejais, kai ji padaryta dėl neatsargumo.</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70" w:name="straipsnis298"/>
      <w:r>
        <w:rPr>
          <w:rFonts w:ascii="Times New Roman" w:hAnsi="Times New Roman"/>
          <w:b/>
          <w:color w:val="000000"/>
          <w:sz w:val="22"/>
        </w:rPr>
        <w:t>298 straipsnis. Neteisėtas žemėnaudos riboženklio pakeitimas</w:t>
      </w:r>
    </w:p>
    <w:bookmarkEnd w:id="370"/>
    <w:p w:rsidR="004528B7" w:rsidRDefault="004528B7">
      <w:pPr>
        <w:ind w:firstLine="720"/>
        <w:jc w:val="both"/>
        <w:rPr>
          <w:rFonts w:ascii="Times New Roman" w:hAnsi="Times New Roman"/>
          <w:color w:val="000000"/>
          <w:sz w:val="22"/>
        </w:rPr>
      </w:pPr>
      <w:r>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areštu. </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71" w:name="straipsnis299"/>
      <w:r>
        <w:rPr>
          <w:rFonts w:ascii="Times New Roman" w:hAnsi="Times New Roman"/>
          <w:b/>
          <w:color w:val="000000"/>
          <w:sz w:val="22"/>
        </w:rPr>
        <w:t xml:space="preserve">299 straipsnis. Pagalbos nesuteikimas susidūrus laivams </w:t>
      </w:r>
    </w:p>
    <w:bookmarkEnd w:id="371"/>
    <w:p w:rsidR="004528B7" w:rsidRDefault="004528B7">
      <w:pPr>
        <w:ind w:firstLine="720"/>
        <w:jc w:val="both"/>
        <w:rPr>
          <w:rFonts w:ascii="Times New Roman" w:hAnsi="Times New Roman"/>
          <w:color w:val="000000"/>
          <w:sz w:val="22"/>
        </w:rPr>
      </w:pPr>
      <w:r>
        <w:rPr>
          <w:rFonts w:ascii="Times New Roman" w:hAnsi="Times New Roman"/>
          <w:color w:val="000000"/>
          <w:sz w:val="22"/>
        </w:rPr>
        <w:t>Laivo kapitonas, nesuteikęs pagalbos susidūrus laivams, jeigu pagalbą galėjo suteikti be rimto pavojaus savo laivui, jo įgulai ir keleiviams,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4528B7" w:rsidRDefault="004528B7">
      <w:pPr>
        <w:ind w:firstLine="720"/>
        <w:jc w:val="both"/>
        <w:rPr>
          <w:rFonts w:ascii="Times New Roman" w:hAnsi="Times New Roman"/>
          <w:color w:val="000000"/>
          <w:sz w:val="22"/>
        </w:rPr>
      </w:pPr>
    </w:p>
    <w:p w:rsidR="004528B7" w:rsidRDefault="004528B7">
      <w:pPr>
        <w:jc w:val="center"/>
        <w:rPr>
          <w:rFonts w:ascii="Times New Roman" w:hAnsi="Times New Roman"/>
          <w:b/>
          <w:color w:val="000000"/>
          <w:sz w:val="22"/>
        </w:rPr>
      </w:pPr>
      <w:bookmarkStart w:id="372" w:name="skyrius43"/>
      <w:r>
        <w:rPr>
          <w:rFonts w:ascii="Times New Roman" w:hAnsi="Times New Roman"/>
          <w:b/>
          <w:color w:val="000000"/>
          <w:sz w:val="22"/>
        </w:rPr>
        <w:t>XLIII SKYRIUS</w:t>
      </w:r>
    </w:p>
    <w:bookmarkEnd w:id="372"/>
    <w:p w:rsidR="004528B7" w:rsidRDefault="004528B7">
      <w:pPr>
        <w:jc w:val="center"/>
        <w:rPr>
          <w:rFonts w:ascii="Times New Roman" w:hAnsi="Times New Roman"/>
          <w:b/>
          <w:color w:val="000000"/>
          <w:sz w:val="22"/>
        </w:rPr>
      </w:pPr>
      <w:r>
        <w:rPr>
          <w:rFonts w:ascii="Times New Roman" w:hAnsi="Times New Roman"/>
          <w:b/>
          <w:color w:val="000000"/>
          <w:sz w:val="22"/>
        </w:rPr>
        <w:t>NUSIKALTIMAI IR BAUDŽIAMIEJI NUSIŽENGIMAI VALDYMO TVARKAI, SUSIJĘ SU DOKUMENTŲ AR MATAVIMO PRIEMONIŲ KLASTOJIMU</w:t>
      </w:r>
    </w:p>
    <w:p w:rsidR="004528B7" w:rsidRDefault="004528B7">
      <w:pPr>
        <w:ind w:firstLine="720"/>
        <w:jc w:val="both"/>
        <w:rPr>
          <w:rFonts w:ascii="Times New Roman" w:hAnsi="Times New Roman"/>
          <w:color w:val="000000"/>
          <w:sz w:val="22"/>
        </w:rPr>
      </w:pPr>
    </w:p>
    <w:p w:rsidR="004528B7" w:rsidRDefault="004528B7">
      <w:pPr>
        <w:ind w:left="2610" w:hanging="1890"/>
        <w:jc w:val="both"/>
        <w:rPr>
          <w:rFonts w:ascii="Times New Roman" w:hAnsi="Times New Roman"/>
          <w:sz w:val="22"/>
        </w:rPr>
      </w:pPr>
      <w:bookmarkStart w:id="373" w:name="straipsnis300"/>
      <w:r>
        <w:rPr>
          <w:rFonts w:ascii="Times New Roman" w:hAnsi="Times New Roman"/>
          <w:b/>
          <w:bCs/>
          <w:sz w:val="22"/>
        </w:rPr>
        <w:t>300 straipsnis.</w:t>
      </w:r>
      <w:r>
        <w:rPr>
          <w:rFonts w:ascii="Times New Roman" w:hAnsi="Times New Roman"/>
          <w:sz w:val="22"/>
        </w:rPr>
        <w:t xml:space="preserve"> </w:t>
      </w:r>
      <w:r>
        <w:rPr>
          <w:rFonts w:ascii="Times New Roman" w:hAnsi="Times New Roman"/>
          <w:b/>
          <w:bCs/>
          <w:sz w:val="22"/>
        </w:rPr>
        <w:t>Dokumento suklastojimas ar disponavimas suklastotu dokumentu</w:t>
      </w:r>
      <w:r>
        <w:rPr>
          <w:rFonts w:ascii="Times New Roman" w:hAnsi="Times New Roman"/>
          <w:sz w:val="22"/>
        </w:rPr>
        <w:t xml:space="preserve"> </w:t>
      </w:r>
    </w:p>
    <w:bookmarkEnd w:id="373"/>
    <w:p w:rsidR="004528B7" w:rsidRDefault="004528B7">
      <w:pPr>
        <w:ind w:firstLine="720"/>
        <w:jc w:val="both"/>
        <w:rPr>
          <w:rFonts w:ascii="Times New Roman" w:hAnsi="Times New Roman"/>
          <w:sz w:val="22"/>
        </w:rPr>
      </w:pPr>
      <w:r>
        <w:rPr>
          <w:rFonts w:ascii="Times New Roman" w:hAnsi="Times New Roman"/>
          <w:color w:val="000000"/>
          <w:sz w:val="22"/>
        </w:rPr>
        <w:t xml:space="preserve">1. Tas, kas pagamino netikrą dokumentą, suklastojo tikrą dokumentą arba </w:t>
      </w:r>
      <w:r>
        <w:rPr>
          <w:rFonts w:ascii="Times New Roman" w:hAnsi="Times New Roman"/>
          <w:sz w:val="22"/>
        </w:rPr>
        <w:t>žinomai</w:t>
      </w:r>
      <w:r>
        <w:rPr>
          <w:rFonts w:ascii="Times New Roman" w:hAnsi="Times New Roman"/>
          <w:b/>
          <w:bCs/>
          <w:sz w:val="22"/>
        </w:rPr>
        <w:t xml:space="preserve"> </w:t>
      </w:r>
      <w:r>
        <w:rPr>
          <w:rFonts w:ascii="Times New Roman" w:hAnsi="Times New Roman"/>
          <w:color w:val="000000"/>
          <w:sz w:val="22"/>
        </w:rPr>
        <w:t xml:space="preserve">netikrą ar </w:t>
      </w:r>
      <w:r>
        <w:rPr>
          <w:rFonts w:ascii="Times New Roman" w:hAnsi="Times New Roman"/>
          <w:sz w:val="22"/>
        </w:rPr>
        <w:t>žinomai</w:t>
      </w:r>
      <w:r>
        <w:rPr>
          <w:rFonts w:ascii="Times New Roman" w:hAnsi="Times New Roman"/>
          <w:color w:val="FF0000"/>
          <w:sz w:val="22"/>
        </w:rPr>
        <w:t xml:space="preserve"> </w:t>
      </w:r>
      <w:r>
        <w:rPr>
          <w:rFonts w:ascii="Times New Roman" w:hAnsi="Times New Roman"/>
          <w:color w:val="000000"/>
          <w:sz w:val="22"/>
        </w:rPr>
        <w:t>suklastotą tikrą</w:t>
      </w:r>
      <w:r>
        <w:rPr>
          <w:rFonts w:ascii="Times New Roman" w:hAnsi="Times New Roman"/>
          <w:b/>
          <w:bCs/>
          <w:color w:val="000000"/>
          <w:sz w:val="22"/>
        </w:rPr>
        <w:t xml:space="preserve"> </w:t>
      </w:r>
      <w:r>
        <w:rPr>
          <w:rFonts w:ascii="Times New Roman" w:hAnsi="Times New Roman"/>
          <w:color w:val="000000"/>
          <w:sz w:val="22"/>
        </w:rPr>
        <w:t xml:space="preserve">dokumentą </w:t>
      </w:r>
      <w:r>
        <w:rPr>
          <w:rFonts w:ascii="Times New Roman" w:hAnsi="Times New Roman"/>
          <w:bCs/>
          <w:color w:val="000000"/>
          <w:sz w:val="22"/>
        </w:rPr>
        <w:t>laikė, gabeno, siuntė,</w:t>
      </w:r>
      <w:r>
        <w:rPr>
          <w:rFonts w:ascii="Times New Roman" w:hAnsi="Times New Roman"/>
          <w:color w:val="000000"/>
          <w:sz w:val="22"/>
        </w:rPr>
        <w:t xml:space="preserve"> panaudojo ar realizavo,</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sz w:val="22"/>
        </w:rPr>
        <w:t xml:space="preserve">2. </w:t>
      </w:r>
      <w:r>
        <w:rPr>
          <w:rFonts w:ascii="Times New Roman" w:hAnsi="Times New Roman"/>
          <w:color w:val="000000"/>
          <w:sz w:val="22"/>
        </w:rPr>
        <w:t xml:space="preserve">Tas, kas pagamino netikrą </w:t>
      </w:r>
      <w:r>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rFonts w:ascii="Times New Roman" w:hAnsi="Times New Roman"/>
          <w:color w:val="000000"/>
          <w:sz w:val="22"/>
        </w:rPr>
        <w:t>laikė, gabeno, siuntė, panaudojo ar realizavo,</w:t>
      </w:r>
    </w:p>
    <w:p w:rsidR="004528B7" w:rsidRDefault="004528B7">
      <w:pPr>
        <w:ind w:firstLine="720"/>
        <w:jc w:val="both"/>
        <w:rPr>
          <w:rFonts w:ascii="Times New Roman" w:hAnsi="Times New Roman"/>
          <w:bCs/>
          <w:sz w:val="22"/>
        </w:rPr>
      </w:pPr>
      <w:r>
        <w:rPr>
          <w:rFonts w:ascii="Times New Roman" w:hAnsi="Times New Roman"/>
          <w:bCs/>
          <w:color w:val="000000"/>
          <w:sz w:val="22"/>
        </w:rPr>
        <w:t>baudžiamas areštu arba laisvės atėmimu iki ketverių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Tas, kas padarė šio straipsnio 1 ar 2</w:t>
      </w:r>
      <w:r>
        <w:rPr>
          <w:rFonts w:ascii="Times New Roman" w:hAnsi="Times New Roman"/>
          <w:b/>
          <w:bCs/>
          <w:color w:val="000000"/>
          <w:sz w:val="22"/>
        </w:rPr>
        <w:t xml:space="preserve"> </w:t>
      </w:r>
      <w:r>
        <w:rPr>
          <w:rFonts w:ascii="Times New Roman" w:hAnsi="Times New Roman"/>
          <w:color w:val="000000"/>
          <w:sz w:val="22"/>
        </w:rPr>
        <w:t>dalyje numatytas</w:t>
      </w:r>
      <w:r>
        <w:rPr>
          <w:rFonts w:ascii="Times New Roman" w:hAnsi="Times New Roman"/>
          <w:b/>
          <w:bCs/>
          <w:color w:val="000000"/>
          <w:sz w:val="22"/>
        </w:rPr>
        <w:t xml:space="preserve"> </w:t>
      </w:r>
      <w:r>
        <w:rPr>
          <w:rFonts w:ascii="Times New Roman" w:hAnsi="Times New Roman"/>
          <w:color w:val="000000"/>
          <w:sz w:val="22"/>
        </w:rPr>
        <w:t xml:space="preserve"> veikas, jeigu dėl to buvo padaryta didelės žalos,</w:t>
      </w:r>
      <w:r>
        <w:rPr>
          <w:rFonts w:ascii="Times New Roman" w:hAnsi="Times New Roman"/>
          <w:b/>
          <w:bCs/>
          <w:color w:val="000000"/>
          <w:sz w:val="22"/>
        </w:rPr>
        <w:t xml:space="preserve"> </w:t>
      </w:r>
      <w:r>
        <w:rPr>
          <w:rFonts w:ascii="Times New Roman" w:hAnsi="Times New Roman"/>
          <w:color w:val="000000"/>
          <w:sz w:val="22"/>
        </w:rPr>
        <w:t>arba pagamino</w:t>
      </w:r>
      <w:r>
        <w:rPr>
          <w:rFonts w:ascii="Times New Roman" w:hAnsi="Times New Roman"/>
          <w:i/>
          <w:iCs/>
          <w:color w:val="000000"/>
          <w:sz w:val="22"/>
        </w:rPr>
        <w:t xml:space="preserve"> </w:t>
      </w:r>
      <w:r>
        <w:rPr>
          <w:rFonts w:ascii="Times New Roman" w:hAnsi="Times New Roman"/>
          <w:color w:val="000000"/>
          <w:sz w:val="22"/>
        </w:rPr>
        <w:t xml:space="preserve">didelį kiekį </w:t>
      </w:r>
      <w:r>
        <w:rPr>
          <w:rFonts w:ascii="Times New Roman" w:hAnsi="Times New Roman"/>
          <w:sz w:val="22"/>
        </w:rPr>
        <w:t xml:space="preserve">netikrų asmens tapatybės kortelių, pasų, vairuotojo pažymėjimų ar valstybinio socialinio draudimo pažymėjimų, arba suklastojo </w:t>
      </w:r>
      <w:r>
        <w:rPr>
          <w:rFonts w:ascii="Times New Roman" w:hAnsi="Times New Roman"/>
          <w:color w:val="000000"/>
          <w:sz w:val="22"/>
        </w:rPr>
        <w:t xml:space="preserve">didelį kiekį </w:t>
      </w:r>
      <w:r>
        <w:rPr>
          <w:rFonts w:ascii="Times New Roman" w:hAnsi="Times New Roman"/>
          <w:sz w:val="22"/>
        </w:rPr>
        <w:t xml:space="preserve">tikrų asmens tapatybės kortelių, pasų, vairuotojo pažymėjimų ar valstybinio socialinio draudimo pažymėjimų, arba žinomai netikrų ar žinomai suklastotų tikrų </w:t>
      </w:r>
      <w:r>
        <w:rPr>
          <w:rFonts w:ascii="Times New Roman" w:hAnsi="Times New Roman"/>
          <w:color w:val="000000"/>
          <w:sz w:val="22"/>
        </w:rPr>
        <w:t xml:space="preserve">didelį kiekį </w:t>
      </w:r>
      <w:r>
        <w:rPr>
          <w:rFonts w:ascii="Times New Roman" w:hAnsi="Times New Roman"/>
          <w:sz w:val="22"/>
        </w:rPr>
        <w:t>asmens tapatybės kortelių, pasų, vairuotojo pažymėjimų ar valstybinio socialinio draudimo</w:t>
      </w:r>
      <w:r>
        <w:rPr>
          <w:rFonts w:ascii="Times New Roman" w:hAnsi="Times New Roman"/>
          <w:color w:val="000000"/>
          <w:sz w:val="22"/>
        </w:rPr>
        <w:t xml:space="preserve"> pažymėjimų laikė, gabeno, siuntė, panaudojo ar realizavo,</w:t>
      </w:r>
    </w:p>
    <w:p w:rsidR="004528B7" w:rsidRDefault="004528B7">
      <w:pPr>
        <w:ind w:firstLine="720"/>
        <w:jc w:val="both"/>
        <w:rPr>
          <w:rFonts w:ascii="Times New Roman" w:hAnsi="Times New Roman"/>
          <w:sz w:val="22"/>
        </w:rPr>
      </w:pPr>
      <w:r>
        <w:rPr>
          <w:rFonts w:ascii="Times New Roman" w:hAnsi="Times New Roman"/>
          <w:color w:val="000000"/>
          <w:sz w:val="22"/>
        </w:rPr>
        <w:t>baudžiamas laisvės atėmimu iki šešerių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i/>
          <w:iCs/>
        </w:rPr>
      </w:pPr>
      <w:r>
        <w:rPr>
          <w:rFonts w:ascii="Times New Roman" w:eastAsia="MS Mincho" w:hAnsi="Times New Roman"/>
          <w:i/>
          <w:iCs/>
        </w:rPr>
        <w:t xml:space="preserve">Nr. </w:t>
      </w:r>
      <w:hyperlink r:id="rId212"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374" w:name="straipsnis301"/>
      <w:r>
        <w:rPr>
          <w:rFonts w:ascii="Times New Roman" w:hAnsi="Times New Roman"/>
          <w:b/>
          <w:color w:val="000000"/>
          <w:sz w:val="22"/>
        </w:rPr>
        <w:t>301 straipsnis. Antspaudo, spaudo ar blanko suklastojimas</w:t>
      </w:r>
    </w:p>
    <w:bookmarkEnd w:id="374"/>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4528B7" w:rsidRDefault="004528B7">
      <w:pPr>
        <w:ind w:firstLine="720"/>
        <w:jc w:val="both"/>
        <w:rPr>
          <w:rFonts w:ascii="Times New Roman" w:hAnsi="Times New Roman"/>
          <w:color w:val="000000"/>
          <w:sz w:val="22"/>
        </w:rPr>
      </w:pPr>
    </w:p>
    <w:p w:rsidR="004528B7" w:rsidRDefault="004528B7">
      <w:pPr>
        <w:ind w:left="2700" w:hanging="1980"/>
        <w:jc w:val="both"/>
        <w:rPr>
          <w:rFonts w:ascii="Times New Roman" w:hAnsi="Times New Roman"/>
          <w:strike/>
          <w:color w:val="000000"/>
          <w:sz w:val="22"/>
          <w:szCs w:val="22"/>
        </w:rPr>
      </w:pPr>
      <w:bookmarkStart w:id="375" w:name="straipsnis302"/>
      <w:r>
        <w:rPr>
          <w:rFonts w:ascii="Times New Roman" w:hAnsi="Times New Roman"/>
          <w:b/>
          <w:bCs/>
          <w:color w:val="000000"/>
          <w:sz w:val="22"/>
          <w:szCs w:val="22"/>
        </w:rPr>
        <w:t>302 straipsnis. Antspaudo, spaudo ar dokumento pagrobimas</w:t>
      </w:r>
      <w:r>
        <w:rPr>
          <w:rFonts w:ascii="Times New Roman" w:hAnsi="Times New Roman"/>
          <w:b/>
          <w:bCs/>
          <w:i/>
          <w:iCs/>
          <w:color w:val="000000"/>
          <w:sz w:val="22"/>
          <w:szCs w:val="22"/>
        </w:rPr>
        <w:t xml:space="preserve"> </w:t>
      </w:r>
      <w:r>
        <w:rPr>
          <w:rFonts w:ascii="Times New Roman" w:hAnsi="Times New Roman"/>
          <w:b/>
          <w:bCs/>
          <w:color w:val="000000"/>
          <w:sz w:val="22"/>
          <w:szCs w:val="22"/>
        </w:rPr>
        <w:t xml:space="preserve">arba </w:t>
      </w:r>
      <w:r>
        <w:rPr>
          <w:rFonts w:ascii="Times New Roman" w:hAnsi="Times New Roman"/>
          <w:b/>
          <w:sz w:val="22"/>
        </w:rPr>
        <w:t>pagrobtojo panaudojimas</w:t>
      </w:r>
      <w:r>
        <w:rPr>
          <w:rFonts w:ascii="Times New Roman" w:hAnsi="Times New Roman"/>
          <w:b/>
          <w:i/>
          <w:iCs/>
          <w:sz w:val="22"/>
        </w:rPr>
        <w:t xml:space="preserve"> </w:t>
      </w:r>
    </w:p>
    <w:bookmarkEnd w:id="375"/>
    <w:p w:rsidR="004528B7" w:rsidRDefault="004528B7">
      <w:pPr>
        <w:ind w:firstLine="720"/>
        <w:jc w:val="both"/>
        <w:rPr>
          <w:rFonts w:ascii="Times New Roman" w:hAnsi="Times New Roman"/>
          <w:strike/>
          <w:sz w:val="22"/>
        </w:rPr>
      </w:pPr>
      <w:r>
        <w:rPr>
          <w:rFonts w:ascii="Times New Roman" w:hAnsi="Times New Roman"/>
          <w:color w:val="000000"/>
          <w:sz w:val="22"/>
          <w:szCs w:val="22"/>
        </w:rPr>
        <w:t>1. Tas, kas pagrobė</w:t>
      </w:r>
      <w:r>
        <w:rPr>
          <w:rFonts w:ascii="Times New Roman" w:hAnsi="Times New Roman"/>
          <w:b/>
          <w:sz w:val="22"/>
        </w:rPr>
        <w:t xml:space="preserve"> </w:t>
      </w:r>
      <w:r>
        <w:rPr>
          <w:rFonts w:ascii="Times New Roman" w:hAnsi="Times New Roman"/>
          <w:bCs/>
          <w:sz w:val="22"/>
        </w:rPr>
        <w:t>ar neturėdamas teisėto pagrindo įgijo, laikė, gabeno, siuntė, panaudojo ar realizavo</w:t>
      </w:r>
      <w:r>
        <w:rPr>
          <w:rFonts w:ascii="Times New Roman" w:hAnsi="Times New Roman"/>
          <w:bCs/>
          <w:color w:val="000000"/>
          <w:sz w:val="22"/>
          <w:szCs w:val="22"/>
        </w:rPr>
        <w:t xml:space="preserve"> </w:t>
      </w:r>
      <w:r>
        <w:rPr>
          <w:rFonts w:ascii="Times New Roman" w:hAnsi="Times New Roman"/>
          <w:color w:val="000000"/>
          <w:sz w:val="22"/>
          <w:szCs w:val="22"/>
        </w:rPr>
        <w:t>fizinio ar juridinio asmens antspaudą, spaudą, dokumentą ar griežtos atskaitomybės blanką,</w:t>
      </w:r>
    </w:p>
    <w:p w:rsidR="004528B7" w:rsidRDefault="004528B7">
      <w:pPr>
        <w:ind w:firstLine="720"/>
        <w:jc w:val="both"/>
        <w:rPr>
          <w:rFonts w:ascii="Times New Roman" w:hAnsi="Times New Roman"/>
          <w:sz w:val="22"/>
        </w:rPr>
      </w:pPr>
      <w:r>
        <w:rPr>
          <w:rFonts w:ascii="Times New Roman" w:hAnsi="Times New Roman"/>
          <w:color w:val="000000"/>
          <w:sz w:val="22"/>
          <w:szCs w:val="22"/>
        </w:rPr>
        <w:t>baudžiamas bauda arba areštu, arba laisvės atėmimu iki šešerių metų.</w:t>
      </w:r>
    </w:p>
    <w:p w:rsidR="004528B7" w:rsidRDefault="004528B7">
      <w:pPr>
        <w:ind w:firstLine="720"/>
        <w:jc w:val="both"/>
        <w:rPr>
          <w:rFonts w:ascii="Times New Roman" w:hAnsi="Times New Roman"/>
          <w:sz w:val="22"/>
        </w:rPr>
      </w:pPr>
      <w:r>
        <w:rPr>
          <w:rFonts w:ascii="Times New Roman" w:hAnsi="Times New Roman"/>
          <w:bCs/>
          <w:sz w:val="22"/>
        </w:rPr>
        <w:t>2. T</w:t>
      </w:r>
      <w:r>
        <w:rPr>
          <w:rFonts w:ascii="Times New Roman" w:hAnsi="Times New Roman"/>
          <w:bCs/>
          <w:color w:val="000000"/>
          <w:sz w:val="22"/>
          <w:szCs w:val="22"/>
        </w:rPr>
        <w:t>as</w:t>
      </w:r>
      <w:r>
        <w:rPr>
          <w:rFonts w:ascii="Times New Roman" w:hAnsi="Times New Roman"/>
          <w:color w:val="000000"/>
          <w:sz w:val="22"/>
          <w:szCs w:val="22"/>
        </w:rPr>
        <w:t>, kas šio straipsnio 1 dalyje numatytas veikas darė versliškai arba pagrobė</w:t>
      </w:r>
      <w:r>
        <w:rPr>
          <w:rFonts w:ascii="Times New Roman" w:hAnsi="Times New Roman"/>
          <w:sz w:val="22"/>
        </w:rPr>
        <w:t xml:space="preserve"> ar neturėdamas teisėto pagrindo įgijo, laikė, gabeno, siuntė, panaudojo ar realizavo</w:t>
      </w:r>
      <w:r>
        <w:rPr>
          <w:rFonts w:ascii="Times New Roman" w:hAnsi="Times New Roman"/>
          <w:color w:val="000000"/>
          <w:sz w:val="22"/>
        </w:rPr>
        <w:t xml:space="preserve"> didelį kiekį </w:t>
      </w:r>
      <w:r>
        <w:rPr>
          <w:rFonts w:ascii="Times New Roman" w:hAnsi="Times New Roman"/>
          <w:color w:val="000000"/>
          <w:sz w:val="22"/>
          <w:szCs w:val="22"/>
        </w:rPr>
        <w:t>fizinio ar juridinio asmens antspaudų, spaudų, dokumentų ar griežtos atskaitomybės blankų, arba jeigu</w:t>
      </w:r>
      <w:r>
        <w:rPr>
          <w:rFonts w:ascii="Times New Roman" w:hAnsi="Times New Roman"/>
          <w:sz w:val="22"/>
        </w:rPr>
        <w:t xml:space="preserve"> </w:t>
      </w:r>
      <w:r>
        <w:rPr>
          <w:rFonts w:ascii="Times New Roman" w:hAnsi="Times New Roman"/>
          <w:color w:val="000000"/>
          <w:sz w:val="22"/>
          <w:szCs w:val="22"/>
        </w:rPr>
        <w:t xml:space="preserve">buvo padaryta didelės žalos valstybei arba fiziniam ar juridiniam asmeniui, </w:t>
      </w:r>
    </w:p>
    <w:p w:rsidR="004528B7" w:rsidRDefault="004528B7">
      <w:pPr>
        <w:ind w:firstLine="720"/>
        <w:jc w:val="both"/>
        <w:rPr>
          <w:rFonts w:ascii="Times New Roman" w:hAnsi="Times New Roman"/>
          <w:sz w:val="22"/>
        </w:rPr>
      </w:pPr>
      <w:r>
        <w:rPr>
          <w:rFonts w:ascii="Times New Roman" w:hAnsi="Times New Roman"/>
          <w:color w:val="000000"/>
          <w:sz w:val="22"/>
          <w:szCs w:val="22"/>
        </w:rPr>
        <w:t>baudžiamas laisvės atėmimu iki  šešerių  metų.</w:t>
      </w:r>
    </w:p>
    <w:p w:rsidR="004528B7" w:rsidRDefault="004528B7">
      <w:pPr>
        <w:ind w:firstLine="720"/>
        <w:jc w:val="both"/>
        <w:rPr>
          <w:rFonts w:ascii="Times New Roman" w:hAnsi="Times New Roman"/>
          <w:sz w:val="22"/>
        </w:rPr>
      </w:pPr>
      <w:r>
        <w:rPr>
          <w:rFonts w:ascii="Times New Roman" w:hAnsi="Times New Roman"/>
          <w:color w:val="000000"/>
          <w:sz w:val="22"/>
          <w:szCs w:val="22"/>
        </w:rPr>
        <w:t>3.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i/>
          <w:iCs/>
        </w:rPr>
      </w:pPr>
      <w:r>
        <w:rPr>
          <w:rFonts w:ascii="Times New Roman" w:eastAsia="MS Mincho" w:hAnsi="Times New Roman"/>
          <w:i/>
          <w:iCs/>
        </w:rPr>
        <w:t xml:space="preserve">Nr. </w:t>
      </w:r>
      <w:hyperlink r:id="rId213"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4528B7" w:rsidRDefault="004528B7">
      <w:pPr>
        <w:ind w:firstLine="720"/>
        <w:jc w:val="both"/>
        <w:rPr>
          <w:rFonts w:ascii="Times New Roman" w:hAnsi="Times New Roman"/>
          <w:b/>
          <w:sz w:val="22"/>
        </w:rPr>
      </w:pPr>
    </w:p>
    <w:p w:rsidR="004528B7" w:rsidRDefault="004528B7">
      <w:pPr>
        <w:ind w:left="2520" w:hanging="1800"/>
        <w:jc w:val="both"/>
        <w:rPr>
          <w:rFonts w:ascii="Times New Roman" w:hAnsi="Times New Roman"/>
          <w:sz w:val="22"/>
        </w:rPr>
      </w:pPr>
      <w:bookmarkStart w:id="376" w:name="straipsnis302_1p"/>
      <w:r>
        <w:rPr>
          <w:rFonts w:ascii="Times New Roman" w:hAnsi="Times New Roman"/>
          <w:b/>
          <w:sz w:val="22"/>
        </w:rPr>
        <w:t>302</w:t>
      </w:r>
      <w:r>
        <w:rPr>
          <w:rFonts w:ascii="Times New Roman" w:hAnsi="Times New Roman"/>
          <w:b/>
          <w:sz w:val="22"/>
          <w:vertAlign w:val="superscript"/>
        </w:rPr>
        <w:t>(1)</w:t>
      </w:r>
      <w:r>
        <w:rPr>
          <w:rFonts w:ascii="Times New Roman" w:hAnsi="Times New Roman"/>
          <w:b/>
          <w:sz w:val="22"/>
        </w:rPr>
        <w:t xml:space="preserve"> straipsnis. Įrangos antspaudams, spaudams, dokumentams ar griežtos atskaitomybės blankams klastoti gaminimas, laikymas, gabenimas, siuntimas ar realizavimas</w:t>
      </w:r>
    </w:p>
    <w:bookmarkEnd w:id="376"/>
    <w:p w:rsidR="004528B7" w:rsidRDefault="004528B7">
      <w:pPr>
        <w:ind w:firstLine="720"/>
        <w:jc w:val="both"/>
        <w:rPr>
          <w:rFonts w:ascii="Times New Roman" w:hAnsi="Times New Roman"/>
          <w:sz w:val="22"/>
        </w:rPr>
      </w:pPr>
      <w:r>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4528B7" w:rsidRDefault="004528B7">
      <w:pPr>
        <w:ind w:firstLine="720"/>
        <w:jc w:val="both"/>
        <w:rPr>
          <w:rFonts w:ascii="Times New Roman" w:hAnsi="Times New Roman"/>
          <w:sz w:val="22"/>
        </w:rPr>
      </w:pPr>
      <w:r>
        <w:rPr>
          <w:rFonts w:ascii="Times New Roman" w:hAnsi="Times New Roman"/>
          <w:sz w:val="22"/>
        </w:rPr>
        <w:t>baudžiamas areštu arba laisvės atėmimu iki penkerių metų.</w:t>
      </w:r>
    </w:p>
    <w:p w:rsidR="004528B7" w:rsidRDefault="004528B7">
      <w:pPr>
        <w:ind w:firstLine="720"/>
        <w:jc w:val="both"/>
        <w:rPr>
          <w:rFonts w:ascii="Times New Roman" w:hAnsi="Times New Roman"/>
          <w:sz w:val="22"/>
        </w:rPr>
      </w:pPr>
      <w:r>
        <w:rPr>
          <w:rFonts w:ascii="Times New Roman" w:hAnsi="Times New Roman"/>
          <w:sz w:val="22"/>
        </w:rPr>
        <w:t>2. Tas, kas šio straipsnio 1 dalyje numatytas veikas darė versliškai arba jeigu buvo padaryta didelės žalos valstybei arba fiziniam ar juridiniam asmeniui,</w:t>
      </w:r>
    </w:p>
    <w:p w:rsidR="004528B7" w:rsidRDefault="004528B7">
      <w:pPr>
        <w:ind w:firstLine="720"/>
        <w:jc w:val="both"/>
        <w:rPr>
          <w:rFonts w:ascii="Times New Roman" w:hAnsi="Times New Roman"/>
          <w:sz w:val="22"/>
        </w:rPr>
      </w:pPr>
      <w:r>
        <w:rPr>
          <w:rFonts w:ascii="Times New Roman" w:hAnsi="Times New Roman"/>
          <w:sz w:val="22"/>
        </w:rPr>
        <w:t>baudžiamas laisvės atėmimu iki šešerių metų.</w:t>
      </w:r>
    </w:p>
    <w:p w:rsidR="004528B7" w:rsidRDefault="004528B7">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4528B7" w:rsidRDefault="004528B7">
      <w:pPr>
        <w:pStyle w:val="PlainText"/>
        <w:jc w:val="both"/>
        <w:rPr>
          <w:rFonts w:ascii="Times New Roman" w:eastAsia="MS Mincho" w:hAnsi="Times New Roman"/>
          <w:i/>
          <w:iCs/>
        </w:rPr>
      </w:pPr>
      <w:r>
        <w:rPr>
          <w:rFonts w:ascii="Times New Roman" w:eastAsia="MS Mincho" w:hAnsi="Times New Roman"/>
          <w:i/>
          <w:iCs/>
        </w:rPr>
        <w:t xml:space="preserve">Nr. </w:t>
      </w:r>
      <w:hyperlink r:id="rId214"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4528B7" w:rsidRDefault="004528B7">
      <w:pPr>
        <w:ind w:firstLine="720"/>
        <w:jc w:val="both"/>
        <w:rPr>
          <w:rFonts w:ascii="Times New Roman" w:hAnsi="Times New Roman"/>
          <w:color w:val="000000"/>
          <w:sz w:val="22"/>
        </w:rPr>
      </w:pPr>
    </w:p>
    <w:p w:rsidR="004528B7" w:rsidRDefault="004528B7">
      <w:pPr>
        <w:ind w:left="2520" w:hanging="1800"/>
        <w:jc w:val="both"/>
        <w:rPr>
          <w:rFonts w:ascii="Times New Roman" w:hAnsi="Times New Roman"/>
          <w:b/>
          <w:color w:val="000000"/>
          <w:sz w:val="22"/>
        </w:rPr>
      </w:pPr>
      <w:bookmarkStart w:id="377" w:name="straipsnis303"/>
      <w:r>
        <w:rPr>
          <w:rFonts w:ascii="Times New Roman" w:hAnsi="Times New Roman"/>
          <w:b/>
          <w:color w:val="000000"/>
          <w:sz w:val="22"/>
        </w:rPr>
        <w:t>303 straipsnis. Antspaudo, spaudo ar dokumento sunaikinimas arba paslėpimas</w:t>
      </w:r>
    </w:p>
    <w:bookmarkEnd w:id="377"/>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4528B7" w:rsidRDefault="004528B7">
      <w:pPr>
        <w:ind w:firstLine="720"/>
        <w:jc w:val="both"/>
        <w:rPr>
          <w:rFonts w:ascii="Times New Roman" w:hAnsi="Times New Roman"/>
          <w:color w:val="000000"/>
          <w:sz w:val="22"/>
        </w:rPr>
      </w:pPr>
    </w:p>
    <w:p w:rsidR="004528B7" w:rsidRDefault="004528B7">
      <w:pPr>
        <w:ind w:left="2700" w:hanging="1980"/>
        <w:jc w:val="both"/>
        <w:rPr>
          <w:rFonts w:ascii="Times New Roman" w:hAnsi="Times New Roman"/>
          <w:b/>
          <w:color w:val="000000"/>
          <w:sz w:val="22"/>
        </w:rPr>
      </w:pPr>
      <w:bookmarkStart w:id="378" w:name="straipsnis304"/>
      <w:r>
        <w:rPr>
          <w:rFonts w:ascii="Times New Roman" w:hAnsi="Times New Roman"/>
          <w:b/>
          <w:color w:val="000000"/>
          <w:sz w:val="22"/>
        </w:rPr>
        <w:t>304 straipsnis. Melagingos informacijos pateikimas siekiant įgyti dokumentą</w:t>
      </w:r>
    </w:p>
    <w:bookmarkEnd w:id="378"/>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4528B7" w:rsidRDefault="004528B7">
      <w:pPr>
        <w:ind w:firstLine="720"/>
        <w:jc w:val="both"/>
        <w:rPr>
          <w:rFonts w:ascii="Times New Roman" w:hAnsi="Times New Roman"/>
          <w:color w:val="000000"/>
          <w:sz w:val="22"/>
        </w:rPr>
      </w:pPr>
    </w:p>
    <w:p w:rsidR="004528B7" w:rsidRDefault="004528B7">
      <w:pPr>
        <w:ind w:left="2340" w:hanging="1620"/>
        <w:jc w:val="both"/>
        <w:rPr>
          <w:rFonts w:ascii="Times New Roman" w:hAnsi="Times New Roman"/>
          <w:b/>
          <w:color w:val="000000"/>
          <w:sz w:val="22"/>
        </w:rPr>
      </w:pPr>
      <w:bookmarkStart w:id="379" w:name="straipsnis305"/>
      <w:r>
        <w:rPr>
          <w:rFonts w:ascii="Times New Roman" w:hAnsi="Times New Roman"/>
          <w:b/>
          <w:color w:val="000000"/>
          <w:sz w:val="22"/>
        </w:rPr>
        <w:t>305 straipsnis. Matavimo priemonių išleidimas į apyvartą, jų naudojimas be valstybinės metrologinės kontrolės ar jų parametrų pakeitimas</w:t>
      </w:r>
    </w:p>
    <w:bookmarkEnd w:id="379"/>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4528B7" w:rsidRDefault="004528B7">
      <w:pPr>
        <w:ind w:firstLine="720"/>
        <w:jc w:val="both"/>
        <w:rPr>
          <w:rFonts w:ascii="Times New Roman" w:hAnsi="Times New Roman"/>
          <w:color w:val="000000"/>
          <w:sz w:val="22"/>
        </w:rPr>
      </w:pPr>
    </w:p>
    <w:p w:rsidR="004528B7" w:rsidRDefault="004528B7">
      <w:pPr>
        <w:ind w:left="2610" w:hanging="1890"/>
        <w:jc w:val="both"/>
        <w:rPr>
          <w:rStyle w:val="HTMLTypewriter"/>
          <w:rFonts w:ascii="Times New Roman" w:hAnsi="Times New Roman" w:cs="Times New Roman"/>
          <w:sz w:val="22"/>
        </w:rPr>
      </w:pPr>
      <w:bookmarkStart w:id="380" w:name="straipsnis306"/>
      <w:r>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80"/>
    <w:p w:rsidR="004528B7" w:rsidRDefault="004528B7">
      <w:pPr>
        <w:pStyle w:val="Heading4"/>
        <w:spacing w:line="240" w:lineRule="auto"/>
        <w:ind w:firstLine="720"/>
        <w:jc w:val="both"/>
        <w:rPr>
          <w:rFonts w:ascii="Times New Roman" w:hAnsi="Times New Roman"/>
          <w:b w:val="0"/>
          <w:bCs/>
          <w:sz w:val="22"/>
        </w:rPr>
      </w:pPr>
      <w:r>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4528B7" w:rsidRDefault="004528B7">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4528B7" w:rsidRDefault="004528B7">
      <w:pPr>
        <w:pStyle w:val="BodyTextIndent3"/>
        <w:rPr>
          <w:sz w:val="22"/>
        </w:rPr>
      </w:pPr>
      <w:r>
        <w:rPr>
          <w:sz w:val="22"/>
        </w:rPr>
        <w:t>2. Už šiame straipsnyje numatytą veiką atsako ir juridinis asmuo</w:t>
      </w:r>
      <w:r>
        <w:rPr>
          <w:bCs/>
          <w:sz w:val="22"/>
        </w:rPr>
        <w:t>.</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1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4528B7" w:rsidRDefault="004528B7">
      <w:pPr>
        <w:ind w:firstLine="720"/>
        <w:jc w:val="both"/>
        <w:rPr>
          <w:rFonts w:ascii="Times New Roman" w:hAnsi="Times New Roman"/>
          <w:color w:val="000000"/>
          <w:sz w:val="22"/>
        </w:rPr>
      </w:pPr>
    </w:p>
    <w:p w:rsidR="004528B7" w:rsidRDefault="004528B7">
      <w:pPr>
        <w:ind w:left="3150" w:hanging="2430"/>
        <w:jc w:val="both"/>
        <w:rPr>
          <w:rFonts w:ascii="Times New Roman" w:hAnsi="Times New Roman"/>
          <w:sz w:val="22"/>
        </w:rPr>
      </w:pPr>
      <w:bookmarkStart w:id="381" w:name="straipsnis306_1p"/>
      <w:r>
        <w:rPr>
          <w:rFonts w:ascii="Times New Roman" w:hAnsi="Times New Roman"/>
          <w:b/>
          <w:sz w:val="22"/>
        </w:rPr>
        <w:t>306</w:t>
      </w:r>
      <w:r>
        <w:rPr>
          <w:rFonts w:ascii="Times New Roman" w:hAnsi="Times New Roman"/>
          <w:b/>
          <w:sz w:val="22"/>
          <w:vertAlign w:val="superscript"/>
        </w:rPr>
        <w:t xml:space="preserve">(1) </w:t>
      </w:r>
      <w:r>
        <w:rPr>
          <w:rFonts w:ascii="Times New Roman" w:hAnsi="Times New Roman"/>
          <w:b/>
          <w:sz w:val="22"/>
        </w:rPr>
        <w:t>straipsnis. Transporto priemonės identifikavimo numerių suklastojimas, neteisėtas sunaikinimas ar pakeitimas</w:t>
      </w:r>
    </w:p>
    <w:bookmarkEnd w:id="381"/>
    <w:p w:rsidR="004528B7" w:rsidRDefault="004528B7">
      <w:pPr>
        <w:ind w:firstLine="720"/>
        <w:jc w:val="both"/>
        <w:rPr>
          <w:rFonts w:ascii="Times New Roman" w:hAnsi="Times New Roman"/>
          <w:sz w:val="22"/>
        </w:rPr>
      </w:pPr>
      <w:r>
        <w:rPr>
          <w:rFonts w:ascii="Times New Roman" w:hAnsi="Times New Roman"/>
          <w:sz w:val="22"/>
        </w:rPr>
        <w:t>1. Tas, kas suklastojo, neteisėtai sunaikino ar pakeitė transporto priemonės identifikavimo numerius,</w:t>
      </w:r>
    </w:p>
    <w:p w:rsidR="004528B7" w:rsidRDefault="004528B7">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sz w:val="22"/>
        </w:rPr>
        <w:t>2. Už šiame straipsnyje numatytą veiką atsako ir juridinis asmuo.</w:t>
      </w:r>
    </w:p>
    <w:p w:rsidR="004528B7" w:rsidRDefault="004528B7">
      <w:pPr>
        <w:jc w:val="both"/>
        <w:rPr>
          <w:rFonts w:ascii="Times New Roman" w:hAnsi="Times New Roman"/>
          <w:i/>
          <w:color w:val="000000"/>
          <w:sz w:val="20"/>
        </w:rPr>
      </w:pPr>
      <w:r>
        <w:rPr>
          <w:rFonts w:ascii="Times New Roman" w:hAnsi="Times New Roman"/>
          <w:i/>
          <w:color w:val="000000"/>
          <w:sz w:val="20"/>
        </w:rPr>
        <w:t>Kodeksas papildytas straipsniu:</w:t>
      </w:r>
    </w:p>
    <w:p w:rsidR="004528B7" w:rsidRDefault="004528B7">
      <w:pPr>
        <w:pStyle w:val="PlainText"/>
        <w:jc w:val="both"/>
        <w:rPr>
          <w:rFonts w:ascii="Times New Roman" w:hAnsi="Times New Roman"/>
          <w:i/>
        </w:rPr>
      </w:pPr>
      <w:r>
        <w:rPr>
          <w:rFonts w:ascii="Times New Roman" w:hAnsi="Times New Roman"/>
          <w:i/>
        </w:rPr>
        <w:t xml:space="preserve">Nr. </w:t>
      </w:r>
      <w:hyperlink r:id="rId216" w:history="1">
        <w:r>
          <w:rPr>
            <w:rStyle w:val="Hyperlink"/>
            <w:rFonts w:ascii="Times New Roman" w:hAnsi="Times New Roman"/>
            <w:i/>
          </w:rPr>
          <w:t>IX-1495</w:t>
        </w:r>
      </w:hyperlink>
      <w:r>
        <w:rPr>
          <w:rFonts w:ascii="Times New Roman" w:hAnsi="Times New Roman"/>
          <w:i/>
        </w:rPr>
        <w:t>, 2003-04-10, Žin., 2003, Nr. 38-1733 (2003-04-24)</w:t>
      </w:r>
    </w:p>
    <w:p w:rsidR="004528B7" w:rsidRDefault="004528B7">
      <w:pPr>
        <w:ind w:firstLine="720"/>
        <w:jc w:val="both"/>
        <w:rPr>
          <w:rFonts w:ascii="Times New Roman" w:hAnsi="Times New Roman"/>
          <w:color w:val="000000"/>
          <w:sz w:val="22"/>
        </w:rPr>
      </w:pPr>
    </w:p>
    <w:p w:rsidR="004528B7" w:rsidRDefault="004528B7">
      <w:pPr>
        <w:pStyle w:val="Heading2"/>
        <w:rPr>
          <w:color w:val="000000"/>
          <w:sz w:val="22"/>
        </w:rPr>
      </w:pPr>
      <w:bookmarkStart w:id="382" w:name="skyrius44"/>
      <w:r>
        <w:rPr>
          <w:color w:val="000000"/>
          <w:sz w:val="22"/>
        </w:rPr>
        <w:t>XLIV SKYRIUS</w:t>
      </w:r>
    </w:p>
    <w:bookmarkEnd w:id="382"/>
    <w:p w:rsidR="004528B7" w:rsidRDefault="004528B7">
      <w:pPr>
        <w:jc w:val="center"/>
        <w:rPr>
          <w:rFonts w:ascii="Times New Roman" w:hAnsi="Times New Roman"/>
          <w:b/>
          <w:color w:val="000000"/>
          <w:sz w:val="22"/>
        </w:rPr>
      </w:pPr>
      <w:r>
        <w:rPr>
          <w:rFonts w:ascii="Times New Roman" w:hAnsi="Times New Roman"/>
          <w:b/>
          <w:color w:val="000000"/>
          <w:sz w:val="22"/>
        </w:rPr>
        <w:t>NUSIKALTIMAI IR BAUDŽIAMIEJI NUSIŽENGIMAI DOROVEI</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83" w:name="straipsnis307"/>
      <w:r>
        <w:rPr>
          <w:rFonts w:ascii="Times New Roman" w:hAnsi="Times New Roman"/>
          <w:b/>
          <w:color w:val="000000"/>
          <w:sz w:val="22"/>
        </w:rPr>
        <w:t>307 straipsnis. Pelnymasis iš kito asmens prostitucijos</w:t>
      </w:r>
    </w:p>
    <w:bookmarkEnd w:id="383"/>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turėjo pajamų iš kito asmens prostitucijos arba sąvadavo prostitucijai,</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ketverių metų.</w:t>
      </w:r>
    </w:p>
    <w:p w:rsidR="004528B7" w:rsidRDefault="004528B7">
      <w:pPr>
        <w:pStyle w:val="BodyText2"/>
        <w:ind w:firstLine="720"/>
        <w:rPr>
          <w:color w:val="000000"/>
          <w:sz w:val="22"/>
        </w:rPr>
      </w:pPr>
      <w:r>
        <w:rPr>
          <w:color w:val="000000"/>
          <w:sz w:val="22"/>
        </w:rPr>
        <w:t>2. Tas, kas organizavo ar vadovavo prostitucijai arba gabeno asmenį šio sutikimu prostitucijai į Lietuvos Respubliką ar iš Lietuvos Respublikos,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4528B7" w:rsidRDefault="004528B7">
      <w:pPr>
        <w:ind w:firstLine="720"/>
        <w:jc w:val="both"/>
        <w:rPr>
          <w:rFonts w:ascii="Times New Roman" w:hAnsi="Times New Roman"/>
          <w:bCs/>
          <w:sz w:val="22"/>
        </w:rPr>
      </w:pPr>
      <w:r>
        <w:rPr>
          <w:rFonts w:ascii="Times New Roman" w:hAnsi="Times New Roman"/>
          <w:bCs/>
          <w:sz w:val="22"/>
        </w:rPr>
        <w:t>4.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i/>
          <w:iCs/>
        </w:rPr>
      </w:pPr>
      <w:r>
        <w:rPr>
          <w:rFonts w:ascii="Times New Roman" w:eastAsia="MS Mincho" w:hAnsi="Times New Roman"/>
          <w:i/>
          <w:iCs/>
        </w:rPr>
        <w:t xml:space="preserve">Nr. </w:t>
      </w:r>
      <w:hyperlink r:id="rId217"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84" w:name="straipsnis308"/>
      <w:r>
        <w:rPr>
          <w:rFonts w:ascii="Times New Roman" w:hAnsi="Times New Roman"/>
          <w:b/>
          <w:color w:val="000000"/>
          <w:sz w:val="22"/>
        </w:rPr>
        <w:t>308 straipsnis. Įtraukimas į prostituciją</w:t>
      </w:r>
    </w:p>
    <w:bookmarkEnd w:id="384"/>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įtraukė asmenį į prostituciją,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dvejų iki septynerių metų.</w:t>
      </w:r>
    </w:p>
    <w:p w:rsidR="004528B7" w:rsidRDefault="004528B7">
      <w:pPr>
        <w:ind w:firstLine="720"/>
        <w:jc w:val="both"/>
        <w:rPr>
          <w:rFonts w:ascii="Times New Roman" w:hAnsi="Times New Roman"/>
          <w:color w:val="000000"/>
          <w:sz w:val="22"/>
        </w:rPr>
      </w:pPr>
      <w:r>
        <w:rPr>
          <w:rFonts w:ascii="Times New Roman" w:hAnsi="Times New Roman"/>
          <w:bCs/>
          <w:sz w:val="22"/>
        </w:rPr>
        <w:t>3.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i/>
          <w:iCs/>
        </w:rPr>
      </w:pPr>
      <w:r>
        <w:rPr>
          <w:rFonts w:ascii="Times New Roman" w:eastAsia="MS Mincho" w:hAnsi="Times New Roman"/>
          <w:i/>
          <w:iCs/>
        </w:rPr>
        <w:t xml:space="preserve">Nr. </w:t>
      </w:r>
      <w:hyperlink r:id="rId218"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528B7" w:rsidRDefault="004528B7">
      <w:pPr>
        <w:ind w:firstLine="720"/>
        <w:jc w:val="both"/>
        <w:rPr>
          <w:rFonts w:ascii="Times New Roman" w:hAnsi="Times New Roman"/>
          <w:color w:val="000000"/>
          <w:sz w:val="22"/>
        </w:rPr>
      </w:pPr>
    </w:p>
    <w:p w:rsidR="004528B7" w:rsidRDefault="004528B7">
      <w:pPr>
        <w:ind w:left="2520" w:hanging="1800"/>
        <w:jc w:val="both"/>
        <w:rPr>
          <w:rFonts w:ascii="Times New Roman" w:hAnsi="Times New Roman"/>
          <w:b/>
          <w:sz w:val="22"/>
        </w:rPr>
      </w:pPr>
      <w:bookmarkStart w:id="385" w:name="straipsnis308_1p"/>
      <w:r>
        <w:rPr>
          <w:rFonts w:ascii="Times New Roman" w:hAnsi="Times New Roman"/>
          <w:b/>
          <w:sz w:val="22"/>
        </w:rPr>
        <w:t>308</w:t>
      </w:r>
      <w:r>
        <w:rPr>
          <w:rFonts w:ascii="Times New Roman" w:hAnsi="Times New Roman"/>
          <w:b/>
          <w:sz w:val="22"/>
          <w:vertAlign w:val="superscript"/>
        </w:rPr>
        <w:t>(1)</w:t>
      </w:r>
      <w:r>
        <w:rPr>
          <w:rFonts w:ascii="Times New Roman" w:hAnsi="Times New Roman"/>
          <w:b/>
          <w:sz w:val="22"/>
        </w:rPr>
        <w:t xml:space="preserve"> straipsnis. Draudžiami biomedicininiai tyrimai su žmogumi ar žmogaus embrionu</w:t>
      </w:r>
    </w:p>
    <w:bookmarkEnd w:id="385"/>
    <w:p w:rsidR="004528B7" w:rsidRDefault="004528B7">
      <w:pPr>
        <w:ind w:firstLine="720"/>
        <w:jc w:val="both"/>
        <w:rPr>
          <w:rFonts w:ascii="Times New Roman" w:hAnsi="Times New Roman"/>
          <w:bCs/>
          <w:sz w:val="22"/>
        </w:rPr>
      </w:pPr>
      <w:r>
        <w:rPr>
          <w:rFonts w:ascii="Times New Roman" w:hAnsi="Times New Roman"/>
          <w:bCs/>
          <w:sz w:val="22"/>
        </w:rPr>
        <w:t xml:space="preserve">1. Tas, kas atliko draudžiamus biomedicininius tyrimus su žmogumi ar žmogaus embrionu, </w:t>
      </w:r>
    </w:p>
    <w:p w:rsidR="004528B7" w:rsidRDefault="004528B7">
      <w:pPr>
        <w:pStyle w:val="BodyTextIndent3"/>
        <w:ind w:firstLine="720"/>
        <w:rPr>
          <w:sz w:val="22"/>
        </w:rPr>
      </w:pPr>
      <w:r>
        <w:rPr>
          <w:sz w:val="22"/>
        </w:rPr>
        <w:t>baudžiamas teisės dirbti tam tikrą darbą arba užsiimti tam tikra veikla atėmimu arba bauda, arba laisvės atėmimu iki dvejų metų.</w:t>
      </w:r>
    </w:p>
    <w:p w:rsidR="004528B7" w:rsidRDefault="004528B7">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21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ind w:left="2430" w:hanging="1710"/>
        <w:jc w:val="both"/>
        <w:rPr>
          <w:rFonts w:ascii="Times New Roman" w:hAnsi="Times New Roman"/>
          <w:b/>
          <w:color w:val="000000"/>
          <w:sz w:val="22"/>
        </w:rPr>
      </w:pPr>
    </w:p>
    <w:p w:rsidR="004528B7" w:rsidRDefault="004528B7">
      <w:pPr>
        <w:ind w:left="2700" w:hanging="1980"/>
        <w:jc w:val="both"/>
        <w:rPr>
          <w:rFonts w:ascii="Times New Roman" w:hAnsi="Times New Roman"/>
          <w:b/>
          <w:bCs/>
          <w:sz w:val="22"/>
        </w:rPr>
      </w:pPr>
      <w:bookmarkStart w:id="386" w:name="straipsnis309"/>
      <w:r>
        <w:rPr>
          <w:rFonts w:ascii="Times New Roman" w:hAnsi="Times New Roman"/>
          <w:b/>
          <w:bCs/>
          <w:sz w:val="22"/>
        </w:rPr>
        <w:t>309 straipsnis. Disponavimas pornografinio turinio dalykais</w:t>
      </w:r>
    </w:p>
    <w:bookmarkEnd w:id="386"/>
    <w:p w:rsidR="004528B7" w:rsidRDefault="004528B7">
      <w:pPr>
        <w:ind w:firstLine="720"/>
        <w:jc w:val="both"/>
        <w:rPr>
          <w:rFonts w:ascii="Times New Roman" w:hAnsi="Times New Roman"/>
          <w:sz w:val="22"/>
        </w:rPr>
      </w:pPr>
      <w:r>
        <w:rPr>
          <w:rFonts w:ascii="Times New Roman" w:hAnsi="Times New Roman"/>
          <w:sz w:val="22"/>
        </w:rPr>
        <w:t>1. Tas, kas turėdamas tikslą platinti pagamino ar įsigijo arba platino pornografinio turinio dalykus,</w:t>
      </w:r>
    </w:p>
    <w:p w:rsidR="004528B7" w:rsidRDefault="004528B7">
      <w:pPr>
        <w:ind w:firstLine="720"/>
        <w:jc w:val="both"/>
        <w:rPr>
          <w:rFonts w:ascii="Times New Roman" w:hAnsi="Times New Roman"/>
          <w:sz w:val="22"/>
        </w:rPr>
      </w:pPr>
      <w:r>
        <w:rPr>
          <w:rFonts w:ascii="Times New Roman" w:hAnsi="Times New Roman"/>
          <w:sz w:val="22"/>
        </w:rPr>
        <w:t>baudžiamas viešaisiais darbais arba bauda, arba laisvės apribojimu, arba laisvės atėmimu iki vienerių metų.</w:t>
      </w:r>
    </w:p>
    <w:p w:rsidR="004528B7" w:rsidRDefault="004528B7">
      <w:pPr>
        <w:ind w:firstLine="720"/>
        <w:jc w:val="both"/>
        <w:rPr>
          <w:rFonts w:ascii="Times New Roman" w:hAnsi="Times New Roman"/>
          <w:sz w:val="22"/>
        </w:rPr>
      </w:pPr>
      <w:r>
        <w:rPr>
          <w:rFonts w:ascii="Times New Roman" w:hAnsi="Times New Roman"/>
          <w:sz w:val="22"/>
        </w:rPr>
        <w:t xml:space="preserve">2. Tas, kas pagamino, įsigijo, laikė, demonstravo, reklamavo arba platino pornografinio turinio dalykus, kuriuose vaizduojamas vaikas arba asmuo pateikiamas kaip vaikas, </w:t>
      </w:r>
    </w:p>
    <w:p w:rsidR="004528B7" w:rsidRDefault="004528B7">
      <w:pPr>
        <w:ind w:firstLine="720"/>
        <w:jc w:val="both"/>
        <w:rPr>
          <w:rFonts w:ascii="Times New Roman" w:hAnsi="Times New Roman"/>
          <w:sz w:val="22"/>
        </w:rPr>
      </w:pPr>
      <w:r>
        <w:rPr>
          <w:rFonts w:ascii="Times New Roman" w:hAnsi="Times New Roman"/>
          <w:sz w:val="22"/>
        </w:rPr>
        <w:t>baudžiamas bauda arba laisvės atėmimu iki dvejų metų.</w:t>
      </w:r>
    </w:p>
    <w:p w:rsidR="004528B7" w:rsidRDefault="004528B7">
      <w:pPr>
        <w:ind w:firstLine="720"/>
        <w:jc w:val="both"/>
        <w:rPr>
          <w:rFonts w:ascii="Times New Roman" w:hAnsi="Times New Roman"/>
          <w:bCs/>
          <w:sz w:val="22"/>
        </w:rPr>
      </w:pPr>
      <w:r>
        <w:rPr>
          <w:rFonts w:ascii="Times New Roman" w:hAnsi="Times New Roman"/>
          <w:bCs/>
          <w:sz w:val="22"/>
        </w:rPr>
        <w:t xml:space="preserve">3. Tas, kas turėdamas tikslą platinti pagamino ar įsigijo arba platino didelį kiekį pornografinio turinio dalykų, kuriuose vaizduojamas mažametis vaikas, </w:t>
      </w:r>
    </w:p>
    <w:p w:rsidR="004528B7" w:rsidRDefault="004528B7">
      <w:pPr>
        <w:ind w:firstLine="720"/>
        <w:jc w:val="both"/>
        <w:rPr>
          <w:rFonts w:ascii="Times New Roman" w:hAnsi="Times New Roman"/>
          <w:bCs/>
          <w:sz w:val="22"/>
        </w:rPr>
      </w:pPr>
      <w:r>
        <w:rPr>
          <w:rFonts w:ascii="Times New Roman" w:hAnsi="Times New Roman"/>
          <w:bCs/>
          <w:sz w:val="22"/>
        </w:rPr>
        <w:t>baudžiamas laisvės atėmimu iki penkerių metų.</w:t>
      </w:r>
    </w:p>
    <w:p w:rsidR="004528B7" w:rsidRDefault="004528B7">
      <w:pPr>
        <w:ind w:firstLine="720"/>
        <w:jc w:val="both"/>
        <w:rPr>
          <w:rFonts w:ascii="Times New Roman" w:hAnsi="Times New Roman"/>
          <w:sz w:val="22"/>
        </w:rPr>
      </w:pPr>
      <w:r>
        <w:rPr>
          <w:rFonts w:ascii="Times New Roman" w:hAnsi="Times New Roman"/>
          <w:sz w:val="22"/>
        </w:rPr>
        <w:t xml:space="preserve">4. Tas, kas demonstravo ar reklamavo pornografinio turinio dalykus, padarė baudžiamąjį nusižengimą ir </w:t>
      </w:r>
    </w:p>
    <w:p w:rsidR="004528B7" w:rsidRDefault="004528B7">
      <w:pPr>
        <w:ind w:firstLine="720"/>
        <w:jc w:val="both"/>
        <w:rPr>
          <w:rFonts w:ascii="Times New Roman" w:hAnsi="Times New Roman"/>
          <w:sz w:val="22"/>
        </w:rPr>
      </w:pPr>
      <w:r>
        <w:rPr>
          <w:rFonts w:ascii="Times New Roman" w:hAnsi="Times New Roman"/>
          <w:sz w:val="22"/>
        </w:rPr>
        <w:t>baudžiamas viešaisiais darbais arba bauda, arba laisvės apribojimu, arba areštu.</w:t>
      </w:r>
    </w:p>
    <w:p w:rsidR="004528B7" w:rsidRDefault="004528B7">
      <w:pPr>
        <w:ind w:firstLine="720"/>
        <w:jc w:val="both"/>
        <w:rPr>
          <w:rFonts w:ascii="Times New Roman" w:hAnsi="Times New Roman"/>
          <w:sz w:val="22"/>
        </w:rPr>
      </w:pPr>
      <w:r>
        <w:rPr>
          <w:rFonts w:ascii="Times New Roman" w:hAnsi="Times New Roman"/>
          <w:bCs/>
          <w:sz w:val="22"/>
        </w:rPr>
        <w:t>5.</w:t>
      </w:r>
      <w:r>
        <w:rPr>
          <w:rFonts w:ascii="Times New Roman" w:hAnsi="Times New Roman"/>
          <w:sz w:val="22"/>
        </w:rPr>
        <w:t xml:space="preserve"> Už šio straipsnio </w:t>
      </w:r>
      <w:r>
        <w:rPr>
          <w:rFonts w:ascii="Times New Roman" w:hAnsi="Times New Roman"/>
          <w:bCs/>
          <w:sz w:val="22"/>
        </w:rPr>
        <w:t>1, 2 ir 3</w:t>
      </w:r>
      <w:r>
        <w:rPr>
          <w:rFonts w:ascii="Times New Roman" w:hAnsi="Times New Roman"/>
          <w:sz w:val="22"/>
        </w:rPr>
        <w:t xml:space="preserve"> dalyse numatytas veikas atsako ir juridinis asmuo.</w:t>
      </w:r>
    </w:p>
    <w:p w:rsidR="004528B7" w:rsidRDefault="004528B7">
      <w:pPr>
        <w:jc w:val="both"/>
        <w:rPr>
          <w:rFonts w:ascii="Times New Roman" w:hAnsi="Times New Roman"/>
          <w:bCs/>
          <w:i/>
          <w:iCs/>
          <w:color w:val="000000"/>
          <w:sz w:val="20"/>
        </w:rPr>
      </w:pPr>
      <w:r>
        <w:rPr>
          <w:rFonts w:ascii="Times New Roman" w:hAnsi="Times New Roman"/>
          <w:bCs/>
          <w:i/>
          <w:iCs/>
          <w:color w:val="000000"/>
          <w:sz w:val="20"/>
        </w:rPr>
        <w:t>Straipsnio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4528B7" w:rsidRDefault="004528B7">
      <w:pPr>
        <w:pStyle w:val="PlainText"/>
        <w:jc w:val="both"/>
        <w:rPr>
          <w:rFonts w:ascii="Times New Roman" w:eastAsia="MS Mincho" w:hAnsi="Times New Roman"/>
          <w:i/>
          <w:iCs/>
        </w:rPr>
      </w:pPr>
      <w:r>
        <w:rPr>
          <w:rFonts w:ascii="Times New Roman" w:eastAsia="MS Mincho" w:hAnsi="Times New Roman"/>
          <w:i/>
          <w:iCs/>
        </w:rPr>
        <w:t xml:space="preserve">Nr. </w:t>
      </w:r>
      <w:hyperlink r:id="rId221"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87" w:name="straipsnis310"/>
      <w:r>
        <w:rPr>
          <w:rFonts w:ascii="Times New Roman" w:hAnsi="Times New Roman"/>
          <w:b/>
          <w:color w:val="000000"/>
          <w:sz w:val="22"/>
        </w:rPr>
        <w:t>310 straipsnis. Žiaurus elgesys su gyvūnais</w:t>
      </w:r>
    </w:p>
    <w:bookmarkEnd w:id="387"/>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Tas, kas žiauriai elgėsi su gyvūnu, jeigu dėl to gyvūnas žuvo arba buvo suluošintas, arba kankino gyvūną,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4528B7" w:rsidRDefault="004528B7">
      <w:pPr>
        <w:jc w:val="center"/>
        <w:rPr>
          <w:rFonts w:ascii="Times New Roman" w:hAnsi="Times New Roman"/>
          <w:b/>
          <w:color w:val="000000"/>
          <w:sz w:val="22"/>
        </w:rPr>
      </w:pPr>
      <w:bookmarkStart w:id="388" w:name="skyrius45"/>
      <w:r>
        <w:rPr>
          <w:rFonts w:ascii="Times New Roman" w:hAnsi="Times New Roman"/>
          <w:b/>
          <w:color w:val="000000"/>
          <w:sz w:val="22"/>
        </w:rPr>
        <w:t>XLV SKYRIUS</w:t>
      </w:r>
    </w:p>
    <w:bookmarkEnd w:id="388"/>
    <w:p w:rsidR="004528B7" w:rsidRDefault="004528B7">
      <w:pPr>
        <w:jc w:val="center"/>
        <w:rPr>
          <w:rFonts w:ascii="Times New Roman" w:hAnsi="Times New Roman"/>
          <w:b/>
          <w:color w:val="000000"/>
          <w:sz w:val="22"/>
        </w:rPr>
      </w:pPr>
      <w:r>
        <w:rPr>
          <w:rFonts w:ascii="Times New Roman" w:hAnsi="Times New Roman"/>
          <w:b/>
          <w:color w:val="000000"/>
          <w:sz w:val="22"/>
        </w:rPr>
        <w:t>NUSIKALTIMAI IR BAUDŽIAMIEJI NUSIŽENGIMAI MIRUSIOJO  ATMINIMUI</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89" w:name="straipsnis311"/>
      <w:r>
        <w:rPr>
          <w:rFonts w:ascii="Times New Roman" w:hAnsi="Times New Roman"/>
          <w:b/>
          <w:color w:val="000000"/>
          <w:sz w:val="22"/>
        </w:rPr>
        <w:t>311 straipsnis. Mirusiojo palaikų išniekinimas</w:t>
      </w:r>
    </w:p>
    <w:bookmarkEnd w:id="389"/>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neteisėtai paėmė mirusiojo palaikus ar jų dalį arba tyčiojosi iš mirusiojo palaikų, arba juos išniekino,</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neteisėtai atkasė kapą ir išniekino mirusiojo palaikus ar iš jų tyčiojosi arba paėmė ten buvusius daiktus,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90" w:name="straipsnis312"/>
      <w:r>
        <w:rPr>
          <w:rFonts w:ascii="Times New Roman" w:hAnsi="Times New Roman"/>
          <w:b/>
          <w:color w:val="000000"/>
          <w:sz w:val="22"/>
        </w:rPr>
        <w:t xml:space="preserve">312 straipsnis. Kapo </w:t>
      </w:r>
      <w:r>
        <w:rPr>
          <w:rFonts w:ascii="Times New Roman" w:hAnsi="Times New Roman"/>
          <w:b/>
          <w:bCs/>
          <w:color w:val="000000"/>
          <w:sz w:val="22"/>
        </w:rPr>
        <w:t>ar kitos viešosios pagarbos vietos</w:t>
      </w:r>
      <w:r>
        <w:rPr>
          <w:rFonts w:ascii="Times New Roman" w:hAnsi="Times New Roman"/>
          <w:b/>
          <w:color w:val="000000"/>
          <w:sz w:val="22"/>
        </w:rPr>
        <w:t xml:space="preserve"> išniekinimas</w:t>
      </w:r>
    </w:p>
    <w:bookmarkEnd w:id="390"/>
    <w:p w:rsidR="004528B7" w:rsidRDefault="004528B7">
      <w:pPr>
        <w:ind w:firstLine="720"/>
        <w:jc w:val="both"/>
        <w:rPr>
          <w:rFonts w:ascii="Times New Roman" w:hAnsi="Times New Roman"/>
          <w:bCs/>
          <w:color w:val="000000"/>
          <w:sz w:val="22"/>
        </w:rPr>
      </w:pPr>
      <w:r>
        <w:rPr>
          <w:rFonts w:ascii="Times New Roman" w:hAnsi="Times New Roman"/>
          <w:color w:val="000000"/>
          <w:sz w:val="22"/>
        </w:rPr>
        <w:t xml:space="preserve">1. Tas, kas suardė ar kitaip išniekino kapą arba suniokojo paminklą, </w:t>
      </w:r>
      <w:r>
        <w:rPr>
          <w:rFonts w:ascii="Times New Roman" w:hAnsi="Times New Roman"/>
          <w:bCs/>
          <w:color w:val="000000"/>
          <w:sz w:val="22"/>
        </w:rPr>
        <w:t>arba išniekino kitą viešosios pagarbos vietą,</w:t>
      </w:r>
    </w:p>
    <w:p w:rsidR="004528B7" w:rsidRDefault="004528B7">
      <w:pPr>
        <w:ind w:firstLine="720"/>
        <w:jc w:val="both"/>
        <w:rPr>
          <w:rFonts w:ascii="Times New Roman" w:hAnsi="Times New Roman"/>
          <w:sz w:val="22"/>
        </w:rPr>
      </w:pPr>
      <w:r>
        <w:rPr>
          <w:rFonts w:ascii="Times New Roman" w:hAnsi="Times New Roman"/>
          <w:color w:val="000000"/>
          <w:sz w:val="22"/>
        </w:rPr>
        <w:t>baudžiamas viešaisiais darbais arba laisvės apribojimu, arba areštu, arba laisvės atėmimu iki vienerių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2. Tas, kas atliko vandališkus veiksmus kapinėse </w:t>
      </w:r>
      <w:r>
        <w:rPr>
          <w:rFonts w:ascii="Times New Roman" w:hAnsi="Times New Roman"/>
          <w:bCs/>
          <w:color w:val="000000"/>
          <w:sz w:val="22"/>
        </w:rPr>
        <w:t xml:space="preserve">ar kitoje viešosios pagarbos vietoje </w:t>
      </w:r>
      <w:r>
        <w:rPr>
          <w:rFonts w:ascii="Times New Roman" w:hAnsi="Times New Roman"/>
          <w:color w:val="000000"/>
          <w:sz w:val="22"/>
        </w:rPr>
        <w:t xml:space="preserve">arba dėl rasinių, nacionalinių ar religinių motyvų išniekino </w:t>
      </w:r>
      <w:r>
        <w:rPr>
          <w:rFonts w:ascii="Times New Roman" w:hAnsi="Times New Roman"/>
          <w:bCs/>
          <w:color w:val="000000"/>
          <w:sz w:val="22"/>
        </w:rPr>
        <w:t>kapą</w:t>
      </w:r>
      <w:r>
        <w:rPr>
          <w:rFonts w:ascii="Times New Roman" w:hAnsi="Times New Roman"/>
          <w:color w:val="000000"/>
          <w:sz w:val="22"/>
        </w:rPr>
        <w:t xml:space="preserve"> </w:t>
      </w:r>
      <w:r>
        <w:rPr>
          <w:rFonts w:ascii="Times New Roman" w:hAnsi="Times New Roman"/>
          <w:bCs/>
          <w:color w:val="000000"/>
          <w:sz w:val="22"/>
        </w:rPr>
        <w:t>ar kitą viešosios pagarbos vietą,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4528B7" w:rsidRDefault="004528B7">
      <w:pPr>
        <w:jc w:val="both"/>
        <w:rPr>
          <w:rFonts w:ascii="Times New Roman" w:hAnsi="Times New Roman"/>
          <w:i/>
          <w:color w:val="000000"/>
          <w:sz w:val="20"/>
        </w:rPr>
      </w:pPr>
      <w:r>
        <w:rPr>
          <w:rFonts w:ascii="Times New Roman" w:hAnsi="Times New Roman"/>
          <w:i/>
          <w:color w:val="000000"/>
          <w:sz w:val="20"/>
        </w:rPr>
        <w:t>Straipsnio pakeitimai:</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22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91" w:name="straipsnis313"/>
      <w:r>
        <w:rPr>
          <w:rFonts w:ascii="Times New Roman" w:hAnsi="Times New Roman"/>
          <w:b/>
          <w:color w:val="000000"/>
          <w:sz w:val="22"/>
        </w:rPr>
        <w:t>313 straipsnis. Mirusiojo atminimo paniekinimas</w:t>
      </w:r>
    </w:p>
    <w:bookmarkEnd w:id="391"/>
    <w:p w:rsidR="004528B7" w:rsidRDefault="004528B7">
      <w:pPr>
        <w:ind w:firstLine="720"/>
        <w:jc w:val="both"/>
        <w:rPr>
          <w:rFonts w:ascii="Times New Roman" w:hAnsi="Times New Roman"/>
          <w:color w:val="000000"/>
          <w:sz w:val="22"/>
        </w:rPr>
      </w:pPr>
      <w:r>
        <w:rPr>
          <w:rFonts w:ascii="Times New Roman" w:hAnsi="Times New Roman"/>
          <w:color w:val="000000"/>
          <w:sz w:val="22"/>
        </w:rPr>
        <w:t>1. Tas, kas siekdamas paniekinti mirusįjį ar jo artimuosius sutrikdė laidotuvių rimtį,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4528B7" w:rsidRDefault="004528B7">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4528B7" w:rsidRDefault="004528B7">
      <w:pPr>
        <w:ind w:firstLine="720"/>
        <w:jc w:val="both"/>
        <w:rPr>
          <w:rFonts w:ascii="Times New Roman" w:hAnsi="Times New Roman"/>
          <w:b/>
          <w:color w:val="000000"/>
          <w:sz w:val="22"/>
        </w:rPr>
      </w:pPr>
    </w:p>
    <w:p w:rsidR="004528B7" w:rsidRDefault="004528B7">
      <w:pPr>
        <w:pStyle w:val="Heading2"/>
        <w:rPr>
          <w:caps/>
          <w:color w:val="000000"/>
          <w:sz w:val="22"/>
        </w:rPr>
      </w:pPr>
      <w:bookmarkStart w:id="392" w:name="skyrius46"/>
      <w:r>
        <w:rPr>
          <w:caps/>
          <w:color w:val="000000"/>
          <w:sz w:val="22"/>
        </w:rPr>
        <w:t>XLVI skyrius</w:t>
      </w:r>
    </w:p>
    <w:bookmarkEnd w:id="392"/>
    <w:p w:rsidR="004528B7" w:rsidRDefault="004528B7">
      <w:pPr>
        <w:jc w:val="center"/>
        <w:rPr>
          <w:rFonts w:ascii="Times New Roman" w:hAnsi="Times New Roman"/>
          <w:b/>
          <w:caps/>
          <w:color w:val="000000"/>
          <w:sz w:val="22"/>
        </w:rPr>
      </w:pPr>
      <w:r>
        <w:rPr>
          <w:rFonts w:ascii="Times New Roman" w:hAnsi="Times New Roman"/>
          <w:b/>
          <w:caps/>
          <w:color w:val="000000"/>
          <w:sz w:val="22"/>
        </w:rPr>
        <w:t>Nusikaltimai IR BAUDŽIAMIEJI NUSIŽENGIMAI krašto apsaugos tarnybAI</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93" w:name="straipsnis314"/>
      <w:r>
        <w:rPr>
          <w:rFonts w:ascii="Times New Roman" w:hAnsi="Times New Roman"/>
          <w:b/>
          <w:color w:val="000000"/>
          <w:sz w:val="22"/>
        </w:rPr>
        <w:t>314 straipsnis. Šaukimo į privalomąją karo tarnybą vengimas</w:t>
      </w:r>
    </w:p>
    <w:bookmarkEnd w:id="393"/>
    <w:p w:rsidR="004528B7" w:rsidRDefault="004528B7">
      <w:pPr>
        <w:ind w:firstLine="720"/>
        <w:jc w:val="both"/>
        <w:rPr>
          <w:rFonts w:ascii="Times New Roman" w:hAnsi="Times New Roman"/>
          <w:color w:val="000000"/>
          <w:sz w:val="22"/>
        </w:rPr>
      </w:pPr>
      <w:r>
        <w:rPr>
          <w:rFonts w:ascii="Times New Roman" w:hAnsi="Times New Roman"/>
          <w:color w:val="000000"/>
          <w:sz w:val="22"/>
        </w:rPr>
        <w:t>1. Šauktinis, vengęs eilinio šaukimo į privalomąją karo tarnybą sutrikdydamas savo sveikatą, simuliuodamas ligą, suklastodamas dokumentus ar kitokia apgaule,</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Šauktinis, vengęs šaukimo į privalomąją karo tarnybą, jeigu nebuvo požymių, nurodytų šio straipsnio 1 dalyje, padarė baudžiamąjį nusižengimą ir</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94" w:name="straipsnis315"/>
      <w:r>
        <w:rPr>
          <w:rFonts w:ascii="Times New Roman" w:hAnsi="Times New Roman"/>
          <w:b/>
          <w:color w:val="000000"/>
          <w:sz w:val="22"/>
        </w:rPr>
        <w:t>315 straipsnis. Šaukimo į karo tarnybą karo padėties metu vengimas</w:t>
      </w:r>
    </w:p>
    <w:bookmarkEnd w:id="394"/>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Šauktinis ar aktyviojo rezervo karys, vengęs šaukimo į karo tarnybą karo padėties metu,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95" w:name="straipsnis316"/>
      <w:r>
        <w:rPr>
          <w:rFonts w:ascii="Times New Roman" w:hAnsi="Times New Roman"/>
          <w:b/>
          <w:color w:val="000000"/>
          <w:sz w:val="22"/>
        </w:rPr>
        <w:t>316 straipsnis. Vengimas atlikti karo tarnybą</w:t>
      </w:r>
    </w:p>
    <w:bookmarkEnd w:id="395"/>
    <w:p w:rsidR="004528B7" w:rsidRDefault="004528B7">
      <w:pPr>
        <w:ind w:firstLine="720"/>
        <w:jc w:val="both"/>
        <w:rPr>
          <w:rFonts w:ascii="Times New Roman" w:hAnsi="Times New Roman"/>
          <w:color w:val="000000"/>
          <w:sz w:val="22"/>
        </w:rPr>
      </w:pPr>
      <w:r>
        <w:rPr>
          <w:rFonts w:ascii="Times New Roman" w:hAnsi="Times New Roman"/>
          <w:color w:val="000000"/>
          <w:sz w:val="22"/>
        </w:rPr>
        <w:t>1. Karys, vengęs atlikti tikrąją karo tarnybą sutrikdydamas savo sveikatą arba simuliuodamas ligą, suklastodamas dokumentus ar kitokia apgaule,</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 arba jeigu dėl tos veikos atsirado sunkių padarinių,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396" w:name="straipsnis317"/>
      <w:r>
        <w:rPr>
          <w:rFonts w:ascii="Times New Roman" w:hAnsi="Times New Roman"/>
          <w:b/>
          <w:color w:val="000000"/>
          <w:sz w:val="22"/>
        </w:rPr>
        <w:t>317 straipsnis. Įsakymo nevykdymas</w:t>
      </w:r>
    </w:p>
    <w:bookmarkEnd w:id="396"/>
    <w:p w:rsidR="004528B7" w:rsidRDefault="004528B7">
      <w:pPr>
        <w:ind w:firstLine="720"/>
        <w:jc w:val="both"/>
        <w:rPr>
          <w:rFonts w:ascii="Times New Roman" w:hAnsi="Times New Roman"/>
          <w:color w:val="000000"/>
          <w:sz w:val="22"/>
        </w:rPr>
      </w:pPr>
      <w:r>
        <w:rPr>
          <w:rFonts w:ascii="Times New Roman" w:hAnsi="Times New Roman"/>
          <w:color w:val="000000"/>
          <w:sz w:val="22"/>
        </w:rPr>
        <w:t>1. Karys, neįvykdęs vado įsakymo ar atsisakęs jį vykdyti arba kitaip nepaklusęs vado įsakymui,</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Karys, neįvykdęs aiškiai neteisėto vado įsakymo, baudžiamąja tvarka neatsako.</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97" w:name="straipsnis318"/>
      <w:r>
        <w:rPr>
          <w:rFonts w:ascii="Times New Roman" w:hAnsi="Times New Roman"/>
          <w:b/>
          <w:color w:val="000000"/>
          <w:sz w:val="22"/>
        </w:rPr>
        <w:t>318 straipsnis. Grasinimas vadui ar smurtas prieš jį</w:t>
      </w:r>
    </w:p>
    <w:bookmarkEnd w:id="397"/>
    <w:p w:rsidR="004528B7" w:rsidRDefault="004528B7">
      <w:pPr>
        <w:ind w:firstLine="720"/>
        <w:jc w:val="both"/>
        <w:rPr>
          <w:rFonts w:ascii="Times New Roman" w:hAnsi="Times New Roman"/>
          <w:color w:val="000000"/>
          <w:sz w:val="22"/>
        </w:rPr>
      </w:pPr>
      <w:r>
        <w:rPr>
          <w:rFonts w:ascii="Times New Roman" w:hAnsi="Times New Roman"/>
          <w:color w:val="000000"/>
          <w:sz w:val="22"/>
        </w:rPr>
        <w:t>1. Karys, grasinęs smurtu vadui dėl šio karo tarnybos pareigų,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2. Karys, panaudojęs fizinį smurtą prieš vadą dėl šio karo tarnybos pareigų,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98" w:name="straipsnis319"/>
      <w:r>
        <w:rPr>
          <w:rFonts w:ascii="Times New Roman" w:hAnsi="Times New Roman"/>
          <w:b/>
          <w:color w:val="000000"/>
          <w:sz w:val="22"/>
        </w:rPr>
        <w:t>319 straipsnis. Smurto veiksmai prieš pavaldinį</w:t>
      </w:r>
    </w:p>
    <w:bookmarkEnd w:id="398"/>
    <w:p w:rsidR="004528B7" w:rsidRDefault="004528B7">
      <w:pPr>
        <w:ind w:firstLine="720"/>
        <w:jc w:val="both"/>
        <w:rPr>
          <w:rFonts w:ascii="Times New Roman" w:hAnsi="Times New Roman"/>
          <w:color w:val="000000"/>
          <w:sz w:val="22"/>
        </w:rPr>
      </w:pPr>
      <w:r>
        <w:rPr>
          <w:rFonts w:ascii="Times New Roman" w:hAnsi="Times New Roman"/>
          <w:color w:val="000000"/>
          <w:sz w:val="22"/>
        </w:rPr>
        <w:t>1. Vadas, eidamas karo tarnybos pareigas panaudojęs fizinį smurtą prieš pavaldų karį,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Vadas, padaręs šio straipsnio 1 dalyje numatytą veiką, jeigu dėl to atsirado sunkių padarinių,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399" w:name="straipsnis320"/>
      <w:r>
        <w:rPr>
          <w:rFonts w:ascii="Times New Roman" w:hAnsi="Times New Roman"/>
          <w:b/>
          <w:color w:val="000000"/>
          <w:sz w:val="22"/>
        </w:rPr>
        <w:t>320 straipsnis. Kario terorizavimas</w:t>
      </w:r>
    </w:p>
    <w:bookmarkEnd w:id="399"/>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Karys, neteisėtai reikalavęs, kad kitas karys elgtųsi pagal jo nurodymą, arba panaudodamas psichinę prievartą žeminęs kitą karį,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Karys, žeminęs ar terorizavęs kitą karį panaudodamas fizinį smurtą ar ginklą,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3. Karys, padaręs šio straipsnio 1 ir 2 dalyse nurodytą veiką, jeigu dėl to atsirado sunkių padarinių,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400" w:name="straipsnis321"/>
      <w:r>
        <w:rPr>
          <w:rFonts w:ascii="Times New Roman" w:hAnsi="Times New Roman"/>
          <w:b/>
          <w:color w:val="000000"/>
          <w:sz w:val="22"/>
        </w:rPr>
        <w:t>321 straipsnis. Neteisėtas įsakymas ir jo vykdymas</w:t>
      </w:r>
    </w:p>
    <w:bookmarkEnd w:id="400"/>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401" w:name="straipsnis322"/>
      <w:r>
        <w:rPr>
          <w:rFonts w:ascii="Times New Roman" w:hAnsi="Times New Roman"/>
          <w:b/>
          <w:color w:val="000000"/>
          <w:sz w:val="22"/>
        </w:rPr>
        <w:t>322 straipsnis. Savavališkas pasišalinimas</w:t>
      </w:r>
    </w:p>
    <w:bookmarkEnd w:id="401"/>
    <w:p w:rsidR="004528B7" w:rsidRDefault="004528B7">
      <w:pPr>
        <w:ind w:firstLine="720"/>
        <w:jc w:val="both"/>
        <w:rPr>
          <w:rFonts w:ascii="Times New Roman" w:hAnsi="Times New Roman"/>
          <w:color w:val="000000"/>
          <w:sz w:val="22"/>
        </w:rPr>
      </w:pPr>
      <w:r>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402" w:name="straipsnis323"/>
      <w:r>
        <w:rPr>
          <w:rFonts w:ascii="Times New Roman" w:hAnsi="Times New Roman"/>
          <w:b/>
          <w:color w:val="000000"/>
          <w:sz w:val="22"/>
        </w:rPr>
        <w:t>323 straipsnis. Dezertyravimas</w:t>
      </w:r>
    </w:p>
    <w:bookmarkEnd w:id="402"/>
    <w:p w:rsidR="004528B7" w:rsidRDefault="004528B7">
      <w:pPr>
        <w:ind w:firstLine="720"/>
        <w:jc w:val="both"/>
        <w:rPr>
          <w:rFonts w:ascii="Times New Roman" w:hAnsi="Times New Roman"/>
          <w:color w:val="000000"/>
          <w:sz w:val="22"/>
        </w:rPr>
      </w:pPr>
      <w:r>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ketverių iki aštuonerių metų. </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403" w:name="straipsnis324"/>
      <w:r>
        <w:rPr>
          <w:rFonts w:ascii="Times New Roman" w:hAnsi="Times New Roman"/>
          <w:b/>
          <w:color w:val="000000"/>
          <w:sz w:val="22"/>
        </w:rPr>
        <w:t>324 straipsnis. Krašto apsaugos turto praradimas</w:t>
      </w:r>
    </w:p>
    <w:bookmarkEnd w:id="403"/>
    <w:p w:rsidR="004528B7" w:rsidRDefault="004528B7">
      <w:pPr>
        <w:ind w:firstLine="720"/>
        <w:jc w:val="both"/>
        <w:rPr>
          <w:rFonts w:ascii="Times New Roman" w:hAnsi="Times New Roman"/>
          <w:color w:val="000000"/>
          <w:sz w:val="22"/>
        </w:rPr>
      </w:pPr>
      <w:r>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404" w:name="straipsnis325"/>
      <w:r>
        <w:rPr>
          <w:rFonts w:ascii="Times New Roman" w:hAnsi="Times New Roman"/>
          <w:b/>
          <w:color w:val="000000"/>
          <w:sz w:val="22"/>
        </w:rPr>
        <w:t>325 straipsnis. Sargybų tarnybos taisyklių pažeidimas</w:t>
      </w:r>
    </w:p>
    <w:bookmarkEnd w:id="404"/>
    <w:p w:rsidR="004528B7" w:rsidRDefault="004528B7">
      <w:pPr>
        <w:ind w:firstLine="720"/>
        <w:jc w:val="both"/>
        <w:rPr>
          <w:rFonts w:ascii="Times New Roman" w:hAnsi="Times New Roman"/>
          <w:color w:val="000000"/>
          <w:sz w:val="22"/>
        </w:rPr>
      </w:pPr>
      <w:r>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405" w:name="straipsnis326"/>
      <w:r>
        <w:rPr>
          <w:rFonts w:ascii="Times New Roman" w:hAnsi="Times New Roman"/>
          <w:b/>
          <w:color w:val="000000"/>
          <w:sz w:val="22"/>
        </w:rPr>
        <w:t xml:space="preserve">326 straipsnis. Valstybės sienos apsaugos tarnybos taisyklių pažeidimas </w:t>
      </w:r>
    </w:p>
    <w:bookmarkEnd w:id="405"/>
    <w:p w:rsidR="004528B7" w:rsidRDefault="004528B7">
      <w:pPr>
        <w:ind w:firstLine="720"/>
        <w:jc w:val="both"/>
        <w:rPr>
          <w:rFonts w:ascii="Times New Roman" w:hAnsi="Times New Roman"/>
          <w:color w:val="000000"/>
          <w:sz w:val="22"/>
        </w:rPr>
      </w:pPr>
      <w:r>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406" w:name="straipsnis327"/>
      <w:r>
        <w:rPr>
          <w:rFonts w:ascii="Times New Roman" w:hAnsi="Times New Roman"/>
          <w:b/>
          <w:color w:val="000000"/>
          <w:sz w:val="22"/>
        </w:rPr>
        <w:t>327 straipsnis. Budėjimo tarnybos taisyklių pažeidimas</w:t>
      </w:r>
    </w:p>
    <w:bookmarkEnd w:id="406"/>
    <w:p w:rsidR="004528B7" w:rsidRDefault="004528B7">
      <w:pPr>
        <w:ind w:firstLine="720"/>
        <w:jc w:val="both"/>
        <w:rPr>
          <w:rFonts w:ascii="Times New Roman" w:hAnsi="Times New Roman"/>
          <w:color w:val="000000"/>
          <w:sz w:val="22"/>
        </w:rPr>
      </w:pPr>
      <w:r>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b/>
          <w:color w:val="000000"/>
          <w:sz w:val="22"/>
        </w:rPr>
      </w:pPr>
      <w:bookmarkStart w:id="407" w:name="straipsnis328"/>
      <w:r>
        <w:rPr>
          <w:rFonts w:ascii="Times New Roman" w:hAnsi="Times New Roman"/>
          <w:b/>
          <w:color w:val="000000"/>
          <w:sz w:val="22"/>
        </w:rPr>
        <w:t>328 straipsnis. Žūvančio karo laivo palikimas</w:t>
      </w:r>
    </w:p>
    <w:bookmarkEnd w:id="407"/>
    <w:p w:rsidR="004528B7" w:rsidRDefault="004528B7">
      <w:pPr>
        <w:ind w:firstLine="720"/>
        <w:jc w:val="both"/>
        <w:rPr>
          <w:rFonts w:ascii="Times New Roman" w:hAnsi="Times New Roman"/>
          <w:color w:val="000000"/>
          <w:sz w:val="22"/>
        </w:rPr>
      </w:pPr>
      <w:r>
        <w:rPr>
          <w:rFonts w:ascii="Times New Roman" w:hAnsi="Times New Roman"/>
          <w:color w:val="000000"/>
          <w:sz w:val="22"/>
        </w:rPr>
        <w:t>Karo laivo vadas, kuris paliko žūvantį karo laivą neįvykdęs visų savo pareigų,</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408" w:name="straipsnis329"/>
      <w:r>
        <w:rPr>
          <w:rFonts w:ascii="Times New Roman" w:hAnsi="Times New Roman"/>
          <w:b/>
          <w:color w:val="000000"/>
          <w:sz w:val="22"/>
        </w:rPr>
        <w:t>329 straipsnis. Karo dalinio vėliavos praradimas ar išniekinimas</w:t>
      </w:r>
    </w:p>
    <w:bookmarkEnd w:id="408"/>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Karys, praradęs dalinio vėliavą ar ją išniekinęs, </w:t>
      </w:r>
    </w:p>
    <w:p w:rsidR="004528B7" w:rsidRDefault="004528B7">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4528B7" w:rsidRDefault="004528B7">
      <w:pPr>
        <w:ind w:firstLine="720"/>
        <w:jc w:val="both"/>
        <w:rPr>
          <w:rFonts w:ascii="Times New Roman" w:hAnsi="Times New Roman"/>
          <w:b/>
          <w:color w:val="000000"/>
          <w:sz w:val="22"/>
        </w:rPr>
      </w:pPr>
    </w:p>
    <w:p w:rsidR="004528B7" w:rsidRDefault="004528B7">
      <w:pPr>
        <w:ind w:firstLine="720"/>
        <w:jc w:val="both"/>
        <w:rPr>
          <w:rFonts w:ascii="Times New Roman" w:hAnsi="Times New Roman"/>
          <w:b/>
          <w:color w:val="000000"/>
          <w:sz w:val="22"/>
        </w:rPr>
      </w:pPr>
      <w:bookmarkStart w:id="409" w:name="straipsnis330"/>
      <w:r>
        <w:rPr>
          <w:rFonts w:ascii="Times New Roman" w:hAnsi="Times New Roman"/>
          <w:b/>
          <w:color w:val="000000"/>
          <w:sz w:val="22"/>
        </w:rPr>
        <w:t>330 straipsnis. Sąvokų išaiškinimas</w:t>
      </w:r>
    </w:p>
    <w:bookmarkEnd w:id="409"/>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1. Karys yra Lietuvos Respublikos pilietis, atliekantis privalomąją (pradinę ar aktyviajame rezerve), profesinę ar savanorių karo tarnybą. </w:t>
      </w:r>
    </w:p>
    <w:p w:rsidR="004528B7" w:rsidRDefault="004528B7">
      <w:pPr>
        <w:ind w:firstLine="720"/>
        <w:jc w:val="both"/>
        <w:rPr>
          <w:rFonts w:ascii="Times New Roman" w:hAnsi="Times New Roman"/>
          <w:color w:val="000000"/>
          <w:sz w:val="22"/>
        </w:rPr>
      </w:pPr>
      <w:r>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4528B7" w:rsidRDefault="004528B7">
      <w:pPr>
        <w:ind w:firstLine="720"/>
        <w:jc w:val="both"/>
        <w:rPr>
          <w:rFonts w:ascii="Times New Roman" w:hAnsi="Times New Roman"/>
          <w:color w:val="000000"/>
          <w:sz w:val="22"/>
        </w:rPr>
      </w:pPr>
    </w:p>
    <w:p w:rsidR="004528B7" w:rsidRDefault="004528B7">
      <w:pPr>
        <w:ind w:firstLine="720"/>
        <w:jc w:val="both"/>
        <w:rPr>
          <w:rFonts w:ascii="Times New Roman" w:hAnsi="Times New Roman"/>
          <w:color w:val="000000"/>
          <w:sz w:val="22"/>
        </w:rPr>
      </w:pPr>
    </w:p>
    <w:p w:rsidR="004528B7" w:rsidRDefault="004528B7">
      <w:pPr>
        <w:pStyle w:val="Footer"/>
        <w:tabs>
          <w:tab w:val="clear" w:pos="4320"/>
          <w:tab w:val="clear" w:pos="8640"/>
        </w:tabs>
        <w:spacing w:line="240" w:lineRule="auto"/>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Lietuvos Respublikos</w:t>
      </w:r>
    </w:p>
    <w:p w:rsidR="004528B7" w:rsidRDefault="004528B7">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baudžiamojo kodekso</w:t>
      </w:r>
    </w:p>
    <w:p w:rsidR="004528B7" w:rsidRDefault="004528B7">
      <w:pPr>
        <w:pStyle w:val="Footer"/>
        <w:tabs>
          <w:tab w:val="clear" w:pos="4320"/>
          <w:tab w:val="clear" w:pos="8640"/>
        </w:tabs>
        <w:spacing w:line="240" w:lineRule="auto"/>
        <w:rPr>
          <w:rFonts w:ascii="Times New Roman" w:hAnsi="Times New Roman"/>
          <w:sz w:val="22"/>
        </w:rPr>
      </w:pPr>
      <w:bookmarkStart w:id="410"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410"/>
    <w:p w:rsidR="004528B7" w:rsidRDefault="004528B7">
      <w:pPr>
        <w:ind w:firstLine="720"/>
        <w:jc w:val="center"/>
        <w:rPr>
          <w:rFonts w:ascii="Times New Roman" w:hAnsi="Times New Roman"/>
          <w:b/>
          <w:sz w:val="22"/>
        </w:rPr>
      </w:pPr>
    </w:p>
    <w:p w:rsidR="004528B7" w:rsidRDefault="004528B7">
      <w:pPr>
        <w:pStyle w:val="Heading1"/>
        <w:rPr>
          <w:sz w:val="22"/>
        </w:rPr>
      </w:pPr>
      <w:r>
        <w:rPr>
          <w:sz w:val="22"/>
        </w:rPr>
        <w:t>ĮGYVENDINAMI EUROPOS SĄJUNGOS TEISĖS AKTAI</w:t>
      </w:r>
    </w:p>
    <w:p w:rsidR="004528B7" w:rsidRDefault="004528B7">
      <w:pPr>
        <w:pStyle w:val="Footer"/>
        <w:tabs>
          <w:tab w:val="clear" w:pos="4320"/>
          <w:tab w:val="clear" w:pos="8640"/>
        </w:tabs>
        <w:spacing w:line="240" w:lineRule="auto"/>
        <w:rPr>
          <w:rFonts w:ascii="Times New Roman" w:hAnsi="Times New Roman"/>
          <w:sz w:val="22"/>
        </w:rPr>
      </w:pPr>
      <w:r>
        <w:rPr>
          <w:rFonts w:ascii="Times New Roman" w:hAnsi="Times New Roman"/>
          <w:sz w:val="22"/>
        </w:rPr>
        <w:t> </w:t>
      </w:r>
    </w:p>
    <w:p w:rsidR="004528B7" w:rsidRDefault="004528B7">
      <w:pPr>
        <w:ind w:firstLine="720"/>
        <w:jc w:val="both"/>
        <w:rPr>
          <w:rFonts w:ascii="Times New Roman" w:hAnsi="Times New Roman"/>
          <w:sz w:val="22"/>
        </w:rPr>
      </w:pPr>
      <w:r>
        <w:rPr>
          <w:rFonts w:ascii="Times New Roman" w:hAnsi="Times New Roman"/>
          <w:sz w:val="22"/>
        </w:rPr>
        <w:t>1. 2000 m. gegužės 29 d. Tarybos pagrindų sprendimas 2000/383/TVR dėl apsaugos nuo padirbinėjimo griežtinimo kriminalinėmis bausmėmis ir kitokiomis sankcijomis ryšium su euro įvedimu (OL 2004 m. specialusis leidimas, 19 skyrius, 1 tomas, p. 187).</w:t>
      </w:r>
    </w:p>
    <w:p w:rsidR="004528B7" w:rsidRDefault="004528B7">
      <w:pPr>
        <w:ind w:firstLine="720"/>
        <w:jc w:val="both"/>
        <w:rPr>
          <w:rFonts w:ascii="Times New Roman" w:hAnsi="Times New Roman"/>
          <w:sz w:val="22"/>
        </w:rPr>
      </w:pPr>
      <w:r>
        <w:rPr>
          <w:rFonts w:ascii="Times New Roman" w:hAnsi="Times New Roman"/>
          <w:sz w:val="22"/>
        </w:rPr>
        <w:t>2. 2001 m. gruodžio 6 d. Tarybos pagrindų sprendimas 2001/888/TVR, iš dalies keičiantis Tarybos pagrindų sprendimą 2000/383/TVR dėl apsaugos nuo padirbinėjimo griežtinimo kriminalinėmis bausmėmis ir kitokiomis sankcijomis ryšium su euro įvedimu (OL 2004 m. specialusis leidimas, 19 skyrius, 4 tomas, p. 182).</w:t>
      </w:r>
    </w:p>
    <w:p w:rsidR="004528B7" w:rsidRDefault="004528B7">
      <w:pPr>
        <w:ind w:firstLine="720"/>
        <w:jc w:val="both"/>
        <w:rPr>
          <w:rFonts w:ascii="Times New Roman" w:hAnsi="Times New Roman"/>
          <w:sz w:val="22"/>
        </w:rPr>
      </w:pPr>
      <w:r>
        <w:rPr>
          <w:rFonts w:ascii="Times New Roman" w:hAnsi="Times New Roman"/>
          <w:sz w:val="22"/>
        </w:rPr>
        <w:t>3. 2001 m. gegužės 28 d. Tarybos pagrindų sprendimas 2001/413/TVR, skirtas kovai su sukčiavimu negrynosiomis mokėjimo priemonėmis ir jų klastojimu (OL 2004 m. specialusis leidimas, 15 skyrius, 6 tomas, p. 123).</w:t>
      </w:r>
    </w:p>
    <w:p w:rsidR="004528B7" w:rsidRDefault="004528B7">
      <w:pPr>
        <w:ind w:firstLine="720"/>
        <w:jc w:val="both"/>
        <w:rPr>
          <w:rFonts w:ascii="Times New Roman" w:hAnsi="Times New Roman"/>
          <w:sz w:val="22"/>
        </w:rPr>
      </w:pPr>
      <w:r>
        <w:rPr>
          <w:rFonts w:ascii="Times New Roman" w:hAnsi="Times New Roman"/>
          <w:sz w:val="22"/>
        </w:rPr>
        <w:t>4. 2001 m. birželio 26 d. Tarybos pagrindų sprendimas 2001/500/TVR dėl pinigų plovimo, nusikaltimo priemonių ir nusikalstamu būdu įgytų pajamų nustatymo, paieškos, įšaldymo, areštavimo ir konfiskavimo (OL 2004 m. specialusis leidimas, 19 skyrius, 4 tomas, p. 158).</w:t>
      </w:r>
    </w:p>
    <w:p w:rsidR="004528B7" w:rsidRDefault="004528B7">
      <w:pPr>
        <w:ind w:firstLine="720"/>
        <w:jc w:val="both"/>
        <w:rPr>
          <w:rFonts w:ascii="Times New Roman" w:hAnsi="Times New Roman"/>
          <w:sz w:val="22"/>
        </w:rPr>
      </w:pPr>
      <w:r>
        <w:rPr>
          <w:rFonts w:ascii="Times New Roman" w:hAnsi="Times New Roman"/>
          <w:sz w:val="22"/>
        </w:rPr>
        <w:t>5. 2002 m. birželio 13 d. Tarybos pagrindų sprendimas 2002/475/TVR dėl kovos su terorizmu (OL 2004 m. specialusis leidimas, 19 skyrius, 6 tomas, p. 18).</w:t>
      </w:r>
    </w:p>
    <w:p w:rsidR="004528B7" w:rsidRDefault="004528B7">
      <w:pPr>
        <w:ind w:firstLine="720"/>
        <w:jc w:val="both"/>
        <w:rPr>
          <w:rFonts w:ascii="Times New Roman" w:hAnsi="Times New Roman"/>
          <w:sz w:val="22"/>
        </w:rPr>
      </w:pPr>
      <w:r>
        <w:rPr>
          <w:rFonts w:ascii="Times New Roman" w:hAnsi="Times New Roman"/>
          <w:sz w:val="22"/>
        </w:rPr>
        <w:t>6. 2002 m. birželio 13 d. Tarybos pagrindų sprendimas 2002/584/TVR dėl Europos arešto orderio ir perdavimo tarp valstybių narių tvarkos (OL 2004 m. specialusis leidimas, 19 skyrius, 6 tomas, p. 34).</w:t>
      </w:r>
    </w:p>
    <w:p w:rsidR="004528B7" w:rsidRDefault="004528B7">
      <w:pPr>
        <w:ind w:firstLine="720"/>
        <w:jc w:val="both"/>
        <w:rPr>
          <w:rFonts w:ascii="Times New Roman" w:hAnsi="Times New Roman"/>
          <w:sz w:val="22"/>
        </w:rPr>
      </w:pPr>
      <w:r>
        <w:rPr>
          <w:rFonts w:ascii="Times New Roman" w:hAnsi="Times New Roman"/>
          <w:sz w:val="22"/>
        </w:rPr>
        <w:t>7. 2002 m. liepos 19 d. Tarybos pagrindų sprendimas 2002/629/TVR dėl kovos su prekyba žmonėmis (OL 2004 m. specialusis leidimas, 19 skyrius, 6 tomas, p. 52).</w:t>
      </w:r>
    </w:p>
    <w:p w:rsidR="004528B7" w:rsidRDefault="004528B7">
      <w:pPr>
        <w:ind w:firstLine="720"/>
        <w:jc w:val="both"/>
        <w:rPr>
          <w:rFonts w:ascii="Times New Roman" w:hAnsi="Times New Roman"/>
          <w:sz w:val="22"/>
        </w:rPr>
      </w:pPr>
      <w:r>
        <w:rPr>
          <w:rFonts w:ascii="Times New Roman" w:hAnsi="Times New Roman"/>
          <w:sz w:val="22"/>
        </w:rPr>
        <w:t>8. 2002 m. lapkričio 28 d. Tarybos direktyva 2002/90/EB, apibrėžianti padėjimą neteisėtai atvykti, vykti tranzitu ir apsigyventi (OL 2004 m. specialusis leidimas, 19 skyrius, 6 tomas, p. 64).</w:t>
      </w:r>
    </w:p>
    <w:p w:rsidR="004528B7" w:rsidRDefault="004528B7">
      <w:pPr>
        <w:ind w:firstLine="720"/>
        <w:jc w:val="both"/>
        <w:rPr>
          <w:rFonts w:ascii="Times New Roman" w:hAnsi="Times New Roman"/>
          <w:sz w:val="22"/>
        </w:rPr>
      </w:pPr>
      <w:r>
        <w:rPr>
          <w:rFonts w:ascii="Times New Roman" w:hAnsi="Times New Roman"/>
          <w:sz w:val="22"/>
        </w:rPr>
        <w:t>9. 2002 m. lapkričio 28 d. Tarybos pagrindų sprendimas 2002/946/TVR dėl bausmių sistemos stiprinimo siekiant užkirsti kelią padėjimui neteisėtai atvykti, vykti tranzitu ir apsigyventi (OL 2004 m. specialusis leidimas, 19 skyrius, 6 tomas, p. 61).</w:t>
      </w:r>
    </w:p>
    <w:p w:rsidR="004528B7" w:rsidRDefault="004528B7">
      <w:pPr>
        <w:ind w:firstLine="720"/>
        <w:jc w:val="both"/>
        <w:rPr>
          <w:rFonts w:ascii="Times New Roman" w:hAnsi="Times New Roman"/>
          <w:sz w:val="22"/>
        </w:rPr>
      </w:pPr>
      <w:r>
        <w:rPr>
          <w:rFonts w:ascii="Times New Roman" w:hAnsi="Times New Roman"/>
          <w:sz w:val="22"/>
        </w:rPr>
        <w:t>10. 2003 m. liepos 22 d. Tarybos pagrindų sprendimas 2003/568/TVR dėl kovos su korupcija privačiame sektoriuje (OL 2004 m. specialusis leidimas, 19 skyrius, 6 tomas, p. 182).</w:t>
      </w:r>
    </w:p>
    <w:p w:rsidR="004528B7" w:rsidRDefault="004528B7">
      <w:pPr>
        <w:ind w:firstLine="720"/>
        <w:jc w:val="both"/>
        <w:rPr>
          <w:rFonts w:ascii="Times New Roman" w:hAnsi="Times New Roman"/>
          <w:sz w:val="22"/>
        </w:rPr>
      </w:pPr>
      <w:r>
        <w:rPr>
          <w:rFonts w:ascii="Times New Roman" w:hAnsi="Times New Roman"/>
          <w:sz w:val="22"/>
        </w:rPr>
        <w:t>11. 2003 m. gruodžio 22 d. Tarybos pagrindų sprendimas 2004/68/TVR dėl kovos su seksualiniu vaikų išnaudojimu ir vaikų pornografija (OL 2004 m. specialusis leidimas, 19 skyrius, 7 tomas, p. 10).</w:t>
      </w:r>
    </w:p>
    <w:p w:rsidR="004528B7" w:rsidRDefault="004528B7">
      <w:pPr>
        <w:ind w:firstLine="720"/>
        <w:jc w:val="both"/>
        <w:rPr>
          <w:rFonts w:ascii="Times New Roman" w:hAnsi="Times New Roman"/>
          <w:sz w:val="22"/>
        </w:rPr>
      </w:pPr>
      <w:r>
        <w:rPr>
          <w:rFonts w:ascii="Times New Roman" w:hAnsi="Times New Roman"/>
          <w:sz w:val="22"/>
        </w:rPr>
        <w:t>12. 2004 m. spalio 25 d. Tarybos pagrindų sprendimas 2004/757/TVR, nustatantis būtiniausias nuostatas dėl nusikalstamų veikų sudėties požymių ir bausmių neteisėtos prekybos narkotikais srityje (OL 2004 L 335, p. 8).</w:t>
      </w:r>
    </w:p>
    <w:p w:rsidR="004528B7" w:rsidRDefault="004528B7">
      <w:pPr>
        <w:ind w:firstLine="720"/>
        <w:jc w:val="both"/>
        <w:rPr>
          <w:rFonts w:ascii="Times New Roman" w:hAnsi="Times New Roman"/>
          <w:sz w:val="22"/>
        </w:rPr>
      </w:pPr>
      <w:r>
        <w:rPr>
          <w:rFonts w:ascii="Times New Roman" w:hAnsi="Times New Roman"/>
          <w:sz w:val="22"/>
        </w:rPr>
        <w:t>13. 2005 m. vasario 24 d. Tarybos pagrindų sprendimas 2005/212/TVR dėl nusikalstamu būdu įgytų lėšų, nusikaltimo priemonių ir turto konfiskavimo (OL 2005 L 68, p. 49).</w:t>
      </w:r>
    </w:p>
    <w:p w:rsidR="004528B7" w:rsidRDefault="004528B7">
      <w:pPr>
        <w:ind w:firstLine="720"/>
        <w:jc w:val="both"/>
        <w:rPr>
          <w:rFonts w:ascii="Times New Roman" w:hAnsi="Times New Roman"/>
          <w:sz w:val="22"/>
        </w:rPr>
      </w:pPr>
      <w:r>
        <w:rPr>
          <w:rFonts w:ascii="Times New Roman" w:hAnsi="Times New Roman"/>
          <w:sz w:val="22"/>
        </w:rPr>
        <w:t>14. 2005 m. vasario 24 d. Tarybos pagrindų sprendimas 2005/222/TVR dėl atakų prieš informacines sistemas (OL 2005 L 69, p. 67).</w:t>
      </w:r>
    </w:p>
    <w:p w:rsidR="004528B7" w:rsidRDefault="004528B7">
      <w:pPr>
        <w:ind w:firstLine="720"/>
        <w:jc w:val="both"/>
        <w:rPr>
          <w:rFonts w:ascii="Times New Roman" w:hAnsi="Times New Roman"/>
          <w:sz w:val="22"/>
        </w:rPr>
      </w:pPr>
      <w:r>
        <w:rPr>
          <w:rFonts w:ascii="Times New Roman" w:hAnsi="Times New Roman"/>
          <w:sz w:val="22"/>
        </w:rPr>
        <w:t>15. 2005 m. liepos 12 d. Tarybos pagrindų sprendimas 2005/667/TVR dėl baudžiamosios teisės sistemos stiprinimo įgyvendinant teršimui iš laivų taikomą teisę (OL 2005 L 255, p. 164).</w:t>
      </w:r>
    </w:p>
    <w:p w:rsidR="004528B7" w:rsidRDefault="004528B7">
      <w:pPr>
        <w:ind w:firstLine="720"/>
        <w:jc w:val="both"/>
        <w:rPr>
          <w:rFonts w:ascii="Times New Roman" w:hAnsi="Times New Roman"/>
          <w:sz w:val="22"/>
        </w:rPr>
      </w:pPr>
      <w:r>
        <w:rPr>
          <w:rFonts w:ascii="Times New Roman" w:hAnsi="Times New Roman"/>
          <w:sz w:val="22"/>
        </w:rPr>
        <w:t>16. 2005 m. rugsėjo 7 d. Europos Parlamento ir Tarybos direktyva 2005/35/EB dėl taršos iš laivų ir sankcijų už pažeidimus įvedimo (OL 2005 L 255, p. 11).</w:t>
      </w:r>
    </w:p>
    <w:p w:rsidR="004528B7" w:rsidRDefault="004528B7">
      <w:pPr>
        <w:jc w:val="both"/>
        <w:rPr>
          <w:rFonts w:ascii="Times New Roman" w:hAnsi="Times New Roman"/>
          <w:i/>
          <w:iCs/>
          <w:color w:val="000000"/>
          <w:sz w:val="20"/>
        </w:rPr>
      </w:pPr>
      <w:r>
        <w:rPr>
          <w:rFonts w:ascii="Times New Roman" w:hAnsi="Times New Roman"/>
          <w:i/>
          <w:iCs/>
          <w:color w:val="000000"/>
          <w:sz w:val="20"/>
        </w:rPr>
        <w:t>Kodeksas papildytas priedu:</w:t>
      </w:r>
    </w:p>
    <w:p w:rsidR="004528B7" w:rsidRDefault="004528B7">
      <w:pPr>
        <w:pStyle w:val="PlainText"/>
        <w:jc w:val="both"/>
        <w:rPr>
          <w:rFonts w:ascii="Times New Roman" w:eastAsia="MS Mincho" w:hAnsi="Times New Roman"/>
          <w:i/>
          <w:iCs/>
        </w:rPr>
      </w:pPr>
      <w:r>
        <w:rPr>
          <w:rFonts w:ascii="Times New Roman" w:eastAsia="MS Mincho" w:hAnsi="Times New Roman"/>
          <w:i/>
          <w:iCs/>
        </w:rPr>
        <w:t xml:space="preserve">Nr. </w:t>
      </w:r>
      <w:hyperlink r:id="rId223"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4528B7" w:rsidRDefault="004528B7">
      <w:pPr>
        <w:pStyle w:val="PlainText"/>
        <w:jc w:val="both"/>
        <w:rPr>
          <w:rFonts w:ascii="Times New Roman" w:eastAsia="MS Mincho" w:hAnsi="Times New Roman"/>
          <w:i/>
          <w:iCs/>
        </w:rPr>
      </w:pPr>
      <w:r>
        <w:rPr>
          <w:rFonts w:ascii="Times New Roman" w:eastAsia="MS Mincho" w:hAnsi="Times New Roman"/>
          <w:i/>
          <w:iCs/>
        </w:rPr>
        <w:t>Priedo pakeitimai:</w:t>
      </w:r>
    </w:p>
    <w:p w:rsidR="004528B7" w:rsidRDefault="004528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4"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22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4528B7" w:rsidRDefault="004528B7">
      <w:pPr>
        <w:pStyle w:val="PlainText"/>
        <w:jc w:val="both"/>
        <w:rPr>
          <w:rFonts w:ascii="Times New Roman" w:eastAsia="MS Mincho" w:hAnsi="Times New Roman"/>
          <w:i/>
          <w:iCs/>
        </w:rPr>
      </w:pPr>
      <w:r>
        <w:rPr>
          <w:rFonts w:ascii="Times New Roman" w:eastAsia="MS Mincho" w:hAnsi="Times New Roman"/>
          <w:i/>
          <w:iCs/>
        </w:rPr>
        <w:t xml:space="preserve">Nr. </w:t>
      </w:r>
      <w:hyperlink r:id="rId226"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4528B7" w:rsidRDefault="004528B7">
      <w:pPr>
        <w:pStyle w:val="PlainText"/>
        <w:rPr>
          <w:rFonts w:ascii="Times New Roman" w:eastAsia="MS Mincho" w:hAnsi="Times New Roman"/>
          <w:i/>
          <w:iCs/>
        </w:rPr>
      </w:pPr>
      <w:r>
        <w:rPr>
          <w:rFonts w:ascii="Times New Roman" w:eastAsia="MS Mincho" w:hAnsi="Times New Roman"/>
          <w:i/>
          <w:iCs/>
        </w:rPr>
        <w:t xml:space="preserve">Nr. </w:t>
      </w:r>
      <w:hyperlink r:id="rId22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4528B7" w:rsidRDefault="004528B7">
      <w:pPr>
        <w:ind w:firstLine="720"/>
        <w:jc w:val="both"/>
        <w:rPr>
          <w:rFonts w:ascii="Times New Roman" w:hAnsi="Times New Roman"/>
          <w:b/>
          <w:bCs/>
          <w:color w:val="000000"/>
          <w:sz w:val="22"/>
        </w:rPr>
      </w:pPr>
    </w:p>
    <w:p w:rsidR="004528B7" w:rsidRDefault="004528B7">
      <w:pPr>
        <w:ind w:firstLine="720"/>
        <w:jc w:val="center"/>
        <w:rPr>
          <w:rFonts w:ascii="Times New Roman" w:hAnsi="Times New Roman"/>
          <w:sz w:val="22"/>
        </w:rPr>
      </w:pPr>
      <w:r>
        <w:rPr>
          <w:rFonts w:ascii="Times New Roman" w:hAnsi="Times New Roman"/>
          <w:sz w:val="22"/>
        </w:rPr>
        <w:t>_______________</w:t>
      </w:r>
    </w:p>
    <w:p w:rsidR="004528B7" w:rsidRDefault="004528B7">
      <w:pPr>
        <w:pStyle w:val="PlainText"/>
        <w:jc w:val="both"/>
        <w:rPr>
          <w:rFonts w:ascii="Times New Roman" w:eastAsia="MS Mincho" w:hAnsi="Times New Roman"/>
          <w:b/>
        </w:rPr>
      </w:pPr>
      <w:r>
        <w:rPr>
          <w:rFonts w:ascii="Times New Roman" w:eastAsia="MS Mincho" w:hAnsi="Times New Roman"/>
          <w:b/>
        </w:rPr>
        <w:t>Pakeitimai:</w:t>
      </w:r>
    </w:p>
    <w:p w:rsidR="004528B7" w:rsidRDefault="004528B7">
      <w:pPr>
        <w:pStyle w:val="PlainText"/>
        <w:jc w:val="both"/>
        <w:rPr>
          <w:rFonts w:ascii="Times New Roman" w:eastAsia="MS Mincho" w:hAnsi="Times New Roman"/>
        </w:rPr>
      </w:pPr>
    </w:p>
    <w:p w:rsidR="004528B7" w:rsidRDefault="004528B7">
      <w:pPr>
        <w:pStyle w:val="PlainText"/>
        <w:jc w:val="both"/>
        <w:rPr>
          <w:rFonts w:ascii="Times New Roman" w:eastAsia="MS Mincho" w:hAnsi="Times New Roman"/>
        </w:rPr>
      </w:pPr>
      <w:r>
        <w:rPr>
          <w:rFonts w:ascii="Times New Roman" w:eastAsia="MS Mincho" w:hAnsi="Times New Roman"/>
        </w:rPr>
        <w:t>1.</w:t>
      </w:r>
    </w:p>
    <w:p w:rsidR="004528B7" w:rsidRDefault="004528B7">
      <w:pPr>
        <w:pStyle w:val="PlainText"/>
        <w:jc w:val="both"/>
        <w:rPr>
          <w:rFonts w:ascii="Times New Roman" w:eastAsia="MS Mincho" w:hAnsi="Times New Roman"/>
        </w:rPr>
      </w:pPr>
      <w:r>
        <w:rPr>
          <w:rFonts w:ascii="Times New Roman" w:eastAsia="MS Mincho" w:hAnsi="Times New Roman"/>
        </w:rPr>
        <w:t>Lietuvos Respublikos Seimas, Įstatymas</w:t>
      </w:r>
    </w:p>
    <w:p w:rsidR="004528B7" w:rsidRDefault="004528B7">
      <w:pPr>
        <w:pStyle w:val="PlainText"/>
        <w:jc w:val="both"/>
        <w:rPr>
          <w:rFonts w:ascii="Times New Roman" w:eastAsia="MS Mincho" w:hAnsi="Times New Roman"/>
        </w:rPr>
      </w:pPr>
      <w:r>
        <w:rPr>
          <w:rFonts w:ascii="Times New Roman" w:eastAsia="MS Mincho" w:hAnsi="Times New Roman"/>
        </w:rPr>
        <w:t xml:space="preserve">Nr. </w:t>
      </w:r>
      <w:hyperlink r:id="rId228"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rsidR="004528B7" w:rsidRDefault="004528B7">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rsidR="004528B7" w:rsidRDefault="004528B7">
      <w:pPr>
        <w:pStyle w:val="PlainText"/>
        <w:jc w:val="both"/>
        <w:rPr>
          <w:rFonts w:ascii="Times New Roman" w:eastAsia="MS Mincho" w:hAnsi="Times New Roman"/>
        </w:rPr>
      </w:pPr>
    </w:p>
    <w:p w:rsidR="004528B7" w:rsidRDefault="004528B7">
      <w:pPr>
        <w:pStyle w:val="PlainText"/>
        <w:jc w:val="both"/>
        <w:rPr>
          <w:rFonts w:ascii="Times New Roman" w:hAnsi="Times New Roman"/>
        </w:rPr>
      </w:pPr>
      <w:r>
        <w:rPr>
          <w:rFonts w:ascii="Times New Roman" w:hAnsi="Times New Roman"/>
        </w:rPr>
        <w:t>2.</w:t>
      </w:r>
    </w:p>
    <w:p w:rsidR="004528B7" w:rsidRDefault="004528B7">
      <w:pPr>
        <w:pStyle w:val="PlainText"/>
        <w:jc w:val="both"/>
        <w:rPr>
          <w:rFonts w:ascii="Times New Roman" w:hAnsi="Times New Roman"/>
        </w:rPr>
      </w:pPr>
      <w:r>
        <w:rPr>
          <w:rFonts w:ascii="Times New Roman" w:hAnsi="Times New Roman"/>
        </w:rPr>
        <w:t>Lietuvos Respublikos Seimas, Įstatymas</w:t>
      </w:r>
    </w:p>
    <w:p w:rsidR="004528B7" w:rsidRDefault="004528B7">
      <w:pPr>
        <w:pStyle w:val="PlainText"/>
        <w:jc w:val="both"/>
        <w:rPr>
          <w:rFonts w:ascii="Times New Roman" w:hAnsi="Times New Roman"/>
        </w:rPr>
      </w:pPr>
      <w:r>
        <w:rPr>
          <w:rFonts w:ascii="Times New Roman" w:hAnsi="Times New Roman"/>
        </w:rPr>
        <w:t xml:space="preserve">Nr. </w:t>
      </w:r>
      <w:hyperlink r:id="rId229" w:history="1">
        <w:r>
          <w:rPr>
            <w:rStyle w:val="Hyperlink"/>
            <w:rFonts w:ascii="Times New Roman" w:hAnsi="Times New Roman"/>
          </w:rPr>
          <w:t>IX-1495</w:t>
        </w:r>
      </w:hyperlink>
      <w:r>
        <w:rPr>
          <w:rFonts w:ascii="Times New Roman" w:hAnsi="Times New Roman"/>
        </w:rPr>
        <w:t>, 2003-04-10, Žin., 2003, Nr. 38-1733 (2003-04-24)</w:t>
      </w:r>
    </w:p>
    <w:p w:rsidR="004528B7" w:rsidRDefault="004528B7">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4528B7" w:rsidRDefault="004528B7">
      <w:pPr>
        <w:rPr>
          <w:rFonts w:ascii="Times New Roman" w:hAnsi="Times New Roman"/>
          <w:sz w:val="20"/>
        </w:rPr>
      </w:pPr>
      <w:r>
        <w:rPr>
          <w:rFonts w:ascii="Times New Roman" w:hAnsi="Times New Roman"/>
          <w:sz w:val="20"/>
        </w:rPr>
        <w:t>Šis Įstatymas įsigalioja nuo 2003 m. gegužės 1 d.</w:t>
      </w:r>
    </w:p>
    <w:p w:rsidR="004528B7" w:rsidRDefault="004528B7">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rsidR="004528B7" w:rsidRDefault="004528B7">
      <w:pPr>
        <w:pStyle w:val="PlainText"/>
        <w:rPr>
          <w:rFonts w:ascii="Times New Roman" w:hAnsi="Times New Roman"/>
        </w:rPr>
      </w:pPr>
    </w:p>
    <w:p w:rsidR="004528B7" w:rsidRDefault="004528B7">
      <w:pPr>
        <w:pStyle w:val="PlainText"/>
        <w:jc w:val="both"/>
        <w:rPr>
          <w:rFonts w:ascii="Times New Roman" w:hAnsi="Times New Roman"/>
        </w:rPr>
      </w:pPr>
      <w:r>
        <w:rPr>
          <w:rFonts w:ascii="Times New Roman" w:hAnsi="Times New Roman"/>
        </w:rPr>
        <w:t>3.</w:t>
      </w:r>
    </w:p>
    <w:p w:rsidR="004528B7" w:rsidRDefault="004528B7">
      <w:pPr>
        <w:pStyle w:val="PlainText"/>
        <w:jc w:val="both"/>
        <w:rPr>
          <w:rFonts w:ascii="Times New Roman" w:hAnsi="Times New Roman"/>
        </w:rPr>
      </w:pPr>
      <w:r>
        <w:rPr>
          <w:rFonts w:ascii="Times New Roman" w:hAnsi="Times New Roman"/>
        </w:rPr>
        <w:t>Lietuvos Respublikos Seimas, Įstatymas</w:t>
      </w:r>
    </w:p>
    <w:p w:rsidR="004528B7" w:rsidRDefault="004528B7">
      <w:pPr>
        <w:pStyle w:val="PlainText"/>
        <w:jc w:val="both"/>
        <w:rPr>
          <w:rFonts w:ascii="Times New Roman" w:hAnsi="Times New Roman"/>
        </w:rPr>
      </w:pPr>
      <w:r>
        <w:rPr>
          <w:rFonts w:ascii="Times New Roman" w:hAnsi="Times New Roman"/>
        </w:rPr>
        <w:t xml:space="preserve">Nr. </w:t>
      </w:r>
      <w:hyperlink r:id="rId230" w:history="1">
        <w:r>
          <w:rPr>
            <w:rStyle w:val="Hyperlink"/>
            <w:rFonts w:ascii="Times New Roman" w:hAnsi="Times New Roman"/>
          </w:rPr>
          <w:t>IX-1706</w:t>
        </w:r>
      </w:hyperlink>
      <w:r>
        <w:rPr>
          <w:rFonts w:ascii="Times New Roman" w:hAnsi="Times New Roman"/>
        </w:rPr>
        <w:t>, 2003-07-04, Žin., 2003, Nr. 74-3423 (2003-07-25)</w:t>
      </w:r>
    </w:p>
    <w:p w:rsidR="004528B7" w:rsidRDefault="004528B7">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rsidR="004528B7" w:rsidRDefault="004528B7">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rsidR="004528B7" w:rsidRDefault="004528B7">
      <w:pPr>
        <w:pStyle w:val="PlainText"/>
        <w:jc w:val="both"/>
        <w:rPr>
          <w:rFonts w:ascii="Times New Roman" w:hAnsi="Times New Roman"/>
        </w:rPr>
      </w:pPr>
    </w:p>
    <w:p w:rsidR="004528B7" w:rsidRDefault="004528B7">
      <w:pPr>
        <w:pStyle w:val="PlainText"/>
        <w:jc w:val="both"/>
        <w:rPr>
          <w:rFonts w:ascii="Times New Roman" w:eastAsia="MS Mincho" w:hAnsi="Times New Roman"/>
        </w:rPr>
      </w:pPr>
      <w:r>
        <w:rPr>
          <w:rFonts w:ascii="Times New Roman" w:eastAsia="MS Mincho" w:hAnsi="Times New Roman"/>
        </w:rPr>
        <w:t>4.</w:t>
      </w:r>
    </w:p>
    <w:p w:rsidR="004528B7" w:rsidRDefault="004528B7">
      <w:pPr>
        <w:pStyle w:val="PlainText"/>
        <w:jc w:val="both"/>
        <w:rPr>
          <w:rFonts w:ascii="Times New Roman" w:eastAsia="MS Mincho" w:hAnsi="Times New Roman"/>
        </w:rPr>
      </w:pPr>
      <w:r>
        <w:rPr>
          <w:rFonts w:ascii="Times New Roman" w:eastAsia="MS Mincho" w:hAnsi="Times New Roman"/>
        </w:rPr>
        <w:t>Lietuvos Respublikos Seimas, Įstatymas</w:t>
      </w:r>
    </w:p>
    <w:p w:rsidR="004528B7" w:rsidRDefault="004528B7">
      <w:pPr>
        <w:pStyle w:val="PlainText"/>
        <w:jc w:val="both"/>
        <w:rPr>
          <w:rFonts w:ascii="Times New Roman" w:eastAsia="MS Mincho" w:hAnsi="Times New Roman"/>
        </w:rPr>
      </w:pPr>
      <w:r>
        <w:rPr>
          <w:rFonts w:ascii="Times New Roman" w:eastAsia="MS Mincho" w:hAnsi="Times New Roman"/>
        </w:rPr>
        <w:t xml:space="preserve">Nr. </w:t>
      </w:r>
      <w:hyperlink r:id="rId231" w:history="1">
        <w:r>
          <w:rPr>
            <w:rStyle w:val="Hyperlink"/>
            <w:rFonts w:ascii="Times New Roman" w:eastAsia="MS Mincho" w:hAnsi="Times New Roman"/>
          </w:rPr>
          <w:t>IX-1992</w:t>
        </w:r>
      </w:hyperlink>
      <w:r>
        <w:rPr>
          <w:rFonts w:ascii="Times New Roman" w:eastAsia="MS Mincho" w:hAnsi="Times New Roman"/>
        </w:rPr>
        <w:t>, 2004-01-29, Žin., 2004, Nr. 25-760 (2004-02-14)</w:t>
      </w:r>
    </w:p>
    <w:p w:rsidR="004528B7" w:rsidRDefault="004528B7">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rsidR="004528B7" w:rsidRDefault="004528B7">
      <w:pPr>
        <w:pStyle w:val="PlainText"/>
        <w:jc w:val="both"/>
        <w:rPr>
          <w:rFonts w:ascii="Times New Roman" w:eastAsia="MS Mincho" w:hAnsi="Times New Roman"/>
        </w:rPr>
      </w:pPr>
    </w:p>
    <w:p w:rsidR="004528B7" w:rsidRDefault="004528B7">
      <w:pPr>
        <w:pStyle w:val="PlainText"/>
        <w:jc w:val="both"/>
        <w:rPr>
          <w:rFonts w:ascii="Times New Roman" w:eastAsia="MS Mincho" w:hAnsi="Times New Roman"/>
        </w:rPr>
      </w:pPr>
      <w:r>
        <w:rPr>
          <w:rFonts w:ascii="Times New Roman" w:eastAsia="MS Mincho" w:hAnsi="Times New Roman"/>
        </w:rPr>
        <w:t>5.</w:t>
      </w:r>
    </w:p>
    <w:p w:rsidR="004528B7" w:rsidRDefault="004528B7">
      <w:pPr>
        <w:pStyle w:val="PlainText"/>
        <w:jc w:val="both"/>
        <w:rPr>
          <w:rFonts w:ascii="Times New Roman" w:eastAsia="MS Mincho" w:hAnsi="Times New Roman"/>
        </w:rPr>
      </w:pPr>
      <w:r>
        <w:rPr>
          <w:rFonts w:ascii="Times New Roman" w:eastAsia="MS Mincho" w:hAnsi="Times New Roman"/>
        </w:rPr>
        <w:t>Lietuvos Respublikos Seimas, Įstatymas</w:t>
      </w:r>
    </w:p>
    <w:p w:rsidR="004528B7" w:rsidRDefault="004528B7">
      <w:pPr>
        <w:pStyle w:val="PlainText"/>
        <w:jc w:val="both"/>
        <w:rPr>
          <w:rFonts w:ascii="Times New Roman" w:eastAsia="MS Mincho" w:hAnsi="Times New Roman"/>
        </w:rPr>
      </w:pPr>
      <w:r>
        <w:rPr>
          <w:rFonts w:ascii="Times New Roman" w:eastAsia="MS Mincho" w:hAnsi="Times New Roman"/>
        </w:rPr>
        <w:t xml:space="preserve">Nr. </w:t>
      </w:r>
      <w:hyperlink r:id="rId232" w:history="1">
        <w:r>
          <w:rPr>
            <w:rStyle w:val="Hyperlink"/>
            <w:rFonts w:ascii="Times New Roman" w:eastAsia="MS Mincho" w:hAnsi="Times New Roman"/>
          </w:rPr>
          <w:t>IX-2093</w:t>
        </w:r>
      </w:hyperlink>
      <w:r>
        <w:rPr>
          <w:rFonts w:ascii="Times New Roman" w:eastAsia="MS Mincho" w:hAnsi="Times New Roman"/>
        </w:rPr>
        <w:t>, 2004-03-30, Žin., 2004, Nr. 54-1835 (2004-04-15)</w:t>
      </w:r>
    </w:p>
    <w:p w:rsidR="004528B7" w:rsidRDefault="004528B7">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rsidR="004528B7" w:rsidRDefault="004528B7">
      <w:pPr>
        <w:pStyle w:val="PlainText"/>
        <w:jc w:val="both"/>
        <w:rPr>
          <w:rFonts w:ascii="Times New Roman" w:eastAsia="MS Mincho" w:hAnsi="Times New Roman"/>
        </w:rPr>
      </w:pPr>
    </w:p>
    <w:p w:rsidR="004528B7" w:rsidRDefault="004528B7">
      <w:pPr>
        <w:pStyle w:val="PlainText"/>
        <w:jc w:val="both"/>
        <w:rPr>
          <w:rFonts w:ascii="Times New Roman" w:eastAsia="MS Mincho" w:hAnsi="Times New Roman"/>
        </w:rPr>
      </w:pPr>
      <w:r>
        <w:rPr>
          <w:rFonts w:ascii="Times New Roman" w:eastAsia="MS Mincho" w:hAnsi="Times New Roman"/>
        </w:rPr>
        <w:t>6.</w:t>
      </w:r>
    </w:p>
    <w:p w:rsidR="004528B7" w:rsidRDefault="004528B7">
      <w:pPr>
        <w:pStyle w:val="PlainText"/>
        <w:jc w:val="both"/>
        <w:rPr>
          <w:rFonts w:ascii="Times New Roman" w:eastAsia="MS Mincho" w:hAnsi="Times New Roman"/>
        </w:rPr>
      </w:pPr>
      <w:r>
        <w:rPr>
          <w:rFonts w:ascii="Times New Roman" w:eastAsia="MS Mincho" w:hAnsi="Times New Roman"/>
        </w:rPr>
        <w:t>Lietuvos Respublikos Seimas, Įstatymas</w:t>
      </w:r>
    </w:p>
    <w:p w:rsidR="004528B7" w:rsidRDefault="004528B7">
      <w:pPr>
        <w:pStyle w:val="PlainText"/>
        <w:jc w:val="both"/>
        <w:rPr>
          <w:rFonts w:ascii="Times New Roman" w:eastAsia="MS Mincho" w:hAnsi="Times New Roman"/>
        </w:rPr>
      </w:pPr>
      <w:r>
        <w:rPr>
          <w:rFonts w:ascii="Times New Roman" w:eastAsia="MS Mincho" w:hAnsi="Times New Roman"/>
        </w:rPr>
        <w:t xml:space="preserve">Nr. </w:t>
      </w:r>
      <w:hyperlink r:id="rId233" w:history="1">
        <w:r>
          <w:rPr>
            <w:rStyle w:val="Hyperlink"/>
            <w:rFonts w:ascii="Times New Roman" w:eastAsia="MS Mincho" w:hAnsi="Times New Roman"/>
          </w:rPr>
          <w:t>IX-2169</w:t>
        </w:r>
      </w:hyperlink>
      <w:r>
        <w:rPr>
          <w:rFonts w:ascii="Times New Roman" w:eastAsia="MS Mincho" w:hAnsi="Times New Roman"/>
        </w:rPr>
        <w:t>, 2004-04-27, Žin., 2004, Nr. 72-2492 (2004-04-30)</w:t>
      </w:r>
    </w:p>
    <w:p w:rsidR="004528B7" w:rsidRDefault="004528B7">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rsidR="004528B7" w:rsidRDefault="004528B7">
      <w:pPr>
        <w:pStyle w:val="PlainText"/>
        <w:rPr>
          <w:rFonts w:ascii="Times New Roman" w:hAnsi="Times New Roman"/>
        </w:rPr>
      </w:pPr>
      <w:r>
        <w:rPr>
          <w:rFonts w:ascii="Times New Roman" w:hAnsi="Times New Roman"/>
        </w:rPr>
        <w:t>Šis Įstatymas įsigalioja nuo Lietuvos Respublikos įstojimo į Europos Sąjungą dienos.</w:t>
      </w:r>
    </w:p>
    <w:p w:rsidR="004528B7" w:rsidRDefault="004528B7">
      <w:pPr>
        <w:pStyle w:val="PlainText"/>
        <w:rPr>
          <w:rFonts w:ascii="Times New Roman" w:eastAsia="MS Mincho" w:hAnsi="Times New Roman"/>
        </w:rPr>
      </w:pPr>
    </w:p>
    <w:p w:rsidR="004528B7" w:rsidRDefault="004528B7">
      <w:pPr>
        <w:pStyle w:val="PlainText"/>
        <w:jc w:val="both"/>
        <w:rPr>
          <w:rFonts w:ascii="Times New Roman" w:eastAsia="MS Mincho" w:hAnsi="Times New Roman"/>
        </w:rPr>
      </w:pPr>
      <w:r>
        <w:rPr>
          <w:rFonts w:ascii="Times New Roman" w:eastAsia="MS Mincho" w:hAnsi="Times New Roman"/>
        </w:rPr>
        <w:t>7.</w:t>
      </w:r>
    </w:p>
    <w:p w:rsidR="004528B7" w:rsidRDefault="004528B7">
      <w:pPr>
        <w:pStyle w:val="PlainText"/>
        <w:jc w:val="both"/>
        <w:rPr>
          <w:rFonts w:ascii="Times New Roman" w:eastAsia="MS Mincho" w:hAnsi="Times New Roman"/>
        </w:rPr>
      </w:pPr>
      <w:r>
        <w:rPr>
          <w:rFonts w:ascii="Times New Roman" w:eastAsia="MS Mincho" w:hAnsi="Times New Roman"/>
        </w:rPr>
        <w:t>Lietuvos Respublikos Seimas, Įstatymas</w:t>
      </w:r>
    </w:p>
    <w:p w:rsidR="004528B7" w:rsidRDefault="004528B7">
      <w:pPr>
        <w:pStyle w:val="PlainText"/>
        <w:jc w:val="both"/>
        <w:rPr>
          <w:rFonts w:ascii="Times New Roman" w:eastAsia="MS Mincho" w:hAnsi="Times New Roman"/>
        </w:rPr>
      </w:pPr>
      <w:r>
        <w:rPr>
          <w:rFonts w:ascii="Times New Roman" w:eastAsia="MS Mincho" w:hAnsi="Times New Roman"/>
        </w:rPr>
        <w:t xml:space="preserve">Nr. </w:t>
      </w:r>
      <w:hyperlink r:id="rId234"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rsidR="004528B7" w:rsidRDefault="004528B7">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4528B7" w:rsidRDefault="004528B7">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4528B7" w:rsidRDefault="004528B7">
      <w:pPr>
        <w:pStyle w:val="PlainText"/>
        <w:jc w:val="both"/>
        <w:rPr>
          <w:rFonts w:ascii="Times New Roman" w:eastAsia="MS Mincho" w:hAnsi="Times New Roman"/>
        </w:rPr>
      </w:pPr>
    </w:p>
    <w:p w:rsidR="004528B7" w:rsidRDefault="004528B7">
      <w:pPr>
        <w:pStyle w:val="PlainText"/>
        <w:jc w:val="both"/>
        <w:rPr>
          <w:rFonts w:ascii="Times New Roman" w:eastAsia="MS Mincho" w:hAnsi="Times New Roman"/>
        </w:rPr>
      </w:pPr>
      <w:r>
        <w:rPr>
          <w:rFonts w:ascii="Times New Roman" w:eastAsia="MS Mincho" w:hAnsi="Times New Roman"/>
        </w:rPr>
        <w:t>8.</w:t>
      </w:r>
    </w:p>
    <w:p w:rsidR="004528B7" w:rsidRDefault="004528B7">
      <w:pPr>
        <w:pStyle w:val="PlainText"/>
        <w:jc w:val="both"/>
        <w:rPr>
          <w:rFonts w:ascii="Times New Roman" w:eastAsia="MS Mincho" w:hAnsi="Times New Roman"/>
        </w:rPr>
      </w:pPr>
      <w:r>
        <w:rPr>
          <w:rFonts w:ascii="Times New Roman" w:eastAsia="MS Mincho" w:hAnsi="Times New Roman"/>
        </w:rPr>
        <w:t>Lietuvos Respublikos Seimas, Įstatymas</w:t>
      </w:r>
    </w:p>
    <w:p w:rsidR="004528B7" w:rsidRDefault="004528B7">
      <w:pPr>
        <w:pStyle w:val="PlainText"/>
        <w:jc w:val="both"/>
        <w:rPr>
          <w:rFonts w:ascii="Times New Roman" w:eastAsia="MS Mincho" w:hAnsi="Times New Roman"/>
        </w:rPr>
      </w:pPr>
      <w:r>
        <w:rPr>
          <w:rFonts w:ascii="Times New Roman" w:eastAsia="MS Mincho" w:hAnsi="Times New Roman"/>
        </w:rPr>
        <w:t xml:space="preserve">Nr. </w:t>
      </w:r>
      <w:hyperlink r:id="rId235"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rsidR="004528B7" w:rsidRDefault="004528B7">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rsidR="004528B7" w:rsidRDefault="004528B7">
      <w:pPr>
        <w:pStyle w:val="PlainText"/>
        <w:jc w:val="both"/>
        <w:rPr>
          <w:rFonts w:ascii="Times New Roman" w:eastAsia="MS Mincho" w:hAnsi="Times New Roman"/>
        </w:rPr>
      </w:pPr>
    </w:p>
    <w:p w:rsidR="004528B7" w:rsidRDefault="004528B7">
      <w:pPr>
        <w:pStyle w:val="PlainText"/>
        <w:jc w:val="both"/>
        <w:rPr>
          <w:rFonts w:ascii="Times New Roman" w:eastAsia="MS Mincho" w:hAnsi="Times New Roman"/>
        </w:rPr>
      </w:pPr>
      <w:r>
        <w:rPr>
          <w:rFonts w:ascii="Times New Roman" w:eastAsia="MS Mincho" w:hAnsi="Times New Roman"/>
        </w:rPr>
        <w:t>9.</w:t>
      </w:r>
    </w:p>
    <w:p w:rsidR="004528B7" w:rsidRDefault="004528B7">
      <w:pPr>
        <w:pStyle w:val="PlainText"/>
        <w:jc w:val="both"/>
        <w:rPr>
          <w:rFonts w:ascii="Times New Roman" w:eastAsia="MS Mincho" w:hAnsi="Times New Roman"/>
        </w:rPr>
      </w:pPr>
      <w:r>
        <w:rPr>
          <w:rFonts w:ascii="Times New Roman" w:eastAsia="MS Mincho" w:hAnsi="Times New Roman"/>
        </w:rPr>
        <w:t>Lietuvos Respublikos Seimas, Įstatymas</w:t>
      </w:r>
    </w:p>
    <w:p w:rsidR="004528B7" w:rsidRDefault="004528B7">
      <w:pPr>
        <w:pStyle w:val="PlainText"/>
        <w:jc w:val="both"/>
        <w:rPr>
          <w:rFonts w:ascii="Times New Roman" w:eastAsia="MS Mincho" w:hAnsi="Times New Roman"/>
        </w:rPr>
      </w:pPr>
      <w:r>
        <w:rPr>
          <w:rFonts w:ascii="Times New Roman" w:eastAsia="MS Mincho" w:hAnsi="Times New Roman"/>
        </w:rPr>
        <w:t xml:space="preserve">Nr. </w:t>
      </w:r>
      <w:hyperlink r:id="rId236"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rsidR="004528B7" w:rsidRDefault="004528B7">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rsidR="004528B7" w:rsidRDefault="004528B7">
      <w:pPr>
        <w:pStyle w:val="PlainText"/>
        <w:rPr>
          <w:rFonts w:ascii="Times New Roman" w:eastAsia="MS Mincho" w:hAnsi="Times New Roman"/>
        </w:rPr>
      </w:pPr>
    </w:p>
    <w:p w:rsidR="004528B7" w:rsidRDefault="004528B7">
      <w:pPr>
        <w:pStyle w:val="PlainText"/>
        <w:jc w:val="both"/>
        <w:rPr>
          <w:rFonts w:ascii="Times New Roman" w:eastAsia="MS Mincho" w:hAnsi="Times New Roman"/>
        </w:rPr>
      </w:pPr>
      <w:r>
        <w:rPr>
          <w:rFonts w:ascii="Times New Roman" w:eastAsia="MS Mincho" w:hAnsi="Times New Roman"/>
        </w:rPr>
        <w:t>10.</w:t>
      </w:r>
    </w:p>
    <w:p w:rsidR="004528B7" w:rsidRDefault="004528B7">
      <w:pPr>
        <w:pStyle w:val="PlainText"/>
        <w:jc w:val="both"/>
        <w:rPr>
          <w:rFonts w:ascii="Times New Roman" w:eastAsia="MS Mincho" w:hAnsi="Times New Roman"/>
        </w:rPr>
      </w:pPr>
      <w:r>
        <w:rPr>
          <w:rFonts w:ascii="Times New Roman" w:eastAsia="MS Mincho" w:hAnsi="Times New Roman"/>
        </w:rPr>
        <w:t>Lietuvos Respublikos Seimas, Įstatymas</w:t>
      </w:r>
    </w:p>
    <w:p w:rsidR="004528B7" w:rsidRDefault="004528B7">
      <w:pPr>
        <w:pStyle w:val="PlainText"/>
        <w:jc w:val="both"/>
        <w:rPr>
          <w:rFonts w:ascii="Times New Roman" w:eastAsia="MS Mincho" w:hAnsi="Times New Roman"/>
        </w:rPr>
      </w:pPr>
      <w:r>
        <w:rPr>
          <w:rFonts w:ascii="Times New Roman" w:eastAsia="MS Mincho" w:hAnsi="Times New Roman"/>
        </w:rPr>
        <w:t xml:space="preserve">Nr. </w:t>
      </w:r>
      <w:hyperlink r:id="rId237" w:history="1">
        <w:r>
          <w:rPr>
            <w:rStyle w:val="Hyperlink"/>
            <w:rFonts w:ascii="Times New Roman" w:eastAsia="MS Mincho" w:hAnsi="Times New Roman"/>
          </w:rPr>
          <w:t>X-61</w:t>
        </w:r>
      </w:hyperlink>
      <w:r>
        <w:rPr>
          <w:rFonts w:ascii="Times New Roman" w:eastAsia="MS Mincho" w:hAnsi="Times New Roman"/>
        </w:rPr>
        <w:t>, 2004-12-22, Žin., 2004, Nr. 188-6995 (2004-12-31)</w:t>
      </w:r>
    </w:p>
    <w:p w:rsidR="004528B7" w:rsidRDefault="004528B7">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rsidR="004528B7" w:rsidRDefault="004528B7">
      <w:pPr>
        <w:pStyle w:val="PlainText"/>
        <w:rPr>
          <w:rFonts w:ascii="Times New Roman" w:eastAsia="MS Mincho" w:hAnsi="Times New Roman"/>
        </w:rPr>
      </w:pPr>
    </w:p>
    <w:p w:rsidR="004528B7" w:rsidRDefault="004528B7">
      <w:pPr>
        <w:pStyle w:val="PlainText"/>
        <w:rPr>
          <w:rFonts w:ascii="Times New Roman" w:eastAsia="MS Mincho" w:hAnsi="Times New Roman"/>
        </w:rPr>
      </w:pPr>
      <w:r>
        <w:rPr>
          <w:rFonts w:ascii="Times New Roman" w:eastAsia="MS Mincho" w:hAnsi="Times New Roman"/>
        </w:rPr>
        <w:t>11.</w:t>
      </w:r>
    </w:p>
    <w:p w:rsidR="004528B7" w:rsidRDefault="004528B7">
      <w:pPr>
        <w:pStyle w:val="PlainText"/>
        <w:rPr>
          <w:rFonts w:ascii="Times New Roman" w:eastAsia="MS Mincho" w:hAnsi="Times New Roman"/>
        </w:rPr>
      </w:pPr>
      <w:r>
        <w:rPr>
          <w:rFonts w:ascii="Times New Roman" w:eastAsia="MS Mincho" w:hAnsi="Times New Roman"/>
        </w:rPr>
        <w:t>Lietuvos Respublikos Seimas, Įstatymas</w:t>
      </w:r>
    </w:p>
    <w:p w:rsidR="004528B7" w:rsidRDefault="004528B7">
      <w:pPr>
        <w:pStyle w:val="PlainText"/>
        <w:rPr>
          <w:rFonts w:ascii="Times New Roman" w:eastAsia="MS Mincho" w:hAnsi="Times New Roman"/>
        </w:rPr>
      </w:pPr>
      <w:r>
        <w:rPr>
          <w:rFonts w:ascii="Times New Roman" w:eastAsia="MS Mincho" w:hAnsi="Times New Roman"/>
        </w:rPr>
        <w:t xml:space="preserve">Nr. </w:t>
      </w:r>
      <w:hyperlink r:id="rId238" w:history="1">
        <w:r>
          <w:rPr>
            <w:rStyle w:val="Hyperlink"/>
            <w:rFonts w:ascii="Times New Roman" w:eastAsia="MS Mincho" w:hAnsi="Times New Roman"/>
          </w:rPr>
          <w:t>X-</w:t>
        </w:r>
        <w:r>
          <w:rPr>
            <w:rStyle w:val="Hyperlink"/>
            <w:rFonts w:ascii="Times New Roman" w:eastAsia="MS Mincho" w:hAnsi="Times New Roman"/>
          </w:rPr>
          <w:t>2</w:t>
        </w:r>
        <w:r>
          <w:rPr>
            <w:rStyle w:val="Hyperlink"/>
            <w:rFonts w:ascii="Times New Roman" w:eastAsia="MS Mincho" w:hAnsi="Times New Roman"/>
          </w:rPr>
          <w:t>72</w:t>
        </w:r>
      </w:hyperlink>
      <w:r>
        <w:rPr>
          <w:rFonts w:ascii="Times New Roman" w:eastAsia="MS Mincho" w:hAnsi="Times New Roman"/>
        </w:rPr>
        <w:t>, 2005-06-23, Žin., 2005, Nr. 81-2945 (2005-06-30)</w:t>
      </w:r>
    </w:p>
    <w:p w:rsidR="004528B7" w:rsidRDefault="004528B7">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4528B7" w:rsidRDefault="004528B7">
      <w:pPr>
        <w:pStyle w:val="PlainText"/>
        <w:rPr>
          <w:rFonts w:ascii="Times New Roman" w:hAnsi="Times New Roman"/>
        </w:rPr>
      </w:pPr>
      <w:r>
        <w:rPr>
          <w:rFonts w:ascii="Times New Roman" w:hAnsi="Times New Roman"/>
        </w:rPr>
        <w:t xml:space="preserve">Šio įstatymo 1 ir 2 straipsniai įsigalioja nuo 2005 m. liepos 1 d. </w:t>
      </w:r>
    </w:p>
    <w:p w:rsidR="004528B7" w:rsidRDefault="004528B7">
      <w:pPr>
        <w:pStyle w:val="PlainText"/>
        <w:rPr>
          <w:rFonts w:ascii="Times New Roman" w:eastAsia="MS Mincho" w:hAnsi="Times New Roman"/>
        </w:rPr>
      </w:pPr>
    </w:p>
    <w:p w:rsidR="004528B7" w:rsidRDefault="004528B7">
      <w:pPr>
        <w:pStyle w:val="PlainText"/>
        <w:jc w:val="both"/>
        <w:rPr>
          <w:rFonts w:ascii="Times New Roman" w:eastAsia="MS Mincho" w:hAnsi="Times New Roman"/>
        </w:rPr>
      </w:pPr>
      <w:r>
        <w:rPr>
          <w:rFonts w:ascii="Times New Roman" w:eastAsia="MS Mincho" w:hAnsi="Times New Roman"/>
        </w:rPr>
        <w:t>12.</w:t>
      </w:r>
    </w:p>
    <w:p w:rsidR="004528B7" w:rsidRDefault="004528B7">
      <w:pPr>
        <w:pStyle w:val="PlainText"/>
        <w:jc w:val="both"/>
        <w:rPr>
          <w:rFonts w:ascii="Times New Roman" w:eastAsia="MS Mincho" w:hAnsi="Times New Roman"/>
        </w:rPr>
      </w:pPr>
      <w:r>
        <w:rPr>
          <w:rFonts w:ascii="Times New Roman" w:eastAsia="MS Mincho" w:hAnsi="Times New Roman"/>
        </w:rPr>
        <w:t>Lietuvos Respublikos Seimas, Įstatymas</w:t>
      </w:r>
    </w:p>
    <w:p w:rsidR="004528B7" w:rsidRDefault="004528B7">
      <w:pPr>
        <w:pStyle w:val="PlainText"/>
        <w:jc w:val="both"/>
        <w:rPr>
          <w:rFonts w:ascii="Times New Roman" w:eastAsia="MS Mincho" w:hAnsi="Times New Roman"/>
        </w:rPr>
      </w:pPr>
      <w:r>
        <w:rPr>
          <w:rFonts w:ascii="Times New Roman" w:eastAsia="MS Mincho" w:hAnsi="Times New Roman"/>
        </w:rPr>
        <w:t xml:space="preserve">Nr. </w:t>
      </w:r>
      <w:hyperlink r:id="rId239" w:history="1">
        <w:r>
          <w:rPr>
            <w:rStyle w:val="Hyperlink"/>
            <w:rFonts w:ascii="Times New Roman" w:eastAsia="MS Mincho" w:hAnsi="Times New Roman"/>
          </w:rPr>
          <w:t>X</w:t>
        </w:r>
        <w:r>
          <w:rPr>
            <w:rStyle w:val="Hyperlink"/>
            <w:rFonts w:ascii="Times New Roman" w:eastAsia="MS Mincho" w:hAnsi="Times New Roman"/>
          </w:rPr>
          <w:t>-</w:t>
        </w:r>
        <w:r>
          <w:rPr>
            <w:rStyle w:val="Hyperlink"/>
            <w:rFonts w:ascii="Times New Roman" w:eastAsia="MS Mincho" w:hAnsi="Times New Roman"/>
          </w:rPr>
          <w:t>511</w:t>
        </w:r>
      </w:hyperlink>
      <w:r>
        <w:rPr>
          <w:rFonts w:ascii="Times New Roman" w:eastAsia="MS Mincho" w:hAnsi="Times New Roman"/>
        </w:rPr>
        <w:t>, 2006-01-20, Žin., 2006, Nr. 17-605 (2006-02-11)</w:t>
      </w:r>
    </w:p>
    <w:p w:rsidR="004528B7" w:rsidRDefault="004528B7">
      <w:pPr>
        <w:pStyle w:val="PlainText"/>
        <w:jc w:val="both"/>
        <w:rPr>
          <w:rFonts w:ascii="Times New Roman" w:eastAsia="MS Mincho" w:hAnsi="Times New Roman"/>
        </w:rPr>
      </w:pPr>
      <w:r>
        <w:rPr>
          <w:rFonts w:ascii="Times New Roman" w:eastAsia="MS Mincho" w:hAnsi="Times New Roman"/>
        </w:rPr>
        <w:t>BAUDŽIAMOJO KODEKSO 300, 302 STRAIPSNIŲ PAKEITIMO IR KODEKSO PAPILDYMO 302(1) STRAIPSNIU ĮSTATYMAS</w:t>
      </w:r>
    </w:p>
    <w:p w:rsidR="004528B7" w:rsidRDefault="004528B7">
      <w:pPr>
        <w:pStyle w:val="PlainText"/>
        <w:rPr>
          <w:rFonts w:ascii="Times New Roman" w:eastAsia="MS Mincho" w:hAnsi="Times New Roman"/>
        </w:rPr>
      </w:pPr>
    </w:p>
    <w:p w:rsidR="004528B7" w:rsidRDefault="004528B7">
      <w:pPr>
        <w:pStyle w:val="PlainText"/>
        <w:jc w:val="both"/>
        <w:rPr>
          <w:rFonts w:ascii="Times New Roman" w:eastAsia="MS Mincho" w:hAnsi="Times New Roman"/>
        </w:rPr>
      </w:pPr>
      <w:r>
        <w:rPr>
          <w:rFonts w:ascii="Times New Roman" w:eastAsia="MS Mincho" w:hAnsi="Times New Roman"/>
        </w:rPr>
        <w:t>13.</w:t>
      </w:r>
    </w:p>
    <w:p w:rsidR="004528B7" w:rsidRDefault="004528B7">
      <w:pPr>
        <w:pStyle w:val="PlainText"/>
        <w:jc w:val="both"/>
        <w:rPr>
          <w:rFonts w:ascii="Times New Roman" w:eastAsia="MS Mincho" w:hAnsi="Times New Roman"/>
        </w:rPr>
      </w:pPr>
      <w:r>
        <w:rPr>
          <w:rFonts w:ascii="Times New Roman" w:eastAsia="MS Mincho" w:hAnsi="Times New Roman"/>
        </w:rPr>
        <w:t>Lietuvos Respublikos Seimas, Įstatymas</w:t>
      </w:r>
    </w:p>
    <w:p w:rsidR="004528B7" w:rsidRDefault="004528B7">
      <w:pPr>
        <w:pStyle w:val="PlainText"/>
        <w:jc w:val="both"/>
        <w:rPr>
          <w:rFonts w:ascii="Times New Roman" w:eastAsia="MS Mincho" w:hAnsi="Times New Roman"/>
        </w:rPr>
      </w:pPr>
      <w:r>
        <w:rPr>
          <w:rFonts w:ascii="Times New Roman" w:eastAsia="MS Mincho" w:hAnsi="Times New Roman"/>
        </w:rPr>
        <w:t xml:space="preserve">Nr. </w:t>
      </w:r>
      <w:hyperlink r:id="rId240" w:history="1">
        <w:r>
          <w:rPr>
            <w:rStyle w:val="Hyperlink"/>
            <w:rFonts w:ascii="Times New Roman" w:eastAsia="MS Mincho" w:hAnsi="Times New Roman"/>
          </w:rPr>
          <w:t>X-711</w:t>
        </w:r>
      </w:hyperlink>
      <w:r>
        <w:rPr>
          <w:rFonts w:ascii="Times New Roman" w:eastAsia="MS Mincho" w:hAnsi="Times New Roman"/>
        </w:rPr>
        <w:t>, 2006-06-22, Žin., 2006, Nr. 77-2961 (2006-07-14)</w:t>
      </w:r>
    </w:p>
    <w:p w:rsidR="004528B7" w:rsidRDefault="004528B7">
      <w:pPr>
        <w:pStyle w:val="PlainText"/>
        <w:jc w:val="both"/>
        <w:rPr>
          <w:rFonts w:ascii="Times New Roman" w:eastAsia="MS Mincho" w:hAnsi="Times New Roman"/>
        </w:rPr>
      </w:pPr>
      <w:r>
        <w:rPr>
          <w:rFonts w:ascii="Times New Roman" w:eastAsia="MS Mincho" w:hAnsi="Times New Roman"/>
        </w:rPr>
        <w:t>BAUDŽIAMOJO KODEKSO 149, 150, 151, 162, 260, 265, 266, 307, 308, 309 STRAIPSNIŲ IR PRIEDO PAKEITIMO BEI PAPILDYMO IR KODEKSO PAPILDYMO 151(1) STRAIPSNIU ĮSTATYMAS</w:t>
      </w:r>
    </w:p>
    <w:p w:rsidR="004528B7" w:rsidRDefault="004528B7">
      <w:pPr>
        <w:pStyle w:val="PlainText"/>
        <w:rPr>
          <w:rFonts w:ascii="Times New Roman" w:eastAsia="MS Mincho" w:hAnsi="Times New Roman"/>
        </w:rPr>
      </w:pPr>
    </w:p>
    <w:p w:rsidR="004528B7" w:rsidRDefault="004528B7">
      <w:pPr>
        <w:pStyle w:val="PlainText"/>
        <w:rPr>
          <w:rFonts w:ascii="Times New Roman" w:eastAsia="MS Mincho" w:hAnsi="Times New Roman"/>
        </w:rPr>
      </w:pPr>
      <w:r>
        <w:rPr>
          <w:rFonts w:ascii="Times New Roman" w:eastAsia="MS Mincho" w:hAnsi="Times New Roman"/>
        </w:rPr>
        <w:t>14.</w:t>
      </w:r>
    </w:p>
    <w:p w:rsidR="004528B7" w:rsidRDefault="004528B7">
      <w:pPr>
        <w:pStyle w:val="PlainText"/>
        <w:rPr>
          <w:rFonts w:ascii="Times New Roman" w:eastAsia="MS Mincho" w:hAnsi="Times New Roman"/>
        </w:rPr>
      </w:pPr>
      <w:r>
        <w:rPr>
          <w:rFonts w:ascii="Times New Roman" w:eastAsia="MS Mincho" w:hAnsi="Times New Roman"/>
        </w:rPr>
        <w:t>Lietuvos Respublikos Seimas, Įstatymas</w:t>
      </w:r>
    </w:p>
    <w:p w:rsidR="004528B7" w:rsidRDefault="004528B7">
      <w:pPr>
        <w:pStyle w:val="PlainText"/>
        <w:rPr>
          <w:rFonts w:ascii="Times New Roman" w:eastAsia="MS Mincho" w:hAnsi="Times New Roman"/>
        </w:rPr>
      </w:pPr>
      <w:r>
        <w:rPr>
          <w:rFonts w:ascii="Times New Roman" w:eastAsia="MS Mincho" w:hAnsi="Times New Roman"/>
        </w:rPr>
        <w:t xml:space="preserve">Nr. </w:t>
      </w:r>
      <w:hyperlink r:id="rId241" w:history="1">
        <w:r>
          <w:rPr>
            <w:rStyle w:val="Hyperlink"/>
            <w:rFonts w:ascii="Times New Roman" w:eastAsia="MS Mincho" w:hAnsi="Times New Roman"/>
          </w:rPr>
          <w:t>X-970</w:t>
        </w:r>
      </w:hyperlink>
      <w:r>
        <w:rPr>
          <w:rFonts w:ascii="Times New Roman" w:eastAsia="MS Mincho" w:hAnsi="Times New Roman"/>
        </w:rPr>
        <w:t>, 2006-12-12, Žin., 2006, Nr. 141-5401 (2006-12-28)</w:t>
      </w:r>
    </w:p>
    <w:p w:rsidR="004528B7" w:rsidRDefault="004528B7">
      <w:pPr>
        <w:pStyle w:val="PlainText"/>
        <w:rPr>
          <w:rFonts w:ascii="Times New Roman" w:eastAsia="MS Mincho" w:hAnsi="Times New Roman"/>
        </w:rPr>
      </w:pPr>
      <w:r>
        <w:rPr>
          <w:rFonts w:ascii="Times New Roman" w:eastAsia="MS Mincho" w:hAnsi="Times New Roman"/>
        </w:rPr>
        <w:t>BAUDŽIAMOJO KODEKSO IR BAUDŽIAMOJO PROCESO KODEKSO PAKEITIMO ĮSTATYMAS</w:t>
      </w:r>
    </w:p>
    <w:p w:rsidR="004528B7" w:rsidRDefault="004528B7">
      <w:pPr>
        <w:pStyle w:val="PlainText"/>
        <w:rPr>
          <w:rFonts w:ascii="Times New Roman" w:eastAsia="MS Mincho" w:hAnsi="Times New Roman"/>
        </w:rPr>
      </w:pPr>
    </w:p>
    <w:p w:rsidR="004528B7" w:rsidRDefault="004528B7">
      <w:pPr>
        <w:pStyle w:val="PlainText"/>
        <w:rPr>
          <w:rFonts w:ascii="Times New Roman" w:eastAsia="MS Mincho" w:hAnsi="Times New Roman"/>
        </w:rPr>
      </w:pPr>
      <w:r>
        <w:rPr>
          <w:rFonts w:ascii="Times New Roman" w:eastAsia="MS Mincho" w:hAnsi="Times New Roman"/>
        </w:rPr>
        <w:t>15.</w:t>
      </w:r>
    </w:p>
    <w:p w:rsidR="004528B7" w:rsidRDefault="004528B7">
      <w:pPr>
        <w:pStyle w:val="PlainText"/>
        <w:rPr>
          <w:rFonts w:ascii="Times New Roman" w:eastAsia="MS Mincho" w:hAnsi="Times New Roman"/>
        </w:rPr>
      </w:pPr>
      <w:r>
        <w:rPr>
          <w:rFonts w:ascii="Times New Roman" w:eastAsia="MS Mincho" w:hAnsi="Times New Roman"/>
        </w:rPr>
        <w:t>Lietuvos Respublikos Seimas, Įstatymas</w:t>
      </w:r>
    </w:p>
    <w:p w:rsidR="004528B7" w:rsidRDefault="004528B7">
      <w:pPr>
        <w:pStyle w:val="PlainText"/>
        <w:rPr>
          <w:rFonts w:ascii="Times New Roman" w:eastAsia="MS Mincho" w:hAnsi="Times New Roman"/>
        </w:rPr>
      </w:pPr>
      <w:r>
        <w:rPr>
          <w:rFonts w:ascii="Times New Roman" w:eastAsia="MS Mincho" w:hAnsi="Times New Roman"/>
        </w:rPr>
        <w:t xml:space="preserve">Nr. </w:t>
      </w:r>
      <w:hyperlink r:id="rId242" w:history="1">
        <w:r>
          <w:rPr>
            <w:rStyle w:val="Hyperlink"/>
            <w:rFonts w:ascii="Times New Roman" w:eastAsia="MS Mincho" w:hAnsi="Times New Roman"/>
          </w:rPr>
          <w:t>X-1233</w:t>
        </w:r>
      </w:hyperlink>
      <w:r>
        <w:rPr>
          <w:rFonts w:ascii="Times New Roman" w:eastAsia="MS Mincho" w:hAnsi="Times New Roman"/>
        </w:rPr>
        <w:t>, 2007-06-28, Žin., 2007, Nr. 81-3309 (2007-07-21)</w:t>
      </w:r>
    </w:p>
    <w:p w:rsidR="004528B7" w:rsidRDefault="004528B7">
      <w:pPr>
        <w:pStyle w:val="PlainText"/>
        <w:jc w:val="both"/>
        <w:rPr>
          <w:rFonts w:ascii="Times New Roman" w:eastAsia="MS Mincho" w:hAnsi="Times New Roman"/>
        </w:rPr>
      </w:pPr>
      <w:r>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4528B7" w:rsidRDefault="004528B7">
      <w:pPr>
        <w:pStyle w:val="PlainText"/>
        <w:rPr>
          <w:rFonts w:ascii="Times New Roman" w:eastAsia="MS Mincho" w:hAnsi="Times New Roman"/>
        </w:rPr>
      </w:pPr>
    </w:p>
    <w:p w:rsidR="004528B7" w:rsidRDefault="004528B7">
      <w:pPr>
        <w:pStyle w:val="PlainText"/>
        <w:rPr>
          <w:rFonts w:ascii="Times New Roman" w:eastAsia="MS Mincho" w:hAnsi="Times New Roman"/>
        </w:rPr>
      </w:pPr>
      <w:r>
        <w:rPr>
          <w:rFonts w:ascii="Times New Roman" w:eastAsia="MS Mincho" w:hAnsi="Times New Roman"/>
        </w:rPr>
        <w:t>16.</w:t>
      </w:r>
    </w:p>
    <w:p w:rsidR="004528B7" w:rsidRDefault="004528B7">
      <w:pPr>
        <w:pStyle w:val="PlainText"/>
        <w:rPr>
          <w:rFonts w:ascii="Times New Roman" w:eastAsia="MS Mincho" w:hAnsi="Times New Roman"/>
        </w:rPr>
      </w:pPr>
      <w:r>
        <w:rPr>
          <w:rFonts w:ascii="Times New Roman" w:eastAsia="MS Mincho" w:hAnsi="Times New Roman"/>
        </w:rPr>
        <w:t>Lietuvos Respublikos Seimas, Įstatymas</w:t>
      </w:r>
    </w:p>
    <w:p w:rsidR="004528B7" w:rsidRDefault="004528B7">
      <w:pPr>
        <w:pStyle w:val="PlainText"/>
        <w:rPr>
          <w:rFonts w:ascii="Times New Roman" w:eastAsia="MS Mincho" w:hAnsi="Times New Roman"/>
        </w:rPr>
      </w:pPr>
      <w:r>
        <w:rPr>
          <w:rFonts w:ascii="Times New Roman" w:eastAsia="MS Mincho" w:hAnsi="Times New Roman"/>
        </w:rPr>
        <w:t xml:space="preserve">Nr. </w:t>
      </w:r>
      <w:hyperlink r:id="rId243" w:history="1">
        <w:r>
          <w:rPr>
            <w:rStyle w:val="Hyperlink"/>
            <w:rFonts w:ascii="Times New Roman" w:eastAsia="MS Mincho" w:hAnsi="Times New Roman"/>
          </w:rPr>
          <w:t>X-1433</w:t>
        </w:r>
      </w:hyperlink>
      <w:r>
        <w:rPr>
          <w:rFonts w:ascii="Times New Roman" w:eastAsia="MS Mincho" w:hAnsi="Times New Roman"/>
        </w:rPr>
        <w:t>, 2008-01-18, Žin., 2008, Nr. 15-516 (2008-02-05)</w:t>
      </w:r>
    </w:p>
    <w:p w:rsidR="004528B7" w:rsidRDefault="004528B7">
      <w:pPr>
        <w:pStyle w:val="PlainText"/>
        <w:rPr>
          <w:rFonts w:ascii="Times New Roman" w:eastAsia="MS Mincho" w:hAnsi="Times New Roman"/>
        </w:rPr>
      </w:pPr>
      <w:r>
        <w:rPr>
          <w:rFonts w:ascii="Times New Roman" w:eastAsia="MS Mincho" w:hAnsi="Times New Roman"/>
        </w:rPr>
        <w:t>BAUDŽIAMOJO KODEKSO 109 STRAIPSNIO PAKEITIMO ĮSTATYMAS</w:t>
      </w:r>
    </w:p>
    <w:p w:rsidR="004528B7" w:rsidRDefault="004528B7">
      <w:pPr>
        <w:pStyle w:val="PlainText"/>
        <w:rPr>
          <w:rFonts w:ascii="Times New Roman" w:eastAsia="MS Mincho" w:hAnsi="Times New Roman"/>
        </w:rPr>
      </w:pPr>
    </w:p>
    <w:p w:rsidR="004528B7" w:rsidRDefault="004528B7">
      <w:pPr>
        <w:pStyle w:val="PlainText"/>
        <w:rPr>
          <w:rFonts w:ascii="Times New Roman" w:eastAsia="MS Mincho" w:hAnsi="Times New Roman"/>
        </w:rPr>
      </w:pPr>
      <w:r>
        <w:rPr>
          <w:rFonts w:ascii="Times New Roman" w:eastAsia="MS Mincho" w:hAnsi="Times New Roman"/>
        </w:rPr>
        <w:t>*** Pabaiga ***</w:t>
      </w:r>
    </w:p>
    <w:p w:rsidR="004528B7" w:rsidRDefault="004528B7">
      <w:pPr>
        <w:pStyle w:val="PlainText"/>
        <w:rPr>
          <w:rFonts w:ascii="Times New Roman" w:eastAsia="MS Mincho" w:hAnsi="Times New Roman"/>
        </w:rPr>
      </w:pPr>
    </w:p>
    <w:p w:rsidR="004528B7" w:rsidRDefault="004528B7">
      <w:pPr>
        <w:pStyle w:val="PlainText"/>
        <w:rPr>
          <w:rFonts w:ascii="Times New Roman" w:eastAsia="MS Mincho" w:hAnsi="Times New Roman"/>
        </w:rPr>
      </w:pPr>
    </w:p>
    <w:p w:rsidR="004528B7" w:rsidRDefault="004528B7">
      <w:pPr>
        <w:pStyle w:val="PlainText"/>
        <w:rPr>
          <w:rFonts w:ascii="Times New Roman" w:eastAsia="MS Mincho" w:hAnsi="Times New Roman"/>
        </w:rPr>
      </w:pPr>
      <w:r>
        <w:rPr>
          <w:rFonts w:ascii="Times New Roman" w:eastAsia="MS Mincho" w:hAnsi="Times New Roman"/>
        </w:rPr>
        <w:t>Redagavo: Aušrinė Trapinskienė (2008-02-06)</w:t>
      </w:r>
    </w:p>
    <w:p w:rsidR="004528B7" w:rsidRDefault="004528B7">
      <w:pPr>
        <w:pStyle w:val="PlainText"/>
        <w:rPr>
          <w:rFonts w:ascii="Times New Roman" w:eastAsia="MS Mincho" w:hAnsi="Times New Roman"/>
        </w:rPr>
      </w:pPr>
      <w:r>
        <w:rPr>
          <w:rFonts w:ascii="Times New Roman" w:eastAsia="MS Mincho" w:hAnsi="Times New Roman"/>
        </w:rPr>
        <w:t xml:space="preserve">                  autrap@lrs.lt</w:t>
      </w:r>
    </w:p>
    <w:p w:rsidR="004528B7" w:rsidRDefault="004528B7">
      <w:pPr>
        <w:pStyle w:val="PlainText"/>
        <w:rPr>
          <w:rFonts w:ascii="Times New Roman" w:eastAsia="MS Mincho" w:hAnsi="Times New Roman"/>
        </w:rPr>
      </w:pPr>
    </w:p>
    <w:sectPr w:rsidR="004528B7">
      <w:footerReference w:type="even" r:id="rId244"/>
      <w:footerReference w:type="default" r:id="rId245"/>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40A6" w:rsidRDefault="00DF40A6">
      <w:r>
        <w:separator/>
      </w:r>
    </w:p>
  </w:endnote>
  <w:endnote w:type="continuationSeparator" w:id="0">
    <w:p w:rsidR="00DF40A6" w:rsidRDefault="00DF40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A6" w:rsidRDefault="00DF40A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DF40A6" w:rsidRDefault="00DF40A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A6" w:rsidRDefault="00DF40A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88</w:t>
    </w:r>
    <w:r>
      <w:rPr>
        <w:rStyle w:val="PageNumber"/>
      </w:rPr>
      <w:fldChar w:fldCharType="end"/>
    </w:r>
  </w:p>
  <w:p w:rsidR="00DF40A6" w:rsidRDefault="00DF40A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40A6" w:rsidRDefault="00DF40A6">
      <w:r>
        <w:separator/>
      </w:r>
    </w:p>
  </w:footnote>
  <w:footnote w:type="continuationSeparator" w:id="0">
    <w:p w:rsidR="00DF40A6" w:rsidRDefault="00DF40A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528B7"/>
    <w:rsid w:val="0011262F"/>
    <w:rsid w:val="004528B7"/>
    <w:rsid w:val="00B55DC9"/>
    <w:rsid w:val="00CC4574"/>
    <w:rsid w:val="00DF40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E9488448-3542-4786-ADE1-FFCD260182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26955&amp;b=" TargetMode="External"/><Relationship Id="rId21" Type="http://schemas.openxmlformats.org/officeDocument/2006/relationships/hyperlink" Target="http://www3.lrs.lt/cgi-bin/preps2?a=209705&amp;b=" TargetMode="External"/><Relationship Id="rId42" Type="http://schemas.openxmlformats.org/officeDocument/2006/relationships/hyperlink" Target="http://www3.lrs.lt/cgi-bin/preps2?a=237323&amp;b=" TargetMode="External"/><Relationship Id="rId63" Type="http://schemas.openxmlformats.org/officeDocument/2006/relationships/hyperlink" Target="http://www3.lrs.lt/cgi-bin/preps2?a=209705&amp;b=" TargetMode="External"/><Relationship Id="rId84" Type="http://schemas.openxmlformats.org/officeDocument/2006/relationships/hyperlink" Target="http://www3.lrs.lt/cgi-bin/preps2?a=226955&amp;b=" TargetMode="External"/><Relationship Id="rId138" Type="http://schemas.openxmlformats.org/officeDocument/2006/relationships/hyperlink" Target="http://www3.lrs.lt/cgi-bin/preps2?a=209705&amp;b=" TargetMode="External"/><Relationship Id="rId159" Type="http://schemas.openxmlformats.org/officeDocument/2006/relationships/hyperlink" Target="http://www3.lrs.lt/cgi-bin/preps2?a=209705&amp;b=" TargetMode="External"/><Relationship Id="rId170" Type="http://schemas.openxmlformats.org/officeDocument/2006/relationships/hyperlink" Target="http://www3.lrs.lt/cgi-bin/preps2?a=237323&amp;b=" TargetMode="External"/><Relationship Id="rId191" Type="http://schemas.openxmlformats.org/officeDocument/2006/relationships/hyperlink" Target="http://www3.lrs.lt/cgi-bin/preps2?a=279767&amp;b=" TargetMode="External"/><Relationship Id="rId205" Type="http://schemas.openxmlformats.org/officeDocument/2006/relationships/hyperlink" Target="http://www3.lrs.lt/cgi-bin/preps2?a=209705&amp;b=" TargetMode="External"/><Relationship Id="rId226" Type="http://schemas.openxmlformats.org/officeDocument/2006/relationships/hyperlink" Target="http://www3.lrs.lt/cgi-bin/preps2?a=279767&amp;b=" TargetMode="External"/><Relationship Id="rId247" Type="http://schemas.openxmlformats.org/officeDocument/2006/relationships/theme" Target="theme/theme1.xml"/><Relationship Id="rId107" Type="http://schemas.openxmlformats.org/officeDocument/2006/relationships/hyperlink" Target="http://www3.lrs.lt/cgi-bin/preps2?a=209705&amp;b=" TargetMode="External"/><Relationship Id="rId11" Type="http://schemas.openxmlformats.org/officeDocument/2006/relationships/hyperlink" Target="http://www3.lrs.lt/cgi-bin/preps2?a=209705&amp;b=" TargetMode="External"/><Relationship Id="rId32" Type="http://schemas.openxmlformats.org/officeDocument/2006/relationships/hyperlink" Target="http://www3.lrs.lt/cgi-bin/preps2?a=209705&amp;b=" TargetMode="External"/><Relationship Id="rId53" Type="http://schemas.openxmlformats.org/officeDocument/2006/relationships/hyperlink" Target="http://www3.lrs.lt/cgi-bin/preps2?a=209705&amp;b=" TargetMode="External"/><Relationship Id="rId74" Type="http://schemas.openxmlformats.org/officeDocument/2006/relationships/hyperlink" Target="http://www3.lrs.lt/cgi-bin/preps2?a=258888&amp;b=" TargetMode="External"/><Relationship Id="rId128" Type="http://schemas.openxmlformats.org/officeDocument/2006/relationships/hyperlink" Target="http://www3.lrs.lt/cgi-bin/preps2?a=215815&amp;b=" TargetMode="External"/><Relationship Id="rId149" Type="http://schemas.openxmlformats.org/officeDocument/2006/relationships/hyperlink" Target="http://www3.lrs.lt/cgi-bin/preps2?a=301997&amp;b=" TargetMode="External"/><Relationship Id="rId5" Type="http://schemas.openxmlformats.org/officeDocument/2006/relationships/footnotes" Target="footnotes.xml"/><Relationship Id="rId95" Type="http://schemas.openxmlformats.org/officeDocument/2006/relationships/hyperlink" Target="http://www3.lrs.lt/cgi-bin/preps2?a=215815&amp;b=" TargetMode="External"/><Relationship Id="rId160" Type="http://schemas.openxmlformats.org/officeDocument/2006/relationships/hyperlink" Target="http://www3.lrs.lt/cgi-bin/preps2?a=301997&amp;b=" TargetMode="External"/><Relationship Id="rId181" Type="http://schemas.openxmlformats.org/officeDocument/2006/relationships/hyperlink" Target="http://www3.lrs.lt/cgi-bin/preps2?a=245115&amp;b=" TargetMode="External"/><Relationship Id="rId216" Type="http://schemas.openxmlformats.org/officeDocument/2006/relationships/hyperlink" Target="http://www3.lrs.lt/cgi-bin/preps2?a=209705&amp;b=" TargetMode="External"/><Relationship Id="rId237" Type="http://schemas.openxmlformats.org/officeDocument/2006/relationships/hyperlink" Target="http://www3.lrs.lt/cgi-bin/preps2?a=248027&amp;b=" TargetMode="Externa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209705&amp;b=" TargetMode="External"/><Relationship Id="rId64" Type="http://schemas.openxmlformats.org/officeDocument/2006/relationships/hyperlink" Target="http://www3.lrs.lt/cgi-bin/preps2?a=313962&amp;b=" TargetMode="External"/><Relationship Id="rId118" Type="http://schemas.openxmlformats.org/officeDocument/2006/relationships/hyperlink" Target="http://www3.lrs.lt/cgi-bin/preps2?a=301997&amp;b=" TargetMode="External"/><Relationship Id="rId139" Type="http://schemas.openxmlformats.org/officeDocument/2006/relationships/hyperlink" Target="http://www3.lrs.lt/cgi-bin/preps2?a=215815&amp;b=" TargetMode="External"/><Relationship Id="rId85" Type="http://schemas.openxmlformats.org/officeDocument/2006/relationships/hyperlink" Target="http://www3.lrs.lt/cgi-bin/preps2?a=279767&amp;b=" TargetMode="External"/><Relationship Id="rId150" Type="http://schemas.openxmlformats.org/officeDocument/2006/relationships/hyperlink" Target="http://www3.lrs.lt/cgi-bin/preps2?a=226955&amp;b=" TargetMode="External"/><Relationship Id="rId171" Type="http://schemas.openxmlformats.org/officeDocument/2006/relationships/hyperlink" Target="http://www3.lrs.lt/cgi-bin/preps2?a=237323&amp;b=" TargetMode="External"/><Relationship Id="rId192" Type="http://schemas.openxmlformats.org/officeDocument/2006/relationships/hyperlink" Target="http://www3.lrs.lt/cgi-bin/preps2?a=301997&amp;b=" TargetMode="External"/><Relationship Id="rId206" Type="http://schemas.openxmlformats.org/officeDocument/2006/relationships/hyperlink" Target="http://www3.lrs.lt/cgi-bin/preps2?a=215815&amp;b=" TargetMode="External"/><Relationship Id="rId227" Type="http://schemas.openxmlformats.org/officeDocument/2006/relationships/hyperlink" Target="http://www3.lrs.lt/cgi-bin/preps2?a=301997&amp;b=" TargetMode="External"/><Relationship Id="rId12" Type="http://schemas.openxmlformats.org/officeDocument/2006/relationships/hyperlink" Target="http://www3.lrs.lt/cgi-bin/preps2?a=301997&amp;b=" TargetMode="External"/><Relationship Id="rId17" Type="http://schemas.openxmlformats.org/officeDocument/2006/relationships/hyperlink" Target="http://www3.lrs.lt/cgi-bin/preps2?a=209705&amp;b=" TargetMode="External"/><Relationship Id="rId33" Type="http://schemas.openxmlformats.org/officeDocument/2006/relationships/hyperlink" Target="http://www3.lrs.lt/cgi-bin/preps2?a=209705&amp;b=" TargetMode="External"/><Relationship Id="rId38" Type="http://schemas.openxmlformats.org/officeDocument/2006/relationships/hyperlink" Target="http://www3.lrs.lt/cgi-bin/preps2?a=209705&amp;b=" TargetMode="External"/><Relationship Id="rId59" Type="http://schemas.openxmlformats.org/officeDocument/2006/relationships/hyperlink" Target="http://www3.lrs.lt/cgi-bin/preps2?a=209705&amp;b=" TargetMode="External"/><Relationship Id="rId103" Type="http://schemas.openxmlformats.org/officeDocument/2006/relationships/hyperlink" Target="http://www3.lrs.lt/cgi-bin/preps2?a=301997&amp;b=" TargetMode="External"/><Relationship Id="rId108" Type="http://schemas.openxmlformats.org/officeDocument/2006/relationships/hyperlink" Target="http://www3.lrs.lt/cgi-bin/preps2?a=301997&amp;b=" TargetMode="External"/><Relationship Id="rId124" Type="http://schemas.openxmlformats.org/officeDocument/2006/relationships/hyperlink" Target="http://www3.lrs.lt/cgi-bin/preps2?a=209705&amp;b=" TargetMode="External"/><Relationship Id="rId129" Type="http://schemas.openxmlformats.org/officeDocument/2006/relationships/hyperlink" Target="http://www3.lrs.lt/cgi-bin/preps2?a=237323&amp;b=" TargetMode="External"/><Relationship Id="rId54" Type="http://schemas.openxmlformats.org/officeDocument/2006/relationships/hyperlink" Target="http://www3.lrs.lt/cgi-bin/preps2?a=237323&amp;b=" TargetMode="External"/><Relationship Id="rId70" Type="http://schemas.openxmlformats.org/officeDocument/2006/relationships/hyperlink" Target="http://www3.lrs.lt/cgi-bin/preps2?a=215815&amp;b=" TargetMode="External"/><Relationship Id="rId75" Type="http://schemas.openxmlformats.org/officeDocument/2006/relationships/hyperlink" Target="http://www3.lrs.lt/cgi-bin/preps2?a=258888&amp;b=" TargetMode="External"/><Relationship Id="rId91" Type="http://schemas.openxmlformats.org/officeDocument/2006/relationships/hyperlink" Target="http://www3.lrs.lt/cgi-bin/preps2?a=215815&amp;b=" TargetMode="External"/><Relationship Id="rId96" Type="http://schemas.openxmlformats.org/officeDocument/2006/relationships/hyperlink" Target="http://www3.lrs.lt/cgi-bin/preps2?a=301997&amp;b=" TargetMode="External"/><Relationship Id="rId140" Type="http://schemas.openxmlformats.org/officeDocument/2006/relationships/hyperlink" Target="http://www3.lrs.lt/cgi-bin/preps2?a=237323&amp;b=" TargetMode="External"/><Relationship Id="rId145" Type="http://schemas.openxmlformats.org/officeDocument/2006/relationships/hyperlink" Target="http://www3.lrs.lt/cgi-bin/preps2?a=258888&amp;b=" TargetMode="External"/><Relationship Id="rId161" Type="http://schemas.openxmlformats.org/officeDocument/2006/relationships/hyperlink" Target="http://www3.lrs.lt/cgi-bin/preps2?a=301997&amp;b=" TargetMode="External"/><Relationship Id="rId166" Type="http://schemas.openxmlformats.org/officeDocument/2006/relationships/hyperlink" Target="http://www3.lrs.lt/cgi-bin/preps2?a=301997&amp;b=" TargetMode="External"/><Relationship Id="rId182" Type="http://schemas.openxmlformats.org/officeDocument/2006/relationships/hyperlink" Target="http://www3.lrs.lt/cgi-bin/preps2?a=245115&amp;b=" TargetMode="External"/><Relationship Id="rId187" Type="http://schemas.openxmlformats.org/officeDocument/2006/relationships/hyperlink" Target="http://www3.lrs.lt/cgi-bin/preps2?a=301997&amp;b=" TargetMode="External"/><Relationship Id="rId217" Type="http://schemas.openxmlformats.org/officeDocument/2006/relationships/hyperlink" Target="http://www3.lrs.lt/cgi-bin/preps2?a=279767&amp;b=" TargetMode="External"/><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hyperlink" Target="http://www3.lrs.lt/cgi-bin/preps2?a=270358&amp;b=" TargetMode="External"/><Relationship Id="rId233" Type="http://schemas.openxmlformats.org/officeDocument/2006/relationships/hyperlink" Target="http://www3.lrs.lt/cgi-bin/preps2?a=232220&amp;b=" TargetMode="External"/><Relationship Id="rId238" Type="http://schemas.openxmlformats.org/officeDocument/2006/relationships/hyperlink" Target="http://www3.lrs.lt/cgi-bin/preps2?a=258888&amp;b=" TargetMode="External"/><Relationship Id="rId23" Type="http://schemas.openxmlformats.org/officeDocument/2006/relationships/hyperlink" Target="http://www3.lrs.lt/cgi-bin/preps2?a=237323&amp;b=" TargetMode="External"/><Relationship Id="rId28" Type="http://schemas.openxmlformats.org/officeDocument/2006/relationships/hyperlink" Target="http://www3.lrs.lt/cgi-bin/preps2?a=209705&amp;b=" TargetMode="External"/><Relationship Id="rId49" Type="http://schemas.openxmlformats.org/officeDocument/2006/relationships/hyperlink" Target="http://www3.lrs.lt/cgi-bin/preps2?a=301997&amp;b=" TargetMode="External"/><Relationship Id="rId114" Type="http://schemas.openxmlformats.org/officeDocument/2006/relationships/hyperlink" Target="http://www3.lrs.lt/cgi-bin/preps2?a=301997&amp;b=" TargetMode="External"/><Relationship Id="rId119" Type="http://schemas.openxmlformats.org/officeDocument/2006/relationships/hyperlink" Target="http://www3.lrs.lt/cgi-bin/preps2?a=301997&amp;b=" TargetMode="External"/><Relationship Id="rId44" Type="http://schemas.openxmlformats.org/officeDocument/2006/relationships/hyperlink" Target="http://www3.lrs.lt/cgi-bin/preps2?a=209705&amp;b=" TargetMode="External"/><Relationship Id="rId60" Type="http://schemas.openxmlformats.org/officeDocument/2006/relationships/hyperlink" Target="http://www3.lrs.lt/cgi-bin/preps2?a=237323&amp;b=" TargetMode="External"/><Relationship Id="rId65" Type="http://schemas.openxmlformats.org/officeDocument/2006/relationships/hyperlink" Target="http://www3.lrs.lt/cgi-bin/preps2?a=209705&amp;b=" TargetMode="External"/><Relationship Id="rId81" Type="http://schemas.openxmlformats.org/officeDocument/2006/relationships/hyperlink" Target="http://www3.lrs.lt/cgi-bin/preps2?a=279767&amp;b=" TargetMode="External"/><Relationship Id="rId86" Type="http://schemas.openxmlformats.org/officeDocument/2006/relationships/hyperlink" Target="http://www3.lrs.lt/cgi-bin/preps2?a=301997&amp;b=" TargetMode="External"/><Relationship Id="rId130" Type="http://schemas.openxmlformats.org/officeDocument/2006/relationships/hyperlink" Target="http://www3.lrs.lt/cgi-bin/preps2?a=209705&amp;b=" TargetMode="External"/><Relationship Id="rId135" Type="http://schemas.openxmlformats.org/officeDocument/2006/relationships/hyperlink" Target="http://www3.lrs.lt/cgi-bin/preps2?a=226955&amp;b=" TargetMode="External"/><Relationship Id="rId151" Type="http://schemas.openxmlformats.org/officeDocument/2006/relationships/hyperlink" Target="http://www3.lrs.lt/cgi-bin/preps2?a=226955&amp;b=" TargetMode="External"/><Relationship Id="rId156" Type="http://schemas.openxmlformats.org/officeDocument/2006/relationships/hyperlink" Target="http://www3.lrs.lt/cgi-bin/preps2?a=237323&amp;b=" TargetMode="External"/><Relationship Id="rId177" Type="http://schemas.openxmlformats.org/officeDocument/2006/relationships/hyperlink" Target="http://www3.lrs.lt/cgi-bin/preps2?a=209705&amp;b=" TargetMode="External"/><Relationship Id="rId198" Type="http://schemas.openxmlformats.org/officeDocument/2006/relationships/hyperlink" Target="http://www3.lrs.lt/cgi-bin/preps2?a=258888&amp;b=" TargetMode="External"/><Relationship Id="rId172" Type="http://schemas.openxmlformats.org/officeDocument/2006/relationships/hyperlink" Target="http://www3.lrs.lt/cgi-bin/preps2?a=209705&amp;b=" TargetMode="External"/><Relationship Id="rId193" Type="http://schemas.openxmlformats.org/officeDocument/2006/relationships/hyperlink" Target="http://www3.lrs.lt/cgi-bin/preps2?a=209705&amp;b=" TargetMode="External"/><Relationship Id="rId202" Type="http://schemas.openxmlformats.org/officeDocument/2006/relationships/hyperlink" Target="http://www3.lrs.lt/cgi-bin/preps2?a=258888&amp;b=" TargetMode="External"/><Relationship Id="rId207" Type="http://schemas.openxmlformats.org/officeDocument/2006/relationships/hyperlink" Target="http://www3.lrs.lt/cgi-bin/preps2?a=301997&amp;b=" TargetMode="External"/><Relationship Id="rId223" Type="http://schemas.openxmlformats.org/officeDocument/2006/relationships/hyperlink" Target="http://www3.lrs.lt/cgi-bin/preps2?a=232220&amp;b=" TargetMode="External"/><Relationship Id="rId228" Type="http://schemas.openxmlformats.org/officeDocument/2006/relationships/hyperlink" Target="http://www3.lrs.lt/cgi-bin/preps2?a=193744&amp;b=" TargetMode="External"/><Relationship Id="rId244" Type="http://schemas.openxmlformats.org/officeDocument/2006/relationships/footer" Target="footer1.xml"/><Relationship Id="rId13" Type="http://schemas.openxmlformats.org/officeDocument/2006/relationships/hyperlink" Target="http://www3.lrs.lt/cgi-bin/preps2?a=20970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237323&amp;b=" TargetMode="External"/><Relationship Id="rId109" Type="http://schemas.openxmlformats.org/officeDocument/2006/relationships/hyperlink" Target="http://www3.lrs.lt/cgi-bin/preps2?a=215815&amp;b=" TargetMode="External"/><Relationship Id="rId34" Type="http://schemas.openxmlformats.org/officeDocument/2006/relationships/hyperlink" Target="http://www3.lrs.lt/cgi-bin/preps2?a=237323&amp;b=" TargetMode="External"/><Relationship Id="rId50" Type="http://schemas.openxmlformats.org/officeDocument/2006/relationships/hyperlink" Target="http://www3.lrs.lt/cgi-bin/preps2?a=209705&amp;b=" TargetMode="External"/><Relationship Id="rId55" Type="http://schemas.openxmlformats.org/officeDocument/2006/relationships/hyperlink" Target="http://www3.lrs.lt/cgi-bin/preps2?a=301997&amp;b=" TargetMode="External"/><Relationship Id="rId76" Type="http://schemas.openxmlformats.org/officeDocument/2006/relationships/hyperlink" Target="http://www3.lrs.lt/cgi-bin/preps2?a=258888&amp;b=" TargetMode="External"/><Relationship Id="rId97" Type="http://schemas.openxmlformats.org/officeDocument/2006/relationships/hyperlink" Target="http://www3.lrs.lt/cgi-bin/preps2?a=215815&amp;b=" TargetMode="External"/><Relationship Id="rId104" Type="http://schemas.openxmlformats.org/officeDocument/2006/relationships/hyperlink" Target="http://www3.lrs.lt/cgi-bin/preps2?a=209705&amp;b=" TargetMode="External"/><Relationship Id="rId120" Type="http://schemas.openxmlformats.org/officeDocument/2006/relationships/hyperlink" Target="http://www3.lrs.lt/cgi-bin/preps2?a=226955&amp;b=" TargetMode="External"/><Relationship Id="rId125" Type="http://schemas.openxmlformats.org/officeDocument/2006/relationships/hyperlink" Target="http://www3.lrs.lt/cgi-bin/preps2?a=301997&amp;b=" TargetMode="External"/><Relationship Id="rId141" Type="http://schemas.openxmlformats.org/officeDocument/2006/relationships/hyperlink" Target="http://www3.lrs.lt/cgi-bin/preps2?a=258888&amp;b=" TargetMode="External"/><Relationship Id="rId146" Type="http://schemas.openxmlformats.org/officeDocument/2006/relationships/hyperlink" Target="http://www3.lrs.lt/cgi-bin/preps2?a=301997&amp;b=" TargetMode="External"/><Relationship Id="rId167" Type="http://schemas.openxmlformats.org/officeDocument/2006/relationships/hyperlink" Target="http://www3.lrs.lt/cgi-bin/preps2?a=230464&amp;b=" TargetMode="External"/><Relationship Id="rId188" Type="http://schemas.openxmlformats.org/officeDocument/2006/relationships/hyperlink" Target="http://www3.lrs.lt/cgi-bin/preps2?a=301997&amp;b=" TargetMode="External"/><Relationship Id="rId7" Type="http://schemas.openxmlformats.org/officeDocument/2006/relationships/hyperlink" Target="http://www3.lrs.lt/cgi-bin/preps2?a=111555&amp;b=" TargetMode="External"/><Relationship Id="rId71" Type="http://schemas.openxmlformats.org/officeDocument/2006/relationships/hyperlink" Target="http://www3.lrs.lt/cgi-bin/preps2?a=215815&amp;b=" TargetMode="External"/><Relationship Id="rId92" Type="http://schemas.openxmlformats.org/officeDocument/2006/relationships/hyperlink" Target="http://www3.lrs.lt/cgi-bin/preps2?a=209705&amp;b=" TargetMode="External"/><Relationship Id="rId162" Type="http://schemas.openxmlformats.org/officeDocument/2006/relationships/hyperlink" Target="http://www3.lrs.lt/cgi-bin/preps2?a=237323&amp;b=" TargetMode="External"/><Relationship Id="rId183" Type="http://schemas.openxmlformats.org/officeDocument/2006/relationships/hyperlink" Target="http://www3.lrs.lt/cgi-bin/preps2?a=258888&amp;b=" TargetMode="External"/><Relationship Id="rId213" Type="http://schemas.openxmlformats.org/officeDocument/2006/relationships/hyperlink" Target="http://www3.lrs.lt/cgi-bin/preps2?a=270358&amp;b=" TargetMode="External"/><Relationship Id="rId218" Type="http://schemas.openxmlformats.org/officeDocument/2006/relationships/hyperlink" Target="http://www3.lrs.lt/cgi-bin/preps2?a=279767&amp;b=" TargetMode="External"/><Relationship Id="rId234" Type="http://schemas.openxmlformats.org/officeDocument/2006/relationships/hyperlink" Target="http://www3.lrs.lt/cgi-bin/preps2?a=237323&amp;b=" TargetMode="External"/><Relationship Id="rId239" Type="http://schemas.openxmlformats.org/officeDocument/2006/relationships/hyperlink" Target="http://www3.lrs.lt/cgi-bin/preps2?a=270358&amp;b=" TargetMode="External"/><Relationship Id="rId2" Type="http://schemas.openxmlformats.org/officeDocument/2006/relationships/styles" Target="styles.xml"/><Relationship Id="rId29" Type="http://schemas.openxmlformats.org/officeDocument/2006/relationships/hyperlink" Target="http://www3.lrs.lt/cgi-bin/preps2?a=258888&amp;b=" TargetMode="External"/><Relationship Id="rId24" Type="http://schemas.openxmlformats.org/officeDocument/2006/relationships/hyperlink" Target="http://www3.lrs.lt/cgi-bin/preps2?a=209705&amp;b=" TargetMode="External"/><Relationship Id="rId40" Type="http://schemas.openxmlformats.org/officeDocument/2006/relationships/hyperlink" Target="http://www3.lrs.lt/cgi-bin/preps2?a=237323&amp;b=" TargetMode="External"/><Relationship Id="rId45" Type="http://schemas.openxmlformats.org/officeDocument/2006/relationships/hyperlink" Target="http://www3.lrs.lt/cgi-bin/preps2?a=237323&amp;b=" TargetMode="External"/><Relationship Id="rId66" Type="http://schemas.openxmlformats.org/officeDocument/2006/relationships/hyperlink" Target="http://www3.lrs.lt/cgi-bin/preps2?a=209705&amp;b=" TargetMode="External"/><Relationship Id="rId87" Type="http://schemas.openxmlformats.org/officeDocument/2006/relationships/hyperlink" Target="http://www3.lrs.lt/cgi-bin/preps2?a=301997&amp;b=" TargetMode="External"/><Relationship Id="rId110" Type="http://schemas.openxmlformats.org/officeDocument/2006/relationships/hyperlink" Target="http://www3.lrs.lt/cgi-bin/preps2?a=226955&amp;b=" TargetMode="External"/><Relationship Id="rId115" Type="http://schemas.openxmlformats.org/officeDocument/2006/relationships/hyperlink" Target="http://www3.lrs.lt/cgi-bin/preps2?a=226955&amp;b=" TargetMode="External"/><Relationship Id="rId131" Type="http://schemas.openxmlformats.org/officeDocument/2006/relationships/hyperlink" Target="http://www3.lrs.lt/cgi-bin/preps2?a=301997&amp;b=" TargetMode="External"/><Relationship Id="rId136" Type="http://schemas.openxmlformats.org/officeDocument/2006/relationships/hyperlink" Target="http://www3.lrs.lt/cgi-bin/preps2?a=237323&amp;b=" TargetMode="External"/><Relationship Id="rId157" Type="http://schemas.openxmlformats.org/officeDocument/2006/relationships/hyperlink" Target="http://www3.lrs.lt/cgi-bin/preps2?a=301997&amp;b=" TargetMode="External"/><Relationship Id="rId178" Type="http://schemas.openxmlformats.org/officeDocument/2006/relationships/hyperlink" Target="http://www3.lrs.lt/cgi-bin/preps2?a=258888&amp;b=" TargetMode="External"/><Relationship Id="rId61" Type="http://schemas.openxmlformats.org/officeDocument/2006/relationships/hyperlink" Target="http://www3.lrs.lt/cgi-bin/preps2?a=289443&amp;b=" TargetMode="External"/><Relationship Id="rId82" Type="http://schemas.openxmlformats.org/officeDocument/2006/relationships/hyperlink" Target="http://www3.lrs.lt/cgi-bin/preps2?a=279767&amp;b=" TargetMode="External"/><Relationship Id="rId152" Type="http://schemas.openxmlformats.org/officeDocument/2006/relationships/hyperlink" Target="http://www3.lrs.lt/cgi-bin/preps2?a=237323&amp;b=" TargetMode="External"/><Relationship Id="rId173" Type="http://schemas.openxmlformats.org/officeDocument/2006/relationships/hyperlink" Target="http://www3.lrs.lt/cgi-bin/preps2?a=215815&amp;b=" TargetMode="External"/><Relationship Id="rId194" Type="http://schemas.openxmlformats.org/officeDocument/2006/relationships/hyperlink" Target="http://www3.lrs.lt/cgi-bin/preps2?a=237323&amp;b=" TargetMode="External"/><Relationship Id="rId199" Type="http://schemas.openxmlformats.org/officeDocument/2006/relationships/hyperlink" Target="http://www3.lrs.lt/cgi-bin/preps2?a=258888&amp;b=" TargetMode="External"/><Relationship Id="rId203" Type="http://schemas.openxmlformats.org/officeDocument/2006/relationships/hyperlink" Target="http://www3.lrs.lt/cgi-bin/preps2?a=258888&amp;b=" TargetMode="External"/><Relationship Id="rId208" Type="http://schemas.openxmlformats.org/officeDocument/2006/relationships/hyperlink" Target="http://www3.lrs.lt/cgi-bin/preps2?a=301997&amp;b=" TargetMode="External"/><Relationship Id="rId229" Type="http://schemas.openxmlformats.org/officeDocument/2006/relationships/hyperlink" Target="http://www3.lrs.lt/cgi-bin/preps2?a=209705&amp;b=" TargetMode="External"/><Relationship Id="rId19" Type="http://schemas.openxmlformats.org/officeDocument/2006/relationships/hyperlink" Target="http://www3.lrs.lt/cgi-bin/preps2?a=209705&amp;b=" TargetMode="External"/><Relationship Id="rId224" Type="http://schemas.openxmlformats.org/officeDocument/2006/relationships/hyperlink" Target="http://www3.lrs.lt/cgi-bin/preps2?a=248027&amp;b=" TargetMode="External"/><Relationship Id="rId240" Type="http://schemas.openxmlformats.org/officeDocument/2006/relationships/hyperlink" Target="http://www3.lrs.lt/cgi-bin/preps2?a=279767&amp;b=" TargetMode="External"/><Relationship Id="rId245" Type="http://schemas.openxmlformats.org/officeDocument/2006/relationships/footer" Target="footer2.xml"/><Relationship Id="rId14" Type="http://schemas.openxmlformats.org/officeDocument/2006/relationships/hyperlink" Target="http://www3.lrs.lt/cgi-bin/preps2?a=232220&amp;b=" TargetMode="External"/><Relationship Id="rId30" Type="http://schemas.openxmlformats.org/officeDocument/2006/relationships/hyperlink" Target="http://www3.lrs.lt/cgi-bin/preps2?a=209705&amp;b=" TargetMode="External"/><Relationship Id="rId35" Type="http://schemas.openxmlformats.org/officeDocument/2006/relationships/hyperlink" Target="http://www3.lrs.lt/cgi-bin/preps2?a=301997&amp;b=" TargetMode="External"/><Relationship Id="rId56" Type="http://schemas.openxmlformats.org/officeDocument/2006/relationships/hyperlink" Target="http://192.168.4.1/Litlex/" TargetMode="External"/><Relationship Id="rId77" Type="http://schemas.openxmlformats.org/officeDocument/2006/relationships/hyperlink" Target="http://www3.lrs.lt/cgi-bin/preps2?a=237323&amp;b=" TargetMode="External"/><Relationship Id="rId100" Type="http://schemas.openxmlformats.org/officeDocument/2006/relationships/hyperlink" Target="http://www3.lrs.lt/cgi-bin/preps2?a=301997&amp;b=" TargetMode="External"/><Relationship Id="rId105" Type="http://schemas.openxmlformats.org/officeDocument/2006/relationships/hyperlink" Target="http://www3.lrs.lt/cgi-bin/preps2?a=209705&amp;b=" TargetMode="External"/><Relationship Id="rId126" Type="http://schemas.openxmlformats.org/officeDocument/2006/relationships/hyperlink" Target="http://www3.lrs.lt/cgi-bin/preps2?a=258888&amp;b=" TargetMode="External"/><Relationship Id="rId147" Type="http://schemas.openxmlformats.org/officeDocument/2006/relationships/hyperlink" Target="http://www3.lrs.lt/cgi-bin/preps2?a=209705&amp;b=" TargetMode="External"/><Relationship Id="rId168" Type="http://schemas.openxmlformats.org/officeDocument/2006/relationships/hyperlink" Target="http://www3.lrs.lt/cgi-bin/preps2?a=301997&amp;b=" TargetMode="External"/><Relationship Id="rId8" Type="http://schemas.openxmlformats.org/officeDocument/2006/relationships/hyperlink" Target="http://www3.lrs.lt/cgi-bin/preps2?a=193744&amp;b=" TargetMode="External"/><Relationship Id="rId51" Type="http://schemas.openxmlformats.org/officeDocument/2006/relationships/hyperlink" Target="http://www3.lrs.lt/cgi-bin/preps2?a=237323&amp;b=" TargetMode="External"/><Relationship Id="rId72" Type="http://schemas.openxmlformats.org/officeDocument/2006/relationships/hyperlink" Target="http://www3.lrs.lt/cgi-bin/preps2?a=209705&amp;b=" TargetMode="External"/><Relationship Id="rId93" Type="http://schemas.openxmlformats.org/officeDocument/2006/relationships/hyperlink" Target="http://www3.lrs.lt/cgi-bin/preps2?a=237323&amp;b=" TargetMode="External"/><Relationship Id="rId98" Type="http://schemas.openxmlformats.org/officeDocument/2006/relationships/hyperlink" Target="http://www3.lrs.lt/cgi-bin/preps2?a=301997&amp;b=" TargetMode="External"/><Relationship Id="rId121" Type="http://schemas.openxmlformats.org/officeDocument/2006/relationships/hyperlink" Target="http://www3.lrs.lt/cgi-bin/preps2?a=301997&amp;b=" TargetMode="External"/><Relationship Id="rId142" Type="http://schemas.openxmlformats.org/officeDocument/2006/relationships/hyperlink" Target="http://www3.lrs.lt/cgi-bin/preps2?a=209705&amp;b=" TargetMode="External"/><Relationship Id="rId163" Type="http://schemas.openxmlformats.org/officeDocument/2006/relationships/hyperlink" Target="http://www3.lrs.lt/cgi-bin/preps2?a=237323&amp;b=" TargetMode="External"/><Relationship Id="rId184" Type="http://schemas.openxmlformats.org/officeDocument/2006/relationships/hyperlink" Target="http://www3.lrs.lt/cgi-bin/preps2?a=301997&amp;b=" TargetMode="External"/><Relationship Id="rId189" Type="http://schemas.openxmlformats.org/officeDocument/2006/relationships/hyperlink" Target="http://www3.lrs.lt/cgi-bin/preps2?a=209705&amp;b=" TargetMode="External"/><Relationship Id="rId219" Type="http://schemas.openxmlformats.org/officeDocument/2006/relationships/hyperlink" Target="http://www3.lrs.lt/cgi-bin/preps2?a=258888&amp;b=" TargetMode="External"/><Relationship Id="rId3" Type="http://schemas.openxmlformats.org/officeDocument/2006/relationships/settings" Target="settings.xml"/><Relationship Id="rId214" Type="http://schemas.openxmlformats.org/officeDocument/2006/relationships/hyperlink" Target="http://www3.lrs.lt/cgi-bin/preps2?a=270358&amp;b=" TargetMode="External"/><Relationship Id="rId230" Type="http://schemas.openxmlformats.org/officeDocument/2006/relationships/hyperlink" Target="http://www3.lrs.lt/cgi-bin/preps2?a=215815&amp;b=" TargetMode="External"/><Relationship Id="rId235" Type="http://schemas.openxmlformats.org/officeDocument/2006/relationships/hyperlink" Target="http://www3.lrs.lt/cgi-bin/preps2?a=245115&amp;b=" TargetMode="External"/><Relationship Id="rId25" Type="http://schemas.openxmlformats.org/officeDocument/2006/relationships/hyperlink" Target="http://www3.lrs.lt/cgi-bin/preps2?a=209705&amp;b=" TargetMode="External"/><Relationship Id="rId46" Type="http://schemas.openxmlformats.org/officeDocument/2006/relationships/hyperlink" Target="http://www3.lrs.lt/cgi-bin/preps2?a=301997&amp;b=" TargetMode="External"/><Relationship Id="rId67" Type="http://schemas.openxmlformats.org/officeDocument/2006/relationships/hyperlink" Target="http://www3.lrs.lt/cgi-bin/preps2?a=232220&amp;b=" TargetMode="External"/><Relationship Id="rId116" Type="http://schemas.openxmlformats.org/officeDocument/2006/relationships/hyperlink" Target="http://www3.lrs.lt/cgi-bin/preps2?a=301997&amp;b=" TargetMode="External"/><Relationship Id="rId137" Type="http://schemas.openxmlformats.org/officeDocument/2006/relationships/hyperlink" Target="http://www3.lrs.lt/cgi-bin/preps2?a=237323&amp;b=" TargetMode="External"/><Relationship Id="rId158" Type="http://schemas.openxmlformats.org/officeDocument/2006/relationships/hyperlink" Target="http://www3.lrs.lt/cgi-bin/preps2?a=258888&amp;b=" TargetMode="External"/><Relationship Id="rId20" Type="http://schemas.openxmlformats.org/officeDocument/2006/relationships/hyperlink" Target="http://www3.lrs.lt/cgi-bin/preps2?a=301997&amp;b=" TargetMode="External"/><Relationship Id="rId41" Type="http://schemas.openxmlformats.org/officeDocument/2006/relationships/hyperlink" Target="http://www3.lrs.lt/cgi-bin/preps2?a=301997&amp;b=" TargetMode="External"/><Relationship Id="rId62" Type="http://schemas.openxmlformats.org/officeDocument/2006/relationships/hyperlink" Target="http://www3.lrs.lt/cgi-bin/preps2?a=209705&amp;b=" TargetMode="External"/><Relationship Id="rId83" Type="http://schemas.openxmlformats.org/officeDocument/2006/relationships/hyperlink" Target="http://www3.lrs.lt/cgi-bin/preps2?a=258888&amp;b=" TargetMode="External"/><Relationship Id="rId88" Type="http://schemas.openxmlformats.org/officeDocument/2006/relationships/hyperlink" Target="http://www3.lrs.lt/cgi-bin/preps2?a=301997&amp;b=" TargetMode="External"/><Relationship Id="rId111" Type="http://schemas.openxmlformats.org/officeDocument/2006/relationships/hyperlink" Target="http://www3.lrs.lt/cgi-bin/preps2?a=237323&amp;b=" TargetMode="External"/><Relationship Id="rId132" Type="http://schemas.openxmlformats.org/officeDocument/2006/relationships/hyperlink" Target="http://www3.lrs.lt/cgi-bin/preps2?a=226955&amp;b=" TargetMode="External"/><Relationship Id="rId153" Type="http://schemas.openxmlformats.org/officeDocument/2006/relationships/hyperlink" Target="http://www3.lrs.lt/cgi-bin/preps2?a=226955&amp;b=" TargetMode="External"/><Relationship Id="rId174" Type="http://schemas.openxmlformats.org/officeDocument/2006/relationships/hyperlink" Target="http://www3.lrs.lt/cgi-bin/preps2?a=258888&amp;b=" TargetMode="External"/><Relationship Id="rId179" Type="http://schemas.openxmlformats.org/officeDocument/2006/relationships/hyperlink" Target="http://www3.lrs.lt/cgi-bin/preps2?a=258888&amp;b=" TargetMode="External"/><Relationship Id="rId195" Type="http://schemas.openxmlformats.org/officeDocument/2006/relationships/hyperlink" Target="http://www3.lrs.lt/cgi-bin/preps2?a=279767&amp;b=" TargetMode="External"/><Relationship Id="rId209" Type="http://schemas.openxmlformats.org/officeDocument/2006/relationships/hyperlink" Target="http://www3.lrs.lt/cgi-bin/preps2?a=237323&amp;b=" TargetMode="External"/><Relationship Id="rId190" Type="http://schemas.openxmlformats.org/officeDocument/2006/relationships/hyperlink" Target="http://www3.lrs.lt/cgi-bin/preps2?a=237323&amp;b=" TargetMode="External"/><Relationship Id="rId204" Type="http://schemas.openxmlformats.org/officeDocument/2006/relationships/hyperlink" Target="http://www3.lrs.lt/cgi-bin/preps2?a=258888&amp;b=" TargetMode="External"/><Relationship Id="rId220" Type="http://schemas.openxmlformats.org/officeDocument/2006/relationships/hyperlink" Target="http://www3.lrs.lt/cgi-bin/preps2?a=226955&amp;b=" TargetMode="External"/><Relationship Id="rId225" Type="http://schemas.openxmlformats.org/officeDocument/2006/relationships/hyperlink" Target="http://www3.lrs.lt/cgi-bin/preps2?a=258888&amp;b=" TargetMode="External"/><Relationship Id="rId241" Type="http://schemas.openxmlformats.org/officeDocument/2006/relationships/hyperlink" Target="http://www3.lrs.lt/cgi-bin/preps2?a=289443&amp;b=" TargetMode="External"/><Relationship Id="rId246" Type="http://schemas.openxmlformats.org/officeDocument/2006/relationships/fontTable" Target="fontTable.xml"/><Relationship Id="rId15" Type="http://schemas.openxmlformats.org/officeDocument/2006/relationships/hyperlink" Target="http://www3.lrs.lt/cgi-bin/preps2?a=226955&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209705&amp;b=" TargetMode="External"/><Relationship Id="rId106" Type="http://schemas.openxmlformats.org/officeDocument/2006/relationships/hyperlink" Target="http://www3.lrs.lt/cgi-bin/preps2?a=209705&amp;b=" TargetMode="External"/><Relationship Id="rId127" Type="http://schemas.openxmlformats.org/officeDocument/2006/relationships/hyperlink" Target="http://www3.lrs.lt/cgi-bin/preps2?a=258888&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58888&amp;b=" TargetMode="External"/><Relationship Id="rId52" Type="http://schemas.openxmlformats.org/officeDocument/2006/relationships/hyperlink" Target="http://www3.lrs.lt/cgi-bin/preps2?a=237323&amp;b=" TargetMode="External"/><Relationship Id="rId73" Type="http://schemas.openxmlformats.org/officeDocument/2006/relationships/hyperlink" Target="http://www3.lrs.lt/cgi-bin/preps2?a=237323&amp;b=" TargetMode="External"/><Relationship Id="rId78" Type="http://schemas.openxmlformats.org/officeDocument/2006/relationships/hyperlink" Target="http://www3.lrs.lt/cgi-bin/preps2?a=279767&amp;b=" TargetMode="External"/><Relationship Id="rId94" Type="http://schemas.openxmlformats.org/officeDocument/2006/relationships/hyperlink" Target="http://www3.lrs.lt/cgi-bin/preps2?a=301997&amp;b=" TargetMode="External"/><Relationship Id="rId99" Type="http://schemas.openxmlformats.org/officeDocument/2006/relationships/hyperlink" Target="http://www3.lrs.lt/cgi-bin/preps2?a=237323&amp;b=" TargetMode="External"/><Relationship Id="rId101" Type="http://schemas.openxmlformats.org/officeDocument/2006/relationships/hyperlink" Target="http://www3.lrs.lt/cgi-bin/preps2?a=301997&amp;b=" TargetMode="External"/><Relationship Id="rId122" Type="http://schemas.openxmlformats.org/officeDocument/2006/relationships/hyperlink" Target="http://www3.lrs.lt/cgi-bin/preps2?a=226955&amp;b=" TargetMode="External"/><Relationship Id="rId143" Type="http://schemas.openxmlformats.org/officeDocument/2006/relationships/hyperlink" Target="http://www3.lrs.lt/cgi-bin/preps2?a=258888&amp;b=" TargetMode="External"/><Relationship Id="rId148" Type="http://schemas.openxmlformats.org/officeDocument/2006/relationships/hyperlink" Target="http://www3.lrs.lt/cgi-bin/preps2?a=258888&amp;b=" TargetMode="External"/><Relationship Id="rId164" Type="http://schemas.openxmlformats.org/officeDocument/2006/relationships/hyperlink" Target="http://www3.lrs.lt/cgi-bin/preps2?a=301997&amp;b=" TargetMode="External"/><Relationship Id="rId169" Type="http://schemas.openxmlformats.org/officeDocument/2006/relationships/hyperlink" Target="http://www3.lrs.lt/cgi-bin/preps2?a=237323&amp;b=" TargetMode="External"/><Relationship Id="rId185" Type="http://schemas.openxmlformats.org/officeDocument/2006/relationships/hyperlink" Target="http://www3.lrs.lt/cgi-bin/preps2?a=301997&amp;b=" TargetMode="External"/><Relationship Id="rId4" Type="http://schemas.openxmlformats.org/officeDocument/2006/relationships/webSettings" Target="webSettings.xml"/><Relationship Id="rId9" Type="http://schemas.openxmlformats.org/officeDocument/2006/relationships/hyperlink" Target="http://www3.lrs.lt/cgi-bin/preps2?a=232220&amp;b=" TargetMode="External"/><Relationship Id="rId180" Type="http://schemas.openxmlformats.org/officeDocument/2006/relationships/hyperlink" Target="http://www3.lrs.lt/cgi-bin/preps2?a=301997&amp;b=" TargetMode="External"/><Relationship Id="rId210" Type="http://schemas.openxmlformats.org/officeDocument/2006/relationships/hyperlink" Target="http://www3.lrs.lt/cgi-bin/preps2?a=209705&amp;b=" TargetMode="External"/><Relationship Id="rId215" Type="http://schemas.openxmlformats.org/officeDocument/2006/relationships/hyperlink" Target="http://www3.lrs.lt/cgi-bin/preps2?a=237323&amp;b=" TargetMode="External"/><Relationship Id="rId236" Type="http://schemas.openxmlformats.org/officeDocument/2006/relationships/hyperlink" Target="http://www3.lrs.lt/cgi-bin/preps2?a=245885&amp;b=" TargetMode="External"/><Relationship Id="rId26" Type="http://schemas.openxmlformats.org/officeDocument/2006/relationships/hyperlink" Target="http://www3.lrs.lt/cgi-bin/preps2?a=209705&amp;b=" TargetMode="External"/><Relationship Id="rId231" Type="http://schemas.openxmlformats.org/officeDocument/2006/relationships/hyperlink" Target="http://www3.lrs.lt/cgi-bin/preps2?a=226955&amp;b=" TargetMode="External"/><Relationship Id="rId47" Type="http://schemas.openxmlformats.org/officeDocument/2006/relationships/hyperlink" Target="http://www3.lrs.lt/cgi-bin/preps2?a=237323&amp;b=" TargetMode="External"/><Relationship Id="rId68" Type="http://schemas.openxmlformats.org/officeDocument/2006/relationships/hyperlink" Target="http://www3.lrs.lt/cgi-bin/preps2?a=237323&amp;b=" TargetMode="External"/><Relationship Id="rId89" Type="http://schemas.openxmlformats.org/officeDocument/2006/relationships/hyperlink" Target="http://www3.lrs.lt/cgi-bin/preps2?a=301997&amp;b=" TargetMode="External"/><Relationship Id="rId112" Type="http://schemas.openxmlformats.org/officeDocument/2006/relationships/hyperlink" Target="http://www3.lrs.lt/cgi-bin/preps2?a=301997&amp;b=" TargetMode="External"/><Relationship Id="rId133" Type="http://schemas.openxmlformats.org/officeDocument/2006/relationships/hyperlink" Target="http://www3.lrs.lt/cgi-bin/preps2?a=237323&amp;b=" TargetMode="External"/><Relationship Id="rId154" Type="http://schemas.openxmlformats.org/officeDocument/2006/relationships/hyperlink" Target="http://www3.lrs.lt/cgi-bin/preps2?a=237323&amp;b=" TargetMode="External"/><Relationship Id="rId175" Type="http://schemas.openxmlformats.org/officeDocument/2006/relationships/hyperlink" Target="http://www3.lrs.lt/cgi-bin/preps2?a=209705&amp;b=" TargetMode="External"/><Relationship Id="rId196" Type="http://schemas.openxmlformats.org/officeDocument/2006/relationships/hyperlink" Target="http://www3.lrs.lt/cgi-bin/preps2?a=279767&amp;b=" TargetMode="External"/><Relationship Id="rId200" Type="http://schemas.openxmlformats.org/officeDocument/2006/relationships/hyperlink" Target="http://www3.lrs.lt/cgi-bin/preps2?a=258888&amp;b=" TargetMode="External"/><Relationship Id="rId16" Type="http://schemas.openxmlformats.org/officeDocument/2006/relationships/hyperlink" Target="http://www3.lrs.lt/cgi-bin/preps2?a=237323&amp;b=" TargetMode="External"/><Relationship Id="rId221" Type="http://schemas.openxmlformats.org/officeDocument/2006/relationships/hyperlink" Target="http://www3.lrs.lt/cgi-bin/preps2?a=279767&amp;b=" TargetMode="External"/><Relationship Id="rId242" Type="http://schemas.openxmlformats.org/officeDocument/2006/relationships/hyperlink" Target="http://www3.lrs.lt/cgi-bin/preps2?a=301997&amp;b=" TargetMode="External"/><Relationship Id="rId37" Type="http://schemas.openxmlformats.org/officeDocument/2006/relationships/hyperlink" Target="http://www3.lrs.lt/cgi-bin/preps2?a=301997&amp;b=" TargetMode="External"/><Relationship Id="rId58" Type="http://schemas.openxmlformats.org/officeDocument/2006/relationships/hyperlink" Target="http://www3.lrs.lt/cgi-bin/preps2?a=237323&amp;b=" TargetMode="External"/><Relationship Id="rId79" Type="http://schemas.openxmlformats.org/officeDocument/2006/relationships/hyperlink" Target="http://www3.lrs.lt/cgi-bin/preps2?a=237323&amp;b=" TargetMode="External"/><Relationship Id="rId102" Type="http://schemas.openxmlformats.org/officeDocument/2006/relationships/hyperlink" Target="http://www3.lrs.lt/cgi-bin/preps2?a=301997&amp;b=" TargetMode="External"/><Relationship Id="rId123" Type="http://schemas.openxmlformats.org/officeDocument/2006/relationships/hyperlink" Target="http://www3.lrs.lt/cgi-bin/preps2?a=301997&amp;b=" TargetMode="External"/><Relationship Id="rId144" Type="http://schemas.openxmlformats.org/officeDocument/2006/relationships/hyperlink" Target="http://www3.lrs.lt/cgi-bin/preps2?a=301997&amp;b=" TargetMode="External"/><Relationship Id="rId90" Type="http://schemas.openxmlformats.org/officeDocument/2006/relationships/hyperlink" Target="http://www3.lrs.lt/cgi-bin/preps2?a=209705&amp;b=" TargetMode="External"/><Relationship Id="rId165" Type="http://schemas.openxmlformats.org/officeDocument/2006/relationships/hyperlink" Target="http://www3.lrs.lt/cgi-bin/preps2?a=230464&amp;b=" TargetMode="External"/><Relationship Id="rId186" Type="http://schemas.openxmlformats.org/officeDocument/2006/relationships/hyperlink" Target="http://www3.lrs.lt/cgi-bin/preps2?a=209705&amp;b=" TargetMode="External"/><Relationship Id="rId211" Type="http://schemas.openxmlformats.org/officeDocument/2006/relationships/hyperlink" Target="http://www3.lrs.lt/cgi-bin/preps2?a=248027&amp;b=" TargetMode="External"/><Relationship Id="rId232" Type="http://schemas.openxmlformats.org/officeDocument/2006/relationships/hyperlink" Target="http://www3.lrs.lt/cgi-bin/preps2?a=230464&amp;b=" TargetMode="External"/><Relationship Id="rId27" Type="http://schemas.openxmlformats.org/officeDocument/2006/relationships/hyperlink" Target="http://www3.lrs.lt/cgi-bin/preps2?a=301997&amp;b=" TargetMode="External"/><Relationship Id="rId48" Type="http://schemas.openxmlformats.org/officeDocument/2006/relationships/hyperlink" Target="http://www3.lrs.lt/cgi-bin/preps2?a=237323&amp;b=" TargetMode="External"/><Relationship Id="rId69" Type="http://schemas.openxmlformats.org/officeDocument/2006/relationships/hyperlink" Target="http://www3.lrs.lt/cgi-bin/preps2?a=301997&amp;b=" TargetMode="External"/><Relationship Id="rId113" Type="http://schemas.openxmlformats.org/officeDocument/2006/relationships/hyperlink" Target="http://www3.lrs.lt/cgi-bin/preps2?a=237323&amp;b=" TargetMode="External"/><Relationship Id="rId134" Type="http://schemas.openxmlformats.org/officeDocument/2006/relationships/hyperlink" Target="http://www3.lrs.lt/cgi-bin/preps2?a=237323&amp;b=" TargetMode="External"/><Relationship Id="rId80" Type="http://schemas.openxmlformats.org/officeDocument/2006/relationships/hyperlink" Target="http://www3.lrs.lt/cgi-bin/preps2?a=279767&amp;b=" TargetMode="External"/><Relationship Id="rId155" Type="http://schemas.openxmlformats.org/officeDocument/2006/relationships/hyperlink" Target="http://www3.lrs.lt/cgi-bin/preps2?a=237323&amp;b=" TargetMode="External"/><Relationship Id="rId176" Type="http://schemas.openxmlformats.org/officeDocument/2006/relationships/hyperlink" Target="http://www3.lrs.lt/cgi-bin/preps2?a=245885&amp;b=" TargetMode="External"/><Relationship Id="rId197" Type="http://schemas.openxmlformats.org/officeDocument/2006/relationships/hyperlink" Target="http://www3.lrs.lt/cgi-bin/preps2?a=258888&amp;b=" TargetMode="External"/><Relationship Id="rId201" Type="http://schemas.openxmlformats.org/officeDocument/2006/relationships/hyperlink" Target="http://www3.lrs.lt/cgi-bin/preps2?a=209705&amp;b=" TargetMode="External"/><Relationship Id="rId222" Type="http://schemas.openxmlformats.org/officeDocument/2006/relationships/hyperlink" Target="http://www3.lrs.lt/cgi-bin/preps2?a=301997&amp;b=" TargetMode="External"/><Relationship Id="rId243" Type="http://schemas.openxmlformats.org/officeDocument/2006/relationships/hyperlink" Target="http://www3.lrs.lt/cgi-bin/preps2?a=313962&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45322</Words>
  <Characters>258341</Characters>
  <Application>Microsoft Office Word</Application>
  <DocSecurity>4</DocSecurity>
  <Lines>2152</Lines>
  <Paragraphs>606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 Seimas</Company>
  <LinksUpToDate>false</LinksUpToDate>
  <CharactersWithSpaces>303057</CharactersWithSpaces>
  <SharedDoc>false</SharedDoc>
  <HLinks>
    <vt:vector size="1422" baseType="variant">
      <vt:variant>
        <vt:i4>1507420</vt:i4>
      </vt:variant>
      <vt:variant>
        <vt:i4>732</vt:i4>
      </vt:variant>
      <vt:variant>
        <vt:i4>0</vt:i4>
      </vt:variant>
      <vt:variant>
        <vt:i4>5</vt:i4>
      </vt:variant>
      <vt:variant>
        <vt:lpwstr>http://www3.lrs.lt/cgi-bin/preps2?a=313962&amp;b=</vt:lpwstr>
      </vt:variant>
      <vt:variant>
        <vt:lpwstr/>
      </vt:variant>
      <vt:variant>
        <vt:i4>1245265</vt:i4>
      </vt:variant>
      <vt:variant>
        <vt:i4>729</vt:i4>
      </vt:variant>
      <vt:variant>
        <vt:i4>0</vt:i4>
      </vt:variant>
      <vt:variant>
        <vt:i4>5</vt:i4>
      </vt:variant>
      <vt:variant>
        <vt:lpwstr>http://www3.lrs.lt/cgi-bin/preps2?a=301997&amp;b=</vt:lpwstr>
      </vt:variant>
      <vt:variant>
        <vt:lpwstr/>
      </vt:variant>
      <vt:variant>
        <vt:i4>1179733</vt:i4>
      </vt:variant>
      <vt:variant>
        <vt:i4>726</vt:i4>
      </vt:variant>
      <vt:variant>
        <vt:i4>0</vt:i4>
      </vt:variant>
      <vt:variant>
        <vt:i4>5</vt:i4>
      </vt:variant>
      <vt:variant>
        <vt:lpwstr>http://www3.lrs.lt/cgi-bin/preps2?a=289443&amp;b=</vt:lpwstr>
      </vt:variant>
      <vt:variant>
        <vt:lpwstr/>
      </vt:variant>
      <vt:variant>
        <vt:i4>1704023</vt:i4>
      </vt:variant>
      <vt:variant>
        <vt:i4>723</vt:i4>
      </vt:variant>
      <vt:variant>
        <vt:i4>0</vt:i4>
      </vt:variant>
      <vt:variant>
        <vt:i4>5</vt:i4>
      </vt:variant>
      <vt:variant>
        <vt:lpwstr>http://www3.lrs.lt/cgi-bin/preps2?a=279767&amp;b=</vt:lpwstr>
      </vt:variant>
      <vt:variant>
        <vt:lpwstr/>
      </vt:variant>
      <vt:variant>
        <vt:i4>1114205</vt:i4>
      </vt:variant>
      <vt:variant>
        <vt:i4>720</vt:i4>
      </vt:variant>
      <vt:variant>
        <vt:i4>0</vt:i4>
      </vt:variant>
      <vt:variant>
        <vt:i4>5</vt:i4>
      </vt:variant>
      <vt:variant>
        <vt:lpwstr>http://www3.lrs.lt/cgi-bin/preps2?a=270358&amp;b=</vt:lpwstr>
      </vt:variant>
      <vt:variant>
        <vt:lpwstr/>
      </vt:variant>
      <vt:variant>
        <vt:i4>1572952</vt:i4>
      </vt:variant>
      <vt:variant>
        <vt:i4>717</vt:i4>
      </vt:variant>
      <vt:variant>
        <vt:i4>0</vt:i4>
      </vt:variant>
      <vt:variant>
        <vt:i4>5</vt:i4>
      </vt:variant>
      <vt:variant>
        <vt:lpwstr>http://www3.lrs.lt/cgi-bin/preps2?a=258888&amp;b=</vt:lpwstr>
      </vt:variant>
      <vt:variant>
        <vt:lpwstr/>
      </vt:variant>
      <vt:variant>
        <vt:i4>1966162</vt:i4>
      </vt:variant>
      <vt:variant>
        <vt:i4>714</vt:i4>
      </vt:variant>
      <vt:variant>
        <vt:i4>0</vt:i4>
      </vt:variant>
      <vt:variant>
        <vt:i4>5</vt:i4>
      </vt:variant>
      <vt:variant>
        <vt:lpwstr>http://www3.lrs.lt/cgi-bin/preps2?a=248027&amp;b=</vt:lpwstr>
      </vt:variant>
      <vt:variant>
        <vt:lpwstr/>
      </vt:variant>
      <vt:variant>
        <vt:i4>1310805</vt:i4>
      </vt:variant>
      <vt:variant>
        <vt:i4>711</vt:i4>
      </vt:variant>
      <vt:variant>
        <vt:i4>0</vt:i4>
      </vt:variant>
      <vt:variant>
        <vt:i4>5</vt:i4>
      </vt:variant>
      <vt:variant>
        <vt:lpwstr>http://www3.lrs.lt/cgi-bin/preps2?a=245885&amp;b=</vt:lpwstr>
      </vt:variant>
      <vt:variant>
        <vt:lpwstr/>
      </vt:variant>
      <vt:variant>
        <vt:i4>1900636</vt:i4>
      </vt:variant>
      <vt:variant>
        <vt:i4>708</vt:i4>
      </vt:variant>
      <vt:variant>
        <vt:i4>0</vt:i4>
      </vt:variant>
      <vt:variant>
        <vt:i4>5</vt:i4>
      </vt:variant>
      <vt:variant>
        <vt:lpwstr>http://www3.lrs.lt/cgi-bin/preps2?a=245115&amp;b=</vt:lpwstr>
      </vt:variant>
      <vt:variant>
        <vt:lpwstr/>
      </vt:variant>
      <vt:variant>
        <vt:i4>1966173</vt:i4>
      </vt:variant>
      <vt:variant>
        <vt:i4>705</vt:i4>
      </vt:variant>
      <vt:variant>
        <vt:i4>0</vt:i4>
      </vt:variant>
      <vt:variant>
        <vt:i4>5</vt:i4>
      </vt:variant>
      <vt:variant>
        <vt:lpwstr>http://www3.lrs.lt/cgi-bin/preps2?a=237323&amp;b=</vt:lpwstr>
      </vt:variant>
      <vt:variant>
        <vt:lpwstr/>
      </vt:variant>
      <vt:variant>
        <vt:i4>1835096</vt:i4>
      </vt:variant>
      <vt:variant>
        <vt:i4>702</vt:i4>
      </vt:variant>
      <vt:variant>
        <vt:i4>0</vt:i4>
      </vt:variant>
      <vt:variant>
        <vt:i4>5</vt:i4>
      </vt:variant>
      <vt:variant>
        <vt:lpwstr>http://www3.lrs.lt/cgi-bin/preps2?a=232220&amp;b=</vt:lpwstr>
      </vt:variant>
      <vt:variant>
        <vt:lpwstr/>
      </vt:variant>
      <vt:variant>
        <vt:i4>1966174</vt:i4>
      </vt:variant>
      <vt:variant>
        <vt:i4>699</vt:i4>
      </vt:variant>
      <vt:variant>
        <vt:i4>0</vt:i4>
      </vt:variant>
      <vt:variant>
        <vt:i4>5</vt:i4>
      </vt:variant>
      <vt:variant>
        <vt:lpwstr>http://www3.lrs.lt/cgi-bin/preps2?a=230464&amp;b=</vt:lpwstr>
      </vt:variant>
      <vt:variant>
        <vt:lpwstr/>
      </vt:variant>
      <vt:variant>
        <vt:i4>1245275</vt:i4>
      </vt:variant>
      <vt:variant>
        <vt:i4>696</vt:i4>
      </vt:variant>
      <vt:variant>
        <vt:i4>0</vt:i4>
      </vt:variant>
      <vt:variant>
        <vt:i4>5</vt:i4>
      </vt:variant>
      <vt:variant>
        <vt:lpwstr>http://www3.lrs.lt/cgi-bin/preps2?a=226955&amp;b=</vt:lpwstr>
      </vt:variant>
      <vt:variant>
        <vt:lpwstr/>
      </vt:variant>
      <vt:variant>
        <vt:i4>1114204</vt:i4>
      </vt:variant>
      <vt:variant>
        <vt:i4>693</vt:i4>
      </vt:variant>
      <vt:variant>
        <vt:i4>0</vt:i4>
      </vt:variant>
      <vt:variant>
        <vt:i4>5</vt:i4>
      </vt:variant>
      <vt:variant>
        <vt:lpwstr>http://www3.lrs.lt/cgi-bin/preps2?a=215815&amp;b=</vt:lpwstr>
      </vt:variant>
      <vt:variant>
        <vt:lpwstr/>
      </vt:variant>
      <vt:variant>
        <vt:i4>2031697</vt:i4>
      </vt:variant>
      <vt:variant>
        <vt:i4>690</vt:i4>
      </vt:variant>
      <vt:variant>
        <vt:i4>0</vt:i4>
      </vt:variant>
      <vt:variant>
        <vt:i4>5</vt:i4>
      </vt:variant>
      <vt:variant>
        <vt:lpwstr>http://www3.lrs.lt/cgi-bin/preps2?a=209705&amp;b=</vt:lpwstr>
      </vt:variant>
      <vt:variant>
        <vt:lpwstr/>
      </vt:variant>
      <vt:variant>
        <vt:i4>1507420</vt:i4>
      </vt:variant>
      <vt:variant>
        <vt:i4>687</vt:i4>
      </vt:variant>
      <vt:variant>
        <vt:i4>0</vt:i4>
      </vt:variant>
      <vt:variant>
        <vt:i4>5</vt:i4>
      </vt:variant>
      <vt:variant>
        <vt:lpwstr>http://www3.lrs.lt/cgi-bin/preps2?a=193744&amp;b=</vt:lpwstr>
      </vt:variant>
      <vt:variant>
        <vt:lpwstr/>
      </vt:variant>
      <vt:variant>
        <vt:i4>1245265</vt:i4>
      </vt:variant>
      <vt:variant>
        <vt:i4>684</vt:i4>
      </vt:variant>
      <vt:variant>
        <vt:i4>0</vt:i4>
      </vt:variant>
      <vt:variant>
        <vt:i4>5</vt:i4>
      </vt:variant>
      <vt:variant>
        <vt:lpwstr>http://www3.lrs.lt/cgi-bin/preps2?a=301997&amp;b=</vt:lpwstr>
      </vt:variant>
      <vt:variant>
        <vt:lpwstr/>
      </vt:variant>
      <vt:variant>
        <vt:i4>1704023</vt:i4>
      </vt:variant>
      <vt:variant>
        <vt:i4>681</vt:i4>
      </vt:variant>
      <vt:variant>
        <vt:i4>0</vt:i4>
      </vt:variant>
      <vt:variant>
        <vt:i4>5</vt:i4>
      </vt:variant>
      <vt:variant>
        <vt:lpwstr>http://www3.lrs.lt/cgi-bin/preps2?a=279767&amp;b=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1966162</vt:i4>
      </vt:variant>
      <vt:variant>
        <vt:i4>675</vt:i4>
      </vt:variant>
      <vt:variant>
        <vt:i4>0</vt:i4>
      </vt:variant>
      <vt:variant>
        <vt:i4>5</vt:i4>
      </vt:variant>
      <vt:variant>
        <vt:lpwstr>http://www3.lrs.lt/cgi-bin/preps2?a=248027&amp;b=</vt:lpwstr>
      </vt:variant>
      <vt:variant>
        <vt:lpwstr/>
      </vt:variant>
      <vt:variant>
        <vt:i4>1835096</vt:i4>
      </vt:variant>
      <vt:variant>
        <vt:i4>672</vt:i4>
      </vt:variant>
      <vt:variant>
        <vt:i4>0</vt:i4>
      </vt:variant>
      <vt:variant>
        <vt:i4>5</vt:i4>
      </vt:variant>
      <vt:variant>
        <vt:lpwstr>http://www3.lrs.lt/cgi-bin/preps2?a=232220&amp;b=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1704023</vt:i4>
      </vt:variant>
      <vt:variant>
        <vt:i4>666</vt:i4>
      </vt:variant>
      <vt:variant>
        <vt:i4>0</vt:i4>
      </vt:variant>
      <vt:variant>
        <vt:i4>5</vt:i4>
      </vt:variant>
      <vt:variant>
        <vt:lpwstr>http://www3.lrs.lt/cgi-bin/preps2?a=279767&amp;b=</vt:lpwstr>
      </vt:variant>
      <vt:variant>
        <vt:lpwstr/>
      </vt:variant>
      <vt:variant>
        <vt:i4>1245275</vt:i4>
      </vt:variant>
      <vt:variant>
        <vt:i4>663</vt:i4>
      </vt:variant>
      <vt:variant>
        <vt:i4>0</vt:i4>
      </vt:variant>
      <vt:variant>
        <vt:i4>5</vt:i4>
      </vt:variant>
      <vt:variant>
        <vt:lpwstr>http://www3.lrs.lt/cgi-bin/preps2?a=226955&amp;b=</vt:lpwstr>
      </vt:variant>
      <vt:variant>
        <vt:lpwstr/>
      </vt:variant>
      <vt:variant>
        <vt:i4>1572952</vt:i4>
      </vt:variant>
      <vt:variant>
        <vt:i4>660</vt:i4>
      </vt:variant>
      <vt:variant>
        <vt:i4>0</vt:i4>
      </vt:variant>
      <vt:variant>
        <vt:i4>5</vt:i4>
      </vt:variant>
      <vt:variant>
        <vt:lpwstr>http://www3.lrs.lt/cgi-bin/preps2?a=258888&amp;b=</vt:lpwstr>
      </vt:variant>
      <vt:variant>
        <vt:lpwstr/>
      </vt:variant>
      <vt:variant>
        <vt:i4>1704023</vt:i4>
      </vt:variant>
      <vt:variant>
        <vt:i4>657</vt:i4>
      </vt:variant>
      <vt:variant>
        <vt:i4>0</vt:i4>
      </vt:variant>
      <vt:variant>
        <vt:i4>5</vt:i4>
      </vt:variant>
      <vt:variant>
        <vt:lpwstr>http://www3.lrs.lt/cgi-bin/preps2?a=279767&amp;b=</vt:lpwstr>
      </vt:variant>
      <vt:variant>
        <vt:lpwstr/>
      </vt:variant>
      <vt:variant>
        <vt:i4>1704023</vt:i4>
      </vt:variant>
      <vt:variant>
        <vt:i4>654</vt:i4>
      </vt:variant>
      <vt:variant>
        <vt:i4>0</vt:i4>
      </vt:variant>
      <vt:variant>
        <vt:i4>5</vt:i4>
      </vt:variant>
      <vt:variant>
        <vt:lpwstr>http://www3.lrs.lt/cgi-bin/preps2?a=279767&amp;b=</vt:lpwstr>
      </vt:variant>
      <vt:variant>
        <vt:lpwstr/>
      </vt:variant>
      <vt:variant>
        <vt:i4>2031697</vt:i4>
      </vt:variant>
      <vt:variant>
        <vt:i4>651</vt:i4>
      </vt:variant>
      <vt:variant>
        <vt:i4>0</vt:i4>
      </vt:variant>
      <vt:variant>
        <vt:i4>5</vt:i4>
      </vt:variant>
      <vt:variant>
        <vt:lpwstr>http://www3.lrs.lt/cgi-bin/preps2?a=209705&amp;b=</vt:lpwstr>
      </vt:variant>
      <vt:variant>
        <vt:lpwstr/>
      </vt:variant>
      <vt:variant>
        <vt:i4>1966173</vt:i4>
      </vt:variant>
      <vt:variant>
        <vt:i4>648</vt:i4>
      </vt:variant>
      <vt:variant>
        <vt:i4>0</vt:i4>
      </vt:variant>
      <vt:variant>
        <vt:i4>5</vt:i4>
      </vt:variant>
      <vt:variant>
        <vt:lpwstr>http://www3.lrs.lt/cgi-bin/preps2?a=237323&amp;b=</vt:lpwstr>
      </vt:variant>
      <vt:variant>
        <vt:lpwstr/>
      </vt:variant>
      <vt:variant>
        <vt:i4>1114205</vt:i4>
      </vt:variant>
      <vt:variant>
        <vt:i4>645</vt:i4>
      </vt:variant>
      <vt:variant>
        <vt:i4>0</vt:i4>
      </vt:variant>
      <vt:variant>
        <vt:i4>5</vt:i4>
      </vt:variant>
      <vt:variant>
        <vt:lpwstr>http://www3.lrs.lt/cgi-bin/preps2?a=270358&amp;b=</vt:lpwstr>
      </vt:variant>
      <vt:variant>
        <vt:lpwstr/>
      </vt:variant>
      <vt:variant>
        <vt:i4>1114205</vt:i4>
      </vt:variant>
      <vt:variant>
        <vt:i4>642</vt:i4>
      </vt:variant>
      <vt:variant>
        <vt:i4>0</vt:i4>
      </vt:variant>
      <vt:variant>
        <vt:i4>5</vt:i4>
      </vt:variant>
      <vt:variant>
        <vt:lpwstr>http://www3.lrs.lt/cgi-bin/preps2?a=270358&amp;b=</vt:lpwstr>
      </vt:variant>
      <vt:variant>
        <vt:lpwstr/>
      </vt:variant>
      <vt:variant>
        <vt:i4>1114205</vt:i4>
      </vt:variant>
      <vt:variant>
        <vt:i4>639</vt:i4>
      </vt:variant>
      <vt:variant>
        <vt:i4>0</vt:i4>
      </vt:variant>
      <vt:variant>
        <vt:i4>5</vt:i4>
      </vt:variant>
      <vt:variant>
        <vt:lpwstr>http://www3.lrs.lt/cgi-bin/preps2?a=270358&amp;b=</vt:lpwstr>
      </vt:variant>
      <vt:variant>
        <vt:lpwstr/>
      </vt:variant>
      <vt:variant>
        <vt:i4>1966162</vt:i4>
      </vt:variant>
      <vt:variant>
        <vt:i4>636</vt:i4>
      </vt:variant>
      <vt:variant>
        <vt:i4>0</vt:i4>
      </vt:variant>
      <vt:variant>
        <vt:i4>5</vt:i4>
      </vt:variant>
      <vt:variant>
        <vt:lpwstr>http://www3.lrs.lt/cgi-bin/preps2?a=248027&amp;b=</vt:lpwstr>
      </vt:variant>
      <vt:variant>
        <vt:lpwstr/>
      </vt:variant>
      <vt:variant>
        <vt:i4>2031697</vt:i4>
      </vt:variant>
      <vt:variant>
        <vt:i4>633</vt:i4>
      </vt:variant>
      <vt:variant>
        <vt:i4>0</vt:i4>
      </vt:variant>
      <vt:variant>
        <vt:i4>5</vt:i4>
      </vt:variant>
      <vt:variant>
        <vt:lpwstr>http://www3.lrs.lt/cgi-bin/preps2?a=209705&amp;b=</vt:lpwstr>
      </vt:variant>
      <vt:variant>
        <vt:lpwstr/>
      </vt:variant>
      <vt:variant>
        <vt:i4>1966173</vt:i4>
      </vt:variant>
      <vt:variant>
        <vt:i4>630</vt:i4>
      </vt:variant>
      <vt:variant>
        <vt:i4>0</vt:i4>
      </vt:variant>
      <vt:variant>
        <vt:i4>5</vt:i4>
      </vt:variant>
      <vt:variant>
        <vt:lpwstr>http://www3.lrs.lt/cgi-bin/preps2?a=237323&amp;b=</vt:lpwstr>
      </vt:variant>
      <vt:variant>
        <vt:lpwstr/>
      </vt:variant>
      <vt:variant>
        <vt:i4>1245265</vt:i4>
      </vt:variant>
      <vt:variant>
        <vt:i4>627</vt:i4>
      </vt:variant>
      <vt:variant>
        <vt:i4>0</vt:i4>
      </vt:variant>
      <vt:variant>
        <vt:i4>5</vt:i4>
      </vt:variant>
      <vt:variant>
        <vt:lpwstr>http://www3.lrs.lt/cgi-bin/preps2?a=301997&amp;b=</vt:lpwstr>
      </vt:variant>
      <vt:variant>
        <vt:lpwstr/>
      </vt:variant>
      <vt:variant>
        <vt:i4>1245265</vt:i4>
      </vt:variant>
      <vt:variant>
        <vt:i4>624</vt:i4>
      </vt:variant>
      <vt:variant>
        <vt:i4>0</vt:i4>
      </vt:variant>
      <vt:variant>
        <vt:i4>5</vt:i4>
      </vt:variant>
      <vt:variant>
        <vt:lpwstr>http://www3.lrs.lt/cgi-bin/preps2?a=301997&amp;b=</vt:lpwstr>
      </vt:variant>
      <vt:variant>
        <vt:lpwstr/>
      </vt:variant>
      <vt:variant>
        <vt:i4>1114204</vt:i4>
      </vt:variant>
      <vt:variant>
        <vt:i4>621</vt:i4>
      </vt:variant>
      <vt:variant>
        <vt:i4>0</vt:i4>
      </vt:variant>
      <vt:variant>
        <vt:i4>5</vt:i4>
      </vt:variant>
      <vt:variant>
        <vt:lpwstr>http://www3.lrs.lt/cgi-bin/preps2?a=215815&amp;b=</vt:lpwstr>
      </vt:variant>
      <vt:variant>
        <vt:lpwstr/>
      </vt:variant>
      <vt:variant>
        <vt:i4>2031697</vt:i4>
      </vt:variant>
      <vt:variant>
        <vt:i4>618</vt:i4>
      </vt:variant>
      <vt:variant>
        <vt:i4>0</vt:i4>
      </vt:variant>
      <vt:variant>
        <vt:i4>5</vt:i4>
      </vt:variant>
      <vt:variant>
        <vt:lpwstr>http://www3.lrs.lt/cgi-bin/preps2?a=209705&amp;b=</vt:lpwstr>
      </vt:variant>
      <vt:variant>
        <vt:lpwstr/>
      </vt:variant>
      <vt:variant>
        <vt:i4>1572952</vt:i4>
      </vt:variant>
      <vt:variant>
        <vt:i4>615</vt:i4>
      </vt:variant>
      <vt:variant>
        <vt:i4>0</vt:i4>
      </vt:variant>
      <vt:variant>
        <vt:i4>5</vt:i4>
      </vt:variant>
      <vt:variant>
        <vt:lpwstr>http://www3.lrs.lt/cgi-bin/preps2?a=258888&amp;b=</vt:lpwstr>
      </vt:variant>
      <vt:variant>
        <vt:lpwstr/>
      </vt:variant>
      <vt:variant>
        <vt:i4>1572952</vt:i4>
      </vt:variant>
      <vt:variant>
        <vt:i4>612</vt:i4>
      </vt:variant>
      <vt:variant>
        <vt:i4>0</vt:i4>
      </vt:variant>
      <vt:variant>
        <vt:i4>5</vt:i4>
      </vt:variant>
      <vt:variant>
        <vt:lpwstr>http://www3.lrs.lt/cgi-bin/preps2?a=258888&amp;b=</vt:lpwstr>
      </vt:variant>
      <vt:variant>
        <vt:lpwstr/>
      </vt:variant>
      <vt:variant>
        <vt:i4>1572952</vt:i4>
      </vt:variant>
      <vt:variant>
        <vt:i4>609</vt:i4>
      </vt:variant>
      <vt:variant>
        <vt:i4>0</vt:i4>
      </vt:variant>
      <vt:variant>
        <vt:i4>5</vt:i4>
      </vt:variant>
      <vt:variant>
        <vt:lpwstr>http://www3.lrs.lt/cgi-bin/preps2?a=258888&amp;b=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1572952</vt:i4>
      </vt:variant>
      <vt:variant>
        <vt:i4>603</vt:i4>
      </vt:variant>
      <vt:variant>
        <vt:i4>0</vt:i4>
      </vt:variant>
      <vt:variant>
        <vt:i4>5</vt:i4>
      </vt:variant>
      <vt:variant>
        <vt:lpwstr>http://www3.lrs.lt/cgi-bin/preps2?a=258888&amp;b=</vt:lpwstr>
      </vt:variant>
      <vt:variant>
        <vt:lpwstr/>
      </vt:variant>
      <vt:variant>
        <vt:i4>1572952</vt:i4>
      </vt:variant>
      <vt:variant>
        <vt:i4>600</vt:i4>
      </vt:variant>
      <vt:variant>
        <vt:i4>0</vt:i4>
      </vt:variant>
      <vt:variant>
        <vt:i4>5</vt:i4>
      </vt:variant>
      <vt:variant>
        <vt:lpwstr>http://www3.lrs.lt/cgi-bin/preps2?a=258888&amp;b=</vt:lpwstr>
      </vt:variant>
      <vt:variant>
        <vt:lpwstr/>
      </vt:variant>
      <vt:variant>
        <vt:i4>1572952</vt:i4>
      </vt:variant>
      <vt:variant>
        <vt:i4>597</vt:i4>
      </vt:variant>
      <vt:variant>
        <vt:i4>0</vt:i4>
      </vt:variant>
      <vt:variant>
        <vt:i4>5</vt:i4>
      </vt:variant>
      <vt:variant>
        <vt:lpwstr>http://www3.lrs.lt/cgi-bin/preps2?a=258888&amp;b=</vt:lpwstr>
      </vt:variant>
      <vt:variant>
        <vt:lpwstr/>
      </vt:variant>
      <vt:variant>
        <vt:i4>1572952</vt:i4>
      </vt:variant>
      <vt:variant>
        <vt:i4>594</vt:i4>
      </vt:variant>
      <vt:variant>
        <vt:i4>0</vt:i4>
      </vt:variant>
      <vt:variant>
        <vt:i4>5</vt:i4>
      </vt:variant>
      <vt:variant>
        <vt:lpwstr>http://www3.lrs.lt/cgi-bin/preps2?a=258888&amp;b=</vt:lpwstr>
      </vt:variant>
      <vt:variant>
        <vt:lpwstr/>
      </vt:variant>
      <vt:variant>
        <vt:i4>1704023</vt:i4>
      </vt:variant>
      <vt:variant>
        <vt:i4>591</vt:i4>
      </vt:variant>
      <vt:variant>
        <vt:i4>0</vt:i4>
      </vt:variant>
      <vt:variant>
        <vt:i4>5</vt:i4>
      </vt:variant>
      <vt:variant>
        <vt:lpwstr>http://www3.lrs.lt/cgi-bin/preps2?a=279767&amp;b=</vt:lpwstr>
      </vt:variant>
      <vt:variant>
        <vt:lpwstr/>
      </vt:variant>
      <vt:variant>
        <vt:i4>1704023</vt:i4>
      </vt:variant>
      <vt:variant>
        <vt:i4>588</vt:i4>
      </vt:variant>
      <vt:variant>
        <vt:i4>0</vt:i4>
      </vt:variant>
      <vt:variant>
        <vt:i4>5</vt:i4>
      </vt:variant>
      <vt:variant>
        <vt:lpwstr>http://www3.lrs.lt/cgi-bin/preps2?a=279767&amp;b=</vt:lpwstr>
      </vt:variant>
      <vt:variant>
        <vt:lpwstr/>
      </vt:variant>
      <vt:variant>
        <vt:i4>1966173</vt:i4>
      </vt:variant>
      <vt:variant>
        <vt:i4>585</vt:i4>
      </vt:variant>
      <vt:variant>
        <vt:i4>0</vt:i4>
      </vt:variant>
      <vt:variant>
        <vt:i4>5</vt:i4>
      </vt:variant>
      <vt:variant>
        <vt:lpwstr>http://www3.lrs.lt/cgi-bin/preps2?a=237323&amp;b=</vt:lpwstr>
      </vt:variant>
      <vt:variant>
        <vt:lpwstr/>
      </vt:variant>
      <vt:variant>
        <vt:i4>2031697</vt:i4>
      </vt:variant>
      <vt:variant>
        <vt:i4>582</vt:i4>
      </vt:variant>
      <vt:variant>
        <vt:i4>0</vt:i4>
      </vt:variant>
      <vt:variant>
        <vt:i4>5</vt:i4>
      </vt:variant>
      <vt:variant>
        <vt:lpwstr>http://www3.lrs.lt/cgi-bin/preps2?a=209705&amp;b=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1704023</vt:i4>
      </vt:variant>
      <vt:variant>
        <vt:i4>576</vt:i4>
      </vt:variant>
      <vt:variant>
        <vt:i4>0</vt:i4>
      </vt:variant>
      <vt:variant>
        <vt:i4>5</vt:i4>
      </vt:variant>
      <vt:variant>
        <vt:lpwstr>http://www3.lrs.lt/cgi-bin/preps2?a=279767&amp;b=</vt:lpwstr>
      </vt:variant>
      <vt:variant>
        <vt:lpwstr/>
      </vt:variant>
      <vt:variant>
        <vt:i4>1966173</vt:i4>
      </vt:variant>
      <vt:variant>
        <vt:i4>573</vt:i4>
      </vt:variant>
      <vt:variant>
        <vt:i4>0</vt:i4>
      </vt:variant>
      <vt:variant>
        <vt:i4>5</vt:i4>
      </vt:variant>
      <vt:variant>
        <vt:lpwstr>http://www3.lrs.lt/cgi-bin/preps2?a=237323&amp;b=</vt:lpwstr>
      </vt:variant>
      <vt:variant>
        <vt:lpwstr/>
      </vt:variant>
      <vt:variant>
        <vt:i4>2031697</vt:i4>
      </vt:variant>
      <vt:variant>
        <vt:i4>570</vt:i4>
      </vt:variant>
      <vt:variant>
        <vt:i4>0</vt:i4>
      </vt:variant>
      <vt:variant>
        <vt:i4>5</vt:i4>
      </vt:variant>
      <vt:variant>
        <vt:lpwstr>http://www3.lrs.lt/cgi-bin/preps2?a=209705&amp;b=</vt:lpwstr>
      </vt:variant>
      <vt:variant>
        <vt:lpwstr/>
      </vt:variant>
      <vt:variant>
        <vt:i4>1245265</vt:i4>
      </vt:variant>
      <vt:variant>
        <vt:i4>567</vt:i4>
      </vt:variant>
      <vt:variant>
        <vt:i4>0</vt:i4>
      </vt:variant>
      <vt:variant>
        <vt:i4>5</vt:i4>
      </vt:variant>
      <vt:variant>
        <vt:lpwstr>http://www3.lrs.lt/cgi-bin/preps2?a=301997&amp;b=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2031697</vt:i4>
      </vt:variant>
      <vt:variant>
        <vt:i4>561</vt:i4>
      </vt:variant>
      <vt:variant>
        <vt:i4>0</vt:i4>
      </vt:variant>
      <vt:variant>
        <vt:i4>5</vt:i4>
      </vt:variant>
      <vt:variant>
        <vt:lpwstr>http://www3.lrs.lt/cgi-bin/preps2?a=209705&amp;b=</vt:lpwstr>
      </vt:variant>
      <vt:variant>
        <vt:lpwstr/>
      </vt:variant>
      <vt:variant>
        <vt:i4>1245265</vt:i4>
      </vt:variant>
      <vt:variant>
        <vt:i4>558</vt:i4>
      </vt:variant>
      <vt:variant>
        <vt:i4>0</vt:i4>
      </vt:variant>
      <vt:variant>
        <vt:i4>5</vt:i4>
      </vt:variant>
      <vt:variant>
        <vt:lpwstr>http://www3.lrs.lt/cgi-bin/preps2?a=301997&amp;b=</vt:lpwstr>
      </vt:variant>
      <vt:variant>
        <vt:lpwstr/>
      </vt:variant>
      <vt:variant>
        <vt:i4>1245265</vt:i4>
      </vt:variant>
      <vt:variant>
        <vt:i4>555</vt:i4>
      </vt:variant>
      <vt:variant>
        <vt:i4>0</vt:i4>
      </vt:variant>
      <vt:variant>
        <vt:i4>5</vt:i4>
      </vt:variant>
      <vt:variant>
        <vt:lpwstr>http://www3.lrs.lt/cgi-bin/preps2?a=301997&amp;b=</vt:lpwstr>
      </vt:variant>
      <vt:variant>
        <vt:lpwstr/>
      </vt:variant>
      <vt:variant>
        <vt:i4>1572952</vt:i4>
      </vt:variant>
      <vt:variant>
        <vt:i4>552</vt:i4>
      </vt:variant>
      <vt:variant>
        <vt:i4>0</vt:i4>
      </vt:variant>
      <vt:variant>
        <vt:i4>5</vt:i4>
      </vt:variant>
      <vt:variant>
        <vt:lpwstr>http://www3.lrs.lt/cgi-bin/preps2?a=258888&amp;b=</vt:lpwstr>
      </vt:variant>
      <vt:variant>
        <vt:lpwstr/>
      </vt:variant>
      <vt:variant>
        <vt:i4>1900636</vt:i4>
      </vt:variant>
      <vt:variant>
        <vt:i4>549</vt:i4>
      </vt:variant>
      <vt:variant>
        <vt:i4>0</vt:i4>
      </vt:variant>
      <vt:variant>
        <vt:i4>5</vt:i4>
      </vt:variant>
      <vt:variant>
        <vt:lpwstr>http://www3.lrs.lt/cgi-bin/preps2?a=245115&amp;b=</vt:lpwstr>
      </vt:variant>
      <vt:variant>
        <vt:lpwstr/>
      </vt:variant>
      <vt:variant>
        <vt:i4>1900636</vt:i4>
      </vt:variant>
      <vt:variant>
        <vt:i4>546</vt:i4>
      </vt:variant>
      <vt:variant>
        <vt:i4>0</vt:i4>
      </vt:variant>
      <vt:variant>
        <vt:i4>5</vt:i4>
      </vt:variant>
      <vt:variant>
        <vt:lpwstr>http://www3.lrs.lt/cgi-bin/preps2?a=245115&amp;b=</vt:lpwstr>
      </vt:variant>
      <vt:variant>
        <vt:lpwstr/>
      </vt:variant>
      <vt:variant>
        <vt:i4>1245265</vt:i4>
      </vt:variant>
      <vt:variant>
        <vt:i4>543</vt:i4>
      </vt:variant>
      <vt:variant>
        <vt:i4>0</vt:i4>
      </vt:variant>
      <vt:variant>
        <vt:i4>5</vt:i4>
      </vt:variant>
      <vt:variant>
        <vt:lpwstr>http://www3.lrs.lt/cgi-bin/preps2?a=301997&amp;b=</vt:lpwstr>
      </vt:variant>
      <vt:variant>
        <vt:lpwstr/>
      </vt:variant>
      <vt:variant>
        <vt:i4>1572952</vt:i4>
      </vt:variant>
      <vt:variant>
        <vt:i4>540</vt:i4>
      </vt:variant>
      <vt:variant>
        <vt:i4>0</vt:i4>
      </vt:variant>
      <vt:variant>
        <vt:i4>5</vt:i4>
      </vt:variant>
      <vt:variant>
        <vt:lpwstr>http://www3.lrs.lt/cgi-bin/preps2?a=258888&amp;b=</vt:lpwstr>
      </vt:variant>
      <vt:variant>
        <vt:lpwstr/>
      </vt:variant>
      <vt:variant>
        <vt:i4>1572952</vt:i4>
      </vt:variant>
      <vt:variant>
        <vt:i4>537</vt:i4>
      </vt:variant>
      <vt:variant>
        <vt:i4>0</vt:i4>
      </vt:variant>
      <vt:variant>
        <vt:i4>5</vt:i4>
      </vt:variant>
      <vt:variant>
        <vt:lpwstr>http://www3.lrs.lt/cgi-bin/preps2?a=258888&amp;b=</vt:lpwstr>
      </vt:variant>
      <vt:variant>
        <vt:lpwstr/>
      </vt:variant>
      <vt:variant>
        <vt:i4>2031697</vt:i4>
      </vt:variant>
      <vt:variant>
        <vt:i4>534</vt:i4>
      </vt:variant>
      <vt:variant>
        <vt:i4>0</vt:i4>
      </vt:variant>
      <vt:variant>
        <vt:i4>5</vt:i4>
      </vt:variant>
      <vt:variant>
        <vt:lpwstr>http://www3.lrs.lt/cgi-bin/preps2?a=209705&amp;b=</vt:lpwstr>
      </vt:variant>
      <vt:variant>
        <vt:lpwstr/>
      </vt:variant>
      <vt:variant>
        <vt:i4>1310805</vt:i4>
      </vt:variant>
      <vt:variant>
        <vt:i4>531</vt:i4>
      </vt:variant>
      <vt:variant>
        <vt:i4>0</vt:i4>
      </vt:variant>
      <vt:variant>
        <vt:i4>5</vt:i4>
      </vt:variant>
      <vt:variant>
        <vt:lpwstr>http://www3.lrs.lt/cgi-bin/preps2?a=245885&amp;b=</vt:lpwstr>
      </vt:variant>
      <vt:variant>
        <vt:lpwstr/>
      </vt:variant>
      <vt:variant>
        <vt:i4>2031697</vt:i4>
      </vt:variant>
      <vt:variant>
        <vt:i4>528</vt:i4>
      </vt:variant>
      <vt:variant>
        <vt:i4>0</vt:i4>
      </vt:variant>
      <vt:variant>
        <vt:i4>5</vt:i4>
      </vt:variant>
      <vt:variant>
        <vt:lpwstr>http://www3.lrs.lt/cgi-bin/preps2?a=209705&amp;b=</vt:lpwstr>
      </vt:variant>
      <vt:variant>
        <vt:lpwstr/>
      </vt:variant>
      <vt:variant>
        <vt:i4>1572952</vt:i4>
      </vt:variant>
      <vt:variant>
        <vt:i4>525</vt:i4>
      </vt:variant>
      <vt:variant>
        <vt:i4>0</vt:i4>
      </vt:variant>
      <vt:variant>
        <vt:i4>5</vt:i4>
      </vt:variant>
      <vt:variant>
        <vt:lpwstr>http://www3.lrs.lt/cgi-bin/preps2?a=258888&amp;b=</vt:lpwstr>
      </vt:variant>
      <vt:variant>
        <vt:lpwstr/>
      </vt:variant>
      <vt:variant>
        <vt:i4>1114204</vt:i4>
      </vt:variant>
      <vt:variant>
        <vt:i4>522</vt:i4>
      </vt:variant>
      <vt:variant>
        <vt:i4>0</vt:i4>
      </vt:variant>
      <vt:variant>
        <vt:i4>5</vt:i4>
      </vt:variant>
      <vt:variant>
        <vt:lpwstr>http://www3.lrs.lt/cgi-bin/preps2?a=215815&amp;b=</vt:lpwstr>
      </vt:variant>
      <vt:variant>
        <vt:lpwstr/>
      </vt:variant>
      <vt:variant>
        <vt:i4>2031697</vt:i4>
      </vt:variant>
      <vt:variant>
        <vt:i4>519</vt:i4>
      </vt:variant>
      <vt:variant>
        <vt:i4>0</vt:i4>
      </vt:variant>
      <vt:variant>
        <vt:i4>5</vt:i4>
      </vt:variant>
      <vt:variant>
        <vt:lpwstr>http://www3.lrs.lt/cgi-bin/preps2?a=209705&amp;b=</vt:lpwstr>
      </vt:variant>
      <vt:variant>
        <vt:lpwstr/>
      </vt:variant>
      <vt:variant>
        <vt:i4>1966173</vt:i4>
      </vt:variant>
      <vt:variant>
        <vt:i4>516</vt:i4>
      </vt:variant>
      <vt:variant>
        <vt:i4>0</vt:i4>
      </vt:variant>
      <vt:variant>
        <vt:i4>5</vt:i4>
      </vt:variant>
      <vt:variant>
        <vt:lpwstr>http://www3.lrs.lt/cgi-bin/preps2?a=237323&amp;b=</vt:lpwstr>
      </vt:variant>
      <vt:variant>
        <vt:lpwstr/>
      </vt:variant>
      <vt:variant>
        <vt:i4>1966173</vt:i4>
      </vt:variant>
      <vt:variant>
        <vt:i4>513</vt:i4>
      </vt:variant>
      <vt:variant>
        <vt:i4>0</vt:i4>
      </vt:variant>
      <vt:variant>
        <vt:i4>5</vt:i4>
      </vt:variant>
      <vt:variant>
        <vt:lpwstr>http://www3.lrs.lt/cgi-bin/preps2?a=237323&amp;b=</vt:lpwstr>
      </vt:variant>
      <vt:variant>
        <vt:lpwstr/>
      </vt:variant>
      <vt:variant>
        <vt:i4>1966173</vt:i4>
      </vt:variant>
      <vt:variant>
        <vt:i4>510</vt:i4>
      </vt:variant>
      <vt:variant>
        <vt:i4>0</vt:i4>
      </vt:variant>
      <vt:variant>
        <vt:i4>5</vt:i4>
      </vt:variant>
      <vt:variant>
        <vt:lpwstr>http://www3.lrs.lt/cgi-bin/preps2?a=237323&amp;b=</vt:lpwstr>
      </vt:variant>
      <vt:variant>
        <vt:lpwstr/>
      </vt:variant>
      <vt:variant>
        <vt:i4>1245265</vt:i4>
      </vt:variant>
      <vt:variant>
        <vt:i4>507</vt:i4>
      </vt:variant>
      <vt:variant>
        <vt:i4>0</vt:i4>
      </vt:variant>
      <vt:variant>
        <vt:i4>5</vt:i4>
      </vt:variant>
      <vt:variant>
        <vt:lpwstr>http://www3.lrs.lt/cgi-bin/preps2?a=301997&amp;b=</vt:lpwstr>
      </vt:variant>
      <vt:variant>
        <vt:lpwstr/>
      </vt:variant>
      <vt:variant>
        <vt:i4>1966174</vt:i4>
      </vt:variant>
      <vt:variant>
        <vt:i4>504</vt:i4>
      </vt:variant>
      <vt:variant>
        <vt:i4>0</vt:i4>
      </vt:variant>
      <vt:variant>
        <vt:i4>5</vt:i4>
      </vt:variant>
      <vt:variant>
        <vt:lpwstr>http://www3.lrs.lt/cgi-bin/preps2?a=230464&amp;b=</vt:lpwstr>
      </vt:variant>
      <vt:variant>
        <vt:lpwstr/>
      </vt:variant>
      <vt:variant>
        <vt:i4>1245265</vt:i4>
      </vt:variant>
      <vt:variant>
        <vt:i4>501</vt:i4>
      </vt:variant>
      <vt:variant>
        <vt:i4>0</vt:i4>
      </vt:variant>
      <vt:variant>
        <vt:i4>5</vt:i4>
      </vt:variant>
      <vt:variant>
        <vt:lpwstr>http://www3.lrs.lt/cgi-bin/preps2?a=301997&amp;b=</vt:lpwstr>
      </vt:variant>
      <vt:variant>
        <vt:lpwstr/>
      </vt:variant>
      <vt:variant>
        <vt:i4>1966174</vt:i4>
      </vt:variant>
      <vt:variant>
        <vt:i4>498</vt:i4>
      </vt:variant>
      <vt:variant>
        <vt:i4>0</vt:i4>
      </vt:variant>
      <vt:variant>
        <vt:i4>5</vt:i4>
      </vt:variant>
      <vt:variant>
        <vt:lpwstr>http://www3.lrs.lt/cgi-bin/preps2?a=230464&amp;b=</vt:lpwstr>
      </vt:variant>
      <vt:variant>
        <vt:lpwstr/>
      </vt:variant>
      <vt:variant>
        <vt:i4>1245265</vt:i4>
      </vt:variant>
      <vt:variant>
        <vt:i4>495</vt:i4>
      </vt:variant>
      <vt:variant>
        <vt:i4>0</vt:i4>
      </vt:variant>
      <vt:variant>
        <vt:i4>5</vt:i4>
      </vt:variant>
      <vt:variant>
        <vt:lpwstr>http://www3.lrs.lt/cgi-bin/preps2?a=301997&amp;b=</vt:lpwstr>
      </vt:variant>
      <vt:variant>
        <vt:lpwstr/>
      </vt:variant>
      <vt:variant>
        <vt:i4>1966173</vt:i4>
      </vt:variant>
      <vt:variant>
        <vt:i4>492</vt:i4>
      </vt:variant>
      <vt:variant>
        <vt:i4>0</vt:i4>
      </vt:variant>
      <vt:variant>
        <vt:i4>5</vt:i4>
      </vt:variant>
      <vt:variant>
        <vt:lpwstr>http://www3.lrs.lt/cgi-bin/preps2?a=237323&amp;b=</vt:lpwstr>
      </vt:variant>
      <vt:variant>
        <vt:lpwstr/>
      </vt:variant>
      <vt:variant>
        <vt:i4>1966173</vt:i4>
      </vt:variant>
      <vt:variant>
        <vt:i4>489</vt:i4>
      </vt:variant>
      <vt:variant>
        <vt:i4>0</vt:i4>
      </vt:variant>
      <vt:variant>
        <vt:i4>5</vt:i4>
      </vt:variant>
      <vt:variant>
        <vt:lpwstr>http://www3.lrs.lt/cgi-bin/preps2?a=237323&amp;b=</vt:lpwstr>
      </vt:variant>
      <vt:variant>
        <vt:lpwstr/>
      </vt:variant>
      <vt:variant>
        <vt:i4>1245265</vt:i4>
      </vt:variant>
      <vt:variant>
        <vt:i4>486</vt:i4>
      </vt:variant>
      <vt:variant>
        <vt:i4>0</vt:i4>
      </vt:variant>
      <vt:variant>
        <vt:i4>5</vt:i4>
      </vt:variant>
      <vt:variant>
        <vt:lpwstr>http://www3.lrs.lt/cgi-bin/preps2?a=301997&amp;b=</vt:lpwstr>
      </vt:variant>
      <vt:variant>
        <vt:lpwstr/>
      </vt:variant>
      <vt:variant>
        <vt:i4>1245265</vt:i4>
      </vt:variant>
      <vt:variant>
        <vt:i4>483</vt:i4>
      </vt:variant>
      <vt:variant>
        <vt:i4>0</vt:i4>
      </vt:variant>
      <vt:variant>
        <vt:i4>5</vt:i4>
      </vt:variant>
      <vt:variant>
        <vt:lpwstr>http://www3.lrs.lt/cgi-bin/preps2?a=301997&amp;b=</vt:lpwstr>
      </vt:variant>
      <vt:variant>
        <vt:lpwstr/>
      </vt:variant>
      <vt:variant>
        <vt:i4>2031697</vt:i4>
      </vt:variant>
      <vt:variant>
        <vt:i4>480</vt:i4>
      </vt:variant>
      <vt:variant>
        <vt:i4>0</vt:i4>
      </vt:variant>
      <vt:variant>
        <vt:i4>5</vt:i4>
      </vt:variant>
      <vt:variant>
        <vt:lpwstr>http://www3.lrs.lt/cgi-bin/preps2?a=209705&amp;b=</vt:lpwstr>
      </vt:variant>
      <vt:variant>
        <vt:lpwstr/>
      </vt:variant>
      <vt:variant>
        <vt:i4>1572952</vt:i4>
      </vt:variant>
      <vt:variant>
        <vt:i4>477</vt:i4>
      </vt:variant>
      <vt:variant>
        <vt:i4>0</vt:i4>
      </vt:variant>
      <vt:variant>
        <vt:i4>5</vt:i4>
      </vt:variant>
      <vt:variant>
        <vt:lpwstr>http://www3.lrs.lt/cgi-bin/preps2?a=258888&amp;b=</vt:lpwstr>
      </vt:variant>
      <vt:variant>
        <vt:lpwstr/>
      </vt:variant>
      <vt:variant>
        <vt:i4>1245265</vt:i4>
      </vt:variant>
      <vt:variant>
        <vt:i4>474</vt:i4>
      </vt:variant>
      <vt:variant>
        <vt:i4>0</vt:i4>
      </vt:variant>
      <vt:variant>
        <vt:i4>5</vt:i4>
      </vt:variant>
      <vt:variant>
        <vt:lpwstr>http://www3.lrs.lt/cgi-bin/preps2?a=301997&amp;b=</vt:lpwstr>
      </vt:variant>
      <vt:variant>
        <vt:lpwstr/>
      </vt:variant>
      <vt:variant>
        <vt:i4>1966173</vt:i4>
      </vt:variant>
      <vt:variant>
        <vt:i4>471</vt:i4>
      </vt:variant>
      <vt:variant>
        <vt:i4>0</vt:i4>
      </vt:variant>
      <vt:variant>
        <vt:i4>5</vt:i4>
      </vt:variant>
      <vt:variant>
        <vt:lpwstr>http://www3.lrs.lt/cgi-bin/preps2?a=237323&amp;b=</vt:lpwstr>
      </vt:variant>
      <vt:variant>
        <vt:lpwstr/>
      </vt:variant>
      <vt:variant>
        <vt:i4>1966173</vt:i4>
      </vt:variant>
      <vt:variant>
        <vt:i4>468</vt:i4>
      </vt:variant>
      <vt:variant>
        <vt:i4>0</vt:i4>
      </vt:variant>
      <vt:variant>
        <vt:i4>5</vt:i4>
      </vt:variant>
      <vt:variant>
        <vt:lpwstr>http://www3.lrs.lt/cgi-bin/preps2?a=237323&amp;b=</vt:lpwstr>
      </vt:variant>
      <vt:variant>
        <vt:lpwstr/>
      </vt:variant>
      <vt:variant>
        <vt:i4>1966173</vt:i4>
      </vt:variant>
      <vt:variant>
        <vt:i4>465</vt:i4>
      </vt:variant>
      <vt:variant>
        <vt:i4>0</vt:i4>
      </vt:variant>
      <vt:variant>
        <vt:i4>5</vt:i4>
      </vt:variant>
      <vt:variant>
        <vt:lpwstr>http://www3.lrs.lt/cgi-bin/preps2?a=237323&amp;b=</vt:lpwstr>
      </vt:variant>
      <vt:variant>
        <vt:lpwstr/>
      </vt:variant>
      <vt:variant>
        <vt:i4>1245275</vt:i4>
      </vt:variant>
      <vt:variant>
        <vt:i4>462</vt:i4>
      </vt:variant>
      <vt:variant>
        <vt:i4>0</vt:i4>
      </vt:variant>
      <vt:variant>
        <vt:i4>5</vt:i4>
      </vt:variant>
      <vt:variant>
        <vt:lpwstr>http://www3.lrs.lt/cgi-bin/preps2?a=226955&amp;b=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1245275</vt:i4>
      </vt:variant>
      <vt:variant>
        <vt:i4>456</vt:i4>
      </vt:variant>
      <vt:variant>
        <vt:i4>0</vt:i4>
      </vt:variant>
      <vt:variant>
        <vt:i4>5</vt:i4>
      </vt:variant>
      <vt:variant>
        <vt:lpwstr>http://www3.lrs.lt/cgi-bin/preps2?a=226955&amp;b=</vt:lpwstr>
      </vt:variant>
      <vt:variant>
        <vt:lpwstr/>
      </vt:variant>
      <vt:variant>
        <vt:i4>1245275</vt:i4>
      </vt:variant>
      <vt:variant>
        <vt:i4>453</vt:i4>
      </vt:variant>
      <vt:variant>
        <vt:i4>0</vt:i4>
      </vt:variant>
      <vt:variant>
        <vt:i4>5</vt:i4>
      </vt:variant>
      <vt:variant>
        <vt:lpwstr>http://www3.lrs.lt/cgi-bin/preps2?a=226955&amp;b=</vt:lpwstr>
      </vt:variant>
      <vt:variant>
        <vt:lpwstr/>
      </vt:variant>
      <vt:variant>
        <vt:i4>1245265</vt:i4>
      </vt:variant>
      <vt:variant>
        <vt:i4>450</vt:i4>
      </vt:variant>
      <vt:variant>
        <vt:i4>0</vt:i4>
      </vt:variant>
      <vt:variant>
        <vt:i4>5</vt:i4>
      </vt:variant>
      <vt:variant>
        <vt:lpwstr>http://www3.lrs.lt/cgi-bin/preps2?a=301997&amp;b=</vt:lpwstr>
      </vt:variant>
      <vt:variant>
        <vt:lpwstr/>
      </vt:variant>
      <vt:variant>
        <vt:i4>1572952</vt:i4>
      </vt:variant>
      <vt:variant>
        <vt:i4>447</vt:i4>
      </vt:variant>
      <vt:variant>
        <vt:i4>0</vt:i4>
      </vt:variant>
      <vt:variant>
        <vt:i4>5</vt:i4>
      </vt:variant>
      <vt:variant>
        <vt:lpwstr>http://www3.lrs.lt/cgi-bin/preps2?a=258888&amp;b=</vt:lpwstr>
      </vt:variant>
      <vt:variant>
        <vt:lpwstr/>
      </vt:variant>
      <vt:variant>
        <vt:i4>2031697</vt:i4>
      </vt:variant>
      <vt:variant>
        <vt:i4>444</vt:i4>
      </vt:variant>
      <vt:variant>
        <vt:i4>0</vt:i4>
      </vt:variant>
      <vt:variant>
        <vt:i4>5</vt:i4>
      </vt:variant>
      <vt:variant>
        <vt:lpwstr>http://www3.lrs.lt/cgi-bin/preps2?a=209705&amp;b=</vt:lpwstr>
      </vt:variant>
      <vt:variant>
        <vt:lpwstr/>
      </vt:variant>
      <vt:variant>
        <vt:i4>1245265</vt:i4>
      </vt:variant>
      <vt:variant>
        <vt:i4>441</vt:i4>
      </vt:variant>
      <vt:variant>
        <vt:i4>0</vt:i4>
      </vt:variant>
      <vt:variant>
        <vt:i4>5</vt:i4>
      </vt:variant>
      <vt:variant>
        <vt:lpwstr>http://www3.lrs.lt/cgi-bin/preps2?a=301997&amp;b=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1245265</vt:i4>
      </vt:variant>
      <vt:variant>
        <vt:i4>435</vt:i4>
      </vt:variant>
      <vt:variant>
        <vt:i4>0</vt:i4>
      </vt:variant>
      <vt:variant>
        <vt:i4>5</vt:i4>
      </vt:variant>
      <vt:variant>
        <vt:lpwstr>http://www3.lrs.lt/cgi-bin/preps2?a=301997&amp;b=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2031697</vt:i4>
      </vt:variant>
      <vt:variant>
        <vt:i4>429</vt:i4>
      </vt:variant>
      <vt:variant>
        <vt:i4>0</vt:i4>
      </vt:variant>
      <vt:variant>
        <vt:i4>5</vt:i4>
      </vt:variant>
      <vt:variant>
        <vt:lpwstr>http://www3.lrs.lt/cgi-bin/preps2?a=209705&amp;b=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http://www3.lrs.lt/cgi-bin/preps2?a=237323&amp;b=</vt:lpwstr>
      </vt:variant>
      <vt:variant>
        <vt:lpwstr/>
      </vt:variant>
      <vt:variant>
        <vt:i4>1114204</vt:i4>
      </vt:variant>
      <vt:variant>
        <vt:i4>420</vt:i4>
      </vt:variant>
      <vt:variant>
        <vt:i4>0</vt:i4>
      </vt:variant>
      <vt:variant>
        <vt:i4>5</vt:i4>
      </vt:variant>
      <vt:variant>
        <vt:lpwstr>http://www3.lrs.lt/cgi-bin/preps2?a=215815&amp;b=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http://www3.lrs.lt/cgi-bin/preps2?a=237323&amp;b=</vt:lpwstr>
      </vt:variant>
      <vt:variant>
        <vt:lpwstr/>
      </vt:variant>
      <vt:variant>
        <vt:i4>1966173</vt:i4>
      </vt:variant>
      <vt:variant>
        <vt:i4>411</vt:i4>
      </vt:variant>
      <vt:variant>
        <vt:i4>0</vt:i4>
      </vt:variant>
      <vt:variant>
        <vt:i4>5</vt:i4>
      </vt:variant>
      <vt:variant>
        <vt:lpwstr>http://www3.lrs.lt/cgi-bin/preps2?a=237323&amp;b=</vt:lpwstr>
      </vt:variant>
      <vt:variant>
        <vt:lpwstr/>
      </vt:variant>
      <vt:variant>
        <vt:i4>1245275</vt:i4>
      </vt:variant>
      <vt:variant>
        <vt:i4>408</vt:i4>
      </vt:variant>
      <vt:variant>
        <vt:i4>0</vt:i4>
      </vt:variant>
      <vt:variant>
        <vt:i4>5</vt:i4>
      </vt:variant>
      <vt:variant>
        <vt:lpwstr>http://www3.lrs.lt/cgi-bin/preps2?a=226955&amp;b=</vt:lpwstr>
      </vt:variant>
      <vt:variant>
        <vt:lpwstr/>
      </vt:variant>
      <vt:variant>
        <vt:i4>1966173</vt:i4>
      </vt:variant>
      <vt:variant>
        <vt:i4>405</vt:i4>
      </vt:variant>
      <vt:variant>
        <vt:i4>0</vt:i4>
      </vt:variant>
      <vt:variant>
        <vt:i4>5</vt:i4>
      </vt:variant>
      <vt:variant>
        <vt:lpwstr>http://www3.lrs.lt/cgi-bin/preps2?a=237323&amp;b=</vt:lpwstr>
      </vt:variant>
      <vt:variant>
        <vt:lpwstr/>
      </vt:variant>
      <vt:variant>
        <vt:i4>1966173</vt:i4>
      </vt:variant>
      <vt:variant>
        <vt:i4>402</vt:i4>
      </vt:variant>
      <vt:variant>
        <vt:i4>0</vt:i4>
      </vt:variant>
      <vt:variant>
        <vt:i4>5</vt:i4>
      </vt:variant>
      <vt:variant>
        <vt:lpwstr>http://www3.lrs.lt/cgi-bin/preps2?a=237323&amp;b=</vt:lpwstr>
      </vt:variant>
      <vt:variant>
        <vt:lpwstr/>
      </vt:variant>
      <vt:variant>
        <vt:i4>1245275</vt:i4>
      </vt:variant>
      <vt:variant>
        <vt:i4>399</vt:i4>
      </vt:variant>
      <vt:variant>
        <vt:i4>0</vt:i4>
      </vt:variant>
      <vt:variant>
        <vt:i4>5</vt:i4>
      </vt:variant>
      <vt:variant>
        <vt:lpwstr>http://www3.lrs.lt/cgi-bin/preps2?a=226955&amp;b=</vt:lpwstr>
      </vt:variant>
      <vt:variant>
        <vt:lpwstr/>
      </vt:variant>
      <vt:variant>
        <vt:i4>1245265</vt:i4>
      </vt:variant>
      <vt:variant>
        <vt:i4>396</vt:i4>
      </vt:variant>
      <vt:variant>
        <vt:i4>0</vt:i4>
      </vt:variant>
      <vt:variant>
        <vt:i4>5</vt:i4>
      </vt:variant>
      <vt:variant>
        <vt:lpwstr>http://www3.lrs.lt/cgi-bin/preps2?a=301997&amp;b=</vt:lpwstr>
      </vt:variant>
      <vt:variant>
        <vt:lpwstr/>
      </vt:variant>
      <vt:variant>
        <vt:i4>2031697</vt:i4>
      </vt:variant>
      <vt:variant>
        <vt:i4>393</vt:i4>
      </vt:variant>
      <vt:variant>
        <vt:i4>0</vt:i4>
      </vt:variant>
      <vt:variant>
        <vt:i4>5</vt:i4>
      </vt:variant>
      <vt:variant>
        <vt:lpwstr>http://www3.lrs.lt/cgi-bin/preps2?a=209705&amp;b=</vt:lpwstr>
      </vt:variant>
      <vt:variant>
        <vt:lpwstr/>
      </vt:variant>
      <vt:variant>
        <vt:i4>1966173</vt:i4>
      </vt:variant>
      <vt:variant>
        <vt:i4>390</vt:i4>
      </vt:variant>
      <vt:variant>
        <vt:i4>0</vt:i4>
      </vt:variant>
      <vt:variant>
        <vt:i4>5</vt:i4>
      </vt:variant>
      <vt:variant>
        <vt:lpwstr>http://www3.lrs.lt/cgi-bin/preps2?a=237323&amp;b=</vt:lpwstr>
      </vt:variant>
      <vt:variant>
        <vt:lpwstr/>
      </vt:variant>
      <vt:variant>
        <vt:i4>1114204</vt:i4>
      </vt:variant>
      <vt:variant>
        <vt:i4>387</vt:i4>
      </vt:variant>
      <vt:variant>
        <vt:i4>0</vt:i4>
      </vt:variant>
      <vt:variant>
        <vt:i4>5</vt:i4>
      </vt:variant>
      <vt:variant>
        <vt:lpwstr>http://www3.lrs.lt/cgi-bin/preps2?a=215815&amp;b=</vt:lpwstr>
      </vt:variant>
      <vt:variant>
        <vt:lpwstr/>
      </vt:variant>
      <vt:variant>
        <vt:i4>1572952</vt:i4>
      </vt:variant>
      <vt:variant>
        <vt:i4>384</vt:i4>
      </vt:variant>
      <vt:variant>
        <vt:i4>0</vt:i4>
      </vt:variant>
      <vt:variant>
        <vt:i4>5</vt:i4>
      </vt:variant>
      <vt:variant>
        <vt:lpwstr>http://www3.lrs.lt/cgi-bin/preps2?a=258888&amp;b=</vt:lpwstr>
      </vt:variant>
      <vt:variant>
        <vt:lpwstr/>
      </vt:variant>
      <vt:variant>
        <vt:i4>1572952</vt:i4>
      </vt:variant>
      <vt:variant>
        <vt:i4>381</vt:i4>
      </vt:variant>
      <vt:variant>
        <vt:i4>0</vt:i4>
      </vt:variant>
      <vt:variant>
        <vt:i4>5</vt:i4>
      </vt:variant>
      <vt:variant>
        <vt:lpwstr>http://www3.lrs.lt/cgi-bin/preps2?a=258888&amp;b=</vt:lpwstr>
      </vt:variant>
      <vt:variant>
        <vt:lpwstr/>
      </vt:variant>
      <vt:variant>
        <vt:i4>1245265</vt:i4>
      </vt:variant>
      <vt:variant>
        <vt:i4>378</vt:i4>
      </vt:variant>
      <vt:variant>
        <vt:i4>0</vt:i4>
      </vt:variant>
      <vt:variant>
        <vt:i4>5</vt:i4>
      </vt:variant>
      <vt:variant>
        <vt:lpwstr>http://www3.lrs.lt/cgi-bin/preps2?a=301997&amp;b=</vt:lpwstr>
      </vt:variant>
      <vt:variant>
        <vt:lpwstr/>
      </vt:variant>
      <vt:variant>
        <vt:i4>2031697</vt:i4>
      </vt:variant>
      <vt:variant>
        <vt:i4>375</vt:i4>
      </vt:variant>
      <vt:variant>
        <vt:i4>0</vt:i4>
      </vt:variant>
      <vt:variant>
        <vt:i4>5</vt:i4>
      </vt:variant>
      <vt:variant>
        <vt:lpwstr>http://www3.lrs.lt/cgi-bin/preps2?a=209705&amp;b=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1245275</vt:i4>
      </vt:variant>
      <vt:variant>
        <vt:i4>369</vt:i4>
      </vt:variant>
      <vt:variant>
        <vt:i4>0</vt:i4>
      </vt:variant>
      <vt:variant>
        <vt:i4>5</vt:i4>
      </vt:variant>
      <vt:variant>
        <vt:lpwstr>http://www3.lrs.lt/cgi-bin/preps2?a=226955&amp;b=</vt:lpwstr>
      </vt:variant>
      <vt:variant>
        <vt:lpwstr/>
      </vt:variant>
      <vt:variant>
        <vt:i4>1245265</vt:i4>
      </vt:variant>
      <vt:variant>
        <vt:i4>366</vt:i4>
      </vt:variant>
      <vt:variant>
        <vt:i4>0</vt:i4>
      </vt:variant>
      <vt:variant>
        <vt:i4>5</vt:i4>
      </vt:variant>
      <vt:variant>
        <vt:lpwstr>http://www3.lrs.lt/cgi-bin/preps2?a=301997&amp;b=</vt:lpwstr>
      </vt:variant>
      <vt:variant>
        <vt:lpwstr/>
      </vt:variant>
      <vt:variant>
        <vt:i4>1245275</vt:i4>
      </vt:variant>
      <vt:variant>
        <vt:i4>363</vt:i4>
      </vt:variant>
      <vt:variant>
        <vt:i4>0</vt:i4>
      </vt:variant>
      <vt:variant>
        <vt:i4>5</vt:i4>
      </vt:variant>
      <vt:variant>
        <vt:lpwstr>http://www3.lrs.lt/cgi-bin/preps2?a=226955&amp;b=</vt:lpwstr>
      </vt:variant>
      <vt:variant>
        <vt:lpwstr/>
      </vt:variant>
      <vt:variant>
        <vt:i4>1245265</vt:i4>
      </vt:variant>
      <vt:variant>
        <vt:i4>360</vt:i4>
      </vt:variant>
      <vt:variant>
        <vt:i4>0</vt:i4>
      </vt:variant>
      <vt:variant>
        <vt:i4>5</vt:i4>
      </vt:variant>
      <vt:variant>
        <vt:lpwstr>http://www3.lrs.lt/cgi-bin/preps2?a=301997&amp;b=</vt:lpwstr>
      </vt:variant>
      <vt:variant>
        <vt:lpwstr/>
      </vt:variant>
      <vt:variant>
        <vt:i4>1245265</vt:i4>
      </vt:variant>
      <vt:variant>
        <vt:i4>357</vt:i4>
      </vt:variant>
      <vt:variant>
        <vt:i4>0</vt:i4>
      </vt:variant>
      <vt:variant>
        <vt:i4>5</vt:i4>
      </vt:variant>
      <vt:variant>
        <vt:lpwstr>http://www3.lrs.lt/cgi-bin/preps2?a=301997&amp;b=</vt:lpwstr>
      </vt:variant>
      <vt:variant>
        <vt:lpwstr/>
      </vt:variant>
      <vt:variant>
        <vt:i4>1245275</vt:i4>
      </vt:variant>
      <vt:variant>
        <vt:i4>354</vt:i4>
      </vt:variant>
      <vt:variant>
        <vt:i4>0</vt:i4>
      </vt:variant>
      <vt:variant>
        <vt:i4>5</vt:i4>
      </vt:variant>
      <vt:variant>
        <vt:lpwstr>http://www3.lrs.lt/cgi-bin/preps2?a=226955&amp;b=</vt:lpwstr>
      </vt:variant>
      <vt:variant>
        <vt:lpwstr/>
      </vt:variant>
      <vt:variant>
        <vt:i4>1245265</vt:i4>
      </vt:variant>
      <vt:variant>
        <vt:i4>351</vt:i4>
      </vt:variant>
      <vt:variant>
        <vt:i4>0</vt:i4>
      </vt:variant>
      <vt:variant>
        <vt:i4>5</vt:i4>
      </vt:variant>
      <vt:variant>
        <vt:lpwstr>http://www3.lrs.lt/cgi-bin/preps2?a=301997&amp;b=</vt:lpwstr>
      </vt:variant>
      <vt:variant>
        <vt:lpwstr/>
      </vt:variant>
      <vt:variant>
        <vt:i4>1245275</vt:i4>
      </vt:variant>
      <vt:variant>
        <vt:i4>348</vt:i4>
      </vt:variant>
      <vt:variant>
        <vt:i4>0</vt:i4>
      </vt:variant>
      <vt:variant>
        <vt:i4>5</vt:i4>
      </vt:variant>
      <vt:variant>
        <vt:lpwstr>http://www3.lrs.lt/cgi-bin/preps2?a=226955&amp;b=</vt:lpwstr>
      </vt:variant>
      <vt:variant>
        <vt:lpwstr/>
      </vt:variant>
      <vt:variant>
        <vt:i4>1245265</vt:i4>
      </vt:variant>
      <vt:variant>
        <vt:i4>345</vt:i4>
      </vt:variant>
      <vt:variant>
        <vt:i4>0</vt:i4>
      </vt:variant>
      <vt:variant>
        <vt:i4>5</vt:i4>
      </vt:variant>
      <vt:variant>
        <vt:lpwstr>http://www3.lrs.lt/cgi-bin/preps2?a=301997&amp;b=</vt:lpwstr>
      </vt:variant>
      <vt:variant>
        <vt:lpwstr/>
      </vt:variant>
      <vt:variant>
        <vt:i4>1966173</vt:i4>
      </vt:variant>
      <vt:variant>
        <vt:i4>342</vt:i4>
      </vt:variant>
      <vt:variant>
        <vt:i4>0</vt:i4>
      </vt:variant>
      <vt:variant>
        <vt:i4>5</vt:i4>
      </vt:variant>
      <vt:variant>
        <vt:lpwstr>http://www3.lrs.lt/cgi-bin/preps2?a=237323&amp;b=</vt:lpwstr>
      </vt:variant>
      <vt:variant>
        <vt:lpwstr/>
      </vt:variant>
      <vt:variant>
        <vt:i4>1245265</vt:i4>
      </vt:variant>
      <vt:variant>
        <vt:i4>339</vt:i4>
      </vt:variant>
      <vt:variant>
        <vt:i4>0</vt:i4>
      </vt:variant>
      <vt:variant>
        <vt:i4>5</vt:i4>
      </vt:variant>
      <vt:variant>
        <vt:lpwstr>http://www3.lrs.lt/cgi-bin/preps2?a=301997&amp;b=</vt:lpwstr>
      </vt:variant>
      <vt:variant>
        <vt:lpwstr/>
      </vt:variant>
      <vt:variant>
        <vt:i4>1966173</vt:i4>
      </vt:variant>
      <vt:variant>
        <vt:i4>336</vt:i4>
      </vt:variant>
      <vt:variant>
        <vt:i4>0</vt:i4>
      </vt:variant>
      <vt:variant>
        <vt:i4>5</vt:i4>
      </vt:variant>
      <vt:variant>
        <vt:lpwstr>http://www3.lrs.lt/cgi-bin/preps2?a=237323&amp;b=</vt:lpwstr>
      </vt:variant>
      <vt:variant>
        <vt:lpwstr/>
      </vt:variant>
      <vt:variant>
        <vt:i4>1245275</vt:i4>
      </vt:variant>
      <vt:variant>
        <vt:i4>333</vt:i4>
      </vt:variant>
      <vt:variant>
        <vt:i4>0</vt:i4>
      </vt:variant>
      <vt:variant>
        <vt:i4>5</vt:i4>
      </vt:variant>
      <vt:variant>
        <vt:lpwstr>http://www3.lrs.lt/cgi-bin/preps2?a=226955&amp;b=</vt:lpwstr>
      </vt:variant>
      <vt:variant>
        <vt:lpwstr/>
      </vt:variant>
      <vt:variant>
        <vt:i4>1114204</vt:i4>
      </vt:variant>
      <vt:variant>
        <vt:i4>330</vt:i4>
      </vt:variant>
      <vt:variant>
        <vt:i4>0</vt:i4>
      </vt:variant>
      <vt:variant>
        <vt:i4>5</vt:i4>
      </vt:variant>
      <vt:variant>
        <vt:lpwstr>http://www3.lrs.lt/cgi-bin/preps2?a=215815&amp;b=</vt:lpwstr>
      </vt:variant>
      <vt:variant>
        <vt:lpwstr/>
      </vt:variant>
      <vt:variant>
        <vt:i4>1245265</vt:i4>
      </vt:variant>
      <vt:variant>
        <vt:i4>327</vt:i4>
      </vt:variant>
      <vt:variant>
        <vt:i4>0</vt:i4>
      </vt:variant>
      <vt:variant>
        <vt:i4>5</vt:i4>
      </vt:variant>
      <vt:variant>
        <vt:lpwstr>http://www3.lrs.lt/cgi-bin/preps2?a=301997&amp;b=</vt:lpwstr>
      </vt:variant>
      <vt:variant>
        <vt:lpwstr/>
      </vt:variant>
      <vt:variant>
        <vt:i4>2031697</vt:i4>
      </vt:variant>
      <vt:variant>
        <vt:i4>324</vt:i4>
      </vt:variant>
      <vt:variant>
        <vt:i4>0</vt:i4>
      </vt:variant>
      <vt:variant>
        <vt:i4>5</vt:i4>
      </vt:variant>
      <vt:variant>
        <vt:lpwstr>http://www3.lrs.lt/cgi-bin/preps2?a=209705&amp;b=</vt:lpwstr>
      </vt:variant>
      <vt:variant>
        <vt:lpwstr/>
      </vt:variant>
      <vt:variant>
        <vt:i4>2031697</vt:i4>
      </vt:variant>
      <vt:variant>
        <vt:i4>321</vt:i4>
      </vt:variant>
      <vt:variant>
        <vt:i4>0</vt:i4>
      </vt:variant>
      <vt:variant>
        <vt:i4>5</vt:i4>
      </vt:variant>
      <vt:variant>
        <vt:lpwstr>http://www3.lrs.lt/cgi-bin/preps2?a=209705&amp;b=</vt:lpwstr>
      </vt:variant>
      <vt:variant>
        <vt:lpwstr/>
      </vt:variant>
      <vt:variant>
        <vt:i4>2031697</vt:i4>
      </vt:variant>
      <vt:variant>
        <vt:i4>318</vt:i4>
      </vt:variant>
      <vt:variant>
        <vt:i4>0</vt:i4>
      </vt:variant>
      <vt:variant>
        <vt:i4>5</vt:i4>
      </vt:variant>
      <vt:variant>
        <vt:lpwstr>http://www3.lrs.lt/cgi-bin/preps2?a=209705&amp;b=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1245265</vt:i4>
      </vt:variant>
      <vt:variant>
        <vt:i4>312</vt:i4>
      </vt:variant>
      <vt:variant>
        <vt:i4>0</vt:i4>
      </vt:variant>
      <vt:variant>
        <vt:i4>5</vt:i4>
      </vt:variant>
      <vt:variant>
        <vt:lpwstr>http://www3.lrs.lt/cgi-bin/preps2?a=301997&amp;b=</vt:lpwstr>
      </vt:variant>
      <vt:variant>
        <vt:lpwstr/>
      </vt:variant>
      <vt:variant>
        <vt:i4>1245265</vt:i4>
      </vt:variant>
      <vt:variant>
        <vt:i4>309</vt:i4>
      </vt:variant>
      <vt:variant>
        <vt:i4>0</vt:i4>
      </vt:variant>
      <vt:variant>
        <vt:i4>5</vt:i4>
      </vt:variant>
      <vt:variant>
        <vt:lpwstr>http://www3.lrs.lt/cgi-bin/preps2?a=301997&amp;b=</vt:lpwstr>
      </vt:variant>
      <vt:variant>
        <vt:lpwstr/>
      </vt:variant>
      <vt:variant>
        <vt:i4>1245265</vt:i4>
      </vt:variant>
      <vt:variant>
        <vt:i4>306</vt:i4>
      </vt:variant>
      <vt:variant>
        <vt:i4>0</vt:i4>
      </vt:variant>
      <vt:variant>
        <vt:i4>5</vt:i4>
      </vt:variant>
      <vt:variant>
        <vt:lpwstr>http://www3.lrs.lt/cgi-bin/preps2?a=301997&amp;b=</vt:lpwstr>
      </vt:variant>
      <vt:variant>
        <vt:lpwstr/>
      </vt:variant>
      <vt:variant>
        <vt:i4>1245265</vt:i4>
      </vt:variant>
      <vt:variant>
        <vt:i4>303</vt:i4>
      </vt:variant>
      <vt:variant>
        <vt:i4>0</vt:i4>
      </vt:variant>
      <vt:variant>
        <vt:i4>5</vt:i4>
      </vt:variant>
      <vt:variant>
        <vt:lpwstr>http://www3.lrs.lt/cgi-bin/preps2?a=301997&amp;b=</vt:lpwstr>
      </vt:variant>
      <vt:variant>
        <vt:lpwstr/>
      </vt:variant>
      <vt:variant>
        <vt:i4>1966173</vt:i4>
      </vt:variant>
      <vt:variant>
        <vt:i4>300</vt:i4>
      </vt:variant>
      <vt:variant>
        <vt:i4>0</vt:i4>
      </vt:variant>
      <vt:variant>
        <vt:i4>5</vt:i4>
      </vt:variant>
      <vt:variant>
        <vt:lpwstr>http://www3.lrs.lt/cgi-bin/preps2?a=237323&amp;b=</vt:lpwstr>
      </vt:variant>
      <vt:variant>
        <vt:lpwstr/>
      </vt:variant>
      <vt:variant>
        <vt:i4>1245265</vt:i4>
      </vt:variant>
      <vt:variant>
        <vt:i4>297</vt:i4>
      </vt:variant>
      <vt:variant>
        <vt:i4>0</vt:i4>
      </vt:variant>
      <vt:variant>
        <vt:i4>5</vt:i4>
      </vt:variant>
      <vt:variant>
        <vt:lpwstr>http://www3.lrs.lt/cgi-bin/preps2?a=301997&amp;b=</vt:lpwstr>
      </vt:variant>
      <vt:variant>
        <vt:lpwstr/>
      </vt:variant>
      <vt:variant>
        <vt:i4>1114204</vt:i4>
      </vt:variant>
      <vt:variant>
        <vt:i4>294</vt:i4>
      </vt:variant>
      <vt:variant>
        <vt:i4>0</vt:i4>
      </vt:variant>
      <vt:variant>
        <vt:i4>5</vt:i4>
      </vt:variant>
      <vt:variant>
        <vt:lpwstr>http://www3.lrs.lt/cgi-bin/preps2?a=215815&amp;b=</vt:lpwstr>
      </vt:variant>
      <vt:variant>
        <vt:lpwstr/>
      </vt:variant>
      <vt:variant>
        <vt:i4>1245265</vt:i4>
      </vt:variant>
      <vt:variant>
        <vt:i4>291</vt:i4>
      </vt:variant>
      <vt:variant>
        <vt:i4>0</vt:i4>
      </vt:variant>
      <vt:variant>
        <vt:i4>5</vt:i4>
      </vt:variant>
      <vt:variant>
        <vt:lpwstr>http://www3.lrs.lt/cgi-bin/preps2?a=301997&amp;b=</vt:lpwstr>
      </vt:variant>
      <vt:variant>
        <vt:lpwstr/>
      </vt:variant>
      <vt:variant>
        <vt:i4>1114204</vt:i4>
      </vt:variant>
      <vt:variant>
        <vt:i4>288</vt:i4>
      </vt:variant>
      <vt:variant>
        <vt:i4>0</vt:i4>
      </vt:variant>
      <vt:variant>
        <vt:i4>5</vt:i4>
      </vt:variant>
      <vt:variant>
        <vt:lpwstr>http://www3.lrs.lt/cgi-bin/preps2?a=215815&amp;b=</vt:lpwstr>
      </vt:variant>
      <vt:variant>
        <vt:lpwstr/>
      </vt:variant>
      <vt:variant>
        <vt:i4>1245265</vt:i4>
      </vt:variant>
      <vt:variant>
        <vt:i4>285</vt:i4>
      </vt:variant>
      <vt:variant>
        <vt:i4>0</vt:i4>
      </vt:variant>
      <vt:variant>
        <vt:i4>5</vt:i4>
      </vt:variant>
      <vt:variant>
        <vt:lpwstr>http://www3.lrs.lt/cgi-bin/preps2?a=301997&amp;b=</vt:lpwstr>
      </vt:variant>
      <vt:variant>
        <vt:lpwstr/>
      </vt:variant>
      <vt:variant>
        <vt:i4>1966173</vt:i4>
      </vt:variant>
      <vt:variant>
        <vt:i4>282</vt:i4>
      </vt:variant>
      <vt:variant>
        <vt:i4>0</vt:i4>
      </vt:variant>
      <vt:variant>
        <vt:i4>5</vt:i4>
      </vt:variant>
      <vt:variant>
        <vt:lpwstr>http://www3.lrs.lt/cgi-bin/preps2?a=237323&amp;b=</vt:lpwstr>
      </vt:variant>
      <vt:variant>
        <vt:lpwstr/>
      </vt:variant>
      <vt:variant>
        <vt:i4>2031697</vt:i4>
      </vt:variant>
      <vt:variant>
        <vt:i4>279</vt:i4>
      </vt:variant>
      <vt:variant>
        <vt:i4>0</vt:i4>
      </vt:variant>
      <vt:variant>
        <vt:i4>5</vt:i4>
      </vt:variant>
      <vt:variant>
        <vt:lpwstr>http://www3.lrs.lt/cgi-bin/preps2?a=209705&amp;b=</vt:lpwstr>
      </vt:variant>
      <vt:variant>
        <vt:lpwstr/>
      </vt:variant>
      <vt:variant>
        <vt:i4>1114204</vt:i4>
      </vt:variant>
      <vt:variant>
        <vt:i4>276</vt:i4>
      </vt:variant>
      <vt:variant>
        <vt:i4>0</vt:i4>
      </vt:variant>
      <vt:variant>
        <vt:i4>5</vt:i4>
      </vt:variant>
      <vt:variant>
        <vt:lpwstr>http://www3.lrs.lt/cgi-bin/preps2?a=215815&amp;b=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1245265</vt:i4>
      </vt:variant>
      <vt:variant>
        <vt:i4>270</vt:i4>
      </vt:variant>
      <vt:variant>
        <vt:i4>0</vt:i4>
      </vt:variant>
      <vt:variant>
        <vt:i4>5</vt:i4>
      </vt:variant>
      <vt:variant>
        <vt:lpwstr>http://www3.lrs.lt/cgi-bin/preps2?a=301997&amp;b=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1245265</vt:i4>
      </vt:variant>
      <vt:variant>
        <vt:i4>264</vt:i4>
      </vt:variant>
      <vt:variant>
        <vt:i4>0</vt:i4>
      </vt:variant>
      <vt:variant>
        <vt:i4>5</vt:i4>
      </vt:variant>
      <vt:variant>
        <vt:lpwstr>http://www3.lrs.lt/cgi-bin/preps2?a=301997&amp;b=</vt:lpwstr>
      </vt:variant>
      <vt:variant>
        <vt:lpwstr/>
      </vt:variant>
      <vt:variant>
        <vt:i4>1245265</vt:i4>
      </vt:variant>
      <vt:variant>
        <vt:i4>261</vt:i4>
      </vt:variant>
      <vt:variant>
        <vt:i4>0</vt:i4>
      </vt:variant>
      <vt:variant>
        <vt:i4>5</vt:i4>
      </vt:variant>
      <vt:variant>
        <vt:lpwstr>http://www3.lrs.lt/cgi-bin/preps2?a=301997&amp;b=</vt:lpwstr>
      </vt:variant>
      <vt:variant>
        <vt:lpwstr/>
      </vt:variant>
      <vt:variant>
        <vt:i4>1704023</vt:i4>
      </vt:variant>
      <vt:variant>
        <vt:i4>258</vt:i4>
      </vt:variant>
      <vt:variant>
        <vt:i4>0</vt:i4>
      </vt:variant>
      <vt:variant>
        <vt:i4>5</vt:i4>
      </vt:variant>
      <vt:variant>
        <vt:lpwstr>http://www3.lrs.lt/cgi-bin/preps2?a=279767&amp;b=</vt:lpwstr>
      </vt:variant>
      <vt:variant>
        <vt:lpwstr/>
      </vt:variant>
      <vt:variant>
        <vt:i4>1245275</vt:i4>
      </vt:variant>
      <vt:variant>
        <vt:i4>255</vt:i4>
      </vt:variant>
      <vt:variant>
        <vt:i4>0</vt:i4>
      </vt:variant>
      <vt:variant>
        <vt:i4>5</vt:i4>
      </vt:variant>
      <vt:variant>
        <vt:lpwstr>http://www3.lrs.lt/cgi-bin/preps2?a=226955&amp;b=</vt:lpwstr>
      </vt:variant>
      <vt:variant>
        <vt:lpwstr/>
      </vt:variant>
      <vt:variant>
        <vt:i4>1572952</vt:i4>
      </vt:variant>
      <vt:variant>
        <vt:i4>252</vt:i4>
      </vt:variant>
      <vt:variant>
        <vt:i4>0</vt:i4>
      </vt:variant>
      <vt:variant>
        <vt:i4>5</vt:i4>
      </vt:variant>
      <vt:variant>
        <vt:lpwstr>http://www3.lrs.lt/cgi-bin/preps2?a=258888&amp;b=</vt:lpwstr>
      </vt:variant>
      <vt:variant>
        <vt:lpwstr/>
      </vt:variant>
      <vt:variant>
        <vt:i4>1704023</vt:i4>
      </vt:variant>
      <vt:variant>
        <vt:i4>249</vt:i4>
      </vt:variant>
      <vt:variant>
        <vt:i4>0</vt:i4>
      </vt:variant>
      <vt:variant>
        <vt:i4>5</vt:i4>
      </vt:variant>
      <vt:variant>
        <vt:lpwstr>http://www3.lrs.lt/cgi-bin/preps2?a=279767&amp;b=</vt:lpwstr>
      </vt:variant>
      <vt:variant>
        <vt:lpwstr/>
      </vt:variant>
      <vt:variant>
        <vt:i4>1704023</vt:i4>
      </vt:variant>
      <vt:variant>
        <vt:i4>246</vt:i4>
      </vt:variant>
      <vt:variant>
        <vt:i4>0</vt:i4>
      </vt:variant>
      <vt:variant>
        <vt:i4>5</vt:i4>
      </vt:variant>
      <vt:variant>
        <vt:lpwstr>http://www3.lrs.lt/cgi-bin/preps2?a=279767&amp;b=</vt:lpwstr>
      </vt:variant>
      <vt:variant>
        <vt:lpwstr/>
      </vt:variant>
      <vt:variant>
        <vt:i4>1704023</vt:i4>
      </vt:variant>
      <vt:variant>
        <vt:i4>243</vt:i4>
      </vt:variant>
      <vt:variant>
        <vt:i4>0</vt:i4>
      </vt:variant>
      <vt:variant>
        <vt:i4>5</vt:i4>
      </vt:variant>
      <vt:variant>
        <vt:lpwstr>http://www3.lrs.lt/cgi-bin/preps2?a=279767&amp;b=</vt:lpwstr>
      </vt:variant>
      <vt:variant>
        <vt:lpwstr/>
      </vt:variant>
      <vt:variant>
        <vt:i4>1966173</vt:i4>
      </vt:variant>
      <vt:variant>
        <vt:i4>240</vt:i4>
      </vt:variant>
      <vt:variant>
        <vt:i4>0</vt:i4>
      </vt:variant>
      <vt:variant>
        <vt:i4>5</vt:i4>
      </vt:variant>
      <vt:variant>
        <vt:lpwstr>http://www3.lrs.lt/cgi-bin/preps2?a=237323&amp;b=</vt:lpwstr>
      </vt:variant>
      <vt:variant>
        <vt:lpwstr/>
      </vt:variant>
      <vt:variant>
        <vt:i4>1704023</vt:i4>
      </vt:variant>
      <vt:variant>
        <vt:i4>237</vt:i4>
      </vt:variant>
      <vt:variant>
        <vt:i4>0</vt:i4>
      </vt:variant>
      <vt:variant>
        <vt:i4>5</vt:i4>
      </vt:variant>
      <vt:variant>
        <vt:lpwstr>http://www3.lrs.lt/cgi-bin/preps2?a=279767&amp;b=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1572952</vt:i4>
      </vt:variant>
      <vt:variant>
        <vt:i4>231</vt:i4>
      </vt:variant>
      <vt:variant>
        <vt:i4>0</vt:i4>
      </vt:variant>
      <vt:variant>
        <vt:i4>5</vt:i4>
      </vt:variant>
      <vt:variant>
        <vt:lpwstr>http://www3.lrs.lt/cgi-bin/preps2?a=258888&amp;b=</vt:lpwstr>
      </vt:variant>
      <vt:variant>
        <vt:lpwstr/>
      </vt:variant>
      <vt:variant>
        <vt:i4>1572952</vt:i4>
      </vt:variant>
      <vt:variant>
        <vt:i4>228</vt:i4>
      </vt:variant>
      <vt:variant>
        <vt:i4>0</vt:i4>
      </vt:variant>
      <vt:variant>
        <vt:i4>5</vt:i4>
      </vt:variant>
      <vt:variant>
        <vt:lpwstr>http://www3.lrs.lt/cgi-bin/preps2?a=258888&amp;b=</vt:lpwstr>
      </vt:variant>
      <vt:variant>
        <vt:lpwstr/>
      </vt:variant>
      <vt:variant>
        <vt:i4>1572952</vt:i4>
      </vt:variant>
      <vt:variant>
        <vt:i4>225</vt:i4>
      </vt:variant>
      <vt:variant>
        <vt:i4>0</vt:i4>
      </vt:variant>
      <vt:variant>
        <vt:i4>5</vt:i4>
      </vt:variant>
      <vt:variant>
        <vt:lpwstr>http://www3.lrs.lt/cgi-bin/preps2?a=258888&amp;b=</vt:lpwstr>
      </vt:variant>
      <vt:variant>
        <vt:lpwstr/>
      </vt:variant>
      <vt:variant>
        <vt:i4>1966173</vt:i4>
      </vt:variant>
      <vt:variant>
        <vt:i4>222</vt:i4>
      </vt:variant>
      <vt:variant>
        <vt:i4>0</vt:i4>
      </vt:variant>
      <vt:variant>
        <vt:i4>5</vt:i4>
      </vt:variant>
      <vt:variant>
        <vt:lpwstr>http://www3.lrs.lt/cgi-bin/preps2?a=237323&amp;b=</vt:lpwstr>
      </vt:variant>
      <vt:variant>
        <vt:lpwstr/>
      </vt:variant>
      <vt:variant>
        <vt:i4>2031697</vt:i4>
      </vt:variant>
      <vt:variant>
        <vt:i4>219</vt:i4>
      </vt:variant>
      <vt:variant>
        <vt:i4>0</vt:i4>
      </vt:variant>
      <vt:variant>
        <vt:i4>5</vt:i4>
      </vt:variant>
      <vt:variant>
        <vt:lpwstr>http://www3.lrs.lt/cgi-bin/preps2?a=209705&amp;b=</vt:lpwstr>
      </vt:variant>
      <vt:variant>
        <vt:lpwstr/>
      </vt:variant>
      <vt:variant>
        <vt:i4>1114204</vt:i4>
      </vt:variant>
      <vt:variant>
        <vt:i4>216</vt:i4>
      </vt:variant>
      <vt:variant>
        <vt:i4>0</vt:i4>
      </vt:variant>
      <vt:variant>
        <vt:i4>5</vt:i4>
      </vt:variant>
      <vt:variant>
        <vt:lpwstr>http://www3.lrs.lt/cgi-bin/preps2?a=215815&amp;b=</vt:lpwstr>
      </vt:variant>
      <vt:variant>
        <vt:lpwstr/>
      </vt:variant>
      <vt:variant>
        <vt:i4>1114204</vt:i4>
      </vt:variant>
      <vt:variant>
        <vt:i4>213</vt:i4>
      </vt:variant>
      <vt:variant>
        <vt:i4>0</vt:i4>
      </vt:variant>
      <vt:variant>
        <vt:i4>5</vt:i4>
      </vt:variant>
      <vt:variant>
        <vt:lpwstr>http://www3.lrs.lt/cgi-bin/preps2?a=215815&amp;b=</vt:lpwstr>
      </vt:variant>
      <vt:variant>
        <vt:lpwstr/>
      </vt:variant>
      <vt:variant>
        <vt:i4>1245265</vt:i4>
      </vt:variant>
      <vt:variant>
        <vt:i4>210</vt:i4>
      </vt:variant>
      <vt:variant>
        <vt:i4>0</vt:i4>
      </vt:variant>
      <vt:variant>
        <vt:i4>5</vt:i4>
      </vt:variant>
      <vt:variant>
        <vt:lpwstr>http://www3.lrs.lt/cgi-bin/preps2?a=301997&amp;b=</vt:lpwstr>
      </vt:variant>
      <vt:variant>
        <vt:lpwstr/>
      </vt:variant>
      <vt:variant>
        <vt:i4>1966173</vt:i4>
      </vt:variant>
      <vt:variant>
        <vt:i4>207</vt:i4>
      </vt:variant>
      <vt:variant>
        <vt:i4>0</vt:i4>
      </vt:variant>
      <vt:variant>
        <vt:i4>5</vt:i4>
      </vt:variant>
      <vt:variant>
        <vt:lpwstr>http://www3.lrs.lt/cgi-bin/preps2?a=237323&amp;b=</vt:lpwstr>
      </vt:variant>
      <vt:variant>
        <vt:lpwstr/>
      </vt:variant>
      <vt:variant>
        <vt:i4>1835096</vt:i4>
      </vt:variant>
      <vt:variant>
        <vt:i4>204</vt:i4>
      </vt:variant>
      <vt:variant>
        <vt:i4>0</vt:i4>
      </vt:variant>
      <vt:variant>
        <vt:i4>5</vt:i4>
      </vt:variant>
      <vt:variant>
        <vt:lpwstr>http://www3.lrs.lt/cgi-bin/preps2?a=232220&amp;b=</vt:lpwstr>
      </vt:variant>
      <vt:variant>
        <vt:lpwstr/>
      </vt:variant>
      <vt:variant>
        <vt:i4>2031697</vt:i4>
      </vt:variant>
      <vt:variant>
        <vt:i4>201</vt:i4>
      </vt:variant>
      <vt:variant>
        <vt:i4>0</vt:i4>
      </vt:variant>
      <vt:variant>
        <vt:i4>5</vt:i4>
      </vt:variant>
      <vt:variant>
        <vt:lpwstr>http://www3.lrs.lt/cgi-bin/preps2?a=209705&amp;b=</vt:lpwstr>
      </vt:variant>
      <vt:variant>
        <vt:lpwstr/>
      </vt:variant>
      <vt:variant>
        <vt:i4>2031697</vt:i4>
      </vt:variant>
      <vt:variant>
        <vt:i4>198</vt:i4>
      </vt:variant>
      <vt:variant>
        <vt:i4>0</vt:i4>
      </vt:variant>
      <vt:variant>
        <vt:i4>5</vt:i4>
      </vt:variant>
      <vt:variant>
        <vt:lpwstr>http://www3.lrs.lt/cgi-bin/preps2?a=209705&amp;b=</vt:lpwstr>
      </vt:variant>
      <vt:variant>
        <vt:lpwstr/>
      </vt:variant>
      <vt:variant>
        <vt:i4>1507420</vt:i4>
      </vt:variant>
      <vt:variant>
        <vt:i4>195</vt:i4>
      </vt:variant>
      <vt:variant>
        <vt:i4>0</vt:i4>
      </vt:variant>
      <vt:variant>
        <vt:i4>5</vt:i4>
      </vt:variant>
      <vt:variant>
        <vt:lpwstr>http://www3.lrs.lt/cgi-bin/preps2?a=313962&amp;b=</vt:lpwstr>
      </vt:variant>
      <vt:variant>
        <vt:lpwstr/>
      </vt:variant>
      <vt:variant>
        <vt:i4>2031697</vt:i4>
      </vt:variant>
      <vt:variant>
        <vt:i4>192</vt:i4>
      </vt:variant>
      <vt:variant>
        <vt:i4>0</vt:i4>
      </vt:variant>
      <vt:variant>
        <vt:i4>5</vt:i4>
      </vt:variant>
      <vt:variant>
        <vt:lpwstr>http://www3.lrs.lt/cgi-bin/preps2?a=209705&amp;b=</vt:lpwstr>
      </vt:variant>
      <vt:variant>
        <vt:lpwstr/>
      </vt:variant>
      <vt:variant>
        <vt:i4>2031697</vt:i4>
      </vt:variant>
      <vt:variant>
        <vt:i4>189</vt:i4>
      </vt:variant>
      <vt:variant>
        <vt:i4>0</vt:i4>
      </vt:variant>
      <vt:variant>
        <vt:i4>5</vt:i4>
      </vt:variant>
      <vt:variant>
        <vt:lpwstr>http://www3.lrs.lt/cgi-bin/preps2?a=209705&amp;b=</vt:lpwstr>
      </vt:variant>
      <vt:variant>
        <vt:lpwstr/>
      </vt:variant>
      <vt:variant>
        <vt:i4>1179733</vt:i4>
      </vt:variant>
      <vt:variant>
        <vt:i4>186</vt:i4>
      </vt:variant>
      <vt:variant>
        <vt:i4>0</vt:i4>
      </vt:variant>
      <vt:variant>
        <vt:i4>5</vt:i4>
      </vt:variant>
      <vt:variant>
        <vt:lpwstr>http://www3.lrs.lt/cgi-bin/preps2?a=289443&amp;b=</vt:lpwstr>
      </vt:variant>
      <vt:variant>
        <vt:lpwstr/>
      </vt:variant>
      <vt:variant>
        <vt:i4>1966173</vt:i4>
      </vt:variant>
      <vt:variant>
        <vt:i4>183</vt:i4>
      </vt:variant>
      <vt:variant>
        <vt:i4>0</vt:i4>
      </vt:variant>
      <vt:variant>
        <vt:i4>5</vt:i4>
      </vt:variant>
      <vt:variant>
        <vt:lpwstr>http://www3.lrs.lt/cgi-bin/preps2?a=237323&amp;b=</vt:lpwstr>
      </vt:variant>
      <vt:variant>
        <vt:lpwstr/>
      </vt:variant>
      <vt:variant>
        <vt:i4>2031697</vt:i4>
      </vt:variant>
      <vt:variant>
        <vt:i4>180</vt:i4>
      </vt:variant>
      <vt:variant>
        <vt:i4>0</vt:i4>
      </vt:variant>
      <vt:variant>
        <vt:i4>5</vt:i4>
      </vt:variant>
      <vt:variant>
        <vt:lpwstr>http://www3.lrs.lt/cgi-bin/preps2?a=209705&amp;b=</vt:lpwstr>
      </vt:variant>
      <vt:variant>
        <vt:lpwstr/>
      </vt:variant>
      <vt:variant>
        <vt:i4>1966173</vt:i4>
      </vt:variant>
      <vt:variant>
        <vt:i4>177</vt:i4>
      </vt:variant>
      <vt:variant>
        <vt:i4>0</vt:i4>
      </vt:variant>
      <vt:variant>
        <vt:i4>5</vt:i4>
      </vt:variant>
      <vt:variant>
        <vt:lpwstr>http://www3.lrs.lt/cgi-bin/preps2?a=237323&amp;b=</vt:lpwstr>
      </vt:variant>
      <vt:variant>
        <vt:lpwstr/>
      </vt:variant>
      <vt:variant>
        <vt:i4>2031697</vt:i4>
      </vt:variant>
      <vt:variant>
        <vt:i4>174</vt:i4>
      </vt:variant>
      <vt:variant>
        <vt:i4>0</vt:i4>
      </vt:variant>
      <vt:variant>
        <vt:i4>5</vt:i4>
      </vt:variant>
      <vt:variant>
        <vt:lpwstr>http://www3.lrs.lt/cgi-bin/preps2?a=209705&amp;b=</vt:lpwstr>
      </vt:variant>
      <vt:variant>
        <vt:lpwstr/>
      </vt:variant>
      <vt:variant>
        <vt:i4>5111880</vt:i4>
      </vt:variant>
      <vt:variant>
        <vt:i4>171</vt:i4>
      </vt:variant>
      <vt:variant>
        <vt:i4>0</vt:i4>
      </vt:variant>
      <vt:variant>
        <vt:i4>5</vt:i4>
      </vt:variant>
      <vt:variant>
        <vt:lpwstr>http://192.168.4.1/Litlex/</vt:lpwstr>
      </vt:variant>
      <vt:variant>
        <vt:lpwstr>28z</vt:lpwstr>
      </vt:variant>
      <vt:variant>
        <vt:i4>1245265</vt:i4>
      </vt:variant>
      <vt:variant>
        <vt:i4>168</vt:i4>
      </vt:variant>
      <vt:variant>
        <vt:i4>0</vt:i4>
      </vt:variant>
      <vt:variant>
        <vt:i4>5</vt:i4>
      </vt:variant>
      <vt:variant>
        <vt:lpwstr>http://www3.lrs.lt/cgi-bin/preps2?a=301997&amp;b=</vt:lpwstr>
      </vt:variant>
      <vt:variant>
        <vt:lpwstr/>
      </vt:variant>
      <vt:variant>
        <vt:i4>1966173</vt:i4>
      </vt:variant>
      <vt:variant>
        <vt:i4>165</vt:i4>
      </vt:variant>
      <vt:variant>
        <vt:i4>0</vt:i4>
      </vt:variant>
      <vt:variant>
        <vt:i4>5</vt:i4>
      </vt:variant>
      <vt:variant>
        <vt:lpwstr>http://www3.lrs.lt/cgi-bin/preps2?a=237323&amp;b=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1966173</vt:i4>
      </vt:variant>
      <vt:variant>
        <vt:i4>159</vt:i4>
      </vt:variant>
      <vt:variant>
        <vt:i4>0</vt:i4>
      </vt:variant>
      <vt:variant>
        <vt:i4>5</vt:i4>
      </vt:variant>
      <vt:variant>
        <vt:lpwstr>http://www3.lrs.lt/cgi-bin/preps2?a=237323&amp;b=</vt:lpwstr>
      </vt:variant>
      <vt:variant>
        <vt:lpwstr/>
      </vt:variant>
      <vt:variant>
        <vt:i4>1966173</vt:i4>
      </vt:variant>
      <vt:variant>
        <vt:i4>156</vt:i4>
      </vt:variant>
      <vt:variant>
        <vt:i4>0</vt:i4>
      </vt:variant>
      <vt:variant>
        <vt:i4>5</vt:i4>
      </vt:variant>
      <vt:variant>
        <vt:lpwstr>http://www3.lrs.lt/cgi-bin/preps2?a=237323&amp;b=</vt:lpwstr>
      </vt:variant>
      <vt:variant>
        <vt:lpwstr/>
      </vt:variant>
      <vt:variant>
        <vt:i4>2031697</vt:i4>
      </vt:variant>
      <vt:variant>
        <vt:i4>153</vt:i4>
      </vt:variant>
      <vt:variant>
        <vt:i4>0</vt:i4>
      </vt:variant>
      <vt:variant>
        <vt:i4>5</vt:i4>
      </vt:variant>
      <vt:variant>
        <vt:lpwstr>http://www3.lrs.lt/cgi-bin/preps2?a=209705&amp;b=</vt:lpwstr>
      </vt:variant>
      <vt:variant>
        <vt:lpwstr/>
      </vt:variant>
      <vt:variant>
        <vt:i4>1245265</vt:i4>
      </vt:variant>
      <vt:variant>
        <vt:i4>150</vt:i4>
      </vt:variant>
      <vt:variant>
        <vt:i4>0</vt:i4>
      </vt:variant>
      <vt:variant>
        <vt:i4>5</vt:i4>
      </vt:variant>
      <vt:variant>
        <vt:lpwstr>http://www3.lrs.lt/cgi-bin/preps2?a=301997&amp;b=</vt:lpwstr>
      </vt:variant>
      <vt:variant>
        <vt:lpwstr/>
      </vt:variant>
      <vt:variant>
        <vt:i4>1966173</vt:i4>
      </vt:variant>
      <vt:variant>
        <vt:i4>147</vt:i4>
      </vt:variant>
      <vt:variant>
        <vt:i4>0</vt:i4>
      </vt:variant>
      <vt:variant>
        <vt:i4>5</vt:i4>
      </vt:variant>
      <vt:variant>
        <vt:lpwstr>http://www3.lrs.lt/cgi-bin/preps2?a=237323&amp;b=</vt:lpwstr>
      </vt:variant>
      <vt:variant>
        <vt:lpwstr/>
      </vt:variant>
      <vt:variant>
        <vt:i4>1966173</vt:i4>
      </vt:variant>
      <vt:variant>
        <vt:i4>144</vt:i4>
      </vt:variant>
      <vt:variant>
        <vt:i4>0</vt:i4>
      </vt:variant>
      <vt:variant>
        <vt:i4>5</vt:i4>
      </vt:variant>
      <vt:variant>
        <vt:lpwstr>http://www3.lrs.lt/cgi-bin/preps2?a=237323&amp;b=</vt:lpwstr>
      </vt:variant>
      <vt:variant>
        <vt:lpwstr/>
      </vt:variant>
      <vt:variant>
        <vt:i4>1245265</vt:i4>
      </vt:variant>
      <vt:variant>
        <vt:i4>141</vt:i4>
      </vt:variant>
      <vt:variant>
        <vt:i4>0</vt:i4>
      </vt:variant>
      <vt:variant>
        <vt:i4>5</vt:i4>
      </vt:variant>
      <vt:variant>
        <vt:lpwstr>http://www3.lrs.lt/cgi-bin/preps2?a=301997&amp;b=</vt:lpwstr>
      </vt:variant>
      <vt:variant>
        <vt:lpwstr/>
      </vt:variant>
      <vt:variant>
        <vt:i4>1966173</vt:i4>
      </vt:variant>
      <vt:variant>
        <vt:i4>138</vt:i4>
      </vt:variant>
      <vt:variant>
        <vt:i4>0</vt:i4>
      </vt:variant>
      <vt:variant>
        <vt:i4>5</vt:i4>
      </vt:variant>
      <vt:variant>
        <vt:lpwstr>http://www3.lrs.lt/cgi-bin/preps2?a=237323&amp;b=</vt:lpwstr>
      </vt:variant>
      <vt:variant>
        <vt:lpwstr/>
      </vt:variant>
      <vt:variant>
        <vt:i4>2031697</vt:i4>
      </vt:variant>
      <vt:variant>
        <vt:i4>135</vt:i4>
      </vt:variant>
      <vt:variant>
        <vt:i4>0</vt:i4>
      </vt:variant>
      <vt:variant>
        <vt:i4>5</vt:i4>
      </vt:variant>
      <vt:variant>
        <vt:lpwstr>http://www3.lrs.lt/cgi-bin/preps2?a=209705&amp;b=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1966173</vt:i4>
      </vt:variant>
      <vt:variant>
        <vt:i4>129</vt:i4>
      </vt:variant>
      <vt:variant>
        <vt:i4>0</vt:i4>
      </vt:variant>
      <vt:variant>
        <vt:i4>5</vt:i4>
      </vt:variant>
      <vt:variant>
        <vt:lpwstr>http://www3.lrs.lt/cgi-bin/preps2?a=237323&amp;b=</vt:lpwstr>
      </vt:variant>
      <vt:variant>
        <vt:lpwstr/>
      </vt:variant>
      <vt:variant>
        <vt:i4>1245265</vt:i4>
      </vt:variant>
      <vt:variant>
        <vt:i4>126</vt:i4>
      </vt:variant>
      <vt:variant>
        <vt:i4>0</vt:i4>
      </vt:variant>
      <vt:variant>
        <vt:i4>5</vt:i4>
      </vt:variant>
      <vt:variant>
        <vt:lpwstr>http://www3.lrs.lt/cgi-bin/preps2?a=301997&amp;b=</vt:lpwstr>
      </vt:variant>
      <vt:variant>
        <vt:lpwstr/>
      </vt:variant>
      <vt:variant>
        <vt:i4>1966173</vt:i4>
      </vt:variant>
      <vt:variant>
        <vt:i4>123</vt:i4>
      </vt:variant>
      <vt:variant>
        <vt:i4>0</vt:i4>
      </vt:variant>
      <vt:variant>
        <vt:i4>5</vt:i4>
      </vt:variant>
      <vt:variant>
        <vt:lpwstr>http://www3.lrs.lt/cgi-bin/preps2?a=237323&amp;b=</vt:lpwstr>
      </vt:variant>
      <vt:variant>
        <vt:lpwstr/>
      </vt:variant>
      <vt:variant>
        <vt:i4>1966173</vt:i4>
      </vt:variant>
      <vt:variant>
        <vt:i4>120</vt:i4>
      </vt:variant>
      <vt:variant>
        <vt:i4>0</vt:i4>
      </vt:variant>
      <vt:variant>
        <vt:i4>5</vt:i4>
      </vt:variant>
      <vt:variant>
        <vt:lpwstr>http://www3.lrs.lt/cgi-bin/preps2?a=237323&amp;b=</vt:lpwstr>
      </vt:variant>
      <vt:variant>
        <vt:lpwstr/>
      </vt:variant>
      <vt:variant>
        <vt:i4>2031697</vt:i4>
      </vt:variant>
      <vt:variant>
        <vt:i4>117</vt:i4>
      </vt:variant>
      <vt:variant>
        <vt:i4>0</vt:i4>
      </vt:variant>
      <vt:variant>
        <vt:i4>5</vt:i4>
      </vt:variant>
      <vt:variant>
        <vt:lpwstr>http://www3.lrs.lt/cgi-bin/preps2?a=209705&amp;b=</vt:lpwstr>
      </vt:variant>
      <vt:variant>
        <vt:lpwstr/>
      </vt:variant>
      <vt:variant>
        <vt:i4>1245265</vt:i4>
      </vt:variant>
      <vt:variant>
        <vt:i4>114</vt:i4>
      </vt:variant>
      <vt:variant>
        <vt:i4>0</vt:i4>
      </vt:variant>
      <vt:variant>
        <vt:i4>5</vt:i4>
      </vt:variant>
      <vt:variant>
        <vt:lpwstr>http://www3.lrs.lt/cgi-bin/preps2?a=301997&amp;b=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1245265</vt:i4>
      </vt:variant>
      <vt:variant>
        <vt:i4>108</vt:i4>
      </vt:variant>
      <vt:variant>
        <vt:i4>0</vt:i4>
      </vt:variant>
      <vt:variant>
        <vt:i4>5</vt:i4>
      </vt:variant>
      <vt:variant>
        <vt:lpwstr>http://www3.lrs.lt/cgi-bin/preps2?a=301997&amp;b=</vt:lpwstr>
      </vt:variant>
      <vt:variant>
        <vt:lpwstr/>
      </vt:variant>
      <vt:variant>
        <vt:i4>1966173</vt:i4>
      </vt:variant>
      <vt:variant>
        <vt:i4>105</vt:i4>
      </vt:variant>
      <vt:variant>
        <vt:i4>0</vt:i4>
      </vt:variant>
      <vt:variant>
        <vt:i4>5</vt:i4>
      </vt:variant>
      <vt:variant>
        <vt:lpwstr>http://www3.lrs.lt/cgi-bin/preps2?a=237323&amp;b=</vt:lpwstr>
      </vt:variant>
      <vt:variant>
        <vt:lpwstr/>
      </vt:variant>
      <vt:variant>
        <vt:i4>2031697</vt:i4>
      </vt:variant>
      <vt:variant>
        <vt:i4>102</vt:i4>
      </vt:variant>
      <vt:variant>
        <vt:i4>0</vt:i4>
      </vt:variant>
      <vt:variant>
        <vt:i4>5</vt:i4>
      </vt:variant>
      <vt:variant>
        <vt:lpwstr>http://www3.lrs.lt/cgi-bin/preps2?a=209705&amp;b=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1572952</vt:i4>
      </vt:variant>
      <vt:variant>
        <vt:i4>96</vt:i4>
      </vt:variant>
      <vt:variant>
        <vt:i4>0</vt:i4>
      </vt:variant>
      <vt:variant>
        <vt:i4>5</vt:i4>
      </vt:variant>
      <vt:variant>
        <vt:lpwstr>http://www3.lrs.lt/cgi-bin/preps2?a=258888&amp;b=</vt:lpwstr>
      </vt:variant>
      <vt:variant>
        <vt:lpwstr/>
      </vt:variant>
      <vt:variant>
        <vt:i4>2031697</vt:i4>
      </vt:variant>
      <vt:variant>
        <vt:i4>93</vt:i4>
      </vt:variant>
      <vt:variant>
        <vt:i4>0</vt:i4>
      </vt:variant>
      <vt:variant>
        <vt:i4>5</vt:i4>
      </vt:variant>
      <vt:variant>
        <vt:lpwstr>http://www3.lrs.lt/cgi-bin/preps2?a=209705&amp;b=</vt:lpwstr>
      </vt:variant>
      <vt:variant>
        <vt:lpwstr/>
      </vt:variant>
      <vt:variant>
        <vt:i4>1572952</vt:i4>
      </vt:variant>
      <vt:variant>
        <vt:i4>90</vt:i4>
      </vt:variant>
      <vt:variant>
        <vt:i4>0</vt:i4>
      </vt:variant>
      <vt:variant>
        <vt:i4>5</vt:i4>
      </vt:variant>
      <vt:variant>
        <vt:lpwstr>http://www3.lrs.lt/cgi-bin/preps2?a=258888&amp;b=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1245265</vt:i4>
      </vt:variant>
      <vt:variant>
        <vt:i4>84</vt:i4>
      </vt:variant>
      <vt:variant>
        <vt:i4>0</vt:i4>
      </vt:variant>
      <vt:variant>
        <vt:i4>5</vt:i4>
      </vt:variant>
      <vt:variant>
        <vt:lpwstr>http://www3.lrs.lt/cgi-bin/preps2?a=301997&amp;b=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1966173</vt:i4>
      </vt:variant>
      <vt:variant>
        <vt:i4>72</vt:i4>
      </vt:variant>
      <vt:variant>
        <vt:i4>0</vt:i4>
      </vt:variant>
      <vt:variant>
        <vt:i4>5</vt:i4>
      </vt:variant>
      <vt:variant>
        <vt:lpwstr>http://www3.lrs.lt/cgi-bin/preps2?a=237323&amp;b=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1245265</vt:i4>
      </vt:variant>
      <vt:variant>
        <vt:i4>63</vt:i4>
      </vt:variant>
      <vt:variant>
        <vt:i4>0</vt:i4>
      </vt:variant>
      <vt:variant>
        <vt:i4>5</vt:i4>
      </vt:variant>
      <vt:variant>
        <vt:lpwstr>http://www3.lrs.lt/cgi-bin/preps2?a=301997&amp;b=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1966173</vt:i4>
      </vt:variant>
      <vt:variant>
        <vt:i4>51</vt:i4>
      </vt:variant>
      <vt:variant>
        <vt:i4>0</vt:i4>
      </vt:variant>
      <vt:variant>
        <vt:i4>5</vt:i4>
      </vt:variant>
      <vt:variant>
        <vt:lpwstr>http://www3.lrs.lt/cgi-bin/preps2?a=237323&amp;b=</vt:lpwstr>
      </vt:variant>
      <vt:variant>
        <vt:lpwstr/>
      </vt:variant>
      <vt:variant>
        <vt:i4>1245275</vt:i4>
      </vt:variant>
      <vt:variant>
        <vt:i4>48</vt:i4>
      </vt:variant>
      <vt:variant>
        <vt:i4>0</vt:i4>
      </vt:variant>
      <vt:variant>
        <vt:i4>5</vt:i4>
      </vt:variant>
      <vt:variant>
        <vt:lpwstr>http://www3.lrs.lt/cgi-bin/preps2?a=226955&amp;b=</vt:lpwstr>
      </vt:variant>
      <vt:variant>
        <vt:lpwstr/>
      </vt:variant>
      <vt:variant>
        <vt:i4>1835096</vt:i4>
      </vt:variant>
      <vt:variant>
        <vt:i4>45</vt:i4>
      </vt:variant>
      <vt:variant>
        <vt:i4>0</vt:i4>
      </vt:variant>
      <vt:variant>
        <vt:i4>5</vt:i4>
      </vt:variant>
      <vt:variant>
        <vt:lpwstr>http://www3.lrs.lt/cgi-bin/preps2?a=232220&amp;b=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1245265</vt:i4>
      </vt:variant>
      <vt:variant>
        <vt:i4>39</vt:i4>
      </vt:variant>
      <vt:variant>
        <vt:i4>0</vt:i4>
      </vt:variant>
      <vt:variant>
        <vt:i4>5</vt:i4>
      </vt:variant>
      <vt:variant>
        <vt:lpwstr>http://www3.lrs.lt/cgi-bin/preps2?a=301997&amp;b=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2026-07-07T07:37:00Z</dcterms:created>
  <dcterms:modified xsi:type="dcterms:W3CDTF">2026-07-07T07:37:00Z</dcterms:modified>
</cp:coreProperties>
</file>