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C6C39">
      <w:pPr>
        <w:pStyle w:val="statymopavad"/>
        <w:spacing w:line="240" w:lineRule="auto"/>
        <w:ind w:firstLine="0"/>
        <w:jc w:val="left"/>
        <w:rPr>
          <w:rFonts w:ascii="Times New Roman" w:hAnsi="Times New Roman"/>
          <w:sz w:val="20"/>
        </w:rPr>
      </w:pPr>
      <w:bookmarkStart w:id="0" w:name="_GoBack"/>
      <w:bookmarkEnd w:id="0"/>
      <w:r>
        <w:rPr>
          <w:rFonts w:ascii="Times New Roman" w:hAnsi="Times New Roman"/>
          <w:caps w:val="0"/>
          <w:sz w:val="20"/>
        </w:rPr>
        <w:t>Įstatymas skelbtas: Žin., 2000, Nr. 64-1</w:t>
      </w:r>
      <w:r>
        <w:rPr>
          <w:rFonts w:ascii="Times New Roman" w:hAnsi="Times New Roman"/>
          <w:sz w:val="20"/>
        </w:rPr>
        <w:t>914</w:t>
      </w:r>
    </w:p>
    <w:p w:rsidR="00000000" w:rsidRDefault="00CC6C39">
      <w:pPr>
        <w:pStyle w:val="statymopavad"/>
        <w:spacing w:line="240" w:lineRule="auto"/>
        <w:ind w:firstLine="0"/>
        <w:jc w:val="left"/>
        <w:rPr>
          <w:rFonts w:ascii="Times New Roman" w:hAnsi="Times New Roman"/>
          <w:sz w:val="20"/>
        </w:rPr>
      </w:pPr>
      <w:r>
        <w:rPr>
          <w:rFonts w:ascii="Times New Roman" w:hAnsi="Times New Roman"/>
          <w:caps w:val="0"/>
          <w:sz w:val="20"/>
        </w:rPr>
        <w:t>Neoficialus įstatymo tekstas</w:t>
      </w:r>
    </w:p>
    <w:p w:rsidR="00000000" w:rsidRDefault="00CC6C39">
      <w:pPr>
        <w:pStyle w:val="statymopavad"/>
        <w:spacing w:after="80" w:line="240" w:lineRule="auto"/>
        <w:ind w:firstLine="0"/>
        <w:rPr>
          <w:rFonts w:ascii="Times New Roman" w:hAnsi="Times New Roman"/>
          <w:sz w:val="22"/>
        </w:rPr>
      </w:pPr>
    </w:p>
    <w:p w:rsidR="00000000" w:rsidRDefault="00CC6C39">
      <w:pPr>
        <w:pStyle w:val="statymopavad"/>
        <w:spacing w:after="80" w:line="240" w:lineRule="auto"/>
        <w:ind w:firstLine="0"/>
        <w:rPr>
          <w:rFonts w:ascii="Times New Roman" w:hAnsi="Times New Roman"/>
          <w:sz w:val="22"/>
        </w:rPr>
      </w:pPr>
      <w:r>
        <w:rPr>
          <w:rFonts w:ascii="Times New Roman" w:hAnsi="Times New Roman"/>
          <w:sz w:val="22"/>
        </w:rPr>
        <w:fldChar w:fldCharType="begin" w:fldLock="1">
          <w:ffData>
            <w:name w:val="organizacija"/>
            <w:enabled/>
            <w:calcOnExit w:val="0"/>
            <w:textInput>
              <w:default w:val="LIETUVOS RESPUBLIKOS"/>
            </w:textInput>
          </w:ffData>
        </w:fldChar>
      </w:r>
      <w:bookmarkStart w:id="1" w:name="organizacija"/>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LIETUVOS RESPUBLIKOS</w:t>
      </w:r>
      <w:r>
        <w:rPr>
          <w:rFonts w:ascii="Times New Roman" w:hAnsi="Times New Roman"/>
          <w:sz w:val="22"/>
        </w:rPr>
        <w:fldChar w:fldCharType="end"/>
      </w:r>
      <w:bookmarkEnd w:id="1"/>
    </w:p>
    <w:p w:rsidR="00000000" w:rsidRDefault="00CC6C39">
      <w:pPr>
        <w:pStyle w:val="statymopavad"/>
        <w:spacing w:line="240" w:lineRule="auto"/>
        <w:ind w:firstLine="0"/>
        <w:rPr>
          <w:rFonts w:ascii="Times New Roman" w:hAnsi="Times New Roman"/>
          <w:sz w:val="22"/>
        </w:rPr>
      </w:pPr>
      <w:r>
        <w:rPr>
          <w:rFonts w:ascii="Times New Roman" w:hAnsi="Times New Roman"/>
          <w:b/>
          <w:sz w:val="22"/>
        </w:rPr>
        <w:fldChar w:fldCharType="begin" w:fldLock="1">
          <w:ffData>
            <w:name w:val="antraste"/>
            <w:enabled/>
            <w:calcOnExit w:val="0"/>
            <w:textInput>
              <w:default w:val="PAVADINIMAS"/>
              <w:format w:val="UPPERCASE"/>
            </w:textInput>
          </w:ffData>
        </w:fldChar>
      </w:r>
      <w:bookmarkStart w:id="2" w:name="antraste"/>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r>
        <w:rPr>
          <w:rFonts w:ascii="Times New Roman" w:hAnsi="Times New Roman"/>
          <w:b/>
          <w:caps w:val="0"/>
          <w:sz w:val="22"/>
        </w:rPr>
        <w:t>AKCINIŲ BENDROVIŲ</w:t>
      </w:r>
      <w:r>
        <w:rPr>
          <w:rFonts w:ascii="Times New Roman" w:hAnsi="Times New Roman"/>
          <w:b/>
          <w:sz w:val="22"/>
        </w:rPr>
        <w:fldChar w:fldCharType="end"/>
      </w:r>
      <w:bookmarkEnd w:id="2"/>
    </w:p>
    <w:p w:rsidR="00000000" w:rsidRDefault="00CC6C39">
      <w:pPr>
        <w:pStyle w:val="statymopavad"/>
        <w:spacing w:before="240" w:after="360" w:line="240" w:lineRule="auto"/>
        <w:ind w:firstLine="0"/>
        <w:rPr>
          <w:rFonts w:ascii="Times New Roman" w:hAnsi="Times New Roman"/>
          <w:b/>
          <w:sz w:val="22"/>
        </w:rPr>
      </w:pPr>
      <w:bookmarkStart w:id="3" w:name="dok_tipas"/>
      <w:r>
        <w:rPr>
          <w:rFonts w:ascii="Times New Roman" w:hAnsi="Times New Roman"/>
          <w:b/>
          <w:spacing w:val="20"/>
          <w:sz w:val="22"/>
        </w:rPr>
        <w:t>ĮSTATYMAS</w:t>
      </w:r>
      <w:bookmarkEnd w:id="3"/>
    </w:p>
    <w:p w:rsidR="00000000" w:rsidRDefault="00CC6C39">
      <w:pPr>
        <w:spacing w:after="600"/>
        <w:jc w:val="center"/>
        <w:rPr>
          <w:rFonts w:ascii="Times New Roman" w:hAnsi="Times New Roman"/>
          <w:b/>
          <w:sz w:val="22"/>
        </w:rPr>
      </w:pPr>
      <w:r>
        <w:rPr>
          <w:rStyle w:val="Datametai"/>
          <w:rFonts w:ascii="Times New Roman" w:hAnsi="Times New Roman"/>
          <w:sz w:val="22"/>
        </w:rPr>
        <w:fldChar w:fldCharType="begin" w:fldLock="1">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sz w:val="22"/>
        </w:rPr>
        <w:t>2000</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ldLock="1">
          <w:ffData>
            <w:name w:val="data_menuo"/>
            <w:enabled/>
            <w:calcOnExit w:val="0"/>
            <w:textInput>
              <w:default w:val="xxxxxxxxx"/>
              <w:maxLength w:val="9"/>
              <w:format w:val="LOWERCASE"/>
            </w:textInput>
          </w:ffData>
        </w:fldChar>
      </w:r>
      <w:bookmarkStart w:id="5" w:name="data_menuo"/>
      <w:r>
        <w:rPr>
          <w:rStyle w:val="Datamnuo"/>
          <w:rFonts w:ascii="Times New Roman" w:hAnsi="Times New Roman"/>
          <w:sz w:val="22"/>
        </w:rPr>
        <w:instrText xml:space="preserve"> FORMTEXT </w:instrText>
      </w:r>
      <w:r>
        <w:rPr>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sz w:val="22"/>
        </w:rPr>
        <w:t>liepos</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ldLock="1">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13</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ldLock="1">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sz w:val="22"/>
        </w:rPr>
        <w:t>VIII-1835</w:t>
      </w:r>
      <w:r>
        <w:rPr>
          <w:rStyle w:val="statymoNr"/>
          <w:rFonts w:ascii="Times New Roman" w:hAnsi="Times New Roman"/>
          <w:sz w:val="22"/>
        </w:rPr>
        <w:fldChar w:fldCharType="end"/>
      </w:r>
      <w:bookmarkEnd w:id="7"/>
      <w:r>
        <w:rPr>
          <w:rFonts w:ascii="Times New Roman" w:hAnsi="Times New Roman"/>
          <w:sz w:val="22"/>
        </w:rPr>
        <w:br/>
        <w:t>Vilnius</w:t>
      </w:r>
    </w:p>
    <w:p w:rsidR="00000000" w:rsidRDefault="00CC6C39">
      <w:pPr>
        <w:jc w:val="center"/>
        <w:rPr>
          <w:rFonts w:ascii="Times New Roman" w:hAnsi="Times New Roman"/>
          <w:sz w:val="22"/>
        </w:rPr>
        <w:sectPr w:rsidR="00000000">
          <w:footerReference w:type="even" r:id="rId7"/>
          <w:footerReference w:type="default" r:id="rId8"/>
          <w:type w:val="continuous"/>
          <w:pgSz w:w="11907" w:h="16840" w:code="9"/>
          <w:pgMar w:top="1440" w:right="1152" w:bottom="1152" w:left="2016" w:header="706" w:footer="706" w:gutter="0"/>
          <w:cols w:space="720"/>
          <w:titlePg/>
        </w:sectPr>
      </w:pPr>
    </w:p>
    <w:p w:rsidR="00000000" w:rsidRDefault="00CC6C39">
      <w:pPr>
        <w:pStyle w:val="Heading6"/>
        <w:rPr>
          <w:rFonts w:ascii="Times New Roman" w:hAnsi="Times New Roman"/>
          <w:sz w:val="22"/>
          <w:lang w:val="lt-LT"/>
        </w:rPr>
      </w:pPr>
      <w:r>
        <w:rPr>
          <w:rFonts w:ascii="Times New Roman" w:hAnsi="Times New Roman"/>
          <w:sz w:val="22"/>
          <w:lang w:val="lt-LT"/>
        </w:rPr>
        <w:t>Pirma</w:t>
      </w:r>
      <w:r>
        <w:rPr>
          <w:rFonts w:ascii="Times New Roman" w:hAnsi="Times New Roman"/>
          <w:sz w:val="22"/>
          <w:lang w:val="lt-LT"/>
        </w:rPr>
        <w:t>sis skirsnis</w:t>
      </w:r>
    </w:p>
    <w:p w:rsidR="00000000" w:rsidRDefault="00CC6C39">
      <w:pPr>
        <w:pStyle w:val="Heading1"/>
        <w:spacing w:before="0" w:after="0"/>
        <w:jc w:val="center"/>
        <w:rPr>
          <w:rFonts w:ascii="Times New Roman" w:hAnsi="Times New Roman"/>
          <w:sz w:val="22"/>
          <w:lang w:val="lt-LT"/>
        </w:rPr>
      </w:pPr>
      <w:r>
        <w:rPr>
          <w:rFonts w:ascii="Times New Roman" w:hAnsi="Times New Roman"/>
          <w:sz w:val="22"/>
          <w:lang w:val="lt-LT"/>
        </w:rPr>
        <w:t>BENDROSIOS NUOSTATOS</w:t>
      </w:r>
    </w:p>
    <w:p w:rsidR="00000000" w:rsidRDefault="00CC6C39">
      <w:pPr>
        <w:ind w:right="-1" w:firstLine="720"/>
        <w:jc w:val="both"/>
        <w:rPr>
          <w:rFonts w:ascii="Times New Roman" w:hAnsi="Times New Roman"/>
          <w:sz w:val="22"/>
        </w:rPr>
      </w:pPr>
    </w:p>
    <w:p w:rsidR="00000000" w:rsidRDefault="00CC6C39">
      <w:pPr>
        <w:ind w:right="-1" w:firstLine="720"/>
        <w:jc w:val="both"/>
        <w:rPr>
          <w:rFonts w:ascii="Times New Roman" w:hAnsi="Times New Roman"/>
          <w:b/>
          <w:sz w:val="22"/>
        </w:rPr>
      </w:pPr>
      <w:r>
        <w:rPr>
          <w:rFonts w:ascii="Times New Roman" w:hAnsi="Times New Roman"/>
          <w:b/>
          <w:sz w:val="22"/>
        </w:rPr>
        <w:t>1 straipsnis. Įstatymo paskirtis</w:t>
      </w:r>
    </w:p>
    <w:p w:rsidR="00000000" w:rsidRDefault="00CC6C39">
      <w:pPr>
        <w:ind w:right="-1" w:firstLine="720"/>
        <w:jc w:val="both"/>
        <w:rPr>
          <w:rFonts w:ascii="Times New Roman" w:hAnsi="Times New Roman"/>
          <w:sz w:val="22"/>
        </w:rPr>
      </w:pPr>
      <w:r>
        <w:rPr>
          <w:rFonts w:ascii="Times New Roman" w:hAnsi="Times New Roman"/>
          <w:sz w:val="22"/>
        </w:rPr>
        <w:t>Šis įstatymas reglamentuoja akcinių bendrovių ir uždarųjų akcinių bendrovių steigimą, reorganizavimą ir likvidavimą, valdymą ir veiklą, akcininkų teises ir pareigas. Kai šio įstatymo normo</w:t>
      </w:r>
      <w:r>
        <w:rPr>
          <w:rFonts w:ascii="Times New Roman" w:hAnsi="Times New Roman"/>
          <w:sz w:val="22"/>
        </w:rPr>
        <w:t>s taikomos ir akcinei bendrovei, ir uždarajai akcinei bendrovei, vartojamas žodis „bendrovė“.</w:t>
      </w:r>
    </w:p>
    <w:p w:rsidR="00000000" w:rsidRDefault="00CC6C39">
      <w:pPr>
        <w:ind w:right="-1" w:firstLine="720"/>
        <w:jc w:val="both"/>
        <w:rPr>
          <w:rFonts w:ascii="Times New Roman" w:hAnsi="Times New Roman"/>
          <w:sz w:val="22"/>
        </w:rPr>
      </w:pPr>
    </w:p>
    <w:p w:rsidR="00000000" w:rsidRDefault="00CC6C39">
      <w:pPr>
        <w:tabs>
          <w:tab w:val="left" w:pos="2127"/>
        </w:tabs>
        <w:ind w:right="-1" w:firstLine="720"/>
        <w:jc w:val="both"/>
        <w:rPr>
          <w:rFonts w:ascii="Times New Roman" w:hAnsi="Times New Roman"/>
          <w:b/>
          <w:sz w:val="22"/>
        </w:rPr>
      </w:pPr>
      <w:r>
        <w:rPr>
          <w:rFonts w:ascii="Times New Roman" w:hAnsi="Times New Roman"/>
          <w:b/>
          <w:sz w:val="22"/>
        </w:rPr>
        <w:t>2 straipsnis. Akcinė bendrovė ir uždaroji akcinė bendrovė</w:t>
      </w:r>
    </w:p>
    <w:p w:rsidR="00000000" w:rsidRDefault="00CC6C39">
      <w:pPr>
        <w:ind w:right="-1" w:firstLine="720"/>
        <w:jc w:val="both"/>
        <w:rPr>
          <w:rFonts w:ascii="Times New Roman" w:hAnsi="Times New Roman"/>
          <w:sz w:val="22"/>
        </w:rPr>
      </w:pPr>
      <w:r>
        <w:rPr>
          <w:rFonts w:ascii="Times New Roman" w:hAnsi="Times New Roman"/>
          <w:sz w:val="22"/>
        </w:rPr>
        <w:t xml:space="preserve">1. Bendrovė yra įmonė, kurios įstatinis kapitalas padalytas į dalis, vadinamas akcijomis. Ji gali būti </w:t>
      </w:r>
      <w:r>
        <w:rPr>
          <w:rFonts w:ascii="Times New Roman" w:hAnsi="Times New Roman"/>
          <w:sz w:val="22"/>
        </w:rPr>
        <w:t>įsteigta Lietuvos Respublikos įstatymų nedraudžiamai ūkinei veiklai.</w:t>
      </w:r>
    </w:p>
    <w:p w:rsidR="00000000" w:rsidRDefault="00CC6C39">
      <w:pPr>
        <w:ind w:right="-1" w:firstLine="720"/>
        <w:jc w:val="both"/>
        <w:rPr>
          <w:rFonts w:ascii="Times New Roman" w:hAnsi="Times New Roman"/>
          <w:sz w:val="22"/>
        </w:rPr>
      </w:pPr>
      <w:r>
        <w:rPr>
          <w:rFonts w:ascii="Times New Roman" w:hAnsi="Times New Roman"/>
          <w:sz w:val="22"/>
        </w:rPr>
        <w:t>2. Bendrovė yra ribotos turtinės atsakomybės juridinis asmuo.</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3. Bendrovės turtas yra atskirtas nuo akcininkų turto. Pagal savo prievoles ji atsako tik savo turtu. Akcininkai pagal bendro</w:t>
      </w:r>
      <w:r>
        <w:rPr>
          <w:rFonts w:ascii="Times New Roman" w:hAnsi="Times New Roman"/>
          <w:sz w:val="22"/>
          <w:lang w:val="lt-LT"/>
        </w:rPr>
        <w:t>vės prievoles atsako tik ta suma, kurią privalo įmokėti už akcijas.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lastRenderedPageBreak/>
        <w:t>4. Akcinės bendrovės įstatinis kapitalas negali būti mažesnis kaip 150000 litų. Jos akcijos gali būti platinamos bei jomis prekiaujama viešai, vadovaujantis vertybinių popierių viešąją apy</w:t>
      </w:r>
      <w:r>
        <w:rPr>
          <w:rFonts w:ascii="Times New Roman" w:hAnsi="Times New Roman"/>
          <w:sz w:val="22"/>
          <w:lang w:val="lt-LT"/>
        </w:rPr>
        <w:t>vartą reglamentuojančiais teisės aktais.</w:t>
      </w:r>
    </w:p>
    <w:p w:rsidR="00000000" w:rsidRDefault="00CC6C39">
      <w:pPr>
        <w:ind w:right="-1" w:firstLine="720"/>
        <w:jc w:val="both"/>
        <w:rPr>
          <w:rFonts w:ascii="Times New Roman" w:hAnsi="Times New Roman"/>
          <w:sz w:val="22"/>
        </w:rPr>
      </w:pPr>
      <w:r>
        <w:rPr>
          <w:rFonts w:ascii="Times New Roman" w:hAnsi="Times New Roman"/>
          <w:sz w:val="22"/>
        </w:rPr>
        <w:t>5. Uždarosios akcinės bendrovės įstatinis kapitalas negali būti mažesnis kaip 10000 litų. Joje negali būti daugiau kaip 100 akcininkų. Uždarosios akcinės bendrovės akcijos negali būti platinamos bei jomis prekiaujam</w:t>
      </w:r>
      <w:r>
        <w:rPr>
          <w:rFonts w:ascii="Times New Roman" w:hAnsi="Times New Roman"/>
          <w:sz w:val="22"/>
        </w:rPr>
        <w:t>a viešai, jei kituose įstatymuose nenustatyta kitaip.</w:t>
      </w:r>
    </w:p>
    <w:p w:rsidR="00000000" w:rsidRDefault="00CC6C39">
      <w:pPr>
        <w:tabs>
          <w:tab w:val="left" w:pos="2269"/>
        </w:tabs>
        <w:ind w:right="-1" w:firstLine="720"/>
        <w:jc w:val="both"/>
        <w:rPr>
          <w:rFonts w:ascii="Times New Roman" w:hAnsi="Times New Roman"/>
          <w:sz w:val="22"/>
        </w:rPr>
      </w:pPr>
      <w:r>
        <w:rPr>
          <w:rFonts w:ascii="Times New Roman" w:hAnsi="Times New Roman"/>
          <w:sz w:val="22"/>
        </w:rPr>
        <w:t>6. Bendrovė privalo turėti savo pavadinimą, kuriame privalomi žodžiai „akcinė bendrovė“ arba „uždaroji akcinė bendrovė“, arba atitinkamos šių žodžių santrumpos - „AB“, „UAB“.</w:t>
      </w:r>
    </w:p>
    <w:p w:rsidR="00000000" w:rsidRDefault="00CC6C39">
      <w:pPr>
        <w:tabs>
          <w:tab w:val="left" w:pos="2269"/>
        </w:tabs>
        <w:ind w:right="-1" w:firstLine="720"/>
        <w:jc w:val="both"/>
        <w:rPr>
          <w:rFonts w:ascii="Times New Roman" w:hAnsi="Times New Roman"/>
          <w:sz w:val="22"/>
        </w:rPr>
      </w:pPr>
      <w:r>
        <w:rPr>
          <w:rFonts w:ascii="Times New Roman" w:hAnsi="Times New Roman"/>
          <w:sz w:val="22"/>
        </w:rPr>
        <w:t xml:space="preserve">7. Bendrovė privalo turėti </w:t>
      </w:r>
      <w:r>
        <w:rPr>
          <w:rFonts w:ascii="Times New Roman" w:hAnsi="Times New Roman"/>
          <w:sz w:val="22"/>
        </w:rPr>
        <w:t>bent vieną sąskaitą Lietuvos Respublikoje įregistruotame banke ir savo antspaudą.</w:t>
      </w:r>
    </w:p>
    <w:p w:rsidR="00000000" w:rsidRDefault="00CC6C39">
      <w:pPr>
        <w:ind w:right="-1" w:firstLine="720"/>
        <w:jc w:val="both"/>
        <w:rPr>
          <w:rFonts w:ascii="Times New Roman" w:hAnsi="Times New Roman"/>
          <w:sz w:val="22"/>
        </w:rPr>
      </w:pPr>
      <w:r>
        <w:rPr>
          <w:rFonts w:ascii="Times New Roman" w:hAnsi="Times New Roman"/>
          <w:sz w:val="22"/>
        </w:rPr>
        <w:t>8. Bendrovės buveinė turi būti Lietuvos Respublikoje.</w:t>
      </w:r>
    </w:p>
    <w:p w:rsidR="00000000" w:rsidRDefault="00CC6C39">
      <w:pPr>
        <w:ind w:right="-1" w:firstLine="720"/>
        <w:jc w:val="both"/>
        <w:rPr>
          <w:rFonts w:ascii="Times New Roman" w:hAnsi="Times New Roman"/>
          <w:sz w:val="22"/>
        </w:rPr>
      </w:pPr>
      <w:r>
        <w:rPr>
          <w:rFonts w:ascii="Times New Roman" w:hAnsi="Times New Roman"/>
          <w:sz w:val="22"/>
        </w:rPr>
        <w:t>9. Bendrovė gali būti steigiama ribotam arba neribotam laikui. Jei bendrovės įstatuose nenurodytas laikotarpis, kuriam j</w:t>
      </w:r>
      <w:r>
        <w:rPr>
          <w:rFonts w:ascii="Times New Roman" w:hAnsi="Times New Roman"/>
          <w:sz w:val="22"/>
        </w:rPr>
        <w:t>i įsteigta, laikoma, kad ji įsteigta neribotam laikui. Bendrovės veiklos laiką galima pratęsti atitinkamai keičiant jos įstatus.</w:t>
      </w:r>
    </w:p>
    <w:p w:rsidR="00000000" w:rsidRDefault="00CC6C39">
      <w:pPr>
        <w:ind w:right="-1" w:firstLine="720"/>
        <w:jc w:val="both"/>
        <w:rPr>
          <w:rFonts w:ascii="Times New Roman" w:hAnsi="Times New Roman"/>
          <w:sz w:val="22"/>
        </w:rPr>
      </w:pPr>
    </w:p>
    <w:p w:rsidR="00000000" w:rsidRDefault="00CC6C39">
      <w:pPr>
        <w:ind w:right="-1" w:firstLine="720"/>
        <w:jc w:val="both"/>
        <w:rPr>
          <w:rFonts w:ascii="Times New Roman" w:hAnsi="Times New Roman"/>
          <w:b/>
          <w:sz w:val="22"/>
        </w:rPr>
      </w:pPr>
      <w:r>
        <w:rPr>
          <w:rFonts w:ascii="Times New Roman" w:hAnsi="Times New Roman"/>
          <w:b/>
          <w:sz w:val="22"/>
        </w:rPr>
        <w:t>3 straipsnis. Steigėjai</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Bendrovės steigėjai yra Lietuvos Respublikos ir kitų valstybių fiziniai ir juridiniai asmenys, valstyb</w:t>
      </w:r>
      <w:r>
        <w:rPr>
          <w:rFonts w:ascii="Times New Roman" w:hAnsi="Times New Roman"/>
          <w:sz w:val="22"/>
          <w:lang w:val="lt-LT"/>
        </w:rPr>
        <w:t>ė ar savivaldybė, šio įstatymo nustatyta tvarka sudarę bendrovės steigimo sutartį (aktą). Akcinės bendrovės steigėjų skaičius neribojamas. Uždarojoje akcinėje bendrovėje steigėjų negali būti daugiau kaip 100. Kiekvienas bendrovės steigėjas turi įsigyti ben</w:t>
      </w:r>
      <w:r>
        <w:rPr>
          <w:rFonts w:ascii="Times New Roman" w:hAnsi="Times New Roman"/>
          <w:sz w:val="22"/>
          <w:lang w:val="lt-LT"/>
        </w:rPr>
        <w:t>drovės akcijų ir tapti jos akcininku.</w:t>
      </w:r>
    </w:p>
    <w:p w:rsidR="00000000" w:rsidRDefault="00CC6C39">
      <w:pPr>
        <w:ind w:right="-1" w:firstLine="720"/>
        <w:jc w:val="both"/>
        <w:rPr>
          <w:rFonts w:ascii="Times New Roman" w:hAnsi="Times New Roman"/>
          <w:sz w:val="22"/>
        </w:rPr>
      </w:pPr>
    </w:p>
    <w:p w:rsidR="00000000" w:rsidRDefault="00CC6C39">
      <w:pPr>
        <w:tabs>
          <w:tab w:val="left" w:pos="2127"/>
        </w:tabs>
        <w:ind w:right="-1" w:firstLine="720"/>
        <w:jc w:val="both"/>
        <w:rPr>
          <w:rFonts w:ascii="Times New Roman" w:hAnsi="Times New Roman"/>
          <w:b/>
          <w:sz w:val="22"/>
        </w:rPr>
      </w:pPr>
      <w:r>
        <w:rPr>
          <w:rFonts w:ascii="Times New Roman" w:hAnsi="Times New Roman"/>
          <w:b/>
          <w:sz w:val="22"/>
        </w:rPr>
        <w:t>4 straipsnis. Akcininkai</w:t>
      </w:r>
    </w:p>
    <w:p w:rsidR="00000000" w:rsidRDefault="00CC6C39">
      <w:pPr>
        <w:pStyle w:val="BodyTextIndent3"/>
        <w:ind w:firstLine="720"/>
        <w:rPr>
          <w:sz w:val="22"/>
        </w:rPr>
      </w:pPr>
      <w:r>
        <w:rPr>
          <w:sz w:val="22"/>
        </w:rPr>
        <w:t xml:space="preserve">1. Akcininkai yra Lietuvos Respublikos ar kitų valstybių fiziniai ir juridiniai asmenys, taip pat juridinio asmens teisių neturinčios įmonės, valstybė ar savivaldybė, kurie įstatymų nustatyta </w:t>
      </w:r>
      <w:r>
        <w:rPr>
          <w:sz w:val="22"/>
        </w:rPr>
        <w:t>tvarka turi įsigiję bent po vieną bendrovės akciją. Šiame įstatyme Lietuvos juridiniams asmenims priskiriama ir Lietuvos valstybė bei savivaldybės.</w:t>
      </w:r>
    </w:p>
    <w:p w:rsidR="00000000" w:rsidRDefault="00CC6C39">
      <w:pPr>
        <w:pStyle w:val="BodyTextIndent"/>
        <w:ind w:firstLine="720"/>
        <w:rPr>
          <w:rFonts w:ascii="Times New Roman" w:hAnsi="Times New Roman"/>
          <w:sz w:val="22"/>
          <w:u w:val="single"/>
          <w:lang w:val="lt-LT"/>
        </w:rPr>
      </w:pPr>
      <w:r>
        <w:rPr>
          <w:rFonts w:ascii="Times New Roman" w:hAnsi="Times New Roman"/>
          <w:sz w:val="22"/>
          <w:lang w:val="lt-LT"/>
        </w:rPr>
        <w:lastRenderedPageBreak/>
        <w:t xml:space="preserve">2. Kiekvienas akcininkas bendrovėje turi tokias teises, kokias suteikia jam nuosavybės teise priklausančios </w:t>
      </w:r>
      <w:r>
        <w:rPr>
          <w:rFonts w:ascii="Times New Roman" w:hAnsi="Times New Roman"/>
          <w:sz w:val="22"/>
          <w:lang w:val="lt-LT"/>
        </w:rPr>
        <w:t>bendrovės akcijos. Esant toms pačioms aplinkybėms visi akcininkai turi vienodas teises ir pareigas.</w:t>
      </w:r>
    </w:p>
    <w:p w:rsidR="00000000" w:rsidRDefault="00CC6C39">
      <w:pPr>
        <w:ind w:right="-1" w:firstLine="720"/>
        <w:jc w:val="both"/>
        <w:rPr>
          <w:rFonts w:ascii="Times New Roman" w:hAnsi="Times New Roman"/>
          <w:sz w:val="22"/>
          <w:u w:val="single"/>
        </w:rPr>
      </w:pPr>
      <w:r>
        <w:rPr>
          <w:rFonts w:ascii="Times New Roman" w:hAnsi="Times New Roman"/>
          <w:sz w:val="22"/>
        </w:rPr>
        <w:t>3. Jeigu bendrovės visų akcijų savininkas yra vienas asmuo, jo raštiški sprendimai prilygsta visuotinio akcininkų susirinkimo nutarimams.</w:t>
      </w:r>
    </w:p>
    <w:p w:rsidR="00000000" w:rsidRDefault="00CC6C39">
      <w:pPr>
        <w:ind w:right="-1" w:firstLine="720"/>
        <w:jc w:val="both"/>
        <w:rPr>
          <w:rFonts w:ascii="Times New Roman" w:hAnsi="Times New Roman"/>
          <w:sz w:val="22"/>
        </w:rPr>
      </w:pPr>
    </w:p>
    <w:p w:rsidR="00000000" w:rsidRDefault="00CC6C39">
      <w:pPr>
        <w:ind w:right="-1" w:firstLine="720"/>
        <w:jc w:val="both"/>
        <w:rPr>
          <w:rFonts w:ascii="Times New Roman" w:hAnsi="Times New Roman"/>
          <w:b/>
          <w:sz w:val="22"/>
        </w:rPr>
      </w:pPr>
      <w:r>
        <w:rPr>
          <w:rFonts w:ascii="Times New Roman" w:hAnsi="Times New Roman"/>
          <w:b/>
          <w:sz w:val="22"/>
        </w:rPr>
        <w:t>5 straipsnis. Ben</w:t>
      </w:r>
      <w:r>
        <w:rPr>
          <w:rFonts w:ascii="Times New Roman" w:hAnsi="Times New Roman"/>
          <w:b/>
          <w:sz w:val="22"/>
        </w:rPr>
        <w:t>drovės įstatai</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1. Įstatai yra teisinis dokumentas, kuriuo vadovaujasi bendrovė savo veikloje.</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2. Įstatuose turi būti nurodyta:</w:t>
      </w:r>
    </w:p>
    <w:p w:rsidR="00000000" w:rsidRDefault="00CC6C39">
      <w:pPr>
        <w:ind w:right="-1" w:firstLine="720"/>
        <w:jc w:val="both"/>
        <w:rPr>
          <w:rFonts w:ascii="Times New Roman" w:hAnsi="Times New Roman"/>
          <w:sz w:val="22"/>
        </w:rPr>
      </w:pPr>
      <w:r>
        <w:rPr>
          <w:rFonts w:ascii="Times New Roman" w:hAnsi="Times New Roman"/>
          <w:sz w:val="22"/>
        </w:rPr>
        <w:t>1) bendrovės pavadinimas;</w:t>
      </w:r>
    </w:p>
    <w:p w:rsidR="00000000" w:rsidRDefault="00CC6C39">
      <w:pPr>
        <w:ind w:right="-1" w:firstLine="720"/>
        <w:jc w:val="both"/>
        <w:rPr>
          <w:rFonts w:ascii="Times New Roman" w:hAnsi="Times New Roman"/>
          <w:sz w:val="22"/>
        </w:rPr>
      </w:pPr>
      <w:r>
        <w:rPr>
          <w:rFonts w:ascii="Times New Roman" w:hAnsi="Times New Roman"/>
          <w:sz w:val="22"/>
        </w:rPr>
        <w:t>2) bendrovės buveinė;</w:t>
      </w:r>
    </w:p>
    <w:p w:rsidR="00000000" w:rsidRDefault="00CC6C39">
      <w:pPr>
        <w:ind w:right="-1" w:firstLine="720"/>
        <w:jc w:val="both"/>
        <w:rPr>
          <w:rFonts w:ascii="Times New Roman" w:hAnsi="Times New Roman"/>
          <w:sz w:val="22"/>
        </w:rPr>
      </w:pPr>
      <w:r>
        <w:rPr>
          <w:rFonts w:ascii="Times New Roman" w:hAnsi="Times New Roman"/>
          <w:sz w:val="22"/>
        </w:rPr>
        <w:t>3) bendrovės veiklos tikslai ir ūkinės veiklos pobūdis;</w:t>
      </w:r>
    </w:p>
    <w:p w:rsidR="00000000" w:rsidRDefault="00CC6C39">
      <w:pPr>
        <w:ind w:right="-1" w:firstLine="720"/>
        <w:jc w:val="both"/>
        <w:rPr>
          <w:rFonts w:ascii="Times New Roman" w:hAnsi="Times New Roman"/>
          <w:sz w:val="22"/>
        </w:rPr>
      </w:pPr>
      <w:r>
        <w:rPr>
          <w:rFonts w:ascii="Times New Roman" w:hAnsi="Times New Roman"/>
          <w:sz w:val="22"/>
        </w:rPr>
        <w:t>4) įstatinio kapitalo dyd</w:t>
      </w:r>
      <w:r>
        <w:rPr>
          <w:rFonts w:ascii="Times New Roman" w:hAnsi="Times New Roman"/>
          <w:sz w:val="22"/>
        </w:rPr>
        <w:t>is;</w:t>
      </w:r>
    </w:p>
    <w:p w:rsidR="00000000" w:rsidRDefault="00CC6C39">
      <w:pPr>
        <w:ind w:right="-1" w:firstLine="720"/>
        <w:jc w:val="both"/>
        <w:rPr>
          <w:rFonts w:ascii="Times New Roman" w:hAnsi="Times New Roman"/>
          <w:sz w:val="22"/>
        </w:rPr>
      </w:pPr>
      <w:r>
        <w:rPr>
          <w:rFonts w:ascii="Times New Roman" w:hAnsi="Times New Roman"/>
          <w:sz w:val="22"/>
        </w:rPr>
        <w:t>5) akcijų skaičius pagal rūšis ir klases, jų nominali vertė ir suteikiamos teisės;</w:t>
      </w:r>
    </w:p>
    <w:p w:rsidR="00000000" w:rsidRDefault="00CC6C39">
      <w:pPr>
        <w:ind w:right="-1" w:firstLine="720"/>
        <w:jc w:val="both"/>
        <w:rPr>
          <w:rFonts w:ascii="Times New Roman" w:hAnsi="Times New Roman"/>
          <w:sz w:val="22"/>
        </w:rPr>
      </w:pPr>
      <w:r>
        <w:rPr>
          <w:rFonts w:ascii="Times New Roman" w:hAnsi="Times New Roman"/>
          <w:sz w:val="22"/>
        </w:rPr>
        <w:t>6) visuotinio akcininkų susirinkimo kompetencija, jo šaukimo bei balsavimo jame tvarka;</w:t>
      </w:r>
    </w:p>
    <w:p w:rsidR="00000000" w:rsidRDefault="00CC6C39">
      <w:pPr>
        <w:ind w:right="-1" w:firstLine="720"/>
        <w:jc w:val="both"/>
        <w:rPr>
          <w:rFonts w:ascii="Times New Roman" w:hAnsi="Times New Roman"/>
          <w:sz w:val="22"/>
        </w:rPr>
      </w:pPr>
      <w:r>
        <w:rPr>
          <w:rFonts w:ascii="Times New Roman" w:hAnsi="Times New Roman"/>
          <w:sz w:val="22"/>
        </w:rPr>
        <w:t>7) stebėtojų tarybos, valdybos narių, administracijos vadovo rinkimo ir atšaukimo</w:t>
      </w:r>
      <w:r>
        <w:rPr>
          <w:rFonts w:ascii="Times New Roman" w:hAnsi="Times New Roman"/>
          <w:sz w:val="22"/>
        </w:rPr>
        <w:t xml:space="preserve"> tvarka, šių valdymo organų kompetencija;</w:t>
      </w:r>
    </w:p>
    <w:p w:rsidR="00000000" w:rsidRDefault="00CC6C39">
      <w:pPr>
        <w:ind w:right="-1" w:firstLine="720"/>
        <w:jc w:val="both"/>
        <w:rPr>
          <w:rFonts w:ascii="Times New Roman" w:hAnsi="Times New Roman"/>
          <w:sz w:val="22"/>
        </w:rPr>
      </w:pPr>
      <w:r>
        <w:rPr>
          <w:rFonts w:ascii="Times New Roman" w:hAnsi="Times New Roman"/>
          <w:sz w:val="22"/>
        </w:rPr>
        <w:t>8) bendrovės pranešimų skelbimo tvarka;</w:t>
      </w:r>
    </w:p>
    <w:p w:rsidR="00000000" w:rsidRDefault="00CC6C39">
      <w:pPr>
        <w:ind w:right="-1" w:firstLine="720"/>
        <w:jc w:val="both"/>
        <w:rPr>
          <w:rFonts w:ascii="Times New Roman" w:hAnsi="Times New Roman"/>
          <w:sz w:val="22"/>
        </w:rPr>
      </w:pPr>
      <w:r>
        <w:rPr>
          <w:rFonts w:ascii="Times New Roman" w:hAnsi="Times New Roman"/>
          <w:sz w:val="22"/>
        </w:rPr>
        <w:t>9) bendrovės dokumentų ir kitos informacijos pateikimo akcininkams tvarka;</w:t>
      </w:r>
    </w:p>
    <w:p w:rsidR="00000000" w:rsidRDefault="00CC6C39">
      <w:pPr>
        <w:ind w:right="-1" w:firstLine="720"/>
        <w:jc w:val="both"/>
        <w:rPr>
          <w:rFonts w:ascii="Times New Roman" w:hAnsi="Times New Roman"/>
          <w:sz w:val="22"/>
        </w:rPr>
      </w:pPr>
      <w:r>
        <w:rPr>
          <w:rFonts w:ascii="Times New Roman" w:hAnsi="Times New Roman"/>
          <w:sz w:val="22"/>
        </w:rPr>
        <w:t>10) sprendimų dėl bendrovės filialų ir atstovybių steigimo bei jų veiklos nutraukimo priėmimo tvark</w:t>
      </w:r>
      <w:r>
        <w:rPr>
          <w:rFonts w:ascii="Times New Roman" w:hAnsi="Times New Roman"/>
          <w:sz w:val="22"/>
        </w:rPr>
        <w:t>a.</w:t>
      </w:r>
    </w:p>
    <w:p w:rsidR="00000000" w:rsidRDefault="00CC6C39">
      <w:pPr>
        <w:ind w:right="-1" w:firstLine="720"/>
        <w:jc w:val="both"/>
        <w:rPr>
          <w:rFonts w:ascii="Times New Roman" w:hAnsi="Times New Roman"/>
          <w:i/>
          <w:sz w:val="22"/>
        </w:rPr>
      </w:pPr>
      <w:r>
        <w:rPr>
          <w:rFonts w:ascii="Times New Roman" w:hAnsi="Times New Roman"/>
          <w:sz w:val="22"/>
        </w:rPr>
        <w:t>3. Įstatuose gali būti ir kitų nuostatų, neprieštaraujančių Lietuvos Respublikos įstatymams.</w:t>
      </w:r>
    </w:p>
    <w:p w:rsidR="00000000" w:rsidRDefault="00CC6C39">
      <w:pPr>
        <w:ind w:right="-1" w:firstLine="720"/>
        <w:jc w:val="both"/>
        <w:rPr>
          <w:rFonts w:ascii="Times New Roman" w:hAnsi="Times New Roman"/>
          <w:sz w:val="22"/>
        </w:rPr>
      </w:pPr>
      <w:r>
        <w:rPr>
          <w:rFonts w:ascii="Times New Roman" w:hAnsi="Times New Roman"/>
          <w:sz w:val="22"/>
        </w:rPr>
        <w:t>4. Jeigu bendrovės įstatuose numatytą ūkinę veiklą reglamentuoja kiti Lietuvos Respublikos įstatymai, rengiant ir keičiant bendrovės įstatus šių įstatymų prival</w:t>
      </w:r>
      <w:r>
        <w:rPr>
          <w:rFonts w:ascii="Times New Roman" w:hAnsi="Times New Roman"/>
          <w:sz w:val="22"/>
        </w:rPr>
        <w:t>u laikytis.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5. Steigiamos bendrovės įstatai iki steigiamojo susirinkimo turi būti visų steigėjų ar jų atstovų pasirašyti. Fizinio asmens parašo tikrumas turi būti paliudytas notaro, o juridinio asmens vadovo ar įgalioto asmens parašas tvirtinamas antspaudu</w:t>
      </w:r>
      <w:r>
        <w:rPr>
          <w:rFonts w:ascii="Times New Roman" w:hAnsi="Times New Roman"/>
          <w:sz w:val="22"/>
          <w:lang w:val="lt-LT"/>
        </w:rPr>
        <w:t>. Neturinčiam antspaudo užsienio juridiniam asmeniui taikoma fiziniams asmenims nustatyta parašų tvirtinimo tvarka.</w:t>
      </w:r>
    </w:p>
    <w:p w:rsidR="00000000" w:rsidRDefault="00CC6C39">
      <w:pPr>
        <w:ind w:right="-1" w:firstLine="720"/>
        <w:jc w:val="both"/>
        <w:rPr>
          <w:rFonts w:ascii="Times New Roman" w:hAnsi="Times New Roman"/>
          <w:sz w:val="22"/>
        </w:rPr>
      </w:pPr>
      <w:r>
        <w:rPr>
          <w:rFonts w:ascii="Times New Roman" w:hAnsi="Times New Roman"/>
          <w:sz w:val="22"/>
        </w:rPr>
        <w:t xml:space="preserve">6. Bendrovės įstatai bei jų pakeitimai galioja tik juos įregistravus įstatymų nustatyta tvarka Lietuvos Respublikos įmonių rejestre. </w:t>
      </w:r>
    </w:p>
    <w:p w:rsidR="00000000" w:rsidRDefault="00CC6C39">
      <w:pPr>
        <w:ind w:right="-1" w:firstLine="720"/>
        <w:jc w:val="both"/>
        <w:rPr>
          <w:rFonts w:ascii="Times New Roman" w:hAnsi="Times New Roman"/>
          <w:sz w:val="22"/>
        </w:rPr>
      </w:pPr>
    </w:p>
    <w:p w:rsidR="00000000" w:rsidRDefault="00CC6C39">
      <w:pPr>
        <w:ind w:right="-1" w:firstLine="720"/>
        <w:jc w:val="both"/>
        <w:rPr>
          <w:rFonts w:ascii="Times New Roman" w:hAnsi="Times New Roman"/>
          <w:b/>
          <w:sz w:val="22"/>
        </w:rPr>
      </w:pPr>
      <w:r>
        <w:rPr>
          <w:rFonts w:ascii="Times New Roman" w:hAnsi="Times New Roman"/>
          <w:b/>
          <w:sz w:val="22"/>
        </w:rPr>
        <w:t>6 str</w:t>
      </w:r>
      <w:r>
        <w:rPr>
          <w:rFonts w:ascii="Times New Roman" w:hAnsi="Times New Roman"/>
          <w:b/>
          <w:sz w:val="22"/>
        </w:rPr>
        <w:t>aipsnis. Bendrovės filialas ir atstovybė</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1. Bendrovė turi teisę steigti filialus ir atstovybes Lietuvos Respublikoje ir užsienio valstybėse.</w:t>
      </w:r>
    </w:p>
    <w:p w:rsidR="00000000" w:rsidRDefault="00CC6C39">
      <w:pPr>
        <w:ind w:right="-1" w:firstLine="720"/>
        <w:jc w:val="both"/>
        <w:rPr>
          <w:rFonts w:ascii="Times New Roman" w:hAnsi="Times New Roman"/>
          <w:sz w:val="22"/>
        </w:rPr>
      </w:pPr>
      <w:r>
        <w:rPr>
          <w:rFonts w:ascii="Times New Roman" w:hAnsi="Times New Roman"/>
          <w:sz w:val="22"/>
        </w:rPr>
        <w:t>2. Bendrovė atsako už filialo ar atstovybės prievoles visu savo turtu.</w:t>
      </w:r>
    </w:p>
    <w:p w:rsidR="00000000" w:rsidRDefault="00CC6C39">
      <w:pPr>
        <w:ind w:right="-1" w:firstLine="720"/>
        <w:jc w:val="both"/>
        <w:rPr>
          <w:rFonts w:ascii="Times New Roman" w:hAnsi="Times New Roman"/>
          <w:sz w:val="22"/>
        </w:rPr>
      </w:pPr>
    </w:p>
    <w:p w:rsidR="00000000" w:rsidRDefault="00CC6C39">
      <w:pPr>
        <w:ind w:right="-1" w:firstLine="720"/>
        <w:jc w:val="both"/>
        <w:rPr>
          <w:rFonts w:ascii="Times New Roman" w:hAnsi="Times New Roman"/>
          <w:b/>
          <w:sz w:val="22"/>
        </w:rPr>
      </w:pPr>
      <w:r>
        <w:rPr>
          <w:rFonts w:ascii="Times New Roman" w:hAnsi="Times New Roman"/>
          <w:b/>
          <w:sz w:val="22"/>
        </w:rPr>
        <w:t>7 straipsnis. Patronuojanti ir dukterinė be</w:t>
      </w:r>
      <w:r>
        <w:rPr>
          <w:rFonts w:ascii="Times New Roman" w:hAnsi="Times New Roman"/>
          <w:b/>
          <w:sz w:val="22"/>
        </w:rPr>
        <w:t>ndrovės</w:t>
      </w:r>
    </w:p>
    <w:p w:rsidR="00000000" w:rsidRDefault="00CC6C39">
      <w:pPr>
        <w:ind w:right="-1" w:firstLine="720"/>
        <w:jc w:val="both"/>
        <w:rPr>
          <w:rFonts w:ascii="Times New Roman" w:hAnsi="Times New Roman"/>
          <w:sz w:val="22"/>
        </w:rPr>
      </w:pPr>
      <w:r>
        <w:rPr>
          <w:rFonts w:ascii="Times New Roman" w:hAnsi="Times New Roman"/>
          <w:sz w:val="22"/>
        </w:rPr>
        <w:t>1. Bendrovė yra patronuojanti, jei kitoje bendrovėje, kuri yra dukterinė, ji tiesiogiai ar netiesiogiai turi balsų daugumą arba tiesiogiai ar netiesiogiai gali daryti lemiamą įtaką kitai bendrovei.</w:t>
      </w:r>
    </w:p>
    <w:p w:rsidR="00000000" w:rsidRDefault="00CC6C39">
      <w:pPr>
        <w:ind w:firstLine="720"/>
        <w:jc w:val="both"/>
        <w:rPr>
          <w:rFonts w:ascii="Times New Roman" w:hAnsi="Times New Roman"/>
          <w:sz w:val="22"/>
        </w:rPr>
      </w:pPr>
      <w:r>
        <w:rPr>
          <w:rFonts w:ascii="Times New Roman" w:hAnsi="Times New Roman"/>
          <w:sz w:val="22"/>
        </w:rPr>
        <w:t>2. Bendrovė tiesiogiai turi balsų daugumą kitoje b</w:t>
      </w:r>
      <w:r>
        <w:rPr>
          <w:rFonts w:ascii="Times New Roman" w:hAnsi="Times New Roman"/>
          <w:sz w:val="22"/>
        </w:rPr>
        <w:t>endrovėje, kai turi įgijusi kitos bendrovės akcijų, visuotiniame akcininkų susirinkime suteikiančių daugiau kaip 50 procentų balsų.</w:t>
      </w:r>
    </w:p>
    <w:p w:rsidR="00000000" w:rsidRDefault="00CC6C39">
      <w:pPr>
        <w:pStyle w:val="BodyTextIndent3"/>
        <w:ind w:firstLine="720"/>
        <w:rPr>
          <w:sz w:val="22"/>
        </w:rPr>
      </w:pPr>
      <w:r>
        <w:rPr>
          <w:sz w:val="22"/>
        </w:rPr>
        <w:t>3. Bendrovė netiesiogiai turi balsų daugumą trečiojoje bendrovėje, kai ji tiesiogiai turi balsų daugumą kitoje bendrovėje, k</w:t>
      </w:r>
      <w:r>
        <w:rPr>
          <w:sz w:val="22"/>
        </w:rPr>
        <w:t>uri tiesiogiai ar netiesiogiai turi balsų daugumą trečiojoje bendrovėje.</w:t>
      </w:r>
    </w:p>
    <w:p w:rsidR="00000000" w:rsidRDefault="00CC6C39">
      <w:pPr>
        <w:ind w:firstLine="720"/>
        <w:jc w:val="both"/>
        <w:rPr>
          <w:rFonts w:ascii="Times New Roman" w:hAnsi="Times New Roman"/>
          <w:sz w:val="22"/>
        </w:rPr>
      </w:pPr>
      <w:r>
        <w:rPr>
          <w:rFonts w:ascii="Times New Roman" w:hAnsi="Times New Roman"/>
          <w:sz w:val="22"/>
        </w:rPr>
        <w:t>4. Bendrovė šio įstatymo prasme gali tiesiogiai daryti lemiamą įtaką kitai bendrovei, tik atitinkanti bent vieną iš šių sąlygų:</w:t>
      </w:r>
    </w:p>
    <w:p w:rsidR="00000000" w:rsidRDefault="00CC6C39">
      <w:pPr>
        <w:ind w:firstLine="720"/>
        <w:jc w:val="both"/>
        <w:rPr>
          <w:rFonts w:ascii="Times New Roman" w:hAnsi="Times New Roman"/>
          <w:sz w:val="22"/>
        </w:rPr>
      </w:pPr>
      <w:r>
        <w:rPr>
          <w:rFonts w:ascii="Times New Roman" w:hAnsi="Times New Roman"/>
          <w:sz w:val="22"/>
        </w:rPr>
        <w:t>1) turi teisę rinkti ar atšaukti kitos bendrovės admini</w:t>
      </w:r>
      <w:r>
        <w:rPr>
          <w:rFonts w:ascii="Times New Roman" w:hAnsi="Times New Roman"/>
          <w:sz w:val="22"/>
        </w:rPr>
        <w:t>stracijos vadovą, daugumą valdybos ar stebėtojų tarybos narių ir tuo pačiu metu yra šios kitos bendrovės akcininkė;</w:t>
      </w:r>
    </w:p>
    <w:p w:rsidR="00000000" w:rsidRDefault="00CC6C39">
      <w:pPr>
        <w:ind w:firstLine="720"/>
        <w:jc w:val="both"/>
        <w:rPr>
          <w:rFonts w:ascii="Times New Roman" w:hAnsi="Times New Roman"/>
          <w:sz w:val="22"/>
        </w:rPr>
      </w:pPr>
      <w:r>
        <w:rPr>
          <w:rFonts w:ascii="Times New Roman" w:hAnsi="Times New Roman"/>
          <w:sz w:val="22"/>
        </w:rPr>
        <w:t>2) yra kitos bendrovės akcininkė ir pagal susitarimus, sudarytus su kitais šios kitos bendrovės akcininkais, gali spręsti, kaip panaudoti da</w:t>
      </w:r>
      <w:r>
        <w:rPr>
          <w:rFonts w:ascii="Times New Roman" w:hAnsi="Times New Roman"/>
          <w:sz w:val="22"/>
        </w:rPr>
        <w:t>ugiau kaip pusę šios kitos bendrovės akcijų teikiamų balsų. Įgaliojimas, suteikiantis bendrovei teisę atstovauti kitam akcininkui ir už jį balsuoti bei priimti sprendimus, yra pakankamas tokio susitarimo įrodymas.</w:t>
      </w:r>
    </w:p>
    <w:p w:rsidR="00000000" w:rsidRDefault="00CC6C39">
      <w:pPr>
        <w:pStyle w:val="BodyTextIndent3"/>
        <w:ind w:firstLine="720"/>
        <w:rPr>
          <w:sz w:val="22"/>
        </w:rPr>
      </w:pPr>
      <w:r>
        <w:rPr>
          <w:sz w:val="22"/>
        </w:rPr>
        <w:t>5. Bendrovė gali netiesiogiai daryti lemia</w:t>
      </w:r>
      <w:r>
        <w:rPr>
          <w:sz w:val="22"/>
        </w:rPr>
        <w:t>mą įtaką trečiajai bendrovei, tik atitinkanti bent vieną iš šių sąlygų:</w:t>
      </w:r>
    </w:p>
    <w:p w:rsidR="00000000" w:rsidRDefault="00CC6C39">
      <w:pPr>
        <w:pStyle w:val="BodyTextIndent3"/>
        <w:ind w:firstLine="720"/>
        <w:rPr>
          <w:sz w:val="22"/>
        </w:rPr>
      </w:pPr>
      <w:r>
        <w:rPr>
          <w:sz w:val="22"/>
        </w:rPr>
        <w:t>1) gali tiesiogiai daryti lemiamą įtaką kitai bendrovei, tiesiogiai ar netiesiogiai turinčiai balsų daugumą trečiojoje bendrovėje arba galinčiai tiesiogiai ar netiesiogiai daryti lemia</w:t>
      </w:r>
      <w:r>
        <w:rPr>
          <w:sz w:val="22"/>
        </w:rPr>
        <w:t>mą įtaką trečiajai bendrovei;</w:t>
      </w:r>
    </w:p>
    <w:p w:rsidR="00000000" w:rsidRDefault="00CC6C39">
      <w:pPr>
        <w:pStyle w:val="BodyTextIndent3"/>
        <w:ind w:firstLine="720"/>
        <w:rPr>
          <w:sz w:val="22"/>
        </w:rPr>
      </w:pPr>
      <w:r>
        <w:rPr>
          <w:sz w:val="22"/>
        </w:rPr>
        <w:t>2) tiesiogiai ar netiesiogiai turi balsų daugumą kitoje bendrovėje, galinčioje tiesiogiai ar netiesiogiai daryti lemiamą įtaką trečiajai bendrovei;</w:t>
      </w:r>
    </w:p>
    <w:p w:rsidR="00000000" w:rsidRDefault="00CC6C39">
      <w:pPr>
        <w:pStyle w:val="BodyTextIndent3"/>
        <w:ind w:firstLine="720"/>
        <w:rPr>
          <w:i/>
          <w:sz w:val="22"/>
          <w:u w:val="single"/>
        </w:rPr>
      </w:pPr>
      <w:r>
        <w:rPr>
          <w:sz w:val="22"/>
        </w:rPr>
        <w:t>3) kartu su kitomis bendrovėmis, kuriose tiesiogiai ar netiesiogiai turi balsų</w:t>
      </w:r>
      <w:r>
        <w:rPr>
          <w:sz w:val="22"/>
        </w:rPr>
        <w:t xml:space="preserve"> daugumą arba kurioms gali tiesiogiai ar netiesiogiai daryti lemiamą įtaką, arba šios kitos bendrovės kartu turi trečiosios bendrovės akcijų, kurios visuotiniame akcininkų susirinkime suteikia daugiau kaip 50 procentų balsų, arba tenkina šio straipsnio 4 d</w:t>
      </w:r>
      <w:r>
        <w:rPr>
          <w:sz w:val="22"/>
        </w:rPr>
        <w:t>alyje išvardytas sąlygas.</w:t>
      </w:r>
    </w:p>
    <w:p w:rsidR="00000000" w:rsidRDefault="00CC6C39">
      <w:pPr>
        <w:ind w:right="-1" w:firstLine="720"/>
        <w:jc w:val="both"/>
        <w:rPr>
          <w:rFonts w:ascii="Times New Roman" w:hAnsi="Times New Roman"/>
          <w:sz w:val="22"/>
        </w:rPr>
      </w:pPr>
    </w:p>
    <w:p w:rsidR="00000000" w:rsidRDefault="00CC6C39">
      <w:pPr>
        <w:ind w:right="-1" w:firstLine="720"/>
        <w:jc w:val="both"/>
        <w:rPr>
          <w:rFonts w:ascii="Times New Roman" w:hAnsi="Times New Roman"/>
          <w:b/>
          <w:sz w:val="22"/>
        </w:rPr>
      </w:pPr>
      <w:r>
        <w:rPr>
          <w:rFonts w:ascii="Times New Roman" w:hAnsi="Times New Roman"/>
          <w:b/>
          <w:sz w:val="22"/>
        </w:rPr>
        <w:t>8 straipsnis. Bendrovės finansiniai metai</w:t>
      </w:r>
    </w:p>
    <w:p w:rsidR="00000000" w:rsidRDefault="00CC6C39">
      <w:pPr>
        <w:pStyle w:val="BodyTextIndent"/>
        <w:tabs>
          <w:tab w:val="left" w:pos="2127"/>
        </w:tabs>
        <w:ind w:firstLine="720"/>
        <w:rPr>
          <w:rFonts w:ascii="Times New Roman" w:hAnsi="Times New Roman"/>
          <w:sz w:val="22"/>
          <w:lang w:val="lt-LT"/>
        </w:rPr>
      </w:pPr>
      <w:r>
        <w:rPr>
          <w:rFonts w:ascii="Times New Roman" w:hAnsi="Times New Roman"/>
          <w:sz w:val="22"/>
          <w:lang w:val="lt-LT"/>
        </w:rPr>
        <w:t>Bendrovės finansiniais metais yra laikomi kalendoriniai metai. Jos įstatuose gali būti nustatomi ir kiti 12 mėnesių trukmės finansinių metų pradžios ir pabaigos terminai. Jei bendrovė buv</w:t>
      </w:r>
      <w:r>
        <w:rPr>
          <w:rFonts w:ascii="Times New Roman" w:hAnsi="Times New Roman"/>
          <w:sz w:val="22"/>
          <w:lang w:val="lt-LT"/>
        </w:rPr>
        <w:t>o įregistruota finansiniams metams prasidėjus, tai pirmųjų finansinių metų pabaiga laikoma įstatuose numatyta bendrovės finansinių metų pabaigos diena. Jei bendrovė išregistruojama nepasibaigus finansiniams metams, paskutiniai finansiniai metai baigiasi:</w:t>
      </w:r>
    </w:p>
    <w:p w:rsidR="00000000" w:rsidRDefault="00CC6C39">
      <w:pPr>
        <w:pStyle w:val="BodyTextIndent"/>
        <w:tabs>
          <w:tab w:val="left" w:pos="2127"/>
        </w:tabs>
        <w:ind w:firstLine="720"/>
        <w:rPr>
          <w:rFonts w:ascii="Times New Roman" w:hAnsi="Times New Roman"/>
          <w:sz w:val="22"/>
          <w:lang w:val="lt-LT"/>
        </w:rPr>
      </w:pPr>
      <w:r>
        <w:rPr>
          <w:rFonts w:ascii="Times New Roman" w:hAnsi="Times New Roman"/>
          <w:sz w:val="22"/>
          <w:lang w:val="lt-LT"/>
        </w:rPr>
        <w:t>1</w:t>
      </w:r>
      <w:r>
        <w:rPr>
          <w:rFonts w:ascii="Times New Roman" w:hAnsi="Times New Roman"/>
          <w:sz w:val="22"/>
          <w:lang w:val="lt-LT"/>
        </w:rPr>
        <w:t>) likvidavimo atveju - likvidavimo akto surašymo dieną;</w:t>
      </w:r>
    </w:p>
    <w:p w:rsidR="00000000" w:rsidRDefault="00CC6C39">
      <w:pPr>
        <w:pStyle w:val="BodyTextIndent"/>
        <w:tabs>
          <w:tab w:val="left" w:pos="2127"/>
        </w:tabs>
        <w:ind w:firstLine="720"/>
        <w:rPr>
          <w:rFonts w:ascii="Times New Roman" w:hAnsi="Times New Roman"/>
          <w:sz w:val="22"/>
          <w:lang w:val="lt-LT"/>
        </w:rPr>
      </w:pPr>
      <w:r>
        <w:rPr>
          <w:rFonts w:ascii="Times New Roman" w:hAnsi="Times New Roman"/>
          <w:sz w:val="22"/>
          <w:lang w:val="lt-LT"/>
        </w:rPr>
        <w:t>2) reorganizavimo atveju - turto perdavimo akto surašymo dieną.</w:t>
      </w:r>
    </w:p>
    <w:p w:rsidR="00000000" w:rsidRDefault="00CC6C39">
      <w:pPr>
        <w:ind w:right="-1" w:firstLine="720"/>
        <w:jc w:val="both"/>
        <w:rPr>
          <w:rFonts w:ascii="Times New Roman" w:hAnsi="Times New Roman"/>
          <w:sz w:val="22"/>
        </w:rPr>
      </w:pPr>
    </w:p>
    <w:p w:rsidR="00000000" w:rsidRDefault="00CC6C39">
      <w:pPr>
        <w:pStyle w:val="Heading6"/>
        <w:rPr>
          <w:rFonts w:ascii="Times New Roman" w:hAnsi="Times New Roman"/>
          <w:sz w:val="22"/>
          <w:lang w:val="lt-LT"/>
        </w:rPr>
      </w:pPr>
      <w:r>
        <w:rPr>
          <w:rFonts w:ascii="Times New Roman" w:hAnsi="Times New Roman"/>
          <w:sz w:val="22"/>
          <w:lang w:val="lt-LT"/>
        </w:rPr>
        <w:t>Antrasis skirsnis</w:t>
      </w:r>
    </w:p>
    <w:p w:rsidR="00000000" w:rsidRDefault="00CC6C39">
      <w:pPr>
        <w:pStyle w:val="Heading1"/>
        <w:spacing w:before="0" w:after="0"/>
        <w:jc w:val="center"/>
        <w:rPr>
          <w:rFonts w:ascii="Times New Roman" w:hAnsi="Times New Roman"/>
          <w:caps/>
          <w:sz w:val="22"/>
          <w:lang w:val="lt-LT"/>
        </w:rPr>
      </w:pPr>
      <w:r>
        <w:rPr>
          <w:rFonts w:ascii="Times New Roman" w:hAnsi="Times New Roman"/>
          <w:caps/>
          <w:sz w:val="22"/>
          <w:lang w:val="lt-LT"/>
        </w:rPr>
        <w:t>BENDROVĖS STEIGIMAS</w:t>
      </w:r>
    </w:p>
    <w:p w:rsidR="00000000" w:rsidRDefault="00CC6C39">
      <w:pPr>
        <w:ind w:right="-1" w:firstLine="720"/>
        <w:jc w:val="both"/>
        <w:rPr>
          <w:rFonts w:ascii="Times New Roman" w:hAnsi="Times New Roman"/>
          <w:b/>
          <w:sz w:val="22"/>
        </w:rPr>
      </w:pPr>
    </w:p>
    <w:p w:rsidR="00000000" w:rsidRDefault="00CC6C39">
      <w:pPr>
        <w:ind w:right="-1" w:firstLine="720"/>
        <w:jc w:val="both"/>
        <w:rPr>
          <w:rFonts w:ascii="Times New Roman" w:hAnsi="Times New Roman"/>
          <w:b/>
          <w:sz w:val="22"/>
        </w:rPr>
      </w:pPr>
      <w:r>
        <w:rPr>
          <w:rFonts w:ascii="Times New Roman" w:hAnsi="Times New Roman"/>
          <w:b/>
          <w:sz w:val="22"/>
        </w:rPr>
        <w:t>9 straipsnis. Bendrovės steigimo sutartis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1. Bendrovės steigėjai sudaro bendrovės steigimo sutar</w:t>
      </w:r>
      <w:r>
        <w:rPr>
          <w:rFonts w:ascii="Times New Roman" w:hAnsi="Times New Roman"/>
          <w:sz w:val="22"/>
          <w:lang w:val="lt-LT"/>
        </w:rPr>
        <w:t>tį. Jeigu bendrovę steigia vienas asmuo, vietoj steigimo sutarties steigėjas pasirašo bendrovės steigimo aktą, kuriam taikomi steigimo sutarties reikalavimai, išskyrus šio straipsnio 3 dalies 3, 10 ir 12 punktų reikalavimus.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 xml:space="preserve">2. Bendrovės steigimo sutartis </w:t>
      </w:r>
      <w:r>
        <w:rPr>
          <w:rFonts w:ascii="Times New Roman" w:hAnsi="Times New Roman"/>
          <w:sz w:val="22"/>
          <w:lang w:val="lt-LT"/>
        </w:rPr>
        <w:t>yra viešas dokumentas.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3. Steigimo sutartyje turi būti nurodyta:</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1) steigėjai (fizinių asmenų vardai, pavardės, asmens kodai ir adresai; juridinių asmenų pavadinimai, kodai, buveinių adresai ir šių asmenų atstovų vardai bei pavardės);</w:t>
      </w:r>
    </w:p>
    <w:p w:rsidR="00000000" w:rsidRDefault="00CC6C39">
      <w:pPr>
        <w:ind w:right="-1" w:firstLine="720"/>
        <w:jc w:val="both"/>
        <w:rPr>
          <w:rFonts w:ascii="Times New Roman" w:hAnsi="Times New Roman"/>
          <w:sz w:val="22"/>
        </w:rPr>
      </w:pPr>
      <w:r>
        <w:rPr>
          <w:rFonts w:ascii="Times New Roman" w:hAnsi="Times New Roman"/>
          <w:sz w:val="22"/>
        </w:rPr>
        <w:t>2) bendrovės pavadini</w:t>
      </w:r>
      <w:r>
        <w:rPr>
          <w:rFonts w:ascii="Times New Roman" w:hAnsi="Times New Roman"/>
          <w:sz w:val="22"/>
        </w:rPr>
        <w:t>mas;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3) steigėjų įgalinimai ir įsipareigojimai steigiant bendrovę bei atsakomybė už įsipareigojimų nevykdymą;</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4) asmenys (steigėjai ir kiti asmenys), kurie gali atstovauti steigiamai bendrovei, bei jų įgalinimai;</w:t>
      </w:r>
    </w:p>
    <w:p w:rsidR="00000000" w:rsidRDefault="00CC6C39">
      <w:pPr>
        <w:ind w:right="-1" w:firstLine="720"/>
        <w:jc w:val="both"/>
        <w:rPr>
          <w:rFonts w:ascii="Times New Roman" w:hAnsi="Times New Roman"/>
          <w:sz w:val="22"/>
        </w:rPr>
      </w:pPr>
      <w:r>
        <w:rPr>
          <w:rFonts w:ascii="Times New Roman" w:hAnsi="Times New Roman"/>
          <w:sz w:val="22"/>
        </w:rPr>
        <w:t>5) bendrovės įstatinio kapitalo dydis, akci</w:t>
      </w:r>
      <w:r>
        <w:rPr>
          <w:rFonts w:ascii="Times New Roman" w:hAnsi="Times New Roman"/>
          <w:sz w:val="22"/>
        </w:rPr>
        <w:t>jų nominali vertė, emisijos kaina;</w:t>
      </w:r>
    </w:p>
    <w:p w:rsidR="00000000" w:rsidRDefault="00CC6C39">
      <w:pPr>
        <w:ind w:right="-1" w:firstLine="720"/>
        <w:jc w:val="both"/>
        <w:rPr>
          <w:rFonts w:ascii="Times New Roman" w:hAnsi="Times New Roman"/>
          <w:sz w:val="22"/>
        </w:rPr>
      </w:pPr>
      <w:r>
        <w:rPr>
          <w:rFonts w:ascii="Times New Roman" w:hAnsi="Times New Roman"/>
          <w:sz w:val="22"/>
        </w:rPr>
        <w:t>6) kiekvieno steigėjo įsigyjamų akcijų skaičius, iš jų - skaičius pagal rūšis ir klases;</w:t>
      </w:r>
    </w:p>
    <w:p w:rsidR="00000000" w:rsidRDefault="00CC6C39">
      <w:pPr>
        <w:ind w:right="-1" w:firstLine="720"/>
        <w:jc w:val="both"/>
        <w:rPr>
          <w:rFonts w:ascii="Times New Roman" w:hAnsi="Times New Roman"/>
          <w:sz w:val="22"/>
        </w:rPr>
      </w:pPr>
      <w:r>
        <w:rPr>
          <w:rFonts w:ascii="Times New Roman" w:hAnsi="Times New Roman"/>
          <w:sz w:val="22"/>
        </w:rPr>
        <w:t>7) steigėjų įsigyjamų akcijų suteikiamos teisės;</w:t>
      </w:r>
    </w:p>
    <w:p w:rsidR="00000000" w:rsidRDefault="00CC6C39">
      <w:pPr>
        <w:ind w:right="-1" w:firstLine="720"/>
        <w:jc w:val="both"/>
        <w:rPr>
          <w:rFonts w:ascii="Times New Roman" w:hAnsi="Times New Roman"/>
          <w:sz w:val="22"/>
        </w:rPr>
      </w:pPr>
      <w:r>
        <w:rPr>
          <w:rFonts w:ascii="Times New Roman" w:hAnsi="Times New Roman"/>
          <w:sz w:val="22"/>
        </w:rPr>
        <w:t>8) akcijų apmokėjimo tvarka ir terminai, iš jų - pradinių įnašų įmokėjimo tvarka ir</w:t>
      </w:r>
      <w:r>
        <w:rPr>
          <w:rFonts w:ascii="Times New Roman" w:hAnsi="Times New Roman"/>
          <w:sz w:val="22"/>
        </w:rPr>
        <w:t xml:space="preserve"> terminai, delspinigiai už laiku neapmokėtas akcijas. Delspinigiai negali būti mažesni kaip 0,05 procento neįmokėtos sumos už kiekvieną praleisto termino dieną;</w:t>
      </w:r>
    </w:p>
    <w:p w:rsidR="00000000" w:rsidRDefault="00CC6C39">
      <w:pPr>
        <w:ind w:right="-1" w:firstLine="720"/>
        <w:jc w:val="both"/>
        <w:rPr>
          <w:rFonts w:ascii="Times New Roman" w:hAnsi="Times New Roman"/>
          <w:sz w:val="22"/>
        </w:rPr>
      </w:pPr>
      <w:r>
        <w:rPr>
          <w:rFonts w:ascii="Times New Roman" w:hAnsi="Times New Roman"/>
          <w:sz w:val="22"/>
        </w:rPr>
        <w:t>9) steigiamojo susirinkimo sušaukimo tvarka;</w:t>
      </w:r>
    </w:p>
    <w:p w:rsidR="00000000" w:rsidRDefault="00CC6C39">
      <w:pPr>
        <w:ind w:right="-1" w:firstLine="720"/>
        <w:jc w:val="both"/>
        <w:rPr>
          <w:rFonts w:ascii="Times New Roman" w:hAnsi="Times New Roman"/>
          <w:sz w:val="22"/>
        </w:rPr>
      </w:pPr>
      <w:r>
        <w:rPr>
          <w:rFonts w:ascii="Times New Roman" w:hAnsi="Times New Roman"/>
          <w:sz w:val="22"/>
        </w:rPr>
        <w:t>10) steigiamos bendrovės dokumentų, taip pat infor</w:t>
      </w:r>
      <w:r>
        <w:rPr>
          <w:rFonts w:ascii="Times New Roman" w:hAnsi="Times New Roman"/>
          <w:sz w:val="22"/>
        </w:rPr>
        <w:t>macijos, susijusios su steigiamuoju susirinkimu, pateikimo steigėjams tvarka;</w:t>
      </w:r>
    </w:p>
    <w:p w:rsidR="00000000" w:rsidRDefault="00CC6C39">
      <w:pPr>
        <w:ind w:right="-1" w:firstLine="720"/>
        <w:jc w:val="both"/>
        <w:rPr>
          <w:rFonts w:ascii="Times New Roman" w:hAnsi="Times New Roman"/>
          <w:sz w:val="22"/>
        </w:rPr>
      </w:pPr>
      <w:r>
        <w:rPr>
          <w:rFonts w:ascii="Times New Roman" w:hAnsi="Times New Roman"/>
          <w:sz w:val="22"/>
        </w:rPr>
        <w:t>11) steigimo išlaidų kompensavimas ir atlyginimas už steigimą;</w:t>
      </w:r>
    </w:p>
    <w:p w:rsidR="00000000" w:rsidRDefault="00CC6C39">
      <w:pPr>
        <w:ind w:right="-1" w:firstLine="720"/>
        <w:jc w:val="both"/>
        <w:rPr>
          <w:rFonts w:ascii="Times New Roman" w:hAnsi="Times New Roman"/>
          <w:sz w:val="22"/>
        </w:rPr>
      </w:pPr>
      <w:r>
        <w:rPr>
          <w:rFonts w:ascii="Times New Roman" w:hAnsi="Times New Roman"/>
          <w:sz w:val="22"/>
        </w:rPr>
        <w:t>12) ginčų tarp steigėjų sprendimo tvarka;</w:t>
      </w:r>
    </w:p>
    <w:p w:rsidR="00000000" w:rsidRDefault="00CC6C39">
      <w:pPr>
        <w:ind w:right="-1" w:firstLine="720"/>
        <w:jc w:val="both"/>
        <w:rPr>
          <w:rFonts w:ascii="Times New Roman" w:hAnsi="Times New Roman"/>
          <w:sz w:val="22"/>
        </w:rPr>
      </w:pPr>
      <w:r>
        <w:rPr>
          <w:rFonts w:ascii="Times New Roman" w:hAnsi="Times New Roman"/>
          <w:sz w:val="22"/>
        </w:rPr>
        <w:t>13) steigimo sutarties sudarymo data.</w:t>
      </w:r>
    </w:p>
    <w:p w:rsidR="00000000" w:rsidRDefault="00CC6C39">
      <w:pPr>
        <w:ind w:right="-1" w:firstLine="720"/>
        <w:jc w:val="both"/>
        <w:rPr>
          <w:rFonts w:ascii="Times New Roman" w:hAnsi="Times New Roman"/>
          <w:sz w:val="22"/>
        </w:rPr>
      </w:pPr>
      <w:r>
        <w:rPr>
          <w:rFonts w:ascii="Times New Roman" w:hAnsi="Times New Roman"/>
          <w:sz w:val="22"/>
        </w:rPr>
        <w:t xml:space="preserve">4. Steigimo sutartyje gali būti ir </w:t>
      </w:r>
      <w:r>
        <w:rPr>
          <w:rFonts w:ascii="Times New Roman" w:hAnsi="Times New Roman"/>
          <w:sz w:val="22"/>
        </w:rPr>
        <w:t>kitų nuostatų, neprieštaraujančių Lietuvos Respublikos įstatymams.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5. Steigimo sutartį pasirašo visi steigėjai arba jų atstovai. Jeigu bent vienas steigėjas yra fizinis asmuo, sutartis turi būti patvirtinta notaro. Jeigu visi steigėjai yra juridiniai asmen</w:t>
      </w:r>
      <w:r>
        <w:rPr>
          <w:rFonts w:ascii="Times New Roman" w:hAnsi="Times New Roman"/>
          <w:sz w:val="22"/>
          <w:lang w:val="lt-LT"/>
        </w:rPr>
        <w:t>ys, jų</w:t>
      </w:r>
      <w:r>
        <w:rPr>
          <w:rFonts w:ascii="Times New Roman" w:hAnsi="Times New Roman"/>
          <w:b/>
          <w:sz w:val="22"/>
          <w:lang w:val="lt-LT"/>
        </w:rPr>
        <w:t xml:space="preserve"> </w:t>
      </w:r>
      <w:r>
        <w:rPr>
          <w:rFonts w:ascii="Times New Roman" w:hAnsi="Times New Roman"/>
          <w:sz w:val="22"/>
          <w:lang w:val="lt-LT"/>
        </w:rPr>
        <w:t>vadovų arba įgaliotų asmenų parašai tvirtinami antspaudais. Neturinčiam antspaudo užsienio juridiniam asmeniui taikoma fiziniams asmenims nustatyta parašų tvirtinimo tvarka.</w:t>
      </w:r>
    </w:p>
    <w:p w:rsidR="00000000" w:rsidRDefault="00CC6C39">
      <w:pPr>
        <w:ind w:right="-1" w:firstLine="720"/>
        <w:jc w:val="both"/>
        <w:rPr>
          <w:rFonts w:ascii="Times New Roman" w:hAnsi="Times New Roman"/>
          <w:sz w:val="22"/>
        </w:rPr>
      </w:pPr>
      <w:r>
        <w:rPr>
          <w:rFonts w:ascii="Times New Roman" w:hAnsi="Times New Roman"/>
          <w:sz w:val="22"/>
        </w:rPr>
        <w:t>6. Bendrovės steigimo sutartis, sudaryta šio straipsnio nustatyta tvarka, s</w:t>
      </w:r>
      <w:r>
        <w:rPr>
          <w:rFonts w:ascii="Times New Roman" w:hAnsi="Times New Roman"/>
          <w:sz w:val="22"/>
        </w:rPr>
        <w:t>uteikia teisę atidaryti kaupiamąją steigiamos bendrovės sąskaitą Lietuvos Respublikoje įregistruotame banke ir, steigiant akcinę bendrovę, registruoti akcijas Vertybinių popierių komisijoje.</w:t>
      </w:r>
    </w:p>
    <w:p w:rsidR="00000000" w:rsidRDefault="00CC6C39">
      <w:pPr>
        <w:ind w:right="-1" w:firstLine="720"/>
        <w:jc w:val="both"/>
        <w:rPr>
          <w:rFonts w:ascii="Times New Roman" w:hAnsi="Times New Roman"/>
          <w:sz w:val="22"/>
        </w:rPr>
      </w:pPr>
    </w:p>
    <w:p w:rsidR="00000000" w:rsidRDefault="00CC6C39">
      <w:pPr>
        <w:ind w:right="-1" w:firstLine="720"/>
        <w:rPr>
          <w:rFonts w:ascii="Times New Roman" w:hAnsi="Times New Roman"/>
          <w:b/>
          <w:sz w:val="22"/>
        </w:rPr>
      </w:pPr>
      <w:r>
        <w:rPr>
          <w:rFonts w:ascii="Times New Roman" w:hAnsi="Times New Roman"/>
          <w:b/>
          <w:sz w:val="22"/>
        </w:rPr>
        <w:t>10 straipsnis. Steigiamos bendrovės akcijų pasirašymas ir apmokė</w:t>
      </w:r>
      <w:r>
        <w:rPr>
          <w:rFonts w:ascii="Times New Roman" w:hAnsi="Times New Roman"/>
          <w:b/>
          <w:sz w:val="22"/>
        </w:rPr>
        <w:t>jimas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1. Steigiamos bendrovės akcijas pasirašo bendrovės steigėjai. Akcijų pasirašymo sutarties sąlygos nustatomos steigimo sutartyje.</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2. Steigiant akcinę bendrovę, steigimo sutarties sąlygos, nustatytos pagal šio įstatymo 9 straipsnio 3 dalies 6, 7 ir 8 p</w:t>
      </w:r>
      <w:r>
        <w:rPr>
          <w:rFonts w:ascii="Times New Roman" w:hAnsi="Times New Roman"/>
          <w:sz w:val="22"/>
          <w:lang w:val="lt-LT"/>
        </w:rPr>
        <w:t>unktų reikalavimus, įsigalioja tik po to, kai akcijos yra įregistruotos Vertybinių popierių komisijoje.</w:t>
      </w:r>
    </w:p>
    <w:p w:rsidR="00000000" w:rsidRDefault="00CC6C39">
      <w:pPr>
        <w:ind w:right="-1" w:firstLine="720"/>
        <w:jc w:val="both"/>
        <w:rPr>
          <w:rFonts w:ascii="Times New Roman" w:hAnsi="Times New Roman"/>
          <w:sz w:val="22"/>
        </w:rPr>
      </w:pPr>
      <w:r>
        <w:rPr>
          <w:rFonts w:ascii="Times New Roman" w:hAnsi="Times New Roman"/>
          <w:sz w:val="22"/>
        </w:rPr>
        <w:t>3. Steigiamos bendrovės akcijos turi būti visiškai apmokėtos per steigimo sutartyje nustatytą laiką, kuris negali būti ilgesnis kaip 12 mėnesių nuo stei</w:t>
      </w:r>
      <w:r>
        <w:rPr>
          <w:rFonts w:ascii="Times New Roman" w:hAnsi="Times New Roman"/>
          <w:sz w:val="22"/>
        </w:rPr>
        <w:t>gimo sutarties sudarymo dienos.</w:t>
      </w:r>
    </w:p>
    <w:p w:rsidR="00000000" w:rsidRDefault="00CC6C39">
      <w:pPr>
        <w:ind w:right="-1" w:firstLine="720"/>
        <w:jc w:val="both"/>
        <w:rPr>
          <w:rFonts w:ascii="Times New Roman" w:hAnsi="Times New Roman"/>
          <w:sz w:val="22"/>
        </w:rPr>
      </w:pPr>
      <w:r>
        <w:rPr>
          <w:rFonts w:ascii="Times New Roman" w:hAnsi="Times New Roman"/>
          <w:sz w:val="22"/>
        </w:rPr>
        <w:t>4. Steigiamos bendrovės akcijų apmokėjimui taikomos šio įstatymo 48 straipsnio 1, 2, 7, 8 ir 9 dalys.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5. Steigiant bendrovę, pradiniai įnašai už pasirašytas akcijas mokami tik pinigais per steigimo sutartyje nustatytus termi</w:t>
      </w:r>
      <w:r>
        <w:rPr>
          <w:rFonts w:ascii="Times New Roman" w:hAnsi="Times New Roman"/>
          <w:sz w:val="22"/>
          <w:lang w:val="lt-LT"/>
        </w:rPr>
        <w:t xml:space="preserve">nus į kaupiamąją steigiamos bendrovės sąskaitą. Šioje sąskaitoje esančias lėšas bendrovė gali naudoti tik po jos įregistravimo. Kiekvieno steigėjo pradinis įnašas negali būti mažesnis kaip visų jo pasirašytų akcijų 1/4 nominalios vertės ir viso nominalios </w:t>
      </w:r>
      <w:r>
        <w:rPr>
          <w:rFonts w:ascii="Times New Roman" w:hAnsi="Times New Roman"/>
          <w:sz w:val="22"/>
          <w:lang w:val="lt-LT"/>
        </w:rPr>
        <w:t>vertės perviršio suma, o visų iki steigiamojo susirinkimo surinktų pradinių įnašų suma turi būti ne mažesnė už šio įstatymo 2 straipsnyje nustatytą bendrovės minimalų įstatinį kapitalą.</w:t>
      </w:r>
    </w:p>
    <w:p w:rsidR="00000000" w:rsidRDefault="00CC6C39">
      <w:pPr>
        <w:ind w:right="-1" w:firstLine="720"/>
        <w:jc w:val="both"/>
        <w:rPr>
          <w:rFonts w:ascii="Times New Roman" w:hAnsi="Times New Roman"/>
          <w:sz w:val="22"/>
        </w:rPr>
      </w:pPr>
      <w:r>
        <w:rPr>
          <w:rFonts w:ascii="Times New Roman" w:hAnsi="Times New Roman"/>
          <w:sz w:val="22"/>
        </w:rPr>
        <w:t>6. Jei steigėjas akcijas iš dalies apmoka nepiniginiu įnašu, turtas, k</w:t>
      </w:r>
      <w:r>
        <w:rPr>
          <w:rFonts w:ascii="Times New Roman" w:hAnsi="Times New Roman"/>
          <w:sz w:val="22"/>
        </w:rPr>
        <w:t>uriuo apmokama, ir jo vertė turi būti nurodyti bendrovės steigimo sutartyje. Nepiniginis įnašas iki bendrovės steigimo sutarties pasirašymo turi būti įvertintas turto vertintojo Lietuvos Respublikos įstatymų ir kitų teisės aktų, reglamentuojančių turto ver</w:t>
      </w:r>
      <w:r>
        <w:rPr>
          <w:rFonts w:ascii="Times New Roman" w:hAnsi="Times New Roman"/>
          <w:sz w:val="22"/>
        </w:rPr>
        <w:t>tinimą, nustatyta tvarka.</w:t>
      </w:r>
    </w:p>
    <w:p w:rsidR="00000000" w:rsidRDefault="00CC6C39">
      <w:pPr>
        <w:ind w:right="-1" w:firstLine="720"/>
        <w:jc w:val="both"/>
        <w:rPr>
          <w:rFonts w:ascii="Times New Roman" w:hAnsi="Times New Roman"/>
          <w:sz w:val="22"/>
        </w:rPr>
      </w:pPr>
      <w:r>
        <w:rPr>
          <w:rFonts w:ascii="Times New Roman" w:hAnsi="Times New Roman"/>
          <w:sz w:val="22"/>
        </w:rPr>
        <w:t>7. Turto vertintojai, vertinantys nepiniginius įnašus už akcijas, turi parengti vertinimo ataskaitą, kurioje, be kitos informacijos, turi būti:</w:t>
      </w:r>
    </w:p>
    <w:p w:rsidR="00000000" w:rsidRDefault="00CC6C39">
      <w:pPr>
        <w:ind w:right="-1" w:firstLine="720"/>
        <w:jc w:val="both"/>
        <w:rPr>
          <w:rFonts w:ascii="Times New Roman" w:hAnsi="Times New Roman"/>
          <w:sz w:val="22"/>
        </w:rPr>
      </w:pPr>
      <w:r>
        <w:rPr>
          <w:rFonts w:ascii="Times New Roman" w:hAnsi="Times New Roman"/>
          <w:sz w:val="22"/>
        </w:rPr>
        <w:t>1) nurodytas asmuo, kurio turtas įvertintas;</w:t>
      </w:r>
    </w:p>
    <w:p w:rsidR="00000000" w:rsidRDefault="00CC6C39">
      <w:pPr>
        <w:ind w:right="-1" w:firstLine="720"/>
        <w:jc w:val="both"/>
        <w:rPr>
          <w:rFonts w:ascii="Times New Roman" w:hAnsi="Times New Roman"/>
          <w:sz w:val="22"/>
        </w:rPr>
      </w:pPr>
      <w:r>
        <w:rPr>
          <w:rFonts w:ascii="Times New Roman" w:hAnsi="Times New Roman"/>
          <w:sz w:val="22"/>
        </w:rPr>
        <w:t xml:space="preserve">2) kiekvieno iš įvertinto turto elementų </w:t>
      </w:r>
      <w:r>
        <w:rPr>
          <w:rFonts w:ascii="Times New Roman" w:hAnsi="Times New Roman"/>
          <w:sz w:val="22"/>
        </w:rPr>
        <w:t>aprašymas;</w:t>
      </w:r>
    </w:p>
    <w:p w:rsidR="00000000" w:rsidRDefault="00CC6C39">
      <w:pPr>
        <w:ind w:right="-1" w:firstLine="720"/>
        <w:jc w:val="both"/>
        <w:rPr>
          <w:rFonts w:ascii="Times New Roman" w:hAnsi="Times New Roman"/>
          <w:sz w:val="22"/>
        </w:rPr>
      </w:pPr>
      <w:r>
        <w:rPr>
          <w:rFonts w:ascii="Times New Roman" w:hAnsi="Times New Roman"/>
          <w:sz w:val="22"/>
        </w:rPr>
        <w:t>3) panaudotų vertinimo metodų aprašymas;</w:t>
      </w:r>
    </w:p>
    <w:p w:rsidR="00000000" w:rsidRDefault="00CC6C39">
      <w:pPr>
        <w:ind w:right="-1" w:firstLine="720"/>
        <w:jc w:val="both"/>
        <w:rPr>
          <w:rFonts w:ascii="Times New Roman" w:hAnsi="Times New Roman"/>
          <w:sz w:val="22"/>
        </w:rPr>
      </w:pPr>
      <w:r>
        <w:rPr>
          <w:rFonts w:ascii="Times New Roman" w:hAnsi="Times New Roman"/>
          <w:sz w:val="22"/>
        </w:rPr>
        <w:t>4) nurodyta įsigyjamų už nepiniginį įnašą akcijų nominali vertė;</w:t>
      </w:r>
    </w:p>
    <w:p w:rsidR="00000000" w:rsidRDefault="00CC6C39">
      <w:pPr>
        <w:ind w:right="-1" w:firstLine="720"/>
        <w:jc w:val="both"/>
        <w:rPr>
          <w:rFonts w:ascii="Times New Roman" w:hAnsi="Times New Roman"/>
          <w:sz w:val="22"/>
        </w:rPr>
      </w:pPr>
      <w:r>
        <w:rPr>
          <w:rFonts w:ascii="Times New Roman" w:hAnsi="Times New Roman"/>
          <w:sz w:val="22"/>
        </w:rPr>
        <w:t>5) išvada dėl nustatytos nepiniginio įnašo vertės atitikimo akcijų, išleidžiamų už jį, skaičiui ir emisijos kainai.</w:t>
      </w:r>
    </w:p>
    <w:p w:rsidR="00000000" w:rsidRDefault="00CC6C39">
      <w:pPr>
        <w:ind w:right="-1" w:firstLine="720"/>
        <w:jc w:val="both"/>
        <w:rPr>
          <w:rFonts w:ascii="Times New Roman" w:hAnsi="Times New Roman"/>
          <w:sz w:val="22"/>
        </w:rPr>
      </w:pPr>
      <w:r>
        <w:rPr>
          <w:rFonts w:ascii="Times New Roman" w:hAnsi="Times New Roman"/>
          <w:sz w:val="22"/>
        </w:rPr>
        <w:t>8. Turto vertintojų, ve</w:t>
      </w:r>
      <w:r>
        <w:rPr>
          <w:rFonts w:ascii="Times New Roman" w:hAnsi="Times New Roman"/>
          <w:sz w:val="22"/>
        </w:rPr>
        <w:t>rtinančių nepiniginius įnašus už steigiamos akcinės bendrovės akcijas, ataskaita turi būti atskleista įstatymų nustatyta tvarka.</w:t>
      </w:r>
    </w:p>
    <w:p w:rsidR="00000000" w:rsidRDefault="00CC6C39">
      <w:pPr>
        <w:ind w:right="-1" w:firstLine="720"/>
        <w:jc w:val="both"/>
        <w:rPr>
          <w:rFonts w:ascii="Times New Roman" w:hAnsi="Times New Roman"/>
          <w:sz w:val="22"/>
        </w:rPr>
      </w:pPr>
    </w:p>
    <w:p w:rsidR="00000000" w:rsidRDefault="00CC6C39">
      <w:pPr>
        <w:ind w:right="-1" w:firstLine="720"/>
        <w:jc w:val="both"/>
        <w:rPr>
          <w:rFonts w:ascii="Times New Roman" w:hAnsi="Times New Roman"/>
          <w:b/>
          <w:sz w:val="22"/>
        </w:rPr>
      </w:pPr>
      <w:r>
        <w:rPr>
          <w:rFonts w:ascii="Times New Roman" w:hAnsi="Times New Roman"/>
          <w:b/>
          <w:sz w:val="22"/>
        </w:rPr>
        <w:t>11 straipsnis. Teisė veikti steigiamos bendrovės vardu</w:t>
      </w:r>
    </w:p>
    <w:p w:rsidR="00000000" w:rsidRDefault="00CC6C39">
      <w:pPr>
        <w:pStyle w:val="BodyTextIndent3"/>
        <w:ind w:firstLine="720"/>
        <w:rPr>
          <w:sz w:val="22"/>
        </w:rPr>
      </w:pPr>
      <w:r>
        <w:rPr>
          <w:sz w:val="22"/>
        </w:rPr>
        <w:t>1. Iki bendrovės įregistravimo steigimo sutartyje nurodyti asmenys turi</w:t>
      </w:r>
      <w:r>
        <w:rPr>
          <w:sz w:val="22"/>
        </w:rPr>
        <w:t xml:space="preserve"> teisę steigiamos bendrovės vardu sudaryti sandorius. Toks sandoris bendrovei sukuria prievoles po to, kai visuotinis akcininkų susirinkimas jį patvirtina. Jeigu susirinkimas šio sandorio nepatvirtina, už juo pagrįstas prievoles solidariai atsako sandorį s</w:t>
      </w:r>
      <w:r>
        <w:rPr>
          <w:sz w:val="22"/>
        </w:rPr>
        <w:t>udarę asmenys.</w:t>
      </w:r>
    </w:p>
    <w:p w:rsidR="00000000" w:rsidRDefault="00CC6C39">
      <w:pPr>
        <w:ind w:right="-1" w:firstLine="720"/>
        <w:jc w:val="both"/>
        <w:rPr>
          <w:rFonts w:ascii="Times New Roman" w:hAnsi="Times New Roman"/>
          <w:sz w:val="22"/>
        </w:rPr>
      </w:pPr>
      <w:r>
        <w:rPr>
          <w:rFonts w:ascii="Times New Roman" w:hAnsi="Times New Roman"/>
          <w:sz w:val="22"/>
        </w:rPr>
        <w:t>2. Atlyginimą už bendrovės steigimą ar steigimo išlaidų kompensaciją iš bendrovės gali gauti jos steigėjai arba kiti steigimo sutartyje nurodyti asmenys, jei steigimo išlaidos yra pagrįstos dokumentais. Steigėjų ir kitų steigimo sutartyje nu</w:t>
      </w:r>
      <w:r>
        <w:rPr>
          <w:rFonts w:ascii="Times New Roman" w:hAnsi="Times New Roman"/>
          <w:sz w:val="22"/>
        </w:rPr>
        <w:t>rodytų asmenų ginčus dėl steigimo išlaidų kompensavimo ir atlyginimo už steigimą sprendžia teismas.</w:t>
      </w:r>
    </w:p>
    <w:p w:rsidR="00000000" w:rsidRDefault="00CC6C39">
      <w:pPr>
        <w:ind w:right="-1" w:firstLine="720"/>
        <w:jc w:val="both"/>
        <w:rPr>
          <w:rFonts w:ascii="Times New Roman" w:hAnsi="Times New Roman"/>
          <w:sz w:val="22"/>
        </w:rPr>
      </w:pPr>
      <w:r>
        <w:rPr>
          <w:rFonts w:ascii="Times New Roman" w:hAnsi="Times New Roman"/>
          <w:sz w:val="22"/>
        </w:rPr>
        <w:t xml:space="preserve">3. Akcininkai ar bendrovė turi teisę reikalauti, kad steigėjai ar kiti steigimo sutartyje nurodyti asmenys atlygintų nuostolius, bendrovės patirtus iki jos </w:t>
      </w:r>
      <w:r>
        <w:rPr>
          <w:rFonts w:ascii="Times New Roman" w:hAnsi="Times New Roman"/>
          <w:sz w:val="22"/>
        </w:rPr>
        <w:t>įregistravimo dienos dėl pareigų nevykdymo, nesąžiningo bendrovės steigimo reikalų tvarkymo. Akcininkai ar bendrovė negali reikalauti atlyginti nuostolių, patirtų dėl sandorių, kuriems pritarė visuotinis akcininkų susirinkimas. Ginčus dėl nuostolių atlygin</w:t>
      </w:r>
      <w:r>
        <w:rPr>
          <w:rFonts w:ascii="Times New Roman" w:hAnsi="Times New Roman"/>
          <w:sz w:val="22"/>
        </w:rPr>
        <w:t>imo sprendžia teismas.</w:t>
      </w:r>
    </w:p>
    <w:p w:rsidR="00000000" w:rsidRDefault="00CC6C39">
      <w:pPr>
        <w:ind w:right="-1" w:firstLine="720"/>
        <w:jc w:val="both"/>
        <w:rPr>
          <w:rFonts w:ascii="Times New Roman" w:hAnsi="Times New Roman"/>
          <w:sz w:val="22"/>
        </w:rPr>
      </w:pPr>
    </w:p>
    <w:p w:rsidR="00000000" w:rsidRDefault="00CC6C39">
      <w:pPr>
        <w:ind w:right="-1" w:firstLine="720"/>
        <w:jc w:val="both"/>
        <w:rPr>
          <w:rFonts w:ascii="Times New Roman" w:hAnsi="Times New Roman"/>
          <w:b/>
          <w:sz w:val="22"/>
        </w:rPr>
      </w:pPr>
      <w:r>
        <w:rPr>
          <w:rFonts w:ascii="Times New Roman" w:hAnsi="Times New Roman"/>
          <w:b/>
          <w:sz w:val="22"/>
        </w:rPr>
        <w:t>12 straipsnis. Akcinės bendrovės steigimo ataskaita</w:t>
      </w:r>
    </w:p>
    <w:p w:rsidR="00000000" w:rsidRDefault="00CC6C39">
      <w:pPr>
        <w:ind w:right="-1" w:firstLine="720"/>
        <w:jc w:val="both"/>
        <w:rPr>
          <w:rFonts w:ascii="Times New Roman" w:hAnsi="Times New Roman"/>
          <w:sz w:val="22"/>
        </w:rPr>
      </w:pPr>
      <w:r>
        <w:rPr>
          <w:rFonts w:ascii="Times New Roman" w:hAnsi="Times New Roman"/>
          <w:sz w:val="22"/>
        </w:rPr>
        <w:t>1. Kai visi pradiniai įnašai už akcijas yra įmokėti, akcinės bendrovės steigėjai, likus ne mažiau kaip 15 dienų iki steigiamojo susirinkimo, privalo parengti steigimo ataskaitą, ku</w:t>
      </w:r>
      <w:r>
        <w:rPr>
          <w:rFonts w:ascii="Times New Roman" w:hAnsi="Times New Roman"/>
          <w:sz w:val="22"/>
        </w:rPr>
        <w:t>rioje turi būti nurodyta:</w:t>
      </w:r>
    </w:p>
    <w:p w:rsidR="00000000" w:rsidRDefault="00CC6C39">
      <w:pPr>
        <w:ind w:right="-1" w:firstLine="720"/>
        <w:jc w:val="both"/>
        <w:rPr>
          <w:rFonts w:ascii="Times New Roman" w:hAnsi="Times New Roman"/>
          <w:sz w:val="22"/>
        </w:rPr>
      </w:pPr>
      <w:r>
        <w:rPr>
          <w:rFonts w:ascii="Times New Roman" w:hAnsi="Times New Roman"/>
          <w:sz w:val="22"/>
        </w:rPr>
        <w:t>1) steigimo išlaidos;</w:t>
      </w:r>
    </w:p>
    <w:p w:rsidR="00000000" w:rsidRDefault="00CC6C39">
      <w:pPr>
        <w:ind w:right="-1" w:firstLine="720"/>
        <w:jc w:val="both"/>
        <w:rPr>
          <w:rFonts w:ascii="Times New Roman" w:hAnsi="Times New Roman"/>
          <w:sz w:val="22"/>
        </w:rPr>
      </w:pPr>
      <w:r>
        <w:rPr>
          <w:rFonts w:ascii="Times New Roman" w:hAnsi="Times New Roman"/>
          <w:sz w:val="22"/>
        </w:rPr>
        <w:t>2) apmokėtas įstatinis kapitalas (apmokėta akcijų nominali vertė);</w:t>
      </w:r>
    </w:p>
    <w:p w:rsidR="00000000" w:rsidRDefault="00CC6C39">
      <w:pPr>
        <w:ind w:right="-1" w:firstLine="720"/>
        <w:jc w:val="both"/>
        <w:rPr>
          <w:rFonts w:ascii="Times New Roman" w:hAnsi="Times New Roman"/>
          <w:sz w:val="22"/>
        </w:rPr>
      </w:pPr>
      <w:r>
        <w:rPr>
          <w:rFonts w:ascii="Times New Roman" w:hAnsi="Times New Roman"/>
          <w:sz w:val="22"/>
        </w:rPr>
        <w:t>3) už akcijas gautų pinigų suma;</w:t>
      </w:r>
    </w:p>
    <w:p w:rsidR="00000000" w:rsidRDefault="00CC6C39">
      <w:pPr>
        <w:ind w:right="-1" w:firstLine="720"/>
        <w:jc w:val="both"/>
        <w:rPr>
          <w:rFonts w:ascii="Times New Roman" w:hAnsi="Times New Roman"/>
          <w:sz w:val="22"/>
        </w:rPr>
      </w:pPr>
      <w:r>
        <w:rPr>
          <w:rFonts w:ascii="Times New Roman" w:hAnsi="Times New Roman"/>
          <w:sz w:val="22"/>
        </w:rPr>
        <w:t>4) numatomi nepiniginiai įnašai už pasirašytas akcijas, šių įnašų vertė ir nuorodos į turto vertintojų, įver</w:t>
      </w:r>
      <w:r>
        <w:rPr>
          <w:rFonts w:ascii="Times New Roman" w:hAnsi="Times New Roman"/>
          <w:sz w:val="22"/>
        </w:rPr>
        <w:t>tinusių nepiniginius įnašus, ataskaitas;</w:t>
      </w:r>
    </w:p>
    <w:p w:rsidR="00000000" w:rsidRDefault="00CC6C39">
      <w:pPr>
        <w:ind w:right="-1" w:firstLine="720"/>
        <w:jc w:val="both"/>
        <w:rPr>
          <w:rFonts w:ascii="Times New Roman" w:hAnsi="Times New Roman"/>
          <w:sz w:val="22"/>
        </w:rPr>
      </w:pPr>
      <w:r>
        <w:rPr>
          <w:rFonts w:ascii="Times New Roman" w:hAnsi="Times New Roman"/>
          <w:sz w:val="22"/>
        </w:rPr>
        <w:t>5) akcijų, kurias kiekvienas steigėjas pasirašė ir įmokėjo pradinius įnašus, skaičius, taip pat jų skaičius pagal rūšis ir klases;</w:t>
      </w:r>
    </w:p>
    <w:p w:rsidR="00000000" w:rsidRDefault="00CC6C39">
      <w:pPr>
        <w:ind w:right="-1" w:firstLine="720"/>
        <w:jc w:val="both"/>
        <w:rPr>
          <w:rFonts w:ascii="Times New Roman" w:hAnsi="Times New Roman"/>
          <w:sz w:val="22"/>
        </w:rPr>
      </w:pPr>
      <w:r>
        <w:rPr>
          <w:rFonts w:ascii="Times New Roman" w:hAnsi="Times New Roman"/>
          <w:sz w:val="22"/>
        </w:rPr>
        <w:t>6) kompensuojamos steigimo išlaidos, atlyginimas už steigimą.</w:t>
      </w:r>
    </w:p>
    <w:p w:rsidR="00000000" w:rsidRDefault="00CC6C39">
      <w:pPr>
        <w:ind w:right="-1" w:firstLine="720"/>
        <w:jc w:val="both"/>
        <w:rPr>
          <w:rFonts w:ascii="Times New Roman" w:hAnsi="Times New Roman"/>
          <w:i/>
          <w:sz w:val="22"/>
          <w:u w:val="single"/>
        </w:rPr>
      </w:pPr>
      <w:r>
        <w:rPr>
          <w:rFonts w:ascii="Times New Roman" w:hAnsi="Times New Roman"/>
          <w:sz w:val="22"/>
        </w:rPr>
        <w:t>2. Kiekvienas steigėja</w:t>
      </w:r>
      <w:r>
        <w:rPr>
          <w:rFonts w:ascii="Times New Roman" w:hAnsi="Times New Roman"/>
          <w:sz w:val="22"/>
        </w:rPr>
        <w:t>s turi teisę susipažinti su steigimo ataskaita ir gauti jos</w:t>
      </w:r>
      <w:r>
        <w:rPr>
          <w:rFonts w:ascii="Times New Roman" w:hAnsi="Times New Roman"/>
          <w:b/>
          <w:sz w:val="22"/>
        </w:rPr>
        <w:t xml:space="preserve"> </w:t>
      </w:r>
      <w:r>
        <w:rPr>
          <w:rFonts w:ascii="Times New Roman" w:hAnsi="Times New Roman"/>
          <w:sz w:val="22"/>
        </w:rPr>
        <w:t>kopiją.</w:t>
      </w:r>
    </w:p>
    <w:p w:rsidR="00000000" w:rsidRDefault="00CC6C39">
      <w:pPr>
        <w:ind w:right="-1" w:firstLine="720"/>
        <w:jc w:val="both"/>
        <w:rPr>
          <w:rFonts w:ascii="Times New Roman" w:hAnsi="Times New Roman"/>
          <w:sz w:val="22"/>
        </w:rPr>
      </w:pPr>
    </w:p>
    <w:p w:rsidR="00000000" w:rsidRDefault="00CC6C39">
      <w:pPr>
        <w:ind w:right="-1" w:firstLine="720"/>
        <w:jc w:val="both"/>
        <w:rPr>
          <w:rFonts w:ascii="Times New Roman" w:hAnsi="Times New Roman"/>
          <w:b/>
          <w:sz w:val="22"/>
        </w:rPr>
      </w:pPr>
      <w:r>
        <w:rPr>
          <w:rFonts w:ascii="Times New Roman" w:hAnsi="Times New Roman"/>
          <w:b/>
          <w:sz w:val="22"/>
        </w:rPr>
        <w:t>13 straipsnis. Steigiamasis susirinkimas</w:t>
      </w:r>
    </w:p>
    <w:p w:rsidR="00000000" w:rsidRDefault="00CC6C39">
      <w:pPr>
        <w:ind w:right="-1" w:firstLine="720"/>
        <w:jc w:val="both"/>
        <w:rPr>
          <w:rFonts w:ascii="Times New Roman" w:hAnsi="Times New Roman"/>
          <w:sz w:val="22"/>
        </w:rPr>
      </w:pPr>
      <w:r>
        <w:rPr>
          <w:rFonts w:ascii="Times New Roman" w:hAnsi="Times New Roman"/>
          <w:sz w:val="22"/>
        </w:rPr>
        <w:t>1. Kai visi pradiniai įnašai yra įmokėti, steigėjai iki bendrovės įregistravimo privalo sušaukti steigiamąjį susirinkimą.</w:t>
      </w:r>
    </w:p>
    <w:p w:rsidR="00000000" w:rsidRDefault="00CC6C39">
      <w:pPr>
        <w:ind w:right="-1" w:firstLine="720"/>
        <w:jc w:val="both"/>
        <w:rPr>
          <w:rFonts w:ascii="Times New Roman" w:hAnsi="Times New Roman"/>
          <w:sz w:val="22"/>
        </w:rPr>
      </w:pPr>
      <w:r>
        <w:rPr>
          <w:rFonts w:ascii="Times New Roman" w:hAnsi="Times New Roman"/>
          <w:sz w:val="22"/>
        </w:rPr>
        <w:t>2. Steigiamajam susirink</w:t>
      </w:r>
      <w:r>
        <w:rPr>
          <w:rFonts w:ascii="Times New Roman" w:hAnsi="Times New Roman"/>
          <w:sz w:val="22"/>
        </w:rPr>
        <w:t>imui taikomos šio įstatymo visuotiniam akcininkų susirinkimui nustatytos nuostatos, išskyrus šio įstatymo 24 straipsnio 1 dalies, 26 straipsnio, 27 straipsnio 1 dalies ir 28 straipsnio reikalavimus. Balsavimo teisę steigiamajame susirinkime turi steigėjai.</w:t>
      </w:r>
      <w:r>
        <w:rPr>
          <w:rFonts w:ascii="Times New Roman" w:hAnsi="Times New Roman"/>
          <w:b/>
          <w:sz w:val="22"/>
        </w:rPr>
        <w:t xml:space="preserve"> </w:t>
      </w:r>
      <w:r>
        <w:rPr>
          <w:rFonts w:ascii="Times New Roman" w:hAnsi="Times New Roman"/>
          <w:sz w:val="22"/>
        </w:rPr>
        <w:t>Jeigu kvorumo nėra, steigiamasis susirinkimas šaukiamas pakartotinai. Steigiamojo susirinkimo darbotvarkę rengia steigimo sutartyje steigėjų įgaliotas asmuo.</w:t>
      </w:r>
    </w:p>
    <w:p w:rsidR="00000000" w:rsidRDefault="00CC6C39">
      <w:pPr>
        <w:ind w:right="-1" w:firstLine="720"/>
        <w:jc w:val="both"/>
        <w:rPr>
          <w:rFonts w:ascii="Times New Roman" w:hAnsi="Times New Roman"/>
          <w:sz w:val="22"/>
        </w:rPr>
      </w:pPr>
      <w:r>
        <w:rPr>
          <w:rFonts w:ascii="Times New Roman" w:hAnsi="Times New Roman"/>
          <w:sz w:val="22"/>
        </w:rPr>
        <w:t>3. Steigiamasis susirinkimas tvirtina akcinės bendrovės steigimo ataskaitą, renka audito įmonę, r</w:t>
      </w:r>
      <w:r>
        <w:rPr>
          <w:rFonts w:ascii="Times New Roman" w:hAnsi="Times New Roman"/>
          <w:sz w:val="22"/>
        </w:rPr>
        <w:t>enka bendrovės valdymo organų narius, sprendžia kitus visuotinio akcininkų susirinkimo kompetencijos klausimus.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4. Jei steigiamajame susirinkime nebuvo patvirtinta akcinės bendrovės steigimo ataskaita ar nebuvo išrinkti pagal bendrovės įstatus visuotinio a</w:t>
      </w:r>
      <w:r>
        <w:rPr>
          <w:rFonts w:ascii="Times New Roman" w:hAnsi="Times New Roman"/>
          <w:sz w:val="22"/>
          <w:lang w:val="lt-LT"/>
        </w:rPr>
        <w:t>kcininkų susirinkimo renkami bendrovės valdymo organo nariai, turi būti šaukiamas pakartotinis steigiamasis susirinkimas.</w:t>
      </w:r>
    </w:p>
    <w:p w:rsidR="00000000" w:rsidRDefault="00CC6C39">
      <w:pPr>
        <w:ind w:right="-1" w:firstLine="720"/>
        <w:jc w:val="both"/>
        <w:rPr>
          <w:rFonts w:ascii="Times New Roman" w:hAnsi="Times New Roman"/>
          <w:sz w:val="22"/>
        </w:rPr>
      </w:pPr>
    </w:p>
    <w:p w:rsidR="00000000" w:rsidRDefault="00CC6C39">
      <w:pPr>
        <w:ind w:right="-1" w:firstLine="720"/>
        <w:jc w:val="both"/>
        <w:rPr>
          <w:rFonts w:ascii="Times New Roman" w:hAnsi="Times New Roman"/>
          <w:b/>
          <w:sz w:val="22"/>
        </w:rPr>
      </w:pPr>
      <w:r>
        <w:rPr>
          <w:rFonts w:ascii="Times New Roman" w:hAnsi="Times New Roman"/>
          <w:b/>
          <w:sz w:val="22"/>
        </w:rPr>
        <w:t>14 straipsnis. Bendrovės registravimas</w:t>
      </w:r>
    </w:p>
    <w:p w:rsidR="00000000" w:rsidRDefault="00CC6C39">
      <w:pPr>
        <w:ind w:right="-1" w:firstLine="720"/>
        <w:jc w:val="both"/>
        <w:rPr>
          <w:rFonts w:ascii="Times New Roman" w:hAnsi="Times New Roman"/>
          <w:sz w:val="22"/>
        </w:rPr>
      </w:pPr>
      <w:r>
        <w:rPr>
          <w:rFonts w:ascii="Times New Roman" w:hAnsi="Times New Roman"/>
          <w:sz w:val="22"/>
        </w:rPr>
        <w:t>1. Bendrovė turi būti įregistruota Lietuvos Respublikos įmonių rejestre. Nuo bendrovės įregist</w:t>
      </w:r>
      <w:r>
        <w:rPr>
          <w:rFonts w:ascii="Times New Roman" w:hAnsi="Times New Roman"/>
          <w:sz w:val="22"/>
        </w:rPr>
        <w:t>ravimo dienos bendrovė laikoma įsteigta ir įgyja juridinio asmens teises.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2. Bendrovė įregistruojama po to, kai visi pradiniai įnašai už pasirašytas akcijas yra įmokėti, įvyko steigiamasis susirinkimas, kuriame buvo patvirtinta akcinės bendrovės steigimo a</w:t>
      </w:r>
      <w:r>
        <w:rPr>
          <w:rFonts w:ascii="Times New Roman" w:hAnsi="Times New Roman"/>
          <w:sz w:val="22"/>
          <w:lang w:val="lt-LT"/>
        </w:rPr>
        <w:t>taskaita ir išrinkti pagal bendrovės įstatus visuotinio akcininkų susirinkimo renkami bendrovės valdymo organo nariai.</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3. Jei per 4 mėnesius nuo steigimo sutarties sudarymo dienos bendrovė nebuvo įregistruota, ji laikoma neįsteigta, o šiam terminui pasibai</w:t>
      </w:r>
      <w:r>
        <w:rPr>
          <w:rFonts w:ascii="Times New Roman" w:hAnsi="Times New Roman"/>
          <w:sz w:val="22"/>
          <w:lang w:val="lt-LT"/>
        </w:rPr>
        <w:t>gus įmokėti įnašai už pasirašytas akcijas grąžinami.</w:t>
      </w:r>
    </w:p>
    <w:p w:rsidR="00000000" w:rsidRDefault="00CC6C39">
      <w:pPr>
        <w:ind w:right="-1" w:firstLine="720"/>
        <w:jc w:val="both"/>
        <w:rPr>
          <w:rFonts w:ascii="Times New Roman" w:hAnsi="Times New Roman"/>
          <w:sz w:val="22"/>
        </w:rPr>
      </w:pPr>
      <w:r>
        <w:rPr>
          <w:rFonts w:ascii="Times New Roman" w:hAnsi="Times New Roman"/>
          <w:sz w:val="22"/>
        </w:rPr>
        <w:t>4. Steigėjai per 7 dienas nuo bendrovės įregistravimo dienos privalo perduoti dokumentus bendrovei (valdybai, o jei ji nesudaryta, - administracijos vadovui), surašydami perdavimo aktą.</w:t>
      </w:r>
    </w:p>
    <w:p w:rsidR="00000000" w:rsidRDefault="00CC6C39">
      <w:pPr>
        <w:ind w:right="-1" w:firstLine="720"/>
        <w:jc w:val="both"/>
        <w:rPr>
          <w:rFonts w:ascii="Times New Roman" w:hAnsi="Times New Roman"/>
          <w:sz w:val="22"/>
        </w:rPr>
      </w:pPr>
    </w:p>
    <w:p w:rsidR="00000000" w:rsidRDefault="00CC6C39">
      <w:pPr>
        <w:ind w:right="-1" w:firstLine="720"/>
        <w:jc w:val="both"/>
        <w:rPr>
          <w:rFonts w:ascii="Times New Roman" w:hAnsi="Times New Roman"/>
          <w:b/>
          <w:sz w:val="22"/>
        </w:rPr>
      </w:pPr>
      <w:r>
        <w:rPr>
          <w:rFonts w:ascii="Times New Roman" w:hAnsi="Times New Roman"/>
          <w:b/>
          <w:sz w:val="22"/>
        </w:rPr>
        <w:t>15 straipsnis. T</w:t>
      </w:r>
      <w:r>
        <w:rPr>
          <w:rFonts w:ascii="Times New Roman" w:hAnsi="Times New Roman"/>
          <w:b/>
          <w:sz w:val="22"/>
        </w:rPr>
        <w:t>urto įsigijimas iš akcinės bendrovės steigėjo</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1. Dvejus metus nuo akcinės bendrovės įregistravimo kiekvienas jos sandoris dėl turto įsigijimo iš bendrovės steigėjo, kai tokio sandorio arba bendra tokių sandorių suma yra ne mažesnė kaip 1/10 bendrovės įstat</w:t>
      </w:r>
      <w:r>
        <w:rPr>
          <w:rFonts w:ascii="Times New Roman" w:hAnsi="Times New Roman"/>
          <w:sz w:val="22"/>
          <w:lang w:val="lt-LT"/>
        </w:rPr>
        <w:t>inio kapitalo, įsigalioja tik įsigyjamą turtą Lietuvos Respublikos įstatymų ir kitų teisės aktų, reglamentuojančių turto vertinimą, nustatyta tvarka įvertinus valdybos paskirtam turto vertintojui, šį sandorį (šiuos sandorius) ne mažiau kaip 2/3 balsų daugu</w:t>
      </w:r>
      <w:r>
        <w:rPr>
          <w:rFonts w:ascii="Times New Roman" w:hAnsi="Times New Roman"/>
          <w:sz w:val="22"/>
          <w:lang w:val="lt-LT"/>
        </w:rPr>
        <w:t>ma patvirtinus visuotiniam akcininkų susirinkimui ir įstatymų nustatyta tvarka atskleidus turto vertinimo ataskaitą.</w:t>
      </w:r>
    </w:p>
    <w:p w:rsidR="00000000" w:rsidRDefault="00CC6C39">
      <w:pPr>
        <w:ind w:right="-1" w:firstLine="720"/>
        <w:jc w:val="both"/>
        <w:rPr>
          <w:rFonts w:ascii="Times New Roman" w:hAnsi="Times New Roman"/>
          <w:sz w:val="22"/>
        </w:rPr>
      </w:pPr>
      <w:r>
        <w:rPr>
          <w:rFonts w:ascii="Times New Roman" w:hAnsi="Times New Roman"/>
          <w:sz w:val="22"/>
        </w:rPr>
        <w:t xml:space="preserve">2. Turto vertinimo ataskaitoje, be kitos, turi būti nurodyta informacija, nustatyta šio įstatymo 10 straipsnio 7 dalies 1, 2, 3 punktuose, </w:t>
      </w:r>
      <w:r>
        <w:rPr>
          <w:rFonts w:ascii="Times New Roman" w:hAnsi="Times New Roman"/>
          <w:sz w:val="22"/>
        </w:rPr>
        <w:t xml:space="preserve">ir išvada, ar įsigyjamo turto vertė atitinka mokamą už jį sumą. </w:t>
      </w:r>
    </w:p>
    <w:p w:rsidR="00000000" w:rsidRDefault="00CC6C39">
      <w:pPr>
        <w:ind w:right="-1" w:firstLine="720"/>
        <w:jc w:val="both"/>
        <w:rPr>
          <w:rFonts w:ascii="Times New Roman" w:hAnsi="Times New Roman"/>
          <w:sz w:val="22"/>
        </w:rPr>
      </w:pPr>
      <w:r>
        <w:rPr>
          <w:rFonts w:ascii="Times New Roman" w:hAnsi="Times New Roman"/>
          <w:sz w:val="22"/>
        </w:rPr>
        <w:t>3. Šio straipsnio 1 ir 2 dalys netaikomos, kai turtas įsigyjamas vykdant įprastą akcinės bendrovės ūkinę veiklą, taip pat sandoriams, sudaromiems vertybinių popierių biržos centrinėje rinkoje</w:t>
      </w:r>
      <w:r>
        <w:rPr>
          <w:rFonts w:ascii="Times New Roman" w:hAnsi="Times New Roman"/>
          <w:sz w:val="22"/>
        </w:rPr>
        <w:t>.</w:t>
      </w:r>
    </w:p>
    <w:p w:rsidR="00000000" w:rsidRDefault="00CC6C39">
      <w:pPr>
        <w:ind w:right="-1" w:firstLine="720"/>
        <w:jc w:val="center"/>
        <w:rPr>
          <w:rFonts w:ascii="Times New Roman" w:hAnsi="Times New Roman"/>
          <w:sz w:val="22"/>
        </w:rPr>
      </w:pPr>
    </w:p>
    <w:p w:rsidR="00000000" w:rsidRDefault="00CC6C39">
      <w:pPr>
        <w:pStyle w:val="Heading6"/>
        <w:rPr>
          <w:rFonts w:ascii="Times New Roman" w:hAnsi="Times New Roman"/>
          <w:sz w:val="22"/>
          <w:lang w:val="lt-LT"/>
        </w:rPr>
      </w:pPr>
      <w:r>
        <w:rPr>
          <w:rFonts w:ascii="Times New Roman" w:hAnsi="Times New Roman"/>
          <w:sz w:val="22"/>
          <w:lang w:val="lt-LT"/>
        </w:rPr>
        <w:t>Trečiasis skirsnis</w:t>
      </w:r>
    </w:p>
    <w:p w:rsidR="00000000" w:rsidRDefault="00CC6C39">
      <w:pPr>
        <w:pStyle w:val="Heading1"/>
        <w:spacing w:before="0" w:after="0"/>
        <w:jc w:val="center"/>
        <w:rPr>
          <w:rFonts w:ascii="Times New Roman" w:hAnsi="Times New Roman"/>
          <w:caps/>
          <w:sz w:val="22"/>
          <w:lang w:val="lt-LT"/>
        </w:rPr>
      </w:pPr>
      <w:r>
        <w:rPr>
          <w:rFonts w:ascii="Times New Roman" w:hAnsi="Times New Roman"/>
          <w:caps/>
          <w:sz w:val="22"/>
          <w:lang w:val="lt-LT"/>
        </w:rPr>
        <w:t>BENDROVĖS BEI AKCININKŲ TEISĖS IR PAREIGOS</w:t>
      </w:r>
    </w:p>
    <w:p w:rsidR="00000000" w:rsidRDefault="00CC6C39">
      <w:pPr>
        <w:ind w:right="-1" w:firstLine="720"/>
        <w:jc w:val="both"/>
        <w:rPr>
          <w:rFonts w:ascii="Times New Roman" w:hAnsi="Times New Roman"/>
          <w:b/>
          <w:sz w:val="22"/>
        </w:rPr>
      </w:pPr>
    </w:p>
    <w:p w:rsidR="00000000" w:rsidRDefault="00CC6C39">
      <w:pPr>
        <w:tabs>
          <w:tab w:val="left" w:pos="2269"/>
        </w:tabs>
        <w:ind w:right="-1" w:firstLine="720"/>
        <w:jc w:val="both"/>
        <w:rPr>
          <w:rFonts w:ascii="Times New Roman" w:hAnsi="Times New Roman"/>
          <w:b/>
          <w:sz w:val="22"/>
        </w:rPr>
      </w:pPr>
      <w:r>
        <w:rPr>
          <w:rFonts w:ascii="Times New Roman" w:hAnsi="Times New Roman"/>
          <w:b/>
          <w:sz w:val="22"/>
        </w:rPr>
        <w:t>16 straipsnis. Bendrovės teisės ir pareigos</w:t>
      </w:r>
    </w:p>
    <w:p w:rsidR="00000000" w:rsidRDefault="00CC6C39">
      <w:pPr>
        <w:ind w:right="-1" w:firstLine="720"/>
        <w:jc w:val="both"/>
        <w:rPr>
          <w:rFonts w:ascii="Times New Roman" w:hAnsi="Times New Roman"/>
          <w:sz w:val="22"/>
        </w:rPr>
      </w:pPr>
      <w:r>
        <w:rPr>
          <w:rFonts w:ascii="Times New Roman" w:hAnsi="Times New Roman"/>
          <w:sz w:val="22"/>
        </w:rPr>
        <w:t>1. Bendrovė gali sudaryti sutartis, prisiimti įsipareigojimus ir turėti kitų teisių bei pareigų, jeigu jos neprieštarauja Lietuvos Respublikos įst</w:t>
      </w:r>
      <w:r>
        <w:rPr>
          <w:rFonts w:ascii="Times New Roman" w:hAnsi="Times New Roman"/>
          <w:sz w:val="22"/>
        </w:rPr>
        <w:t xml:space="preserve">atymams. </w:t>
      </w:r>
    </w:p>
    <w:p w:rsidR="00000000" w:rsidRDefault="00CC6C39">
      <w:pPr>
        <w:tabs>
          <w:tab w:val="left" w:pos="0"/>
        </w:tabs>
        <w:ind w:right="-1" w:firstLine="720"/>
        <w:jc w:val="both"/>
        <w:rPr>
          <w:rFonts w:ascii="Times New Roman" w:hAnsi="Times New Roman"/>
          <w:sz w:val="22"/>
        </w:rPr>
      </w:pPr>
      <w:r>
        <w:rPr>
          <w:rFonts w:ascii="Times New Roman" w:hAnsi="Times New Roman"/>
          <w:sz w:val="22"/>
        </w:rPr>
        <w:t>2. Bendrovė turi teisę skolinti ir skolintis pinigų. Bendrovė negali verstis kredito įstaigos veikla. Bendrovės fiziniams bei juridiniams asmenims paskolintų lėšų suma negali viršyti jos nuosavo kapitalo.</w:t>
      </w:r>
    </w:p>
    <w:p w:rsidR="00000000" w:rsidRDefault="00CC6C39">
      <w:pPr>
        <w:pStyle w:val="BodyTextIndent"/>
        <w:tabs>
          <w:tab w:val="left" w:pos="2269"/>
        </w:tabs>
        <w:ind w:firstLine="720"/>
        <w:rPr>
          <w:rFonts w:ascii="Times New Roman" w:hAnsi="Times New Roman"/>
          <w:sz w:val="22"/>
          <w:lang w:val="lt-LT"/>
        </w:rPr>
      </w:pPr>
      <w:r>
        <w:rPr>
          <w:rFonts w:ascii="Times New Roman" w:hAnsi="Times New Roman"/>
          <w:sz w:val="22"/>
          <w:lang w:val="lt-LT"/>
        </w:rPr>
        <w:t>3. Bendrovė turi teisę įstatymų nustatyta</w:t>
      </w:r>
      <w:r>
        <w:rPr>
          <w:rFonts w:ascii="Times New Roman" w:hAnsi="Times New Roman"/>
          <w:sz w:val="22"/>
          <w:lang w:val="lt-LT"/>
        </w:rPr>
        <w:t xml:space="preserve">is būdais skolintis iš savo akcininkų tiek juridinių, tiek ir fizinių asmenų. Bendrovė, skolindamasi iš savo akcininkų, neturi teisės įkeisti akcininkams savo turtą. Bendrovei skolinantis iš akcininko pagal paskolos sutartį, metinė paskolos palūkanų norma </w:t>
      </w:r>
      <w:r>
        <w:rPr>
          <w:rFonts w:ascii="Times New Roman" w:hAnsi="Times New Roman"/>
          <w:sz w:val="22"/>
          <w:lang w:val="lt-LT"/>
        </w:rPr>
        <w:t>negali būti didesnė už praėjusį kalendorinį ketvirtį aukciono būdu išleistų litais Lietuvos Respublikos valstybės iždo vekselių metinės palūkanų normos svertinį vidurkį, kurį „Valstybės žiniose“ skelbia Vyriausybė arba jos įgaliota institucija.</w:t>
      </w:r>
    </w:p>
    <w:p w:rsidR="00000000" w:rsidRDefault="00CC6C39">
      <w:pPr>
        <w:tabs>
          <w:tab w:val="left" w:pos="2269"/>
        </w:tabs>
        <w:ind w:right="-1" w:firstLine="720"/>
        <w:jc w:val="both"/>
        <w:rPr>
          <w:rFonts w:ascii="Times New Roman" w:hAnsi="Times New Roman"/>
          <w:sz w:val="22"/>
        </w:rPr>
      </w:pPr>
      <w:r>
        <w:rPr>
          <w:rFonts w:ascii="Times New Roman" w:hAnsi="Times New Roman"/>
          <w:sz w:val="22"/>
        </w:rPr>
        <w:t>4. Bendrovė</w:t>
      </w:r>
      <w:r>
        <w:rPr>
          <w:rFonts w:ascii="Times New Roman" w:hAnsi="Times New Roman"/>
          <w:sz w:val="22"/>
        </w:rPr>
        <w:t xml:space="preserve"> neturi teisės tiesiogiai ar netiesiogiai mokėti avansu, duoti paskolą ar užtikrinti prievolių įvykdymą, jeigu šiais veiksmais siekiama sudaryti sąlygas kitiems asmenims įsigyti tos bendrovės akcijų.</w:t>
      </w:r>
    </w:p>
    <w:p w:rsidR="00000000" w:rsidRDefault="00CC6C39">
      <w:pPr>
        <w:tabs>
          <w:tab w:val="left" w:pos="2269"/>
        </w:tabs>
        <w:ind w:right="-1" w:firstLine="720"/>
        <w:jc w:val="both"/>
        <w:rPr>
          <w:rFonts w:ascii="Times New Roman" w:hAnsi="Times New Roman"/>
          <w:sz w:val="22"/>
        </w:rPr>
      </w:pPr>
      <w:r>
        <w:rPr>
          <w:rFonts w:ascii="Times New Roman" w:hAnsi="Times New Roman"/>
          <w:sz w:val="22"/>
        </w:rPr>
        <w:t>5. Jei bendrovė yra per nustatytus terminus neatsiskaiči</w:t>
      </w:r>
      <w:r>
        <w:rPr>
          <w:rFonts w:ascii="Times New Roman" w:hAnsi="Times New Roman"/>
          <w:sz w:val="22"/>
        </w:rPr>
        <w:t>usi su kreditoriais ir bendras įsiskolinimas šiems kreditoriams yra didesnis kaip 1/20 dalis bendrovės įstatinio kapitalo, ji prieš investuodama turtą į kitą įmonę privalo gauti šių kreditorių raštišką sutikimą.</w:t>
      </w:r>
    </w:p>
    <w:p w:rsidR="00000000" w:rsidRDefault="00CC6C39">
      <w:pPr>
        <w:ind w:firstLine="720"/>
        <w:rPr>
          <w:rFonts w:ascii="Times New Roman" w:hAnsi="Times New Roman"/>
          <w:b/>
          <w:i/>
          <w:sz w:val="22"/>
        </w:rPr>
      </w:pPr>
    </w:p>
    <w:p w:rsidR="00000000" w:rsidRDefault="00CC6C39">
      <w:pPr>
        <w:ind w:firstLine="720"/>
        <w:jc w:val="both"/>
        <w:rPr>
          <w:rFonts w:ascii="Times New Roman" w:hAnsi="Times New Roman"/>
          <w:b/>
          <w:sz w:val="22"/>
        </w:rPr>
      </w:pPr>
      <w:r>
        <w:rPr>
          <w:rFonts w:ascii="Times New Roman" w:hAnsi="Times New Roman"/>
          <w:b/>
          <w:sz w:val="22"/>
        </w:rPr>
        <w:t>17 straipsnis. Informacija bendrovės laišku</w:t>
      </w:r>
      <w:r>
        <w:rPr>
          <w:rFonts w:ascii="Times New Roman" w:hAnsi="Times New Roman"/>
          <w:b/>
          <w:sz w:val="22"/>
        </w:rPr>
        <w:t>ose ir dokumentuose</w:t>
      </w:r>
    </w:p>
    <w:p w:rsidR="00000000" w:rsidRDefault="00CC6C39">
      <w:pPr>
        <w:ind w:firstLine="720"/>
        <w:jc w:val="both"/>
        <w:rPr>
          <w:rFonts w:ascii="Times New Roman" w:hAnsi="Times New Roman"/>
          <w:sz w:val="22"/>
        </w:rPr>
      </w:pPr>
      <w:r>
        <w:rPr>
          <w:rFonts w:ascii="Times New Roman" w:hAnsi="Times New Roman"/>
          <w:sz w:val="22"/>
        </w:rPr>
        <w:t>1. Bendrovės dokumentuose, kuriais pateikiami užsakymai, taip pat laiškuose turi būti nurodyti:</w:t>
      </w:r>
    </w:p>
    <w:p w:rsidR="00000000" w:rsidRDefault="00CC6C39">
      <w:pPr>
        <w:ind w:firstLine="720"/>
        <w:jc w:val="both"/>
        <w:rPr>
          <w:rFonts w:ascii="Times New Roman" w:hAnsi="Times New Roman"/>
          <w:sz w:val="22"/>
        </w:rPr>
      </w:pPr>
      <w:r>
        <w:rPr>
          <w:rFonts w:ascii="Times New Roman" w:hAnsi="Times New Roman"/>
          <w:sz w:val="22"/>
        </w:rPr>
        <w:t>1) rejestras, kuriame bendrovė yra įregistruota, rejestro tvarkytojas ir jo adresas;</w:t>
      </w:r>
    </w:p>
    <w:p w:rsidR="00000000" w:rsidRDefault="00CC6C39">
      <w:pPr>
        <w:ind w:firstLine="720"/>
        <w:jc w:val="both"/>
        <w:rPr>
          <w:rFonts w:ascii="Times New Roman" w:hAnsi="Times New Roman"/>
          <w:sz w:val="22"/>
        </w:rPr>
      </w:pPr>
      <w:r>
        <w:rPr>
          <w:rFonts w:ascii="Times New Roman" w:hAnsi="Times New Roman"/>
          <w:sz w:val="22"/>
        </w:rPr>
        <w:t>2) bendrovės kodas;</w:t>
      </w:r>
    </w:p>
    <w:p w:rsidR="00000000" w:rsidRDefault="00CC6C39">
      <w:pPr>
        <w:ind w:firstLine="720"/>
        <w:jc w:val="both"/>
        <w:rPr>
          <w:rFonts w:ascii="Times New Roman" w:hAnsi="Times New Roman"/>
          <w:sz w:val="22"/>
        </w:rPr>
      </w:pPr>
      <w:r>
        <w:rPr>
          <w:rFonts w:ascii="Times New Roman" w:hAnsi="Times New Roman"/>
          <w:sz w:val="22"/>
        </w:rPr>
        <w:t>3) bendrovės pavadinimas pagal bend</w:t>
      </w:r>
      <w:r>
        <w:rPr>
          <w:rFonts w:ascii="Times New Roman" w:hAnsi="Times New Roman"/>
          <w:sz w:val="22"/>
        </w:rPr>
        <w:t>rovės įregistravimo pažymėjimą;</w:t>
      </w:r>
    </w:p>
    <w:p w:rsidR="00000000" w:rsidRDefault="00CC6C39">
      <w:pPr>
        <w:ind w:firstLine="720"/>
        <w:jc w:val="both"/>
        <w:rPr>
          <w:rFonts w:ascii="Times New Roman" w:hAnsi="Times New Roman"/>
          <w:sz w:val="22"/>
        </w:rPr>
      </w:pPr>
      <w:r>
        <w:rPr>
          <w:rFonts w:ascii="Times New Roman" w:hAnsi="Times New Roman"/>
          <w:sz w:val="22"/>
        </w:rPr>
        <w:t>4) bendrovės buveinės adresas pagal bendrovės įregistravimo pažymėjimą;</w:t>
      </w:r>
    </w:p>
    <w:p w:rsidR="00000000" w:rsidRDefault="00CC6C39">
      <w:pPr>
        <w:ind w:firstLine="720"/>
        <w:jc w:val="both"/>
        <w:rPr>
          <w:rFonts w:ascii="Times New Roman" w:hAnsi="Times New Roman"/>
          <w:sz w:val="22"/>
        </w:rPr>
      </w:pPr>
      <w:r>
        <w:rPr>
          <w:rFonts w:ascii="Times New Roman" w:hAnsi="Times New Roman"/>
          <w:sz w:val="22"/>
        </w:rPr>
        <w:t>5) jei bendrovė yra likviduojama, prieš bendrovės pavadinimą turi būti žodis „likviduojama“.</w:t>
      </w:r>
    </w:p>
    <w:p w:rsidR="00000000" w:rsidRDefault="00CC6C39">
      <w:pPr>
        <w:pStyle w:val="BodyTextIndent3"/>
        <w:ind w:firstLine="720"/>
        <w:rPr>
          <w:sz w:val="22"/>
        </w:rPr>
      </w:pPr>
      <w:r>
        <w:rPr>
          <w:sz w:val="22"/>
        </w:rPr>
        <w:t>2. Kai bendrovės laiškuose ir dokumentuose minimas bendrovė</w:t>
      </w:r>
      <w:r>
        <w:rPr>
          <w:sz w:val="22"/>
        </w:rPr>
        <w:t>s kapitalas, turi būti nurodomas įstatinio kapitalo dydis ir apmokėto įstatinio kapitalo dydis.</w:t>
      </w:r>
    </w:p>
    <w:p w:rsidR="00000000" w:rsidRDefault="00CC6C39">
      <w:pPr>
        <w:ind w:firstLine="720"/>
        <w:jc w:val="both"/>
        <w:rPr>
          <w:rFonts w:ascii="Times New Roman" w:hAnsi="Times New Roman"/>
          <w:sz w:val="22"/>
        </w:rPr>
      </w:pPr>
      <w:r>
        <w:rPr>
          <w:rFonts w:ascii="Times New Roman" w:hAnsi="Times New Roman"/>
          <w:sz w:val="22"/>
        </w:rPr>
        <w:t>3. Bendrovės filialo dokumentuose, kuriais pateikiami užsakymai, taip pat laiškuose turi būti visa šio straipsnio 1 ir 2 dalyse nurodyta informacija apie bendro</w:t>
      </w:r>
      <w:r>
        <w:rPr>
          <w:rFonts w:ascii="Times New Roman" w:hAnsi="Times New Roman"/>
          <w:sz w:val="22"/>
        </w:rPr>
        <w:t>vę ir rejestras, kuriame filialas yra įregistruotas, rejestro tvarkytojas ir jo adresas, filialo pavadinimas, kodas ir adresas.</w:t>
      </w:r>
    </w:p>
    <w:p w:rsidR="00000000" w:rsidRDefault="00CC6C39">
      <w:pPr>
        <w:ind w:right="-1" w:firstLine="720"/>
        <w:jc w:val="both"/>
        <w:rPr>
          <w:rFonts w:ascii="Times New Roman" w:hAnsi="Times New Roman"/>
          <w:sz w:val="22"/>
        </w:rPr>
      </w:pPr>
    </w:p>
    <w:p w:rsidR="00000000" w:rsidRDefault="00CC6C39">
      <w:pPr>
        <w:ind w:right="-1" w:firstLine="720"/>
        <w:jc w:val="both"/>
        <w:rPr>
          <w:rFonts w:ascii="Times New Roman" w:hAnsi="Times New Roman"/>
          <w:b/>
          <w:sz w:val="22"/>
        </w:rPr>
      </w:pPr>
      <w:r>
        <w:rPr>
          <w:rFonts w:ascii="Times New Roman" w:hAnsi="Times New Roman"/>
          <w:b/>
          <w:sz w:val="22"/>
        </w:rPr>
        <w:t>18 straipsnis. Akcininkų teisės ir pareigos</w:t>
      </w:r>
    </w:p>
    <w:p w:rsidR="00000000" w:rsidRDefault="00CC6C39">
      <w:pPr>
        <w:ind w:firstLine="720"/>
        <w:jc w:val="both"/>
        <w:rPr>
          <w:rFonts w:ascii="Times New Roman" w:hAnsi="Times New Roman"/>
          <w:sz w:val="22"/>
        </w:rPr>
      </w:pPr>
      <w:r>
        <w:rPr>
          <w:rFonts w:ascii="Times New Roman" w:hAnsi="Times New Roman"/>
          <w:sz w:val="22"/>
        </w:rPr>
        <w:t>1. Akcininkų turtines ir neturtines teises bei pareigas nustato šis ir kiti Lietuvo</w:t>
      </w:r>
      <w:r>
        <w:rPr>
          <w:rFonts w:ascii="Times New Roman" w:hAnsi="Times New Roman"/>
          <w:sz w:val="22"/>
        </w:rPr>
        <w:t>s Respublikos įstatymai, bendrovės įstatai. Šio įstatymo 19 ir 20 straipsniuose nurodytos akcininkų turtinės ir neturtinės teisės negali būti apribotos, išskyrus įstatymų nustatytais atvejais ar teismo sprendimu.</w:t>
      </w:r>
    </w:p>
    <w:p w:rsidR="00000000" w:rsidRDefault="00CC6C39">
      <w:pPr>
        <w:ind w:right="-1" w:firstLine="720"/>
        <w:jc w:val="both"/>
        <w:rPr>
          <w:rFonts w:ascii="Times New Roman" w:hAnsi="Times New Roman"/>
          <w:sz w:val="22"/>
        </w:rPr>
      </w:pPr>
      <w:r>
        <w:rPr>
          <w:rFonts w:ascii="Times New Roman" w:hAnsi="Times New Roman"/>
          <w:sz w:val="22"/>
        </w:rPr>
        <w:t>2. Akcininkai neturi jokių turtinių įsipare</w:t>
      </w:r>
      <w:r>
        <w:rPr>
          <w:rFonts w:ascii="Times New Roman" w:hAnsi="Times New Roman"/>
          <w:sz w:val="22"/>
        </w:rPr>
        <w:t>igojimų bendrovei, išskyrus įsipareigojimą nustatyta tvarka apmokėti visas pasirašytas akcijas emisijos kaina. Visuotinio akcininkų susirinkimo nutarimas, įpareigojantis visus arba dalį akcininkų mokėti papildomus įnašus, negalioja, jeigu bent vienas iš jų</w:t>
      </w:r>
      <w:r>
        <w:rPr>
          <w:rFonts w:ascii="Times New Roman" w:hAnsi="Times New Roman"/>
          <w:sz w:val="22"/>
        </w:rPr>
        <w:t xml:space="preserve"> su šiuo nutarimu nesutinka.</w:t>
      </w:r>
    </w:p>
    <w:p w:rsidR="00000000" w:rsidRDefault="00CC6C39">
      <w:pPr>
        <w:ind w:right="-1" w:firstLine="720"/>
        <w:jc w:val="both"/>
        <w:rPr>
          <w:rFonts w:ascii="Times New Roman" w:hAnsi="Times New Roman"/>
          <w:sz w:val="22"/>
        </w:rPr>
      </w:pPr>
      <w:r>
        <w:rPr>
          <w:rFonts w:ascii="Times New Roman" w:hAnsi="Times New Roman"/>
          <w:sz w:val="22"/>
        </w:rPr>
        <w:t>3. Akcija į dalis nedalijama. Jei viena akcija priklauso keliems savininkams, tai visi jos savininkai laikomi vienu akcininku. Akcijos suteikiamomis teisėmis naudojasi vienas iš savininkų pagal visų susitarimą, patvirtintą nota</w:t>
      </w:r>
      <w:r>
        <w:rPr>
          <w:rFonts w:ascii="Times New Roman" w:hAnsi="Times New Roman"/>
          <w:sz w:val="22"/>
        </w:rPr>
        <w:t>riškai. Už akcininkų prievoles akcijos savininkai atsako solidariai.</w:t>
      </w:r>
    </w:p>
    <w:p w:rsidR="00000000" w:rsidRDefault="00CC6C39">
      <w:pPr>
        <w:ind w:firstLine="720"/>
        <w:jc w:val="both"/>
        <w:rPr>
          <w:rFonts w:ascii="Times New Roman" w:hAnsi="Times New Roman"/>
          <w:sz w:val="22"/>
        </w:rPr>
      </w:pPr>
      <w:r>
        <w:rPr>
          <w:rFonts w:ascii="Times New Roman" w:hAnsi="Times New Roman"/>
          <w:sz w:val="22"/>
        </w:rPr>
        <w:t>4. Kad būtų įgyvendintos turtinės ir neturtinės teisės, du ar daugiau akcininkų gali sudaryti akcininkų sutartį. Šioje sutartyje turi būti nurodyta:</w:t>
      </w:r>
    </w:p>
    <w:p w:rsidR="00000000" w:rsidRDefault="00CC6C39">
      <w:pPr>
        <w:pStyle w:val="BodyTextIndent3"/>
        <w:ind w:firstLine="720"/>
        <w:rPr>
          <w:sz w:val="22"/>
        </w:rPr>
      </w:pPr>
      <w:r>
        <w:rPr>
          <w:sz w:val="22"/>
        </w:rPr>
        <w:t xml:space="preserve">1) akcininkai (fizinių asmenų vardai, </w:t>
      </w:r>
      <w:r>
        <w:rPr>
          <w:sz w:val="22"/>
        </w:rPr>
        <w:t>pavardės, asmens kodai ir adresai; juridinių asmenų pavadinimai, kodai ir buveinių adresai);</w:t>
      </w:r>
    </w:p>
    <w:p w:rsidR="00000000" w:rsidRDefault="00CC6C39">
      <w:pPr>
        <w:ind w:firstLine="720"/>
        <w:jc w:val="both"/>
        <w:rPr>
          <w:rFonts w:ascii="Times New Roman" w:hAnsi="Times New Roman"/>
          <w:sz w:val="22"/>
        </w:rPr>
      </w:pPr>
      <w:r>
        <w:rPr>
          <w:rFonts w:ascii="Times New Roman" w:hAnsi="Times New Roman"/>
          <w:sz w:val="22"/>
        </w:rPr>
        <w:t>2) bendrovės pavadinimas;</w:t>
      </w:r>
    </w:p>
    <w:p w:rsidR="00000000" w:rsidRDefault="00CC6C39">
      <w:pPr>
        <w:ind w:firstLine="720"/>
        <w:jc w:val="both"/>
        <w:rPr>
          <w:rFonts w:ascii="Times New Roman" w:hAnsi="Times New Roman"/>
          <w:sz w:val="22"/>
        </w:rPr>
      </w:pPr>
      <w:r>
        <w:rPr>
          <w:rFonts w:ascii="Times New Roman" w:hAnsi="Times New Roman"/>
          <w:sz w:val="22"/>
        </w:rPr>
        <w:t>3) sutartį sudariusių akcininkų įsipareigojimai dėl balsavimo visais ar atskirais visuotinio akcininkų susirinkimo darbotvarkės klausimai</w:t>
      </w:r>
      <w:r>
        <w:rPr>
          <w:rFonts w:ascii="Times New Roman" w:hAnsi="Times New Roman"/>
          <w:sz w:val="22"/>
        </w:rPr>
        <w:t>s, dėl susirinkimo sprendimų ar neturtinių teisių įgyvendinimo;</w:t>
      </w:r>
    </w:p>
    <w:p w:rsidR="00000000" w:rsidRDefault="00CC6C39">
      <w:pPr>
        <w:ind w:firstLine="720"/>
        <w:jc w:val="both"/>
        <w:rPr>
          <w:rFonts w:ascii="Times New Roman" w:hAnsi="Times New Roman"/>
          <w:sz w:val="22"/>
        </w:rPr>
      </w:pPr>
      <w:r>
        <w:rPr>
          <w:rFonts w:ascii="Times New Roman" w:hAnsi="Times New Roman"/>
          <w:sz w:val="22"/>
        </w:rPr>
        <w:t>4) atsakomybė už prisiimtų įsipareigojimų nevykdymą;</w:t>
      </w:r>
    </w:p>
    <w:p w:rsidR="00000000" w:rsidRDefault="00CC6C39">
      <w:pPr>
        <w:ind w:firstLine="720"/>
        <w:jc w:val="both"/>
        <w:rPr>
          <w:rFonts w:ascii="Times New Roman" w:hAnsi="Times New Roman"/>
          <w:sz w:val="22"/>
        </w:rPr>
      </w:pPr>
      <w:r>
        <w:rPr>
          <w:rFonts w:ascii="Times New Roman" w:hAnsi="Times New Roman"/>
          <w:sz w:val="22"/>
        </w:rPr>
        <w:t>5) ginčų tarp sutartį sudariusių akcininkų sprendimo tvarka;</w:t>
      </w:r>
    </w:p>
    <w:p w:rsidR="00000000" w:rsidRDefault="00CC6C39">
      <w:pPr>
        <w:ind w:firstLine="720"/>
        <w:jc w:val="both"/>
        <w:rPr>
          <w:rFonts w:ascii="Times New Roman" w:hAnsi="Times New Roman"/>
          <w:sz w:val="22"/>
        </w:rPr>
      </w:pPr>
      <w:r>
        <w:rPr>
          <w:rFonts w:ascii="Times New Roman" w:hAnsi="Times New Roman"/>
          <w:sz w:val="22"/>
        </w:rPr>
        <w:t>6) sutarties galiojimo trukmė.</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5. Asmuo, įsigijęs visas bendrovės akcijas, arb</w:t>
      </w:r>
      <w:r>
        <w:rPr>
          <w:rFonts w:ascii="Times New Roman" w:hAnsi="Times New Roman"/>
          <w:sz w:val="22"/>
          <w:lang w:val="lt-LT"/>
        </w:rPr>
        <w:t>a šios bendrovės visų akcijų savininkas, perleidęs dalį bendrovės akcijų kitam asmeniui, apie akcijų įsigijimą ar perleidimą per 15 dienų turi pranešti bendrovės administracijos vadovui. Pranešdamas apie visų akcijų įsigijimą, fizinis asmuo turi pranešti s</w:t>
      </w:r>
      <w:r>
        <w:rPr>
          <w:rFonts w:ascii="Times New Roman" w:hAnsi="Times New Roman"/>
          <w:sz w:val="22"/>
          <w:lang w:val="lt-LT"/>
        </w:rPr>
        <w:t>avo vardą, pavardę, asmens kodą ir adresą, juridinis asmuo - pavadinimą, kodą ir buveinės adresą. Kai visas bendrovės akcijas įsigyja vienas asmuo arba bendrovės visų akcijų savininkas perleidžia visas ar dalį bendrovės akcijų kitiems asmenims, bendrovė ap</w:t>
      </w:r>
      <w:r>
        <w:rPr>
          <w:rFonts w:ascii="Times New Roman" w:hAnsi="Times New Roman"/>
          <w:sz w:val="22"/>
          <w:lang w:val="lt-LT"/>
        </w:rPr>
        <w:t>ie tai per 15 dienų nuo dienos, kai ji tai sužinojo ar turėjo sužinoti, praneša įmonių rejestro tvarkytojui.</w:t>
      </w:r>
    </w:p>
    <w:p w:rsidR="00000000" w:rsidRDefault="00CC6C39">
      <w:pPr>
        <w:pStyle w:val="BodyText2"/>
        <w:ind w:firstLine="720"/>
        <w:rPr>
          <w:rFonts w:ascii="Times New Roman" w:hAnsi="Times New Roman"/>
          <w:sz w:val="22"/>
        </w:rPr>
      </w:pPr>
      <w:r>
        <w:rPr>
          <w:rFonts w:ascii="Times New Roman" w:hAnsi="Times New Roman"/>
          <w:sz w:val="22"/>
        </w:rPr>
        <w:tab/>
      </w:r>
    </w:p>
    <w:p w:rsidR="00000000" w:rsidRDefault="00CC6C39">
      <w:pPr>
        <w:ind w:right="-1" w:firstLine="720"/>
        <w:jc w:val="both"/>
        <w:rPr>
          <w:rFonts w:ascii="Times New Roman" w:hAnsi="Times New Roman"/>
          <w:b/>
          <w:sz w:val="22"/>
        </w:rPr>
      </w:pPr>
      <w:r>
        <w:rPr>
          <w:rFonts w:ascii="Times New Roman" w:hAnsi="Times New Roman"/>
          <w:b/>
          <w:sz w:val="22"/>
        </w:rPr>
        <w:t>19 straipsnis. Turtinės akcininkų teisės</w:t>
      </w:r>
    </w:p>
    <w:p w:rsidR="00000000" w:rsidRDefault="00CC6C39">
      <w:pPr>
        <w:ind w:right="-1" w:firstLine="720"/>
        <w:jc w:val="both"/>
        <w:rPr>
          <w:rFonts w:ascii="Times New Roman" w:hAnsi="Times New Roman"/>
          <w:sz w:val="22"/>
        </w:rPr>
      </w:pPr>
      <w:r>
        <w:rPr>
          <w:rFonts w:ascii="Times New Roman" w:hAnsi="Times New Roman"/>
          <w:sz w:val="22"/>
        </w:rPr>
        <w:t>Akcininkai turi šias turtines teises:</w:t>
      </w:r>
    </w:p>
    <w:p w:rsidR="00000000" w:rsidRDefault="00CC6C39">
      <w:pPr>
        <w:ind w:right="-1" w:firstLine="720"/>
        <w:jc w:val="both"/>
        <w:rPr>
          <w:rFonts w:ascii="Times New Roman" w:hAnsi="Times New Roman"/>
          <w:sz w:val="22"/>
        </w:rPr>
      </w:pPr>
      <w:r>
        <w:rPr>
          <w:rFonts w:ascii="Times New Roman" w:hAnsi="Times New Roman"/>
          <w:sz w:val="22"/>
        </w:rPr>
        <w:t>1) gauti bendrovės pelno dalį (dividendą);</w:t>
      </w:r>
    </w:p>
    <w:p w:rsidR="00000000" w:rsidRDefault="00CC6C39">
      <w:pPr>
        <w:ind w:right="-1" w:firstLine="720"/>
        <w:jc w:val="both"/>
        <w:rPr>
          <w:rFonts w:ascii="Times New Roman" w:hAnsi="Times New Roman"/>
          <w:sz w:val="22"/>
        </w:rPr>
      </w:pPr>
      <w:r>
        <w:rPr>
          <w:rFonts w:ascii="Times New Roman" w:hAnsi="Times New Roman"/>
          <w:sz w:val="22"/>
        </w:rPr>
        <w:t xml:space="preserve">2) gauti likviduojamos </w:t>
      </w:r>
      <w:r>
        <w:rPr>
          <w:rFonts w:ascii="Times New Roman" w:hAnsi="Times New Roman"/>
          <w:sz w:val="22"/>
        </w:rPr>
        <w:t>bendrovės turto dalį;</w:t>
      </w:r>
    </w:p>
    <w:p w:rsidR="00000000" w:rsidRDefault="00CC6C39">
      <w:pPr>
        <w:ind w:right="-1" w:firstLine="720"/>
        <w:jc w:val="both"/>
        <w:rPr>
          <w:rFonts w:ascii="Times New Roman" w:hAnsi="Times New Roman"/>
          <w:sz w:val="22"/>
        </w:rPr>
      </w:pPr>
      <w:r>
        <w:rPr>
          <w:rFonts w:ascii="Times New Roman" w:hAnsi="Times New Roman"/>
          <w:sz w:val="22"/>
        </w:rPr>
        <w:t>3) nemokamai gauti akcijų, jei įstatinis kapitalas didinamas iš bendrovės lėšų, išskyrus šio įstatymo 44 straipsnio 2 dalyje nustatytas išimtis;</w:t>
      </w:r>
    </w:p>
    <w:p w:rsidR="00000000" w:rsidRDefault="00CC6C39">
      <w:pPr>
        <w:pStyle w:val="BodyTextIndent"/>
        <w:ind w:firstLine="720"/>
        <w:rPr>
          <w:rFonts w:ascii="Times New Roman" w:hAnsi="Times New Roman"/>
          <w:sz w:val="22"/>
          <w:u w:val="single"/>
          <w:lang w:val="lt-LT"/>
        </w:rPr>
      </w:pPr>
      <w:r>
        <w:rPr>
          <w:rFonts w:ascii="Times New Roman" w:hAnsi="Times New Roman"/>
          <w:sz w:val="22"/>
          <w:lang w:val="lt-LT"/>
        </w:rPr>
        <w:t>4) pirmumo teise įsigyti bendrovės išleidžiamų akcijų ar konvertuojamųjų obligacijų, išsk</w:t>
      </w:r>
      <w:r>
        <w:rPr>
          <w:rFonts w:ascii="Times New Roman" w:hAnsi="Times New Roman"/>
          <w:sz w:val="22"/>
          <w:lang w:val="lt-LT"/>
        </w:rPr>
        <w:t>yrus atvejį, kai visuotinis akcininkų susirinkimas šio įstatymo nustatyta tvarka nusprendžia šią teisę visiems akcininkams atšaukti;</w:t>
      </w:r>
    </w:p>
    <w:p w:rsidR="00000000" w:rsidRDefault="00CC6C39">
      <w:pPr>
        <w:ind w:right="-1" w:firstLine="720"/>
        <w:jc w:val="both"/>
        <w:rPr>
          <w:rFonts w:ascii="Times New Roman" w:hAnsi="Times New Roman"/>
          <w:sz w:val="22"/>
        </w:rPr>
      </w:pPr>
      <w:r>
        <w:rPr>
          <w:rFonts w:ascii="Times New Roman" w:hAnsi="Times New Roman"/>
          <w:sz w:val="22"/>
        </w:rPr>
        <w:t>5) palikti testamentu visas ar dalį akcijų vienam ar keliems asmenims;</w:t>
      </w:r>
    </w:p>
    <w:p w:rsidR="00000000" w:rsidRDefault="00CC6C39">
      <w:pPr>
        <w:ind w:right="-1" w:firstLine="720"/>
        <w:jc w:val="both"/>
        <w:rPr>
          <w:rFonts w:ascii="Times New Roman" w:hAnsi="Times New Roman"/>
          <w:sz w:val="22"/>
        </w:rPr>
      </w:pPr>
      <w:r>
        <w:rPr>
          <w:rFonts w:ascii="Times New Roman" w:hAnsi="Times New Roman"/>
          <w:sz w:val="22"/>
        </w:rPr>
        <w:t>6) perleisti visas ar dalį akcijų kitų asmenų nuosav</w:t>
      </w:r>
      <w:r>
        <w:rPr>
          <w:rFonts w:ascii="Times New Roman" w:hAnsi="Times New Roman"/>
          <w:sz w:val="22"/>
        </w:rPr>
        <w:t>ybėn. Uždarojoje akcinėje bendrovėje ši teisė ribojama šio įstatymo 49 straipsnio nustatyta tvarka;</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7) kitas įstatymų ar bendrovės įstatų numatytas turtines teises.</w:t>
      </w:r>
    </w:p>
    <w:p w:rsidR="00000000" w:rsidRDefault="00CC6C39">
      <w:pPr>
        <w:ind w:right="-1" w:firstLine="720"/>
        <w:jc w:val="both"/>
        <w:rPr>
          <w:rFonts w:ascii="Times New Roman" w:hAnsi="Times New Roman"/>
          <w:sz w:val="22"/>
        </w:rPr>
      </w:pPr>
    </w:p>
    <w:p w:rsidR="00000000" w:rsidRDefault="00CC6C39">
      <w:pPr>
        <w:tabs>
          <w:tab w:val="left" w:pos="2269"/>
        </w:tabs>
        <w:ind w:right="-1" w:firstLine="720"/>
        <w:jc w:val="both"/>
        <w:rPr>
          <w:rFonts w:ascii="Times New Roman" w:hAnsi="Times New Roman"/>
          <w:b/>
          <w:sz w:val="22"/>
        </w:rPr>
      </w:pPr>
      <w:r>
        <w:rPr>
          <w:rFonts w:ascii="Times New Roman" w:hAnsi="Times New Roman"/>
          <w:b/>
          <w:sz w:val="22"/>
        </w:rPr>
        <w:t>20 straipsnis. Neturtinės akcininkų teisės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1. Akcininkai turi šias neturtines teises:</w:t>
      </w:r>
    </w:p>
    <w:p w:rsidR="00000000" w:rsidRDefault="00CC6C39">
      <w:pPr>
        <w:ind w:right="-1" w:firstLine="720"/>
        <w:jc w:val="both"/>
        <w:rPr>
          <w:rFonts w:ascii="Times New Roman" w:hAnsi="Times New Roman"/>
          <w:sz w:val="22"/>
        </w:rPr>
      </w:pPr>
      <w:r>
        <w:rPr>
          <w:rFonts w:ascii="Times New Roman" w:hAnsi="Times New Roman"/>
          <w:sz w:val="22"/>
        </w:rPr>
        <w:t>1) d</w:t>
      </w:r>
      <w:r>
        <w:rPr>
          <w:rFonts w:ascii="Times New Roman" w:hAnsi="Times New Roman"/>
          <w:sz w:val="22"/>
        </w:rPr>
        <w:t>alyvauti visuotiniuose akcininkų susirinkimuose;</w:t>
      </w:r>
    </w:p>
    <w:p w:rsidR="00000000" w:rsidRDefault="00CC6C39">
      <w:pPr>
        <w:ind w:right="-1" w:firstLine="720"/>
        <w:jc w:val="both"/>
        <w:rPr>
          <w:rFonts w:ascii="Times New Roman" w:hAnsi="Times New Roman"/>
          <w:sz w:val="22"/>
        </w:rPr>
      </w:pPr>
      <w:r>
        <w:rPr>
          <w:rFonts w:ascii="Times New Roman" w:hAnsi="Times New Roman"/>
          <w:sz w:val="22"/>
        </w:rPr>
        <w:t>2) gauti informaciją apie bendrovės ūkinę veiklą;</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3) apskųsti teismui visuotinio akcininkų susirinkimo, stebėtojų tarybos, valdybos bei administracijos vadovo sprendimus ar veiksmus</w:t>
      </w:r>
      <w:r>
        <w:rPr>
          <w:rFonts w:ascii="Times New Roman" w:hAnsi="Times New Roman"/>
          <w:b/>
          <w:sz w:val="22"/>
          <w:lang w:val="lt-LT"/>
        </w:rPr>
        <w:t xml:space="preserve">. </w:t>
      </w:r>
      <w:r>
        <w:rPr>
          <w:rFonts w:ascii="Times New Roman" w:hAnsi="Times New Roman"/>
          <w:sz w:val="22"/>
          <w:lang w:val="lt-LT"/>
        </w:rPr>
        <w:t>Vienas ar keli akcininka</w:t>
      </w:r>
      <w:r>
        <w:rPr>
          <w:rFonts w:ascii="Times New Roman" w:hAnsi="Times New Roman"/>
          <w:sz w:val="22"/>
          <w:lang w:val="lt-LT"/>
        </w:rPr>
        <w:t>i be atskiro įgaliojimo turi teisę reikalauti akcininkams padarytos žalos atlyginimo;</w:t>
      </w:r>
    </w:p>
    <w:p w:rsidR="00000000" w:rsidRDefault="00CC6C39">
      <w:pPr>
        <w:ind w:right="-1" w:firstLine="720"/>
        <w:jc w:val="both"/>
        <w:rPr>
          <w:rFonts w:ascii="Times New Roman" w:hAnsi="Times New Roman"/>
          <w:sz w:val="22"/>
        </w:rPr>
      </w:pPr>
      <w:r>
        <w:rPr>
          <w:rFonts w:ascii="Times New Roman" w:hAnsi="Times New Roman"/>
          <w:sz w:val="22"/>
        </w:rPr>
        <w:t>4) sudaryti sutartį su audito įmone bendrovės veiklai ir dokumentams patikrinti, kaip nustatyta šio įstatymo 60 straipsnio 3 dalyje;</w:t>
      </w:r>
    </w:p>
    <w:p w:rsidR="00000000" w:rsidRDefault="00CC6C39">
      <w:pPr>
        <w:ind w:right="-1" w:firstLine="720"/>
        <w:jc w:val="both"/>
        <w:rPr>
          <w:rFonts w:ascii="Times New Roman" w:hAnsi="Times New Roman"/>
          <w:sz w:val="22"/>
        </w:rPr>
      </w:pPr>
      <w:r>
        <w:rPr>
          <w:rFonts w:ascii="Times New Roman" w:hAnsi="Times New Roman"/>
          <w:sz w:val="22"/>
        </w:rPr>
        <w:t>5) kitas įstatymų ar bendrovės įstatų</w:t>
      </w:r>
      <w:r>
        <w:rPr>
          <w:rFonts w:ascii="Times New Roman" w:hAnsi="Times New Roman"/>
          <w:sz w:val="22"/>
        </w:rPr>
        <w:t xml:space="preserve"> numatytas neturtines teises.</w:t>
      </w:r>
    </w:p>
    <w:p w:rsidR="00000000" w:rsidRDefault="00CC6C39">
      <w:pPr>
        <w:ind w:firstLine="720"/>
        <w:jc w:val="both"/>
        <w:rPr>
          <w:rFonts w:ascii="Times New Roman" w:hAnsi="Times New Roman"/>
          <w:sz w:val="22"/>
        </w:rPr>
      </w:pPr>
      <w:r>
        <w:rPr>
          <w:rFonts w:ascii="Times New Roman" w:hAnsi="Times New Roman"/>
          <w:sz w:val="22"/>
        </w:rPr>
        <w:t>2. Jei visos bendrovės akcijos, suteikiančios balsavimo teisę, yra vienodos nominalios vertės, kiekviena akcija, išskyrus specialiąsias akcijas, kurių statusas reglamentuotas šio įstatymo 46 straipsnyje, visuotiniame akcininkų</w:t>
      </w:r>
      <w:r>
        <w:rPr>
          <w:rFonts w:ascii="Times New Roman" w:hAnsi="Times New Roman"/>
          <w:sz w:val="22"/>
        </w:rPr>
        <w:t xml:space="preserve"> susirinkime suteikia po vieną balsą.</w:t>
      </w:r>
    </w:p>
    <w:p w:rsidR="00000000" w:rsidRDefault="00CC6C39">
      <w:pPr>
        <w:ind w:right="-1" w:firstLine="720"/>
        <w:jc w:val="both"/>
        <w:rPr>
          <w:rFonts w:ascii="Times New Roman" w:hAnsi="Times New Roman"/>
          <w:sz w:val="22"/>
        </w:rPr>
      </w:pPr>
      <w:r>
        <w:rPr>
          <w:rFonts w:ascii="Times New Roman" w:hAnsi="Times New Roman"/>
          <w:sz w:val="22"/>
        </w:rPr>
        <w:t xml:space="preserve">3. Bendrovės įstatuose gali būti nustatyta, kad kai kurių klasių akcijoms balsavimo teisė nesuteikiama. </w:t>
      </w:r>
    </w:p>
    <w:p w:rsidR="00000000" w:rsidRDefault="00CC6C39">
      <w:pPr>
        <w:ind w:right="-1" w:firstLine="720"/>
        <w:jc w:val="both"/>
        <w:rPr>
          <w:rFonts w:ascii="Times New Roman" w:hAnsi="Times New Roman"/>
          <w:sz w:val="22"/>
        </w:rPr>
      </w:pPr>
      <w:r>
        <w:rPr>
          <w:rFonts w:ascii="Times New Roman" w:hAnsi="Times New Roman"/>
          <w:sz w:val="22"/>
        </w:rPr>
        <w:t>4. Akcininkas, išskyrus atvejus, kai jis įsigijęs visas bendrovės akcijas, neturi teisės balsuoti:</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 xml:space="preserve">1) tvirtinant </w:t>
      </w:r>
      <w:r>
        <w:rPr>
          <w:rFonts w:ascii="Times New Roman" w:hAnsi="Times New Roman"/>
          <w:sz w:val="22"/>
          <w:lang w:val="lt-LT"/>
        </w:rPr>
        <w:t>jo su bendrove sudaromus sandorius, kai tokio tvirtinimo reikalauja įstatymai ar bendrovės įstatai;</w:t>
      </w:r>
    </w:p>
    <w:p w:rsidR="00000000" w:rsidRDefault="00CC6C39">
      <w:pPr>
        <w:ind w:right="-1" w:firstLine="720"/>
        <w:jc w:val="both"/>
        <w:rPr>
          <w:rFonts w:ascii="Times New Roman" w:hAnsi="Times New Roman"/>
          <w:sz w:val="22"/>
        </w:rPr>
      </w:pPr>
      <w:r>
        <w:rPr>
          <w:rFonts w:ascii="Times New Roman" w:hAnsi="Times New Roman"/>
          <w:sz w:val="22"/>
        </w:rPr>
        <w:t>2) priimant nutarimą dėl pirmumo teisės įsigyti bendrovės išleidžiamų akcijų ar konvertuojamųjų obligacijų atšaukimo, jei šiuo nutarimu teisė įsigyti šių ve</w:t>
      </w:r>
      <w:r>
        <w:rPr>
          <w:rFonts w:ascii="Times New Roman" w:hAnsi="Times New Roman"/>
          <w:sz w:val="22"/>
        </w:rPr>
        <w:t>rtybinių popierių suteikiama jam, jo sutuoktiniui, tėvams (įtėviams) bei vaikams (įvaikiams);</w:t>
      </w:r>
    </w:p>
    <w:p w:rsidR="00000000" w:rsidRDefault="00CC6C39">
      <w:pPr>
        <w:pStyle w:val="BodyText2"/>
        <w:ind w:firstLine="720"/>
        <w:rPr>
          <w:rFonts w:ascii="Times New Roman" w:hAnsi="Times New Roman"/>
          <w:b w:val="0"/>
          <w:sz w:val="22"/>
        </w:rPr>
      </w:pPr>
      <w:r>
        <w:rPr>
          <w:rFonts w:ascii="Times New Roman" w:hAnsi="Times New Roman"/>
          <w:b w:val="0"/>
          <w:sz w:val="22"/>
        </w:rPr>
        <w:t xml:space="preserve">3) kai bendrovė dirba nuostolingai dėl pažeistų šio įstatymo 22 straipsnio 8 dalies nuostatų, visuotiniame akcininkų susirinkime svarstant, ar stebėtojų tarybos, </w:t>
      </w:r>
      <w:r>
        <w:rPr>
          <w:rFonts w:ascii="Times New Roman" w:hAnsi="Times New Roman"/>
          <w:b w:val="0"/>
          <w:sz w:val="22"/>
        </w:rPr>
        <w:t>valdybos nariai arba administracijos vadovas tinka eiti pareigas, jeigu svarstomas asmuo yra jis pats.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 xml:space="preserve">5. Jeigu akcijos, suteikiančios balsavimo teisę, yra skirtingos nominalios vertės, tai viena mažiausios nominalios vertės akcija jos savininkui suteikia </w:t>
      </w:r>
      <w:r>
        <w:rPr>
          <w:rFonts w:ascii="Times New Roman" w:hAnsi="Times New Roman"/>
          <w:sz w:val="22"/>
          <w:lang w:val="lt-LT"/>
        </w:rPr>
        <w:t>vieną balsą. Kitų akcijų suteikiamų balsų skaičius yra lygus jų nominaliai vertei, padalintai iš mažiausios nominalios akcijos vertės. Balsų skaičius suteikiamas ir tuo atveju, kai šio įstatymo nustatytais atvejais teisė balsuoti suteikiama akcijų, nesutei</w:t>
      </w:r>
      <w:r>
        <w:rPr>
          <w:rFonts w:ascii="Times New Roman" w:hAnsi="Times New Roman"/>
          <w:sz w:val="22"/>
          <w:lang w:val="lt-LT"/>
        </w:rPr>
        <w:t>kiančių balsavimo teisės, savininkams. Bendrovės įstatuose gali būti numatoma ir kitokia balsų skaičiaus nustatymo tvarka, tačiau akcijos suteikiamų balsų skaičius turi būti proporcingas jos nominaliai vertei.</w:t>
      </w:r>
    </w:p>
    <w:p w:rsidR="00000000" w:rsidRDefault="00CC6C39">
      <w:pPr>
        <w:ind w:right="-1" w:firstLine="720"/>
        <w:jc w:val="both"/>
        <w:rPr>
          <w:rFonts w:ascii="Times New Roman" w:hAnsi="Times New Roman"/>
          <w:sz w:val="22"/>
        </w:rPr>
      </w:pPr>
      <w:r>
        <w:rPr>
          <w:rFonts w:ascii="Times New Roman" w:hAnsi="Times New Roman"/>
          <w:sz w:val="22"/>
        </w:rPr>
        <w:t>6. Balsavimo teisę visuotiniuose akcininkų sus</w:t>
      </w:r>
      <w:r>
        <w:rPr>
          <w:rFonts w:ascii="Times New Roman" w:hAnsi="Times New Roman"/>
          <w:sz w:val="22"/>
        </w:rPr>
        <w:t>irinkimuose, vykstančiuose iki pirmosios akcijų laidos apmokėjimo termino, nurodyto steigimo sutartyje, pabaigos, suteikia akcijos, už kurias įmokėti pradiniai įnašai, o vykstančiuose po pirmosios akcijų laidos apmokėjimo termino pabaigos - tik visiškai ap</w:t>
      </w:r>
      <w:r>
        <w:rPr>
          <w:rFonts w:ascii="Times New Roman" w:hAnsi="Times New Roman"/>
          <w:sz w:val="22"/>
        </w:rPr>
        <w:t>mokėtos akcijos.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7. Akcininkui raštu pareikalavus, bendrovė ne vėliau kaip per 5 darbo dienas nuo reikalavimo gavimo dienos privalo pateikti akcininkui susipažinti ir(ar) kopijuoti metinės bei tarpinės finansinės atskaitomybės dokumentus, bendrovės veiklos</w:t>
      </w:r>
      <w:r>
        <w:rPr>
          <w:rFonts w:ascii="Times New Roman" w:hAnsi="Times New Roman"/>
          <w:sz w:val="22"/>
          <w:lang w:val="lt-LT"/>
        </w:rPr>
        <w:t xml:space="preserve"> ataskaitas, visuotinių akcininkų susirinkimų protokolus, akcininkų sąrašą, o pateikusiems bendrovės nustatytą raštišką įsipareigojimą neplatinti komercinės paslapties - ir stebėtojų tarybos bei valdybos posėdžių protokolus, jei šiuose protokoluose nėra vi</w:t>
      </w:r>
      <w:r>
        <w:rPr>
          <w:rFonts w:ascii="Times New Roman" w:hAnsi="Times New Roman"/>
          <w:sz w:val="22"/>
          <w:lang w:val="lt-LT"/>
        </w:rPr>
        <w:t>ešai neskelbtinos informacijos apie akcinės bendrovės esminius įvykius. Komercinė paslaptis yra informacija (išskyrus Lietuvos Respublikos įstatymų nustatytą viešąją informaciją), kuriai šį statusą savo sprendimu suteikia bendrovės valdyba. Akcininkas, kur</w:t>
      </w:r>
      <w:r>
        <w:rPr>
          <w:rFonts w:ascii="Times New Roman" w:hAnsi="Times New Roman"/>
          <w:sz w:val="22"/>
          <w:lang w:val="lt-LT"/>
        </w:rPr>
        <w:t>iam nuosavybės teise priklauso ne mažiau kaip 1/20 bendrovės įstatinio kapitalo sudarančios bendros nominalios vertės akcijos, arba akcininkų, kuriems nuosavybės teise priklauso ne mažiau kaip 1/20 bendrovės įstatinio kapitalo sudarančios bendros nominalio</w:t>
      </w:r>
      <w:r>
        <w:rPr>
          <w:rFonts w:ascii="Times New Roman" w:hAnsi="Times New Roman"/>
          <w:sz w:val="22"/>
          <w:lang w:val="lt-LT"/>
        </w:rPr>
        <w:t>s vertės akcijos, atstovas, pateikę raštišką įsipareigojimą neplatinti komercinės paslapties, turi teisę susipažinti su visais stebėtojų tarybos ar valdybos protokolais, bendrovės sudarytais sandoriais, taip pat suteiktais laidavimais, garantijomis, ilgala</w:t>
      </w:r>
      <w:r>
        <w:rPr>
          <w:rFonts w:ascii="Times New Roman" w:hAnsi="Times New Roman"/>
          <w:sz w:val="22"/>
          <w:lang w:val="lt-LT"/>
        </w:rPr>
        <w:t>ikio materialaus turto įkeitimų ir mainų sutartimis. Akcininkas, kuriam nuosavybės teise priklauso akcijos, suteikiančios daugiau kaip 1/2 visų balsų, turi teisę susipažinti su visais bendrovės dokumentais. Už komercinės paslapties atskleidimą akcininkas a</w:t>
      </w:r>
      <w:r>
        <w:rPr>
          <w:rFonts w:ascii="Times New Roman" w:hAnsi="Times New Roman"/>
          <w:sz w:val="22"/>
          <w:lang w:val="lt-LT"/>
        </w:rPr>
        <w:t>rba akcininkų atstovas atsako įstatymų nustatyta tvarka. Atsisakymas pateikti prašomus dokumentus turi būti įforminamas raštu, jeigu to reikalauja akcininkas. Ginčus dėl akcininko teisės į informaciją sprendžia teismas.</w:t>
      </w:r>
    </w:p>
    <w:p w:rsidR="00000000" w:rsidRDefault="00CC6C39">
      <w:pPr>
        <w:pStyle w:val="BodyTextIndent3"/>
        <w:ind w:firstLine="720"/>
        <w:rPr>
          <w:sz w:val="22"/>
        </w:rPr>
      </w:pPr>
      <w:r>
        <w:rPr>
          <w:sz w:val="22"/>
        </w:rPr>
        <w:t>8. Bendrovės dokumentai ar kita info</w:t>
      </w:r>
      <w:r>
        <w:rPr>
          <w:sz w:val="22"/>
        </w:rPr>
        <w:t>rmacija akcininkams turi būti pateikiama nemokamai, jei ko kita nenumato bendrovės įstatai. Įstatuose nustatytas mokestis negali viršyti šių dokumentų ir kitos informacijos pateikimo sąnaudų.</w:t>
      </w:r>
    </w:p>
    <w:p w:rsidR="00000000" w:rsidRDefault="00CC6C39">
      <w:pPr>
        <w:ind w:firstLine="720"/>
        <w:jc w:val="both"/>
        <w:rPr>
          <w:rFonts w:ascii="Times New Roman" w:hAnsi="Times New Roman"/>
          <w:sz w:val="22"/>
        </w:rPr>
      </w:pPr>
      <w:r>
        <w:rPr>
          <w:rFonts w:ascii="Times New Roman" w:hAnsi="Times New Roman"/>
          <w:sz w:val="22"/>
        </w:rPr>
        <w:t>9. Akcininkams pateikiamame bendrovės akcininkų sąraše turi būti</w:t>
      </w:r>
      <w:r>
        <w:rPr>
          <w:rFonts w:ascii="Times New Roman" w:hAnsi="Times New Roman"/>
          <w:sz w:val="22"/>
        </w:rPr>
        <w:t xml:space="preserve"> nurodyti akcininkų vardai, pavardės (juridinių asmenų pavadinimai), akcininkams nuosavybės teise priklausančių bendrovės vardinių akcijų skaičius, akcininkų adresai korespondencijai pagal paskutinius bendrovės turimus duomenis.</w:t>
      </w:r>
    </w:p>
    <w:p w:rsidR="00000000" w:rsidRDefault="00CC6C39">
      <w:pPr>
        <w:ind w:right="-1" w:firstLine="720"/>
        <w:jc w:val="both"/>
        <w:rPr>
          <w:rFonts w:ascii="Times New Roman" w:hAnsi="Times New Roman"/>
          <w:sz w:val="22"/>
        </w:rPr>
      </w:pPr>
    </w:p>
    <w:p w:rsidR="00000000" w:rsidRDefault="00CC6C39">
      <w:pPr>
        <w:tabs>
          <w:tab w:val="left" w:pos="2269"/>
        </w:tabs>
        <w:ind w:right="-1" w:firstLine="720"/>
        <w:jc w:val="both"/>
        <w:rPr>
          <w:rFonts w:ascii="Times New Roman" w:hAnsi="Times New Roman"/>
          <w:b/>
          <w:sz w:val="22"/>
        </w:rPr>
      </w:pPr>
      <w:r>
        <w:rPr>
          <w:rFonts w:ascii="Times New Roman" w:hAnsi="Times New Roman"/>
          <w:b/>
          <w:sz w:val="22"/>
        </w:rPr>
        <w:t>21 straipsnis. Įgaliotinia</w:t>
      </w:r>
      <w:r>
        <w:rPr>
          <w:rFonts w:ascii="Times New Roman" w:hAnsi="Times New Roman"/>
          <w:b/>
          <w:sz w:val="22"/>
        </w:rPr>
        <w:t>i</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1. Akcininkas turi teisę įgalioti kitą asmenį balsuoti už jį visuotiniame akcininkų susirinkime ar atlikti kitus teisinius veiksmus. Akcininko fizinio asmens įgaliojimas turi būti patvirtintas notaro, o akcininko juridinio asmens - jo vadovo parašu ir an</w:t>
      </w:r>
      <w:r>
        <w:rPr>
          <w:rFonts w:ascii="Times New Roman" w:hAnsi="Times New Roman"/>
          <w:sz w:val="22"/>
          <w:lang w:val="lt-LT"/>
        </w:rPr>
        <w:t>tspaudu. Neturinčiam antspaudo užsienio juridiniam asmeniui taikoma fiziniams asmenims nustatyta parašų tvirtinimo tvarka. Akcininkas paprastu raštišku įgaliojimu turi teisę įgalioti vertybinių popierių viešosios apyvartos tarpininką, kuris tvarko jo asmen</w:t>
      </w:r>
      <w:r>
        <w:rPr>
          <w:rFonts w:ascii="Times New Roman" w:hAnsi="Times New Roman"/>
          <w:sz w:val="22"/>
          <w:lang w:val="lt-LT"/>
        </w:rPr>
        <w:t>inę bendrovės vertybinių popierių sąskaitą.</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 xml:space="preserve">2. Akcininko įgaliotinis, atvykęs į visuotinį akcininkų susirinkimą ir pasirašydamas akcininkų registravimo sąraše, privalo asmeniui, atsakingam už susirinkimo dalyvių registravimą, pateikti įgaliojimo originalą </w:t>
      </w:r>
      <w:r>
        <w:rPr>
          <w:rFonts w:ascii="Times New Roman" w:hAnsi="Times New Roman"/>
          <w:sz w:val="22"/>
          <w:lang w:val="lt-LT"/>
        </w:rPr>
        <w:t>arba notaro patvirtintą įgaliojimo kopiją. Registravimo sąraše užrašoma, kieno ir kada įgaliojimas duotas, jo numeris ir galiojimo laikas.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 xml:space="preserve">3. Akcininkas gali įgaliojimą atšaukti. Apie įgaliojimo atšaukimą jis turi pranešti bendrovei raštu. </w:t>
      </w:r>
    </w:p>
    <w:p w:rsidR="00000000" w:rsidRDefault="00CC6C39">
      <w:pPr>
        <w:ind w:right="-1" w:firstLine="720"/>
        <w:jc w:val="both"/>
        <w:rPr>
          <w:rFonts w:ascii="Times New Roman" w:hAnsi="Times New Roman"/>
          <w:sz w:val="22"/>
        </w:rPr>
      </w:pPr>
      <w:r>
        <w:rPr>
          <w:rFonts w:ascii="Times New Roman" w:hAnsi="Times New Roman"/>
          <w:sz w:val="22"/>
        </w:rPr>
        <w:t>4. Jeigu įgalio</w:t>
      </w:r>
      <w:r>
        <w:rPr>
          <w:rFonts w:ascii="Times New Roman" w:hAnsi="Times New Roman"/>
          <w:sz w:val="22"/>
        </w:rPr>
        <w:t>tinis akcininko vardu užpildo bendrąjį balsavimo biuletenį ir jį pateikia bendrovei anksčiau, negu gaunamas akcininko pranešimas apie įgaliojimo atšaukimą, bendrasis balsavimo biuletenis laikomas galiojančiu ir akcininkas neturi teisės balsuoti tame akcini</w:t>
      </w:r>
      <w:r>
        <w:rPr>
          <w:rFonts w:ascii="Times New Roman" w:hAnsi="Times New Roman"/>
          <w:sz w:val="22"/>
        </w:rPr>
        <w:t>nkų susirinkime, išskyrus atvejį, kai akcininkas įrodo, kad įgaliotinis apie įgaliojimo atšaukimą žinojo ar turėjo žinoti iki bendrojo balsavimo biuletenio pateikimo bendrovei.</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5. Jeigu akcijos parduodamos ar kitaip perleidžiamos bankui depozitoriumui (ver</w:t>
      </w:r>
      <w:r>
        <w:rPr>
          <w:rFonts w:ascii="Times New Roman" w:hAnsi="Times New Roman"/>
          <w:sz w:val="22"/>
          <w:lang w:val="lt-LT"/>
        </w:rPr>
        <w:t>tybinių popierių apskaitos, operacijų su jais organizavimo bei kontrolės institucijai), o šis toliau jas konvertuoja išduodamas banko depozitoriumo pakvitavimus ar naudodamasis kitomis finansinėmis priemonėmis, tai tokio banko depozitoriumo įgaliotas atsto</w:t>
      </w:r>
      <w:r>
        <w:rPr>
          <w:rFonts w:ascii="Times New Roman" w:hAnsi="Times New Roman"/>
          <w:sz w:val="22"/>
          <w:lang w:val="lt-LT"/>
        </w:rPr>
        <w:t>vas visuotiniame akcininkų susirinkime balsuoja pagal akcininkų nurodymus raštu arba pagal akcininkų sutartį.</w:t>
      </w:r>
    </w:p>
    <w:p w:rsidR="00000000" w:rsidRDefault="00CC6C39">
      <w:pPr>
        <w:ind w:right="-1" w:firstLine="720"/>
        <w:jc w:val="both"/>
        <w:rPr>
          <w:rFonts w:ascii="Times New Roman" w:hAnsi="Times New Roman"/>
          <w:sz w:val="22"/>
        </w:rPr>
      </w:pPr>
    </w:p>
    <w:p w:rsidR="00000000" w:rsidRDefault="00CC6C39">
      <w:pPr>
        <w:pStyle w:val="Heading6"/>
        <w:rPr>
          <w:rFonts w:ascii="Times New Roman" w:hAnsi="Times New Roman"/>
          <w:sz w:val="22"/>
          <w:lang w:val="lt-LT"/>
        </w:rPr>
      </w:pPr>
      <w:r>
        <w:rPr>
          <w:rFonts w:ascii="Times New Roman" w:hAnsi="Times New Roman"/>
          <w:sz w:val="22"/>
          <w:lang w:val="lt-LT"/>
        </w:rPr>
        <w:t>Ketvirtasis skirsnis</w:t>
      </w:r>
    </w:p>
    <w:p w:rsidR="00000000" w:rsidRDefault="00CC6C39">
      <w:pPr>
        <w:pStyle w:val="Heading1"/>
        <w:spacing w:before="0" w:after="0"/>
        <w:jc w:val="center"/>
        <w:rPr>
          <w:rFonts w:ascii="Times New Roman" w:hAnsi="Times New Roman"/>
          <w:sz w:val="22"/>
          <w:lang w:val="lt-LT"/>
        </w:rPr>
      </w:pPr>
      <w:r>
        <w:rPr>
          <w:rFonts w:ascii="Times New Roman" w:hAnsi="Times New Roman"/>
          <w:sz w:val="22"/>
          <w:lang w:val="lt-LT"/>
        </w:rPr>
        <w:t>BENDROVĖS VALDYMAS</w:t>
      </w:r>
    </w:p>
    <w:p w:rsidR="00000000" w:rsidRDefault="00CC6C39">
      <w:pPr>
        <w:ind w:right="-1" w:firstLine="720"/>
        <w:jc w:val="both"/>
        <w:rPr>
          <w:rFonts w:ascii="Times New Roman" w:hAnsi="Times New Roman"/>
          <w:b/>
          <w:sz w:val="22"/>
        </w:rPr>
      </w:pPr>
    </w:p>
    <w:p w:rsidR="00000000" w:rsidRDefault="00CC6C39">
      <w:pPr>
        <w:tabs>
          <w:tab w:val="left" w:pos="2269"/>
        </w:tabs>
        <w:ind w:right="-1" w:firstLine="720"/>
        <w:jc w:val="both"/>
        <w:rPr>
          <w:rFonts w:ascii="Times New Roman" w:hAnsi="Times New Roman"/>
          <w:b/>
          <w:sz w:val="22"/>
        </w:rPr>
      </w:pPr>
      <w:r>
        <w:rPr>
          <w:rFonts w:ascii="Times New Roman" w:hAnsi="Times New Roman"/>
          <w:b/>
          <w:sz w:val="22"/>
        </w:rPr>
        <w:t>22 straipsnis. Valdymo organai</w:t>
      </w:r>
    </w:p>
    <w:p w:rsidR="00000000" w:rsidRDefault="00CC6C39">
      <w:pPr>
        <w:ind w:right="-1" w:firstLine="720"/>
        <w:jc w:val="both"/>
        <w:rPr>
          <w:rFonts w:ascii="Times New Roman" w:hAnsi="Times New Roman"/>
          <w:sz w:val="22"/>
        </w:rPr>
      </w:pPr>
      <w:r>
        <w:rPr>
          <w:rFonts w:ascii="Times New Roman" w:hAnsi="Times New Roman"/>
          <w:sz w:val="22"/>
        </w:rPr>
        <w:t>1. Bendrovės valdymo organai yra visuotinis akcininkų susirinkimas, stebė</w:t>
      </w:r>
      <w:r>
        <w:rPr>
          <w:rFonts w:ascii="Times New Roman" w:hAnsi="Times New Roman"/>
          <w:sz w:val="22"/>
        </w:rPr>
        <w:t>tojų taryba, valdyba ir administracijos vadovas.</w:t>
      </w:r>
    </w:p>
    <w:p w:rsidR="00000000" w:rsidRDefault="00CC6C39">
      <w:pPr>
        <w:ind w:firstLine="720"/>
        <w:jc w:val="both"/>
        <w:rPr>
          <w:rFonts w:ascii="Times New Roman" w:hAnsi="Times New Roman"/>
          <w:strike/>
          <w:sz w:val="22"/>
        </w:rPr>
      </w:pPr>
      <w:r>
        <w:rPr>
          <w:rFonts w:ascii="Times New Roman" w:hAnsi="Times New Roman"/>
          <w:sz w:val="22"/>
        </w:rPr>
        <w:t>2. Akcinėje bendrovėje privalomi valdymo organai yra visuotinis akcininkų susirinkimas, administracijos vadovas ir ne mažiau kaip vienas kolegialus valdymo organas - stebėtojų taryba ar valdyba.</w:t>
      </w:r>
    </w:p>
    <w:p w:rsidR="00000000" w:rsidRDefault="00CC6C39">
      <w:pPr>
        <w:ind w:firstLine="720"/>
        <w:jc w:val="both"/>
        <w:rPr>
          <w:rFonts w:ascii="Times New Roman" w:hAnsi="Times New Roman"/>
          <w:sz w:val="22"/>
        </w:rPr>
      </w:pPr>
      <w:r>
        <w:rPr>
          <w:rFonts w:ascii="Times New Roman" w:hAnsi="Times New Roman"/>
          <w:sz w:val="22"/>
        </w:rPr>
        <w:t>3. Uždarojoj</w:t>
      </w:r>
      <w:r>
        <w:rPr>
          <w:rFonts w:ascii="Times New Roman" w:hAnsi="Times New Roman"/>
          <w:sz w:val="22"/>
        </w:rPr>
        <w:t xml:space="preserve">e akcinėje bendrovėje privalomi valdymo organai yra visuotinis akcininkų susirinkimas ir administracijos vadovas. Stebėtojų taryba ir valdyba uždarojoje akcinėje bendrovėje gali būti nesudaromos. </w:t>
      </w:r>
    </w:p>
    <w:p w:rsidR="00000000" w:rsidRDefault="00CC6C39">
      <w:pPr>
        <w:pStyle w:val="BodyTextIndent"/>
        <w:ind w:firstLine="720"/>
        <w:rPr>
          <w:rFonts w:ascii="Times New Roman" w:hAnsi="Times New Roman"/>
          <w:strike/>
          <w:sz w:val="22"/>
          <w:lang w:val="lt-LT"/>
        </w:rPr>
      </w:pPr>
      <w:r>
        <w:rPr>
          <w:rFonts w:ascii="Times New Roman" w:hAnsi="Times New Roman"/>
          <w:sz w:val="22"/>
          <w:lang w:val="lt-LT"/>
        </w:rPr>
        <w:t>4. Jeigu bendrovėje nesudaroma stebėtojų taryba, jos funkci</w:t>
      </w:r>
      <w:r>
        <w:rPr>
          <w:rFonts w:ascii="Times New Roman" w:hAnsi="Times New Roman"/>
          <w:sz w:val="22"/>
          <w:lang w:val="lt-LT"/>
        </w:rPr>
        <w:t>jos kitiems bendrovės valdymo organams nepriskiriamos.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5. Jeigu bendrovėje nesudaroma valdyba, šio įstatymo nustatytas jos funkcijas, teises, pareigas ir atsakomybę perima administracijos vadovas, išskyrus tas funkcijas, teises ir pareigas, kurias pagal šį</w:t>
      </w:r>
      <w:r>
        <w:rPr>
          <w:rFonts w:ascii="Times New Roman" w:hAnsi="Times New Roman"/>
          <w:sz w:val="22"/>
          <w:lang w:val="lt-LT"/>
        </w:rPr>
        <w:t xml:space="preserve"> įstatymą perima stebėtojų taryba ar visuotinis akcininkų susirinkimas.</w:t>
      </w:r>
    </w:p>
    <w:p w:rsidR="00000000" w:rsidRDefault="00CC6C39">
      <w:pPr>
        <w:ind w:right="-1" w:firstLine="720"/>
        <w:jc w:val="both"/>
        <w:rPr>
          <w:rFonts w:ascii="Times New Roman" w:hAnsi="Times New Roman"/>
          <w:sz w:val="22"/>
        </w:rPr>
      </w:pPr>
      <w:r>
        <w:rPr>
          <w:rFonts w:ascii="Times New Roman" w:hAnsi="Times New Roman"/>
          <w:sz w:val="22"/>
        </w:rPr>
        <w:t>6. Tuo atveju, kai visuotinis akcininkų susirinkimas priima įstatų pakeitimus dėl stebėtojų tarybos ar valdybos narių skaičiaus ar naujo valdymo organo, naujai išrinkti šio valdymo org</w:t>
      </w:r>
      <w:r>
        <w:rPr>
          <w:rFonts w:ascii="Times New Roman" w:hAnsi="Times New Roman"/>
          <w:sz w:val="22"/>
        </w:rPr>
        <w:t>ano nariai savo veiklą gali pradėti ne anksčiau kaip nuo įstatų pakeitimų įregistravimo Lietuvos Respublikos įmonių rejestre dienos.</w:t>
      </w:r>
    </w:p>
    <w:p w:rsidR="00000000" w:rsidRDefault="00CC6C39">
      <w:pPr>
        <w:pStyle w:val="BodyTextIndent3"/>
        <w:ind w:firstLine="720"/>
        <w:rPr>
          <w:sz w:val="22"/>
        </w:rPr>
      </w:pPr>
      <w:r>
        <w:rPr>
          <w:sz w:val="22"/>
        </w:rPr>
        <w:t xml:space="preserve">7. Visuotinis akcininkų susirinkimas neturi teisės pavesti kitiems valdymo organams spręsti jo kompetencijai priklausančių </w:t>
      </w:r>
      <w:r>
        <w:rPr>
          <w:sz w:val="22"/>
        </w:rPr>
        <w:t>klausimų. Visuotinis akcininkų susirinkimas turi teisę įpareigoti spręsti bendrovės stebėtojų tarybos, valdybos ar administracijos kompetencijai priklausančius klausimus.</w:t>
      </w:r>
    </w:p>
    <w:p w:rsidR="00000000" w:rsidRDefault="00CC6C39">
      <w:pPr>
        <w:pStyle w:val="BodyText2"/>
        <w:ind w:firstLine="720"/>
        <w:rPr>
          <w:rFonts w:ascii="Times New Roman" w:hAnsi="Times New Roman"/>
          <w:b w:val="0"/>
          <w:sz w:val="22"/>
        </w:rPr>
      </w:pPr>
      <w:r>
        <w:rPr>
          <w:rFonts w:ascii="Times New Roman" w:hAnsi="Times New Roman"/>
          <w:b w:val="0"/>
          <w:sz w:val="22"/>
        </w:rPr>
        <w:t>8. Bendrovės valdymo organai privalo veikti tik bendrovės ir jos akcininkų naudai. Be</w:t>
      </w:r>
      <w:r>
        <w:rPr>
          <w:rFonts w:ascii="Times New Roman" w:hAnsi="Times New Roman"/>
          <w:b w:val="0"/>
          <w:sz w:val="22"/>
        </w:rPr>
        <w:t>ndrovės valdymo organai neturi teisės priimti sprendimų ar atlikti kitų veiksmų, kurie pažeidžia bendrovės įstatus ar yra priešingi įstatuose nurodytiems bendrovės veiklos tikslams, akivaizdžiai viršija normalią gamybinę-ūkinę riziką, yra akivaizdžiai nuos</w:t>
      </w:r>
      <w:r>
        <w:rPr>
          <w:rFonts w:ascii="Times New Roman" w:hAnsi="Times New Roman"/>
          <w:b w:val="0"/>
          <w:sz w:val="22"/>
        </w:rPr>
        <w:t>tolingi (prekių, paslaugų ar darbų pirkimas didesnėmis arba jų pardavimas mažesnėmis negu rinkos kainomis, bendrovės turto švaistymas) ar akivaizdžiai ekonomiškai nenaudingi.</w:t>
      </w:r>
    </w:p>
    <w:p w:rsidR="00000000" w:rsidRDefault="00CC6C39">
      <w:pPr>
        <w:pStyle w:val="BodyText2"/>
        <w:ind w:firstLine="720"/>
        <w:rPr>
          <w:rFonts w:ascii="Times New Roman" w:hAnsi="Times New Roman"/>
          <w:sz w:val="22"/>
        </w:rPr>
      </w:pPr>
    </w:p>
    <w:p w:rsidR="00000000" w:rsidRDefault="00CC6C39">
      <w:pPr>
        <w:ind w:firstLine="720"/>
        <w:jc w:val="both"/>
        <w:rPr>
          <w:rFonts w:ascii="Times New Roman" w:hAnsi="Times New Roman"/>
          <w:b/>
          <w:sz w:val="22"/>
        </w:rPr>
      </w:pPr>
      <w:r>
        <w:rPr>
          <w:rFonts w:ascii="Times New Roman" w:hAnsi="Times New Roman"/>
          <w:b/>
          <w:sz w:val="22"/>
        </w:rPr>
        <w:t>23 straipsnis. Valdymo organų narių teisių apribojimai</w:t>
      </w:r>
    </w:p>
    <w:p w:rsidR="00000000" w:rsidRDefault="00CC6C39">
      <w:pPr>
        <w:ind w:firstLine="720"/>
        <w:jc w:val="both"/>
        <w:rPr>
          <w:rFonts w:ascii="Times New Roman" w:hAnsi="Times New Roman"/>
          <w:sz w:val="22"/>
        </w:rPr>
      </w:pPr>
      <w:r>
        <w:rPr>
          <w:rFonts w:ascii="Times New Roman" w:hAnsi="Times New Roman"/>
          <w:sz w:val="22"/>
        </w:rPr>
        <w:t>1. Stebėtojų tarybos, val</w:t>
      </w:r>
      <w:r>
        <w:rPr>
          <w:rFonts w:ascii="Times New Roman" w:hAnsi="Times New Roman"/>
          <w:sz w:val="22"/>
        </w:rPr>
        <w:t>dybos narys, administracijos vadovas, negavęs jį išrinkusio valdymo organo leidimo, negali būti kitos panašia ūkine veikla besiverčiančios įmonės arba įmonės, tęsiančios bendrovės gamybos ar paslaugų procesą ir produkcijos realizavimą, stebėtojų tarybos ar</w:t>
      </w:r>
      <w:r>
        <w:rPr>
          <w:rFonts w:ascii="Times New Roman" w:hAnsi="Times New Roman"/>
          <w:sz w:val="22"/>
        </w:rPr>
        <w:t xml:space="preserve"> valdybos (ar jas atitinkančių organų) nariu ar administracijos vadovu. Administracijos vadovas, negavęs jį išrinkusio valdymo organo leidimo, negali būti jokios kitos įmonės administracijos vadovu.</w:t>
      </w:r>
    </w:p>
    <w:p w:rsidR="00000000" w:rsidRDefault="00CC6C39">
      <w:pPr>
        <w:ind w:firstLine="720"/>
        <w:jc w:val="both"/>
        <w:rPr>
          <w:rFonts w:ascii="Times New Roman" w:hAnsi="Times New Roman"/>
          <w:sz w:val="22"/>
        </w:rPr>
      </w:pPr>
      <w:r>
        <w:rPr>
          <w:rFonts w:ascii="Times New Roman" w:hAnsi="Times New Roman"/>
          <w:sz w:val="22"/>
        </w:rPr>
        <w:t>2. Jeigu bendrovės stebėtojų tarybos, valdybos narys ar a</w:t>
      </w:r>
      <w:r>
        <w:rPr>
          <w:rFonts w:ascii="Times New Roman" w:hAnsi="Times New Roman"/>
          <w:sz w:val="22"/>
        </w:rPr>
        <w:t>dministracijos vadovas pažeidė šio straipsnio 1 dalyje nustatytus reikalavimus, jis privalo atsistatydinti iš tos įmonės arba bendrovės valdymo organų ir atsako įstatymų nustatyta tvarka.</w:t>
      </w:r>
    </w:p>
    <w:p w:rsidR="00000000" w:rsidRDefault="00CC6C39">
      <w:pPr>
        <w:ind w:right="-1" w:firstLine="720"/>
        <w:jc w:val="both"/>
        <w:rPr>
          <w:rFonts w:ascii="Times New Roman" w:hAnsi="Times New Roman"/>
          <w:sz w:val="22"/>
        </w:rPr>
      </w:pPr>
      <w:r>
        <w:rPr>
          <w:rFonts w:ascii="Times New Roman" w:hAnsi="Times New Roman"/>
          <w:sz w:val="22"/>
        </w:rPr>
        <w:t>3. Kiekvienas kandidatas į bendrovės valdymo organų narius privalo i</w:t>
      </w:r>
      <w:r>
        <w:rPr>
          <w:rFonts w:ascii="Times New Roman" w:hAnsi="Times New Roman"/>
          <w:sz w:val="22"/>
        </w:rPr>
        <w:t>nformuoti jį renkantį valdymo organą, kur ir kokias pareigas jis eina, kaip jo kita veikla susijusi su bendrove ir jos patronuojančiomis ar dukterinėmis bendrovėmis.</w:t>
      </w:r>
    </w:p>
    <w:p w:rsidR="00000000" w:rsidRDefault="00CC6C39">
      <w:pPr>
        <w:ind w:right="-1" w:firstLine="720"/>
        <w:jc w:val="both"/>
        <w:rPr>
          <w:rFonts w:ascii="Times New Roman" w:hAnsi="Times New Roman"/>
          <w:sz w:val="22"/>
        </w:rPr>
      </w:pPr>
      <w:r>
        <w:rPr>
          <w:rFonts w:ascii="Times New Roman" w:hAnsi="Times New Roman"/>
          <w:sz w:val="22"/>
        </w:rPr>
        <w:t>4. Kiekvienas kandidatas į bendrovės valdymo organų narius ar bendrovės valdymo organo nar</w:t>
      </w:r>
      <w:r>
        <w:rPr>
          <w:rFonts w:ascii="Times New Roman" w:hAnsi="Times New Roman"/>
          <w:sz w:val="22"/>
        </w:rPr>
        <w:t>ys turi informuoti jį renkantį ar išrinkusį valdymo organą, jei jis nuosavybės teise turi 1/4 ar daugiau kitos panašia ūkine veikla besiverčiančios įmonės arba įmonės, tęsiančios bendrovės gamybos ar paslaugų procesą ir produkcijos realizavimą, įstatinio k</w:t>
      </w:r>
      <w:r>
        <w:rPr>
          <w:rFonts w:ascii="Times New Roman" w:hAnsi="Times New Roman"/>
          <w:sz w:val="22"/>
        </w:rPr>
        <w:t>apitalo sudarančių akcijų.</w:t>
      </w:r>
    </w:p>
    <w:p w:rsidR="00000000" w:rsidRDefault="00CC6C39">
      <w:pPr>
        <w:ind w:right="-1" w:firstLine="720"/>
        <w:jc w:val="both"/>
        <w:rPr>
          <w:rFonts w:ascii="Times New Roman" w:hAnsi="Times New Roman"/>
          <w:sz w:val="22"/>
        </w:rPr>
      </w:pPr>
      <w:r>
        <w:rPr>
          <w:rFonts w:ascii="Times New Roman" w:hAnsi="Times New Roman"/>
          <w:sz w:val="22"/>
        </w:rPr>
        <w:t>5. Jei bendrovės valdymo organo narys pažeidė šio straipsnio reikalavimus, kiekvienas bendrovės akcininkas per 90 dienų nuo tos dienos, kai sužinojo ar turėjo sužinoti apie valdymo organo nario padarytus pažeidimus, turi teisę kr</w:t>
      </w:r>
      <w:r>
        <w:rPr>
          <w:rFonts w:ascii="Times New Roman" w:hAnsi="Times New Roman"/>
          <w:sz w:val="22"/>
        </w:rPr>
        <w:t>eiptis į teismą, kad būtų atlyginta bendrovei padaryta žala.</w:t>
      </w:r>
    </w:p>
    <w:p w:rsidR="00000000" w:rsidRDefault="00CC6C39">
      <w:pPr>
        <w:ind w:right="-1" w:firstLine="720"/>
        <w:jc w:val="both"/>
        <w:rPr>
          <w:rFonts w:ascii="Times New Roman" w:hAnsi="Times New Roman"/>
          <w:sz w:val="22"/>
        </w:rPr>
      </w:pPr>
    </w:p>
    <w:p w:rsidR="00000000" w:rsidRDefault="00CC6C39">
      <w:pPr>
        <w:tabs>
          <w:tab w:val="left" w:pos="2269"/>
        </w:tabs>
        <w:ind w:right="-1" w:firstLine="720"/>
        <w:jc w:val="both"/>
        <w:rPr>
          <w:rFonts w:ascii="Times New Roman" w:hAnsi="Times New Roman"/>
          <w:b/>
          <w:sz w:val="22"/>
        </w:rPr>
      </w:pPr>
      <w:r>
        <w:rPr>
          <w:rFonts w:ascii="Times New Roman" w:hAnsi="Times New Roman"/>
          <w:b/>
          <w:sz w:val="22"/>
        </w:rPr>
        <w:t>24 straipsnis. Visuotinis akcininkų susirinkimas</w:t>
      </w:r>
    </w:p>
    <w:p w:rsidR="00000000" w:rsidRDefault="00CC6C39">
      <w:pPr>
        <w:ind w:right="-1" w:firstLine="720"/>
        <w:jc w:val="both"/>
        <w:rPr>
          <w:rFonts w:ascii="Times New Roman" w:hAnsi="Times New Roman"/>
          <w:sz w:val="22"/>
        </w:rPr>
      </w:pPr>
      <w:r>
        <w:rPr>
          <w:rFonts w:ascii="Times New Roman" w:hAnsi="Times New Roman"/>
          <w:sz w:val="22"/>
        </w:rPr>
        <w:t>1. Visuotinis akcininkų susirinkimas yra aukščiausias bendrovės valdymo organas. Bendrovės visuotiniame akcininkų susirinkime turi teisę dalyvaut</w:t>
      </w:r>
      <w:r>
        <w:rPr>
          <w:rFonts w:ascii="Times New Roman" w:hAnsi="Times New Roman"/>
          <w:sz w:val="22"/>
        </w:rPr>
        <w:t>i visi asmenys, susirinkimo dieną esantys bendrovės akcininkais, nesvarbu, kiek ir kokios klasės akcijų jiems nuosavybės teise priklauso, jei akcinės bendrovės įstatai nenumato, kad visuotiniame akcininkų susirinkime (taip pat ir pakartotiniame susirinkime</w:t>
      </w:r>
      <w:r>
        <w:rPr>
          <w:rFonts w:ascii="Times New Roman" w:hAnsi="Times New Roman"/>
          <w:sz w:val="22"/>
        </w:rPr>
        <w:t>) turi teisę dalyvauti asmenys, buvę akcinės bendrovės akcininkais visuotinio akcininkų susirinkimo akcininkų apskaitos dienos pabaigoje. Visuotinio akcininkų susirinkimo akcininkų apskaitos diena turi būti ne ankstesnė kaip likus 30 dienų ir ne vėlesnė ka</w:t>
      </w:r>
      <w:r>
        <w:rPr>
          <w:rFonts w:ascii="Times New Roman" w:hAnsi="Times New Roman"/>
          <w:sz w:val="22"/>
        </w:rPr>
        <w:t>ip likus 10 dienų iki visuotinio akcininkų susirinkimo, dėl kurio ji nustatoma, ir ne ankstesnė kaip dešimta diena po šią dieną nustačiusio valdybos posėdžio. Dalyvauti visuotiniame akcininkų susirinkime ir pasisakyti gali valdybos ir stebėtojų tarybos nar</w:t>
      </w:r>
      <w:r>
        <w:rPr>
          <w:rFonts w:ascii="Times New Roman" w:hAnsi="Times New Roman"/>
          <w:sz w:val="22"/>
        </w:rPr>
        <w:t>iai bei administracijos vadovas, nors jie ir nėra akcininkai. Kiekvienas visuotinis akcininkų susirinkimas išrenka susirinkimo pirmininką ir sekretorių, išskyrus šio straipsnio 7 dalyje nustatytu atveju.</w:t>
      </w:r>
    </w:p>
    <w:p w:rsidR="00000000" w:rsidRDefault="00CC6C39">
      <w:pPr>
        <w:ind w:right="-1" w:firstLine="720"/>
        <w:jc w:val="both"/>
        <w:rPr>
          <w:rFonts w:ascii="Times New Roman" w:hAnsi="Times New Roman"/>
          <w:sz w:val="22"/>
        </w:rPr>
      </w:pPr>
      <w:r>
        <w:rPr>
          <w:rFonts w:ascii="Times New Roman" w:hAnsi="Times New Roman"/>
          <w:sz w:val="22"/>
        </w:rPr>
        <w:t>2. Tik visuotinis akcininkų susirinkimas turi teisę:</w:t>
      </w:r>
    </w:p>
    <w:p w:rsidR="00000000" w:rsidRDefault="00CC6C39">
      <w:pPr>
        <w:ind w:firstLine="720"/>
        <w:jc w:val="both"/>
        <w:rPr>
          <w:rFonts w:ascii="Times New Roman" w:hAnsi="Times New Roman"/>
          <w:sz w:val="22"/>
        </w:rPr>
      </w:pPr>
      <w:r>
        <w:rPr>
          <w:rFonts w:ascii="Times New Roman" w:hAnsi="Times New Roman"/>
          <w:sz w:val="22"/>
        </w:rPr>
        <w:t>1) keisti ir papildyti bendrovės įstatus (išskyrus šio įstatymo 39 straipsnio 6 dalyje, 51 straipsnio 5 dalyje, 52 straipsnio 3 dalyje ir 55 straipsnio 6 dalyje numatytus atvejus);</w:t>
      </w:r>
    </w:p>
    <w:p w:rsidR="00000000" w:rsidRDefault="00CC6C39">
      <w:pPr>
        <w:ind w:right="-1" w:firstLine="720"/>
        <w:jc w:val="both"/>
        <w:rPr>
          <w:rFonts w:ascii="Times New Roman" w:hAnsi="Times New Roman"/>
          <w:sz w:val="22"/>
        </w:rPr>
      </w:pPr>
      <w:r>
        <w:rPr>
          <w:rFonts w:ascii="Times New Roman" w:hAnsi="Times New Roman"/>
          <w:sz w:val="22"/>
        </w:rPr>
        <w:t>2) rinkti audito įmonę, stebėtojų tarybos narius, jeigu stebėtojų taryba n</w:t>
      </w:r>
      <w:r>
        <w:rPr>
          <w:rFonts w:ascii="Times New Roman" w:hAnsi="Times New Roman"/>
          <w:sz w:val="22"/>
        </w:rPr>
        <w:t>esudaroma, - valdybos narius, o jeigu nesudaroma valdyba, - administracijos vadovą;</w:t>
      </w:r>
    </w:p>
    <w:p w:rsidR="00000000" w:rsidRDefault="00CC6C39">
      <w:pPr>
        <w:ind w:firstLine="720"/>
        <w:jc w:val="both"/>
        <w:rPr>
          <w:rFonts w:ascii="Times New Roman" w:hAnsi="Times New Roman"/>
          <w:sz w:val="22"/>
        </w:rPr>
      </w:pPr>
      <w:r>
        <w:rPr>
          <w:rFonts w:ascii="Times New Roman" w:hAnsi="Times New Roman"/>
          <w:sz w:val="22"/>
        </w:rPr>
        <w:t>3) atšaukti audito įmonę, stebėtojų tarybos narius, visuotinio akcininkų susirinkimo išrinktus valdybos narius, administracijos vadovą. Jei bendrovė dirba nuostolingai, vis</w:t>
      </w:r>
      <w:r>
        <w:rPr>
          <w:rFonts w:ascii="Times New Roman" w:hAnsi="Times New Roman"/>
          <w:sz w:val="22"/>
        </w:rPr>
        <w:t>uotinis akcininkų susirinkimas privalo svarstyti, ar stebėtojų tarybos, valdybos nariai arba administracijos vadovas tinka eiti pareigas;</w:t>
      </w:r>
    </w:p>
    <w:p w:rsidR="00000000" w:rsidRDefault="00CC6C39">
      <w:pPr>
        <w:ind w:right="-1" w:firstLine="720"/>
        <w:jc w:val="both"/>
        <w:rPr>
          <w:rFonts w:ascii="Times New Roman" w:hAnsi="Times New Roman"/>
          <w:sz w:val="22"/>
        </w:rPr>
      </w:pPr>
      <w:r>
        <w:rPr>
          <w:rFonts w:ascii="Times New Roman" w:hAnsi="Times New Roman"/>
          <w:sz w:val="22"/>
        </w:rPr>
        <w:t>4) nustatyti audito paslaugų apmokėjimo sąlygas, metines išmokas (tantjemas) iš grynojo pelno valdybos ir stebėtojų ta</w:t>
      </w:r>
      <w:r>
        <w:rPr>
          <w:rFonts w:ascii="Times New Roman" w:hAnsi="Times New Roman"/>
          <w:sz w:val="22"/>
        </w:rPr>
        <w:t>rybos nariams atsižvelgiant į šio įstatymo 61 straipsnio nuostatas;</w:t>
      </w:r>
    </w:p>
    <w:p w:rsidR="00000000" w:rsidRDefault="00CC6C39">
      <w:pPr>
        <w:ind w:firstLine="720"/>
        <w:jc w:val="both"/>
        <w:rPr>
          <w:rFonts w:ascii="Times New Roman" w:hAnsi="Times New Roman"/>
          <w:sz w:val="22"/>
        </w:rPr>
      </w:pPr>
      <w:r>
        <w:rPr>
          <w:rFonts w:ascii="Times New Roman" w:hAnsi="Times New Roman"/>
          <w:sz w:val="22"/>
        </w:rPr>
        <w:t>5) tvirtinti metinę finansinę atskaitomybę, valdybos (jei ji nėra sudaryta, - administracijos vadovo) pateiktą bendrovės veiklos ataskaitą;</w:t>
      </w:r>
    </w:p>
    <w:p w:rsidR="00000000" w:rsidRDefault="00CC6C39">
      <w:pPr>
        <w:ind w:right="-1" w:firstLine="720"/>
        <w:jc w:val="both"/>
        <w:rPr>
          <w:rFonts w:ascii="Times New Roman" w:hAnsi="Times New Roman"/>
          <w:sz w:val="22"/>
        </w:rPr>
      </w:pPr>
      <w:r>
        <w:rPr>
          <w:rFonts w:ascii="Times New Roman" w:hAnsi="Times New Roman"/>
          <w:sz w:val="22"/>
        </w:rPr>
        <w:t>6) priimti nutarimą padidinti įstatinį kapitalą;</w:t>
      </w:r>
    </w:p>
    <w:p w:rsidR="00000000" w:rsidRDefault="00CC6C39">
      <w:pPr>
        <w:ind w:right="-1" w:firstLine="720"/>
        <w:jc w:val="both"/>
        <w:rPr>
          <w:rFonts w:ascii="Times New Roman" w:hAnsi="Times New Roman"/>
          <w:sz w:val="22"/>
        </w:rPr>
      </w:pPr>
      <w:r>
        <w:rPr>
          <w:rFonts w:ascii="Times New Roman" w:hAnsi="Times New Roman"/>
          <w:sz w:val="22"/>
        </w:rPr>
        <w:t>7) nustatyti bendrovės išleidžiamų akcijų rūšį, klasę, skaičių ir minimalią emisijos kainą;</w:t>
      </w:r>
    </w:p>
    <w:p w:rsidR="00000000" w:rsidRDefault="00CC6C39">
      <w:pPr>
        <w:ind w:right="-1" w:firstLine="720"/>
        <w:jc w:val="both"/>
        <w:rPr>
          <w:rFonts w:ascii="Times New Roman" w:hAnsi="Times New Roman"/>
          <w:sz w:val="22"/>
        </w:rPr>
      </w:pPr>
      <w:r>
        <w:rPr>
          <w:rFonts w:ascii="Times New Roman" w:hAnsi="Times New Roman"/>
          <w:sz w:val="22"/>
        </w:rPr>
        <w:t>8) priimti nutarimą atšaukti visiems akcininkams pirmumo teisę įsigyti bendrovės išleidžiamų akcijų ar konvertuojamųjų obligacijų konkrečios akcijų ar konvertuojam</w:t>
      </w:r>
      <w:r>
        <w:rPr>
          <w:rFonts w:ascii="Times New Roman" w:hAnsi="Times New Roman"/>
          <w:sz w:val="22"/>
        </w:rPr>
        <w:t>ųjų obligacijų emisijos;</w:t>
      </w:r>
    </w:p>
    <w:p w:rsidR="00000000" w:rsidRDefault="00CC6C39">
      <w:pPr>
        <w:ind w:right="-1" w:firstLine="720"/>
        <w:jc w:val="both"/>
        <w:rPr>
          <w:rFonts w:ascii="Times New Roman" w:hAnsi="Times New Roman"/>
          <w:sz w:val="22"/>
        </w:rPr>
      </w:pPr>
      <w:r>
        <w:rPr>
          <w:rFonts w:ascii="Times New Roman" w:hAnsi="Times New Roman"/>
          <w:sz w:val="22"/>
        </w:rPr>
        <w:t>9) priimti nutarimą sumažinti įstatinį kapitalą (išskyrus šio įstatymo 39 straipsnio 5, 6 dalyse ir 55 straipsnio 6 dalyje numatytus atvejus);</w:t>
      </w:r>
    </w:p>
    <w:p w:rsidR="00000000" w:rsidRDefault="00CC6C39">
      <w:pPr>
        <w:ind w:right="-1" w:firstLine="720"/>
        <w:jc w:val="both"/>
        <w:rPr>
          <w:rFonts w:ascii="Times New Roman" w:hAnsi="Times New Roman"/>
          <w:sz w:val="22"/>
        </w:rPr>
      </w:pPr>
      <w:r>
        <w:rPr>
          <w:rFonts w:ascii="Times New Roman" w:hAnsi="Times New Roman"/>
          <w:sz w:val="22"/>
        </w:rPr>
        <w:t>10) priimti nutarimą išleisti konvertuojamąsias obligacijas;</w:t>
      </w:r>
    </w:p>
    <w:p w:rsidR="00000000" w:rsidRDefault="00CC6C39">
      <w:pPr>
        <w:ind w:right="-1" w:firstLine="720"/>
        <w:jc w:val="both"/>
        <w:rPr>
          <w:rFonts w:ascii="Times New Roman" w:hAnsi="Times New Roman"/>
          <w:sz w:val="22"/>
        </w:rPr>
      </w:pPr>
      <w:r>
        <w:rPr>
          <w:rFonts w:ascii="Times New Roman" w:hAnsi="Times New Roman"/>
          <w:sz w:val="22"/>
        </w:rPr>
        <w:t>11) priimti nutarimą keisti</w:t>
      </w:r>
      <w:r>
        <w:rPr>
          <w:rFonts w:ascii="Times New Roman" w:hAnsi="Times New Roman"/>
          <w:sz w:val="22"/>
        </w:rPr>
        <w:t xml:space="preserve"> vienos rūšies ar klasės bendrovės akcijas į kitos, tvirtinti akcijų keitimo tvarką;</w:t>
      </w:r>
    </w:p>
    <w:p w:rsidR="00000000" w:rsidRDefault="00CC6C39">
      <w:pPr>
        <w:ind w:right="-1" w:firstLine="720"/>
        <w:jc w:val="both"/>
        <w:rPr>
          <w:rFonts w:ascii="Times New Roman" w:hAnsi="Times New Roman"/>
          <w:sz w:val="22"/>
        </w:rPr>
      </w:pPr>
      <w:r>
        <w:rPr>
          <w:rFonts w:ascii="Times New Roman" w:hAnsi="Times New Roman"/>
          <w:sz w:val="22"/>
        </w:rPr>
        <w:t>12) priimti nutarimą akcinei bendrovei įsigyti savo akcijų;</w:t>
      </w:r>
    </w:p>
    <w:p w:rsidR="00000000" w:rsidRDefault="00CC6C39">
      <w:pPr>
        <w:ind w:right="-1" w:firstLine="720"/>
        <w:jc w:val="both"/>
        <w:rPr>
          <w:rFonts w:ascii="Times New Roman" w:hAnsi="Times New Roman"/>
          <w:sz w:val="22"/>
        </w:rPr>
      </w:pPr>
      <w:r>
        <w:rPr>
          <w:rFonts w:ascii="Times New Roman" w:hAnsi="Times New Roman"/>
          <w:sz w:val="22"/>
        </w:rPr>
        <w:t>13) priimti nutarimą likviduoti bendrovę</w:t>
      </w:r>
      <w:r>
        <w:rPr>
          <w:rFonts w:ascii="Times New Roman" w:hAnsi="Times New Roman"/>
          <w:b/>
          <w:sz w:val="22"/>
        </w:rPr>
        <w:t xml:space="preserve"> </w:t>
      </w:r>
      <w:r>
        <w:rPr>
          <w:rFonts w:ascii="Times New Roman" w:hAnsi="Times New Roman"/>
          <w:sz w:val="22"/>
        </w:rPr>
        <w:t>ar atšaukti bendrovės likvidavimą (išskyrus šio įstatymo 75 straipsnio</w:t>
      </w:r>
      <w:r>
        <w:rPr>
          <w:rFonts w:ascii="Times New Roman" w:hAnsi="Times New Roman"/>
          <w:sz w:val="22"/>
        </w:rPr>
        <w:t xml:space="preserve"> 1 dalies 2, 3 ir 4 punktuose numatytus atvejus); </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14) rinkti bei atšaukti bendrovės likvidatorių (išskyrus šio įstatymo 75 straipsnio 1 dalies 2, 3, 4 punktuose ir 76 straipsnio 1 dalyje numatytus atvejus);</w:t>
      </w:r>
    </w:p>
    <w:p w:rsidR="00000000" w:rsidRDefault="00CC6C39">
      <w:pPr>
        <w:ind w:right="-1" w:firstLine="720"/>
        <w:jc w:val="both"/>
        <w:rPr>
          <w:rFonts w:ascii="Times New Roman" w:hAnsi="Times New Roman"/>
          <w:sz w:val="22"/>
        </w:rPr>
      </w:pPr>
      <w:r>
        <w:rPr>
          <w:rFonts w:ascii="Times New Roman" w:hAnsi="Times New Roman"/>
          <w:sz w:val="22"/>
        </w:rPr>
        <w:t>15) priimti nutarimą reorganizuoti bendrovę ir t</w:t>
      </w:r>
      <w:r>
        <w:rPr>
          <w:rFonts w:ascii="Times New Roman" w:hAnsi="Times New Roman"/>
          <w:sz w:val="22"/>
        </w:rPr>
        <w:t>virtinti reorganizavimo projektą (išskyrus šio įstatymo 73 straipsnyje numatytą atvejį);</w:t>
      </w:r>
    </w:p>
    <w:p w:rsidR="00000000" w:rsidRDefault="00CC6C39">
      <w:pPr>
        <w:ind w:right="-1" w:firstLine="720"/>
        <w:jc w:val="both"/>
        <w:rPr>
          <w:rFonts w:ascii="Times New Roman" w:hAnsi="Times New Roman"/>
          <w:sz w:val="22"/>
        </w:rPr>
      </w:pPr>
      <w:r>
        <w:rPr>
          <w:rFonts w:ascii="Times New Roman" w:hAnsi="Times New Roman"/>
          <w:sz w:val="22"/>
        </w:rPr>
        <w:t>16) dvejus metus nuo akcinės bendrovės įregistravimo tvirtinti bendrovės sandorius dėl turto įsigijimo iš bendrovės steigėjo, kai atskiro sandorio arba bendra sandorių</w:t>
      </w:r>
      <w:r>
        <w:rPr>
          <w:rFonts w:ascii="Times New Roman" w:hAnsi="Times New Roman"/>
          <w:sz w:val="22"/>
        </w:rPr>
        <w:t xml:space="preserve"> suma yra ne mažesnė kaip 1/10 bendrovės įstatinio kapitalo;</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17) priimti nutarimą dėl pelno paskirstymo (išskyrus šio įstatymo 61 straipsnio 8 dalyje numatytą atvejį);</w:t>
      </w:r>
    </w:p>
    <w:p w:rsidR="00000000" w:rsidRDefault="00CC6C39">
      <w:pPr>
        <w:ind w:right="-1" w:firstLine="720"/>
        <w:jc w:val="both"/>
        <w:rPr>
          <w:rFonts w:ascii="Times New Roman" w:hAnsi="Times New Roman"/>
          <w:sz w:val="22"/>
        </w:rPr>
      </w:pPr>
      <w:r>
        <w:rPr>
          <w:rFonts w:ascii="Times New Roman" w:hAnsi="Times New Roman"/>
          <w:sz w:val="22"/>
        </w:rPr>
        <w:t>18) priimti nutarimą sudaryti rezervus, išskyrus perkainojimo rezervą;</w:t>
      </w:r>
    </w:p>
    <w:p w:rsidR="00000000" w:rsidRDefault="00CC6C39">
      <w:pPr>
        <w:ind w:right="-1" w:firstLine="720"/>
        <w:jc w:val="both"/>
        <w:rPr>
          <w:rFonts w:ascii="Times New Roman" w:hAnsi="Times New Roman"/>
          <w:sz w:val="22"/>
        </w:rPr>
      </w:pPr>
      <w:r>
        <w:rPr>
          <w:rFonts w:ascii="Times New Roman" w:hAnsi="Times New Roman"/>
          <w:sz w:val="22"/>
        </w:rPr>
        <w:t>19) priimti nutar</w:t>
      </w:r>
      <w:r>
        <w:rPr>
          <w:rFonts w:ascii="Times New Roman" w:hAnsi="Times New Roman"/>
          <w:sz w:val="22"/>
        </w:rPr>
        <w:t>imą dėl ilgalaikio turto, kurio vertė didesnė kaip 1/20 bendrovės įstatinio kapitalo, perleidimo, nuomos ar įkeitimo, taip pat dėl kitų subjektų prievolių, kurių dydis didesnis kaip 1/20 bendrovės įstatinio kapitalo, įvykdymo laidavimo ar garantavimo.</w:t>
      </w:r>
    </w:p>
    <w:p w:rsidR="00000000" w:rsidRDefault="00CC6C39">
      <w:pPr>
        <w:ind w:right="-1" w:firstLine="720"/>
        <w:jc w:val="both"/>
        <w:rPr>
          <w:rFonts w:ascii="Times New Roman" w:hAnsi="Times New Roman"/>
          <w:sz w:val="22"/>
        </w:rPr>
      </w:pPr>
      <w:r>
        <w:rPr>
          <w:rFonts w:ascii="Times New Roman" w:hAnsi="Times New Roman"/>
          <w:sz w:val="22"/>
        </w:rPr>
        <w:t>3. V</w:t>
      </w:r>
      <w:r>
        <w:rPr>
          <w:rFonts w:ascii="Times New Roman" w:hAnsi="Times New Roman"/>
          <w:sz w:val="22"/>
        </w:rPr>
        <w:t>isuotinis akcininkų susirinkimas gali priimti ir kitus nutarimus, pagal šį įstatymą nenumatytus kitiems bendrovės valdymo organams.</w:t>
      </w:r>
    </w:p>
    <w:p w:rsidR="00000000" w:rsidRDefault="00CC6C39">
      <w:pPr>
        <w:ind w:firstLine="720"/>
        <w:jc w:val="both"/>
        <w:rPr>
          <w:rFonts w:ascii="Times New Roman" w:hAnsi="Times New Roman"/>
          <w:sz w:val="22"/>
        </w:rPr>
      </w:pPr>
      <w:r>
        <w:rPr>
          <w:rFonts w:ascii="Times New Roman" w:hAnsi="Times New Roman"/>
          <w:sz w:val="22"/>
        </w:rPr>
        <w:t xml:space="preserve">4. Asmuo, nurodytas visuotinio akcininkų susirinkimo dienos ar akcinės bendrovės visuotinio akcininkų susirinkimo akcininkų </w:t>
      </w:r>
      <w:r>
        <w:rPr>
          <w:rFonts w:ascii="Times New Roman" w:hAnsi="Times New Roman"/>
          <w:sz w:val="22"/>
        </w:rPr>
        <w:t>apskaitos dienos vardinių akcijų savininkų sąraše, gali pats dalyvauti visuotiniame akcininkų susirinkime, pateikdamas asmens tapatybę liudijantį dokumentą. Pareikštinių akcijų savininkas gali pats dalyvauti visuotiniame akcininkų susirinkime, pateikęs ver</w:t>
      </w:r>
      <w:r>
        <w:rPr>
          <w:rFonts w:ascii="Times New Roman" w:hAnsi="Times New Roman"/>
          <w:sz w:val="22"/>
        </w:rPr>
        <w:t>tybinių popierių sąskaitos tvarkytojo išduotą išrašą iš sąskaitos apie jam nuosavybės teise priklausančias ar visuotinio akcininkų susirinkimo apskaitos dienos pabaigoje priklausiusias pareikštines akcijas.</w:t>
      </w:r>
    </w:p>
    <w:p w:rsidR="00000000" w:rsidRDefault="00CC6C39">
      <w:pPr>
        <w:ind w:right="-1" w:firstLine="720"/>
        <w:jc w:val="both"/>
        <w:rPr>
          <w:rFonts w:ascii="Times New Roman" w:hAnsi="Times New Roman"/>
          <w:sz w:val="22"/>
        </w:rPr>
      </w:pPr>
      <w:r>
        <w:rPr>
          <w:rFonts w:ascii="Times New Roman" w:hAnsi="Times New Roman"/>
          <w:sz w:val="22"/>
        </w:rPr>
        <w:t>5. Visuotiniame akcininkų susirinkime dalyvaujant</w:t>
      </w:r>
      <w:r>
        <w:rPr>
          <w:rFonts w:ascii="Times New Roman" w:hAnsi="Times New Roman"/>
          <w:sz w:val="22"/>
        </w:rPr>
        <w:t>ys akcininkai (jų įgaliotiniai) registruojami pasirašytinai</w:t>
      </w:r>
      <w:r>
        <w:rPr>
          <w:rFonts w:ascii="Times New Roman" w:hAnsi="Times New Roman"/>
          <w:b/>
          <w:sz w:val="22"/>
        </w:rPr>
        <w:t xml:space="preserve"> </w:t>
      </w:r>
      <w:r>
        <w:rPr>
          <w:rFonts w:ascii="Times New Roman" w:hAnsi="Times New Roman"/>
          <w:sz w:val="22"/>
        </w:rPr>
        <w:t>akcininkų registravimo sąraše. Akcininkų registravimo</w:t>
      </w:r>
      <w:r>
        <w:rPr>
          <w:rFonts w:ascii="Times New Roman" w:hAnsi="Times New Roman"/>
          <w:b/>
          <w:sz w:val="22"/>
        </w:rPr>
        <w:t xml:space="preserve"> </w:t>
      </w:r>
      <w:r>
        <w:rPr>
          <w:rFonts w:ascii="Times New Roman" w:hAnsi="Times New Roman"/>
          <w:sz w:val="22"/>
        </w:rPr>
        <w:t xml:space="preserve">sąraše turi būti nurodytas kiekvieno akcininko turimų balsų skaičius. Šį sąrašą pasirašo susirinkimo pirmininkas ir sekretorius. Registravimo </w:t>
      </w:r>
      <w:r>
        <w:rPr>
          <w:rFonts w:ascii="Times New Roman" w:hAnsi="Times New Roman"/>
          <w:sz w:val="22"/>
        </w:rPr>
        <w:t>sąraše turi būti nurodyti akcininkai, jau balsavę bendruoju balsavimo biuleteniu.</w:t>
      </w:r>
    </w:p>
    <w:p w:rsidR="00000000" w:rsidRDefault="00CC6C39">
      <w:pPr>
        <w:ind w:right="-1" w:firstLine="720"/>
        <w:jc w:val="both"/>
        <w:rPr>
          <w:rFonts w:ascii="Times New Roman" w:hAnsi="Times New Roman"/>
          <w:sz w:val="22"/>
        </w:rPr>
      </w:pPr>
      <w:r>
        <w:rPr>
          <w:rFonts w:ascii="Times New Roman" w:hAnsi="Times New Roman"/>
          <w:sz w:val="22"/>
        </w:rPr>
        <w:t>6. Visuotinio akcininkų susirinkimo protokolą ne vėliau kaip per 3 darbo dienas pasirašo susirinkimo pirmininkas, sekretorius ir nors vienas susirinkimo įgaliotas akcininkas.</w:t>
      </w:r>
      <w:r>
        <w:rPr>
          <w:rFonts w:ascii="Times New Roman" w:hAnsi="Times New Roman"/>
          <w:sz w:val="22"/>
        </w:rPr>
        <w:t xml:space="preserve"> Akcininkai, visuotiniame akcininkų susirinkime turintys ne mažiau kaip 1/20 balsų, turi teisę papildomai paskirti savo atstovą visuotinio akcininkų susirinkimo protokolui pasirašyti. Tam jie turi pateikti susirinkimo pirmininkui akcininkų pasirašytą parei</w:t>
      </w:r>
      <w:r>
        <w:rPr>
          <w:rFonts w:ascii="Times New Roman" w:hAnsi="Times New Roman"/>
          <w:sz w:val="22"/>
        </w:rPr>
        <w:t>škimą. Įgaliotas (paskirtas) pasirašyti protokolą asmuo turi teisę raštu pateikti savo pastabas ar nuomonę dėl protokole išdėstytų faktų.</w:t>
      </w:r>
    </w:p>
    <w:p w:rsidR="00000000" w:rsidRDefault="00CC6C39">
      <w:pPr>
        <w:ind w:right="-1" w:firstLine="720"/>
        <w:jc w:val="both"/>
        <w:rPr>
          <w:rFonts w:ascii="Times New Roman" w:hAnsi="Times New Roman"/>
          <w:sz w:val="22"/>
        </w:rPr>
      </w:pPr>
      <w:r>
        <w:rPr>
          <w:rFonts w:ascii="Times New Roman" w:hAnsi="Times New Roman"/>
          <w:sz w:val="22"/>
        </w:rPr>
        <w:t xml:space="preserve">7. Visuotinis akcininkų susirinkimas nerenka susirinkimo pirmininko ir sekretoriaus, jei į jį atvyko mažiau kaip trys </w:t>
      </w:r>
      <w:r>
        <w:rPr>
          <w:rFonts w:ascii="Times New Roman" w:hAnsi="Times New Roman"/>
          <w:sz w:val="22"/>
        </w:rPr>
        <w:t>akcininkai. Šiuo atveju akcininkų registravimo sąrašą ir visuotinio akcininkų susirinkimo protokolą pasirašo kiekvienas į visuotinį akcininkų susirinkimą atvykęs akcininkas.</w:t>
      </w:r>
    </w:p>
    <w:p w:rsidR="00000000" w:rsidRDefault="00CC6C39">
      <w:pPr>
        <w:ind w:right="-1" w:firstLine="720"/>
        <w:jc w:val="both"/>
        <w:rPr>
          <w:rFonts w:ascii="Times New Roman" w:hAnsi="Times New Roman"/>
          <w:sz w:val="22"/>
        </w:rPr>
      </w:pPr>
      <w:r>
        <w:rPr>
          <w:rFonts w:ascii="Times New Roman" w:hAnsi="Times New Roman"/>
          <w:sz w:val="22"/>
        </w:rPr>
        <w:t>8. Ginčus dėl visuotinio akcininkų susirinkimo protokolo arba protokolo dalių nega</w:t>
      </w:r>
      <w:r>
        <w:rPr>
          <w:rFonts w:ascii="Times New Roman" w:hAnsi="Times New Roman"/>
          <w:sz w:val="22"/>
        </w:rPr>
        <w:t>liojimo sprendžia teismas. Prie visuotinio akcininkų susirinkimo protokolo turi būti pridedamas susirinkime dalyvavusių akcininkų registravimo sąrašas, įgaliojimai ir iš anksto raštu balsavusių akcininkų bendrieji balsavimo biuleteniai bei dokumentai, įrod</w:t>
      </w:r>
      <w:r>
        <w:rPr>
          <w:rFonts w:ascii="Times New Roman" w:hAnsi="Times New Roman"/>
          <w:sz w:val="22"/>
        </w:rPr>
        <w:t>antys, kad akcininkai yra informuoti apie visuotinio akcininkų susirinkimo sušaukimą. Visuotinio akcininkų susirinkimo, kuriame buvo priimti nutarimai, keičiantys Lietuvos Respublikos įmonių rejestro duomenis apie bendrovę, protokolas (jo nuorašas) su prie</w:t>
      </w:r>
      <w:r>
        <w:rPr>
          <w:rFonts w:ascii="Times New Roman" w:hAnsi="Times New Roman"/>
          <w:sz w:val="22"/>
        </w:rPr>
        <w:t>dais (jų nuorašais) per 10 dienų nuo šio susirinkimo turi būti pateikiamas įmonių rejestro tvarkytojui. Visuotinių akcininkų susirinkimų protokolai yra oficialūs dokumentai. Jie saugomi ir tvarkomi Lietuvos Respublikos archyvų įstatymo nustatyta tvarka. Ši</w:t>
      </w:r>
      <w:r>
        <w:rPr>
          <w:rFonts w:ascii="Times New Roman" w:hAnsi="Times New Roman"/>
          <w:sz w:val="22"/>
        </w:rPr>
        <w:t>ų protokolų klastojimas baudžiamas įstatymų nustatyta tvarka.</w:t>
      </w:r>
    </w:p>
    <w:p w:rsidR="00000000" w:rsidRDefault="00CC6C39">
      <w:pPr>
        <w:ind w:right="-1" w:firstLine="720"/>
        <w:jc w:val="both"/>
        <w:rPr>
          <w:rFonts w:ascii="Times New Roman" w:hAnsi="Times New Roman"/>
          <w:sz w:val="22"/>
        </w:rPr>
      </w:pPr>
    </w:p>
    <w:p w:rsidR="00000000" w:rsidRDefault="00CC6C39">
      <w:pPr>
        <w:tabs>
          <w:tab w:val="left" w:pos="2269"/>
        </w:tabs>
        <w:ind w:right="-1" w:firstLine="720"/>
        <w:jc w:val="both"/>
        <w:rPr>
          <w:rFonts w:ascii="Times New Roman" w:hAnsi="Times New Roman"/>
          <w:b/>
          <w:sz w:val="22"/>
        </w:rPr>
      </w:pPr>
      <w:r>
        <w:rPr>
          <w:rFonts w:ascii="Times New Roman" w:hAnsi="Times New Roman"/>
          <w:b/>
          <w:sz w:val="22"/>
        </w:rPr>
        <w:t>25 straipsnis. Visuotinio akcininkų susirinkimo inspektorius</w:t>
      </w:r>
    </w:p>
    <w:p w:rsidR="00000000" w:rsidRDefault="00CC6C39">
      <w:pPr>
        <w:tabs>
          <w:tab w:val="left" w:pos="2269"/>
        </w:tabs>
        <w:ind w:right="-1" w:firstLine="720"/>
        <w:jc w:val="both"/>
        <w:rPr>
          <w:rFonts w:ascii="Times New Roman" w:hAnsi="Times New Roman"/>
          <w:sz w:val="22"/>
        </w:rPr>
      </w:pPr>
      <w:r>
        <w:rPr>
          <w:rFonts w:ascii="Times New Roman" w:hAnsi="Times New Roman"/>
          <w:sz w:val="22"/>
        </w:rPr>
        <w:t>1. Bendrovės visuotinis akcininkų susirinkimas gali išrinkti visuotinio akcininkų susirinkimo inspektorių būsimam visuotiniam akcini</w:t>
      </w:r>
      <w:r>
        <w:rPr>
          <w:rFonts w:ascii="Times New Roman" w:hAnsi="Times New Roman"/>
          <w:sz w:val="22"/>
        </w:rPr>
        <w:t>nkų susirinkimui. Visuotinio akcininkų susirinkimo inspektorius yra bendrovės akcininkas.</w:t>
      </w:r>
    </w:p>
    <w:p w:rsidR="00000000" w:rsidRDefault="00CC6C39">
      <w:pPr>
        <w:tabs>
          <w:tab w:val="left" w:pos="2269"/>
        </w:tabs>
        <w:ind w:right="-1" w:firstLine="720"/>
        <w:jc w:val="both"/>
        <w:rPr>
          <w:rFonts w:ascii="Times New Roman" w:hAnsi="Times New Roman"/>
          <w:sz w:val="22"/>
        </w:rPr>
      </w:pPr>
      <w:r>
        <w:rPr>
          <w:rFonts w:ascii="Times New Roman" w:hAnsi="Times New Roman"/>
          <w:sz w:val="22"/>
        </w:rPr>
        <w:t>2. Jeigu visuotinis akcininkų susirinkimas neišrenka inspektoriaus būsimam visuotiniam akcininkų susirinkimui arba jei išrinktas susirinkimo inspektorius negali atlik</w:t>
      </w:r>
      <w:r>
        <w:rPr>
          <w:rFonts w:ascii="Times New Roman" w:hAnsi="Times New Roman"/>
          <w:sz w:val="22"/>
        </w:rPr>
        <w:t>ti savo pareigų, jį iki susirinkimo paskiria valdyba, jei inspektoriaus rinkimas yra numatytas bendrovės įstatuose.</w:t>
      </w:r>
    </w:p>
    <w:p w:rsidR="00000000" w:rsidRDefault="00CC6C39">
      <w:pPr>
        <w:ind w:right="-1" w:firstLine="720"/>
        <w:jc w:val="both"/>
        <w:rPr>
          <w:rFonts w:ascii="Times New Roman" w:hAnsi="Times New Roman"/>
          <w:sz w:val="22"/>
        </w:rPr>
      </w:pPr>
      <w:r>
        <w:rPr>
          <w:rFonts w:ascii="Times New Roman" w:hAnsi="Times New Roman"/>
          <w:sz w:val="22"/>
        </w:rPr>
        <w:t>3. Visuotinio akcininkų susirinkimo inspektorius nustato:</w:t>
      </w:r>
    </w:p>
    <w:p w:rsidR="00000000" w:rsidRDefault="00CC6C39">
      <w:pPr>
        <w:ind w:right="-1" w:firstLine="720"/>
        <w:jc w:val="both"/>
        <w:rPr>
          <w:rFonts w:ascii="Times New Roman" w:hAnsi="Times New Roman"/>
          <w:sz w:val="22"/>
        </w:rPr>
      </w:pPr>
      <w:r>
        <w:rPr>
          <w:rFonts w:ascii="Times New Roman" w:hAnsi="Times New Roman"/>
          <w:sz w:val="22"/>
        </w:rPr>
        <w:t>1) kiek akcijų susirinkime suteikia balsavimo teisę iš viso;</w:t>
      </w:r>
    </w:p>
    <w:p w:rsidR="00000000" w:rsidRDefault="00CC6C39">
      <w:pPr>
        <w:ind w:right="-1" w:firstLine="720"/>
        <w:jc w:val="both"/>
        <w:rPr>
          <w:rFonts w:ascii="Times New Roman" w:hAnsi="Times New Roman"/>
          <w:sz w:val="22"/>
        </w:rPr>
      </w:pPr>
      <w:r>
        <w:rPr>
          <w:rFonts w:ascii="Times New Roman" w:hAnsi="Times New Roman"/>
          <w:sz w:val="22"/>
        </w:rPr>
        <w:t xml:space="preserve">2) kiek yra pateikta </w:t>
      </w:r>
      <w:r>
        <w:rPr>
          <w:rFonts w:ascii="Times New Roman" w:hAnsi="Times New Roman"/>
          <w:sz w:val="22"/>
        </w:rPr>
        <w:t>galiojančių ir negaliojančių iš anksto užpildytų bendrųjų balsavimo biuletenių;</w:t>
      </w:r>
    </w:p>
    <w:p w:rsidR="00000000" w:rsidRDefault="00CC6C39">
      <w:pPr>
        <w:ind w:right="-1" w:firstLine="720"/>
        <w:jc w:val="both"/>
        <w:rPr>
          <w:rFonts w:ascii="Times New Roman" w:hAnsi="Times New Roman"/>
          <w:sz w:val="22"/>
        </w:rPr>
      </w:pPr>
      <w:r>
        <w:rPr>
          <w:rFonts w:ascii="Times New Roman" w:hAnsi="Times New Roman"/>
          <w:sz w:val="22"/>
        </w:rPr>
        <w:t>3) kiek yra pateikta galiojančių ir negaliojančių įgaliojimų;</w:t>
      </w:r>
    </w:p>
    <w:p w:rsidR="00000000" w:rsidRDefault="00CC6C39">
      <w:pPr>
        <w:ind w:right="-1" w:firstLine="720"/>
        <w:jc w:val="both"/>
        <w:rPr>
          <w:rFonts w:ascii="Times New Roman" w:hAnsi="Times New Roman"/>
          <w:sz w:val="22"/>
        </w:rPr>
      </w:pPr>
      <w:r>
        <w:rPr>
          <w:rFonts w:ascii="Times New Roman" w:hAnsi="Times New Roman"/>
          <w:sz w:val="22"/>
        </w:rPr>
        <w:t>4) kokiam balsavimo teisę suteikiančių akcijų skaičiui susirinkime yra atstovaujama (ir asmeniškai, ir įgaliotinių</w:t>
      </w:r>
      <w:r>
        <w:rPr>
          <w:rFonts w:ascii="Times New Roman" w:hAnsi="Times New Roman"/>
          <w:sz w:val="22"/>
        </w:rPr>
        <w:t>, ir iš anksto užpildžius bendruosius balsavimo biuletenius);</w:t>
      </w:r>
    </w:p>
    <w:p w:rsidR="00000000" w:rsidRDefault="00CC6C39">
      <w:pPr>
        <w:ind w:right="-1" w:firstLine="720"/>
        <w:jc w:val="both"/>
        <w:rPr>
          <w:rFonts w:ascii="Times New Roman" w:hAnsi="Times New Roman"/>
          <w:sz w:val="22"/>
        </w:rPr>
      </w:pPr>
      <w:r>
        <w:rPr>
          <w:rFonts w:ascii="Times New Roman" w:hAnsi="Times New Roman"/>
          <w:sz w:val="22"/>
        </w:rPr>
        <w:t>5) ar yra susirinkimo kvorumas;</w:t>
      </w:r>
    </w:p>
    <w:p w:rsidR="00000000" w:rsidRDefault="00CC6C39">
      <w:pPr>
        <w:tabs>
          <w:tab w:val="left" w:pos="2269"/>
        </w:tabs>
        <w:ind w:right="-1" w:firstLine="720"/>
        <w:jc w:val="both"/>
        <w:rPr>
          <w:rFonts w:ascii="Times New Roman" w:hAnsi="Times New Roman"/>
          <w:sz w:val="22"/>
        </w:rPr>
      </w:pPr>
      <w:r>
        <w:rPr>
          <w:rFonts w:ascii="Times New Roman" w:hAnsi="Times New Roman"/>
          <w:sz w:val="22"/>
        </w:rPr>
        <w:t>6) balsavimų susirinkime rezultatus.</w:t>
      </w:r>
    </w:p>
    <w:p w:rsidR="00000000" w:rsidRDefault="00CC6C39">
      <w:pPr>
        <w:tabs>
          <w:tab w:val="left" w:pos="2269"/>
        </w:tabs>
        <w:ind w:right="-1" w:firstLine="720"/>
        <w:jc w:val="both"/>
        <w:rPr>
          <w:rFonts w:ascii="Times New Roman" w:hAnsi="Times New Roman"/>
          <w:sz w:val="22"/>
        </w:rPr>
      </w:pPr>
    </w:p>
    <w:p w:rsidR="00000000" w:rsidRDefault="00CC6C39">
      <w:pPr>
        <w:tabs>
          <w:tab w:val="left" w:pos="2269"/>
        </w:tabs>
        <w:ind w:right="-1" w:firstLine="720"/>
        <w:jc w:val="both"/>
        <w:rPr>
          <w:rFonts w:ascii="Times New Roman" w:hAnsi="Times New Roman"/>
          <w:b/>
          <w:sz w:val="22"/>
        </w:rPr>
      </w:pPr>
      <w:r>
        <w:rPr>
          <w:rFonts w:ascii="Times New Roman" w:hAnsi="Times New Roman"/>
          <w:b/>
          <w:sz w:val="22"/>
        </w:rPr>
        <w:t>26 straipsnis. Visuotinio akcininkų susirinkimo sušaukimas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1. Visuotinio akcininkų susirinkimo sušaukimo iniciatyvos teisę t</w:t>
      </w:r>
      <w:r>
        <w:rPr>
          <w:rFonts w:ascii="Times New Roman" w:hAnsi="Times New Roman"/>
          <w:sz w:val="22"/>
          <w:lang w:val="lt-LT"/>
        </w:rPr>
        <w:t>uri stebėtojų taryba, valdyba bei akcininkai, turintys ne mažiau kaip 1/10 visų balsų, jeigu įstatai nenumato mažesnio balsų skaičiaus, taip pat specialiąsias akcijas valdanti institucija.</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 xml:space="preserve">2. Visuotinis akcininkų susirinkimas šaukiamas valdybos sprendimu. </w:t>
      </w:r>
      <w:r>
        <w:rPr>
          <w:rFonts w:ascii="Times New Roman" w:hAnsi="Times New Roman"/>
          <w:sz w:val="22"/>
          <w:lang w:val="lt-LT"/>
        </w:rPr>
        <w:t xml:space="preserve">Jeigu bendrovėje valdyba nesudaryta arba bendrovės valdybos narių yra ne daugiau kaip pusė įstatuose nurodyto jų skaičiaus, visuotinis akcininkų susirinkimas šaukiamas administracijos vadovo sprendimu. Visuotinis akcininkų susirinkimas turi būti šaukiamas </w:t>
      </w:r>
      <w:r>
        <w:rPr>
          <w:rFonts w:ascii="Times New Roman" w:hAnsi="Times New Roman"/>
          <w:sz w:val="22"/>
          <w:lang w:val="lt-LT"/>
        </w:rPr>
        <w:t>administracijos vadovo sprendimu, jeigu bendrovės valdyba šio įstatymo numatytais atvejais ir terminais nesušaukia susirinkimo. Visuotinis akcininkų susirinkimas gali būti šaukiamas akcininkų, turinčių daugiau kaip 1/2 visų balsų arba valdančių specialiąsi</w:t>
      </w:r>
      <w:r>
        <w:rPr>
          <w:rFonts w:ascii="Times New Roman" w:hAnsi="Times New Roman"/>
          <w:sz w:val="22"/>
          <w:lang w:val="lt-LT"/>
        </w:rPr>
        <w:t>as akcijas, sprendimu, jei susirinkimo sušaukimo iniciatoriai negavo teigiamo bendrovės valdybos ar administracijos vadovo sprendimo dėl visuotinio akcininkų susirinkimo sušaukimo.</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 xml:space="preserve">3. Visuotinis akcininkų susirinkimas gali būti šaukiamas teismo sprendimu, </w:t>
      </w:r>
      <w:r>
        <w:rPr>
          <w:rFonts w:ascii="Times New Roman" w:hAnsi="Times New Roman"/>
          <w:sz w:val="22"/>
          <w:lang w:val="lt-LT"/>
        </w:rPr>
        <w:t>jeigu:</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1) susirinkimas nebuvo sušauktas per 4 mėnesius nuo finansinių metų pabaigos ir dėl to į teismą kreipėsi bent vienas bendrovės akcininkas;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2) į teismą kreipėsi visuotinio akcininkų susirinkimo iniciatoriai, kad valdyba ar administracijos vadovas nes</w:t>
      </w:r>
      <w:r>
        <w:rPr>
          <w:rFonts w:ascii="Times New Roman" w:hAnsi="Times New Roman"/>
          <w:sz w:val="22"/>
          <w:lang w:val="lt-LT"/>
        </w:rPr>
        <w:t>ušaukė visuotinio akcininkų susirinkimo, kaip reikalaujama šio straipsnio 6 dalyje;</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3) į teismą kreipėsi bendrovės kreditoriai dėl to, kad neeilinis akcininkų susirinkimas nebuvo sušauktas šio straipsnio 5 dalies 1 punkte nurodytu atveju.</w:t>
      </w:r>
    </w:p>
    <w:p w:rsidR="00000000" w:rsidRDefault="00CC6C39">
      <w:pPr>
        <w:ind w:right="-1" w:firstLine="720"/>
        <w:jc w:val="both"/>
        <w:rPr>
          <w:rFonts w:ascii="Times New Roman" w:hAnsi="Times New Roman"/>
          <w:sz w:val="22"/>
        </w:rPr>
      </w:pPr>
      <w:r>
        <w:rPr>
          <w:rFonts w:ascii="Times New Roman" w:hAnsi="Times New Roman"/>
          <w:sz w:val="22"/>
        </w:rPr>
        <w:t>4. Eilinį visuoti</w:t>
      </w:r>
      <w:r>
        <w:rPr>
          <w:rFonts w:ascii="Times New Roman" w:hAnsi="Times New Roman"/>
          <w:sz w:val="22"/>
        </w:rPr>
        <w:t>nį akcininkų susirinkimą valdyba privalo sušaukti kasmet per 4 mėnesius nuo finansinių metų pabaigos.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5. Neeilinis visuotinis akcininkų susirinkimas turi būti sušauktas, jeigu:</w:t>
      </w:r>
    </w:p>
    <w:p w:rsidR="00000000" w:rsidRDefault="00CC6C39">
      <w:pPr>
        <w:ind w:firstLine="720"/>
        <w:jc w:val="both"/>
        <w:rPr>
          <w:rFonts w:ascii="Times New Roman" w:hAnsi="Times New Roman"/>
          <w:sz w:val="22"/>
        </w:rPr>
      </w:pPr>
      <w:r>
        <w:rPr>
          <w:rFonts w:ascii="Times New Roman" w:hAnsi="Times New Roman"/>
          <w:sz w:val="22"/>
        </w:rPr>
        <w:t>1) bendrovės nuosavas kapitalas tampa mažesnis kaip 3/4 įstatuose nurodyto įsta</w:t>
      </w:r>
      <w:r>
        <w:rPr>
          <w:rFonts w:ascii="Times New Roman" w:hAnsi="Times New Roman"/>
          <w:sz w:val="22"/>
        </w:rPr>
        <w:t>tinio kapitalo;</w:t>
      </w:r>
    </w:p>
    <w:p w:rsidR="00000000" w:rsidRDefault="00CC6C39">
      <w:pPr>
        <w:ind w:firstLine="720"/>
        <w:jc w:val="both"/>
        <w:rPr>
          <w:rFonts w:ascii="Times New Roman" w:hAnsi="Times New Roman"/>
          <w:sz w:val="22"/>
        </w:rPr>
      </w:pPr>
      <w:r>
        <w:rPr>
          <w:rFonts w:ascii="Times New Roman" w:hAnsi="Times New Roman"/>
          <w:sz w:val="22"/>
        </w:rPr>
        <w:t>2) stebėtojų tarybos, valdybos narių lieka (dėl atsistatydinimo ar negalėjimo toliau eiti pareigų) mažiau kaip 2/3 įstatuose nurodyto jų skaičiaus arba jų skaičius tampa mažesnis už šiame įstatyme nustatytą minimalų;</w:t>
      </w:r>
    </w:p>
    <w:p w:rsidR="00000000" w:rsidRDefault="00CC6C39">
      <w:pPr>
        <w:ind w:firstLine="720"/>
        <w:jc w:val="both"/>
        <w:rPr>
          <w:rFonts w:ascii="Times New Roman" w:hAnsi="Times New Roman"/>
          <w:sz w:val="22"/>
        </w:rPr>
      </w:pPr>
      <w:r>
        <w:rPr>
          <w:rFonts w:ascii="Times New Roman" w:hAnsi="Times New Roman"/>
          <w:sz w:val="22"/>
        </w:rPr>
        <w:t xml:space="preserve">3) uždarojoje akcinėje </w:t>
      </w:r>
      <w:r>
        <w:rPr>
          <w:rFonts w:ascii="Times New Roman" w:hAnsi="Times New Roman"/>
          <w:sz w:val="22"/>
        </w:rPr>
        <w:t>bendrovėje atsistatydina ar negali toliau eiti pareigų visuotinio akcininkų susirinkimo išrinktas administracijos vadovas;</w:t>
      </w:r>
    </w:p>
    <w:p w:rsidR="00000000" w:rsidRDefault="00CC6C39">
      <w:pPr>
        <w:ind w:firstLine="720"/>
        <w:jc w:val="both"/>
        <w:rPr>
          <w:rFonts w:ascii="Times New Roman" w:hAnsi="Times New Roman"/>
          <w:sz w:val="22"/>
        </w:rPr>
      </w:pPr>
      <w:r>
        <w:rPr>
          <w:rFonts w:ascii="Times New Roman" w:hAnsi="Times New Roman"/>
          <w:sz w:val="22"/>
        </w:rPr>
        <w:t>4) audito įmonė nutraukia sutartį su bendrove ar dėl kitų priežasčių negali patikrinti bendrovės metinės finansinės atskaitomybės dok</w:t>
      </w:r>
      <w:r>
        <w:rPr>
          <w:rFonts w:ascii="Times New Roman" w:hAnsi="Times New Roman"/>
          <w:sz w:val="22"/>
        </w:rPr>
        <w:t>umentų;</w:t>
      </w:r>
    </w:p>
    <w:p w:rsidR="00000000" w:rsidRDefault="00CC6C39">
      <w:pPr>
        <w:ind w:firstLine="720"/>
        <w:jc w:val="both"/>
        <w:rPr>
          <w:rFonts w:ascii="Times New Roman" w:hAnsi="Times New Roman"/>
          <w:sz w:val="22"/>
        </w:rPr>
      </w:pPr>
      <w:r>
        <w:rPr>
          <w:rFonts w:ascii="Times New Roman" w:hAnsi="Times New Roman"/>
          <w:sz w:val="22"/>
        </w:rPr>
        <w:t>5) to reikalauja iniciatyvos teisę turintys akcininkai, stebėtojų taryba arba valdyba;</w:t>
      </w:r>
    </w:p>
    <w:p w:rsidR="00000000" w:rsidRDefault="00CC6C39">
      <w:pPr>
        <w:ind w:firstLine="720"/>
        <w:rPr>
          <w:rFonts w:ascii="Times New Roman" w:hAnsi="Times New Roman"/>
          <w:sz w:val="22"/>
        </w:rPr>
      </w:pPr>
      <w:r>
        <w:rPr>
          <w:rFonts w:ascii="Times New Roman" w:hAnsi="Times New Roman"/>
          <w:sz w:val="22"/>
        </w:rPr>
        <w:t>6) baigiasi įstatuose nurodytas bendrovės veiklos terminas;</w:t>
      </w:r>
    </w:p>
    <w:p w:rsidR="00000000" w:rsidRDefault="00CC6C39">
      <w:pPr>
        <w:ind w:right="-1" w:firstLine="720"/>
        <w:jc w:val="both"/>
        <w:rPr>
          <w:rFonts w:ascii="Times New Roman" w:hAnsi="Times New Roman"/>
          <w:sz w:val="22"/>
        </w:rPr>
      </w:pPr>
      <w:r>
        <w:rPr>
          <w:rFonts w:ascii="Times New Roman" w:hAnsi="Times New Roman"/>
          <w:sz w:val="22"/>
        </w:rPr>
        <w:t>7) to reikia pagal kitus įstatymus ar bendrovės įstatus.</w:t>
      </w:r>
    </w:p>
    <w:p w:rsidR="00000000" w:rsidRDefault="00CC6C39">
      <w:pPr>
        <w:ind w:right="-1" w:firstLine="720"/>
        <w:jc w:val="both"/>
        <w:rPr>
          <w:rFonts w:ascii="Times New Roman" w:hAnsi="Times New Roman"/>
          <w:sz w:val="22"/>
        </w:rPr>
      </w:pPr>
      <w:r>
        <w:rPr>
          <w:rFonts w:ascii="Times New Roman" w:hAnsi="Times New Roman"/>
          <w:sz w:val="22"/>
        </w:rPr>
        <w:t>6. Visuotinio akcininkų susirinkimo sušaukim</w:t>
      </w:r>
      <w:r>
        <w:rPr>
          <w:rFonts w:ascii="Times New Roman" w:hAnsi="Times New Roman"/>
          <w:sz w:val="22"/>
        </w:rPr>
        <w:t>o iniciatoriai valdybai (jei valdyba nesudaroma ar valdybos narių yra ne daugiau kaip pusė įstatuose nurodyto jų skaičiaus, - administracijos vadovui) pateikia paraišką, kurioje nurodomos susirinkimo sušaukimo priežastys ir tikslai, siūlomų nutarimų projek</w:t>
      </w:r>
      <w:r>
        <w:rPr>
          <w:rFonts w:ascii="Times New Roman" w:hAnsi="Times New Roman"/>
          <w:sz w:val="22"/>
        </w:rPr>
        <w:t>tai, pasiūlymai dėl susirinkimo datos ir vietos. Jeigu valdyba (ar administracijos vadovas) nesusitaria su susirinkimo iniciatoriais išspręsti susirinkimui siūlomų klausimų kitais būdais, ji privalo per 40 dienų nuo paraiškos gavimo sušaukti visuotinį akci</w:t>
      </w:r>
      <w:r>
        <w:rPr>
          <w:rFonts w:ascii="Times New Roman" w:hAnsi="Times New Roman"/>
          <w:sz w:val="22"/>
        </w:rPr>
        <w:t>ninkų susirinkimą.</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 xml:space="preserve">7. Šio straipsnio 5 dalies 6 punkte numatytu atveju neeilinis visuotinis akcininkų susirinkimas turi būti sušauktas likus ne mažiau kaip 30 dienų iki įstatuose nustatyto bendrovės veiklos termino pasibaigimo. Šiame susirinkime gali būti </w:t>
      </w:r>
      <w:r>
        <w:rPr>
          <w:rFonts w:ascii="Times New Roman" w:hAnsi="Times New Roman"/>
          <w:sz w:val="22"/>
          <w:lang w:val="lt-LT"/>
        </w:rPr>
        <w:t xml:space="preserve">pratęstas bendrovės veiklos terminas keičiant bendrovės įstatus arba išrenkamas bendrovės likvidatorius. </w:t>
      </w:r>
    </w:p>
    <w:p w:rsidR="00000000" w:rsidRDefault="00CC6C39">
      <w:pPr>
        <w:ind w:firstLine="720"/>
        <w:jc w:val="both"/>
        <w:rPr>
          <w:rFonts w:ascii="Times New Roman" w:hAnsi="Times New Roman"/>
          <w:sz w:val="22"/>
        </w:rPr>
      </w:pPr>
      <w:r>
        <w:rPr>
          <w:rFonts w:ascii="Times New Roman" w:hAnsi="Times New Roman"/>
          <w:sz w:val="22"/>
        </w:rPr>
        <w:t>8. Visuotinio akcininkų susirinkimo vieta turi būti savivaldybės teritorijoje, kurioje yra bendrovės buveinė. Kai akcinės bendrovės akcijos yra įtrauk</w:t>
      </w:r>
      <w:r>
        <w:rPr>
          <w:rFonts w:ascii="Times New Roman" w:hAnsi="Times New Roman"/>
          <w:sz w:val="22"/>
        </w:rPr>
        <w:t>tos į Lietuvos Respublikoje įregistruotos vertybinių popierių biržos oficialųjį vertybinių popierių prekybos sąrašą, visuotinio akcininkų susirinkimo vieta gali būti savivaldybės teritorijoje, kurioje yra šios biržos buveinė.</w:t>
      </w:r>
    </w:p>
    <w:p w:rsidR="00000000" w:rsidRDefault="00CC6C39">
      <w:pPr>
        <w:ind w:right="-1" w:firstLine="720"/>
        <w:jc w:val="both"/>
        <w:rPr>
          <w:rFonts w:ascii="Times New Roman" w:hAnsi="Times New Roman"/>
          <w:sz w:val="22"/>
        </w:rPr>
      </w:pPr>
    </w:p>
    <w:p w:rsidR="00000000" w:rsidRDefault="00CC6C39">
      <w:pPr>
        <w:ind w:right="-1" w:firstLine="720"/>
        <w:jc w:val="both"/>
        <w:rPr>
          <w:rFonts w:ascii="Times New Roman" w:hAnsi="Times New Roman"/>
          <w:b/>
          <w:sz w:val="22"/>
        </w:rPr>
      </w:pPr>
      <w:r>
        <w:rPr>
          <w:rFonts w:ascii="Times New Roman" w:hAnsi="Times New Roman"/>
          <w:b/>
          <w:sz w:val="22"/>
        </w:rPr>
        <w:t>27 straipsnis. Visuotinio akc</w:t>
      </w:r>
      <w:r>
        <w:rPr>
          <w:rFonts w:ascii="Times New Roman" w:hAnsi="Times New Roman"/>
          <w:b/>
          <w:sz w:val="22"/>
        </w:rPr>
        <w:t>ininkų susirinkimo darbotvarkė</w:t>
      </w:r>
    </w:p>
    <w:p w:rsidR="00000000" w:rsidRDefault="00CC6C39">
      <w:pPr>
        <w:ind w:right="-1" w:firstLine="720"/>
        <w:jc w:val="both"/>
        <w:rPr>
          <w:rFonts w:ascii="Times New Roman" w:hAnsi="Times New Roman"/>
          <w:sz w:val="22"/>
        </w:rPr>
      </w:pPr>
      <w:r>
        <w:rPr>
          <w:rFonts w:ascii="Times New Roman" w:hAnsi="Times New Roman"/>
          <w:sz w:val="22"/>
        </w:rPr>
        <w:t xml:space="preserve">1. Visuotinio akcininkų susirinkimo darbotvarkę rengia bendrovės valdymo organas ar institucija, priėmę sprendimą sušaukti visuotinį akcininkų susirinkimą. Į susirinkimo darbotvarkę privaloma įtraukti susirinkimo iniciatorių </w:t>
      </w:r>
      <w:r>
        <w:rPr>
          <w:rFonts w:ascii="Times New Roman" w:hAnsi="Times New Roman"/>
          <w:sz w:val="22"/>
        </w:rPr>
        <w:t>siūlomus klausimus.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2. Visuotinio akcininkų susirinkimo darbotvarkė gali būti pildoma stebėtojų tarybos, valdybos (kai valdyba nesudaroma, - administracijos vadovo), specialiąsias akcijas valdančios institucijos ar akcininkų, turinčių ne mažiau kaip 1/20 v</w:t>
      </w:r>
      <w:r>
        <w:rPr>
          <w:rFonts w:ascii="Times New Roman" w:hAnsi="Times New Roman"/>
          <w:sz w:val="22"/>
          <w:lang w:val="lt-LT"/>
        </w:rPr>
        <w:t>isų balsų, siūlymu įtraukti naujus klausimus. Siūlymas papildyti darbotvarkę gali būti pateiktas ne vėliau kaip prieš 15 dienų iki visuotinio akcininkų susirinkimo. Šioje dalyje nurodyti bendrovės valdymo organai ir asmenys taip pat gali siūlyti naujus nut</w:t>
      </w:r>
      <w:r>
        <w:rPr>
          <w:rFonts w:ascii="Times New Roman" w:hAnsi="Times New Roman"/>
          <w:sz w:val="22"/>
          <w:lang w:val="lt-LT"/>
        </w:rPr>
        <w:t>arimų projektus, papildomus kandidatus į bendrovės valdymo organus, audito įmonę. Įstatuose gali būti numatomas ir mažesnis balsų skaičius, suteikiantis akcininkams teisę pildyti susirinkimo darbotvarkę, siūlyti naujus nutarimų projektus, papildomus kandid</w:t>
      </w:r>
      <w:r>
        <w:rPr>
          <w:rFonts w:ascii="Times New Roman" w:hAnsi="Times New Roman"/>
          <w:sz w:val="22"/>
          <w:lang w:val="lt-LT"/>
        </w:rPr>
        <w:t>atus į visuotinio akcininkų susirinkimo renkamų bendrovės valdymo organų narius, audito įmonę.</w:t>
      </w:r>
    </w:p>
    <w:p w:rsidR="00000000" w:rsidRDefault="00CC6C39">
      <w:pPr>
        <w:ind w:right="-1" w:firstLine="720"/>
        <w:jc w:val="both"/>
        <w:rPr>
          <w:rFonts w:ascii="Times New Roman" w:hAnsi="Times New Roman"/>
          <w:sz w:val="22"/>
        </w:rPr>
      </w:pPr>
      <w:r>
        <w:rPr>
          <w:rFonts w:ascii="Times New Roman" w:hAnsi="Times New Roman"/>
          <w:sz w:val="22"/>
        </w:rPr>
        <w:t>3. Jeigu susirinkimo darbotvarkė, nurodyta pranešime apie šaukiamą susirinkimą, buvo pakeista, apie darbotvarkės pasikeitimus akcininkams turi būti pranešta toki</w:t>
      </w:r>
      <w:r>
        <w:rPr>
          <w:rFonts w:ascii="Times New Roman" w:hAnsi="Times New Roman"/>
          <w:sz w:val="22"/>
        </w:rPr>
        <w:t>a pat tvarka kaip apie visuotinio akcininkų susirinkimo sušaukimą, ne vėliau kaip prieš 10 dienų iki susirinkimo.</w:t>
      </w:r>
    </w:p>
    <w:p w:rsidR="00000000" w:rsidRDefault="00CC6C39">
      <w:pPr>
        <w:ind w:right="-1" w:firstLine="720"/>
        <w:jc w:val="both"/>
        <w:rPr>
          <w:rFonts w:ascii="Times New Roman" w:hAnsi="Times New Roman"/>
          <w:sz w:val="22"/>
        </w:rPr>
      </w:pPr>
      <w:r>
        <w:rPr>
          <w:rFonts w:ascii="Times New Roman" w:hAnsi="Times New Roman"/>
          <w:sz w:val="22"/>
        </w:rPr>
        <w:t>4. Jeigu visuotinio akcininkų susirinkimo darbotvarkėje numatyta atšaukti bendrovės valdymo organų narius ar audito įmonę, į ją atitinkamai tu</w:t>
      </w:r>
      <w:r>
        <w:rPr>
          <w:rFonts w:ascii="Times New Roman" w:hAnsi="Times New Roman"/>
          <w:sz w:val="22"/>
        </w:rPr>
        <w:t>ri būti įtraukti naujų narių į šiuos valdymo organus ar naujos audito įmonės rinkimo klausimai.</w:t>
      </w:r>
    </w:p>
    <w:p w:rsidR="00000000" w:rsidRDefault="00CC6C39">
      <w:pPr>
        <w:ind w:right="-1" w:firstLine="720"/>
        <w:jc w:val="both"/>
        <w:rPr>
          <w:rFonts w:ascii="Times New Roman" w:hAnsi="Times New Roman"/>
          <w:sz w:val="22"/>
        </w:rPr>
      </w:pPr>
      <w:r>
        <w:rPr>
          <w:rFonts w:ascii="Times New Roman" w:hAnsi="Times New Roman"/>
          <w:sz w:val="22"/>
        </w:rPr>
        <w:t>5. Visuotinis akcininkų susirinkimas neturi teisės priimti nutarimų darbotvarkėje nepaskelbtais klausimais, jeigu jame dalyvauja ne visi turintys balsavimo teis</w:t>
      </w:r>
      <w:r>
        <w:rPr>
          <w:rFonts w:ascii="Times New Roman" w:hAnsi="Times New Roman"/>
          <w:sz w:val="22"/>
        </w:rPr>
        <w:t>ę bendrovės akcininkai.</w:t>
      </w:r>
    </w:p>
    <w:p w:rsidR="00000000" w:rsidRDefault="00CC6C39">
      <w:pPr>
        <w:ind w:right="-1" w:firstLine="720"/>
        <w:jc w:val="both"/>
        <w:rPr>
          <w:rFonts w:ascii="Times New Roman" w:hAnsi="Times New Roman"/>
          <w:sz w:val="22"/>
        </w:rPr>
      </w:pPr>
      <w:r>
        <w:rPr>
          <w:rFonts w:ascii="Times New Roman" w:hAnsi="Times New Roman"/>
          <w:sz w:val="22"/>
        </w:rPr>
        <w:t>6. Pakartotiniame visuotiniame akcininkų susirinkime galioja tik neįvykusiojo susirinkimo darbotvarkė.</w:t>
      </w:r>
    </w:p>
    <w:p w:rsidR="00000000" w:rsidRDefault="00CC6C39">
      <w:pPr>
        <w:tabs>
          <w:tab w:val="left" w:pos="2269"/>
        </w:tabs>
        <w:ind w:right="-1" w:firstLine="720"/>
        <w:jc w:val="both"/>
        <w:rPr>
          <w:rFonts w:ascii="Times New Roman" w:hAnsi="Times New Roman"/>
          <w:sz w:val="22"/>
        </w:rPr>
      </w:pPr>
    </w:p>
    <w:p w:rsidR="00000000" w:rsidRDefault="00CC6C39">
      <w:pPr>
        <w:tabs>
          <w:tab w:val="left" w:pos="2269"/>
        </w:tabs>
        <w:ind w:right="-1" w:firstLine="720"/>
        <w:jc w:val="both"/>
        <w:rPr>
          <w:rFonts w:ascii="Times New Roman" w:hAnsi="Times New Roman"/>
          <w:b/>
          <w:sz w:val="22"/>
        </w:rPr>
      </w:pPr>
      <w:r>
        <w:rPr>
          <w:rFonts w:ascii="Times New Roman" w:hAnsi="Times New Roman"/>
          <w:b/>
          <w:sz w:val="22"/>
        </w:rPr>
        <w:t>28 straipsnis. Informavimas apie šaukiamą visuotinį akcininkų susirinkimą</w:t>
      </w:r>
    </w:p>
    <w:p w:rsidR="00000000" w:rsidRDefault="00CC6C39">
      <w:pPr>
        <w:pStyle w:val="BodyTextIndent3"/>
        <w:tabs>
          <w:tab w:val="left" w:pos="2269"/>
        </w:tabs>
        <w:ind w:firstLine="720"/>
        <w:rPr>
          <w:sz w:val="22"/>
        </w:rPr>
      </w:pPr>
      <w:r>
        <w:rPr>
          <w:sz w:val="22"/>
        </w:rPr>
        <w:t xml:space="preserve">1. Bendrovės valdymo organas ar institucija, priėmusi </w:t>
      </w:r>
      <w:r>
        <w:rPr>
          <w:sz w:val="22"/>
        </w:rPr>
        <w:t>sprendimą sušaukti visuotinį akcininkų susirinkimą, administracijos vadovui pateikia informaciją ir dokumentus, reikalingus pranešimui apie visuotinio akcininkų susirinkimo sušaukimą. Pranešimą apie visuotinio akcininkų susirinkimo sušaukimą administracijo</w:t>
      </w:r>
      <w:r>
        <w:rPr>
          <w:sz w:val="22"/>
        </w:rPr>
        <w:t>s vadovas privalo paskelbti įstatuose nurodytoje periodinėje spaudoje arba kiekvienam akcininkui įteikti pasirašytinai ar išsiųsti registruotu laišku likus ne mažiau kaip 30 dienų iki susirinkimo dienos. Visuotinis akcininkų susirinkimas gali būti šaukiama</w:t>
      </w:r>
      <w:r>
        <w:rPr>
          <w:sz w:val="22"/>
        </w:rPr>
        <w:t>s nesilaikant šių terminų, jeigu visi balsavimo teisę turintys akcininkai arba jų įgalioti atstovai su tuo raštiškai sutinka. Uždarosios akcinės bendrovės akcininkams visais atvejais pranešimai įteikiami pasirašytinai arba registruotais laiškais. Apie doku</w:t>
      </w:r>
      <w:r>
        <w:rPr>
          <w:sz w:val="22"/>
        </w:rPr>
        <w:t>mentus, įrodančius, kad akcininkams buvo pranešta, jog šaukiamas visuotinis akcininkų susirinkimas, administracijos vadovas privalo informuoti akcininkus susirinkimo pradžioje. Šie dokumentai turi būti pridėti prie visuotinio akcininkų susirinkimo protokol</w:t>
      </w:r>
      <w:r>
        <w:rPr>
          <w:sz w:val="22"/>
        </w:rPr>
        <w:t>o.</w:t>
      </w:r>
    </w:p>
    <w:p w:rsidR="00000000" w:rsidRDefault="00CC6C39">
      <w:pPr>
        <w:tabs>
          <w:tab w:val="left" w:pos="2269"/>
        </w:tabs>
        <w:ind w:right="-1" w:firstLine="720"/>
        <w:jc w:val="both"/>
        <w:rPr>
          <w:rFonts w:ascii="Times New Roman" w:hAnsi="Times New Roman"/>
          <w:sz w:val="22"/>
        </w:rPr>
      </w:pPr>
      <w:r>
        <w:rPr>
          <w:rFonts w:ascii="Times New Roman" w:hAnsi="Times New Roman"/>
          <w:sz w:val="22"/>
        </w:rPr>
        <w:t>2. Jeigu šaukiamas pakartotinis susirinkimas, akcininkams turi būti pranešta šio straipsnio 1 dalyje nustatyta tvarka. Šiuo atveju turi būti pranešta likus ne mažiau kaip 10 dienų iki šio susirinkimo.</w:t>
      </w:r>
    </w:p>
    <w:p w:rsidR="00000000" w:rsidRDefault="00CC6C39">
      <w:pPr>
        <w:ind w:right="-1" w:firstLine="720"/>
        <w:jc w:val="both"/>
        <w:rPr>
          <w:rFonts w:ascii="Times New Roman" w:hAnsi="Times New Roman"/>
          <w:sz w:val="22"/>
        </w:rPr>
      </w:pPr>
      <w:r>
        <w:rPr>
          <w:rFonts w:ascii="Times New Roman" w:hAnsi="Times New Roman"/>
          <w:sz w:val="22"/>
        </w:rPr>
        <w:t>3. Pranešime apie visuotinio akcininkų susirinkimo s</w:t>
      </w:r>
      <w:r>
        <w:rPr>
          <w:rFonts w:ascii="Times New Roman" w:hAnsi="Times New Roman"/>
          <w:sz w:val="22"/>
        </w:rPr>
        <w:t>ušaukimą turi būti nurodyta:</w:t>
      </w:r>
    </w:p>
    <w:p w:rsidR="00000000" w:rsidRDefault="00CC6C39">
      <w:pPr>
        <w:ind w:right="-1" w:firstLine="720"/>
        <w:jc w:val="both"/>
        <w:rPr>
          <w:rFonts w:ascii="Times New Roman" w:hAnsi="Times New Roman"/>
          <w:sz w:val="22"/>
        </w:rPr>
      </w:pPr>
      <w:r>
        <w:rPr>
          <w:rFonts w:ascii="Times New Roman" w:hAnsi="Times New Roman"/>
          <w:sz w:val="22"/>
        </w:rPr>
        <w:t>1) bendrovės pavadinimas ir buveinės adresas;</w:t>
      </w:r>
    </w:p>
    <w:p w:rsidR="00000000" w:rsidRDefault="00CC6C39">
      <w:pPr>
        <w:ind w:right="-1" w:firstLine="720"/>
        <w:jc w:val="both"/>
        <w:rPr>
          <w:rFonts w:ascii="Times New Roman" w:hAnsi="Times New Roman"/>
          <w:sz w:val="22"/>
        </w:rPr>
      </w:pPr>
      <w:r>
        <w:rPr>
          <w:rFonts w:ascii="Times New Roman" w:hAnsi="Times New Roman"/>
          <w:sz w:val="22"/>
        </w:rPr>
        <w:t>2) susirinkimo data, laikas ir vieta;</w:t>
      </w:r>
    </w:p>
    <w:p w:rsidR="00000000" w:rsidRDefault="00CC6C39">
      <w:pPr>
        <w:ind w:right="-1" w:firstLine="720"/>
        <w:jc w:val="both"/>
        <w:rPr>
          <w:rFonts w:ascii="Times New Roman" w:hAnsi="Times New Roman"/>
          <w:sz w:val="22"/>
        </w:rPr>
      </w:pPr>
      <w:r>
        <w:rPr>
          <w:rFonts w:ascii="Times New Roman" w:hAnsi="Times New Roman"/>
          <w:sz w:val="22"/>
        </w:rPr>
        <w:t>3) susirinkimo darbotvarkė;</w:t>
      </w:r>
    </w:p>
    <w:p w:rsidR="00000000" w:rsidRDefault="00CC6C39">
      <w:pPr>
        <w:ind w:right="-1" w:firstLine="720"/>
        <w:jc w:val="both"/>
        <w:rPr>
          <w:rFonts w:ascii="Times New Roman" w:hAnsi="Times New Roman"/>
          <w:sz w:val="22"/>
        </w:rPr>
      </w:pPr>
      <w:r>
        <w:rPr>
          <w:rFonts w:ascii="Times New Roman" w:hAnsi="Times New Roman"/>
          <w:sz w:val="22"/>
        </w:rPr>
        <w:t>4) bendrovės valdymo organas ar institucija, priėmusi sprendimą sušaukti visuotinį akcininkų susirinkimą, ir neeili</w:t>
      </w:r>
      <w:r>
        <w:rPr>
          <w:rFonts w:ascii="Times New Roman" w:hAnsi="Times New Roman"/>
          <w:sz w:val="22"/>
        </w:rPr>
        <w:t>nio visuotinio akcininkų susirinkimo iniciatoriai;</w:t>
      </w:r>
    </w:p>
    <w:p w:rsidR="00000000" w:rsidRDefault="00CC6C39">
      <w:pPr>
        <w:ind w:right="-1" w:firstLine="720"/>
        <w:jc w:val="both"/>
        <w:rPr>
          <w:rFonts w:ascii="Times New Roman" w:hAnsi="Times New Roman"/>
          <w:sz w:val="22"/>
        </w:rPr>
      </w:pPr>
      <w:r>
        <w:rPr>
          <w:rFonts w:ascii="Times New Roman" w:hAnsi="Times New Roman"/>
          <w:sz w:val="22"/>
        </w:rPr>
        <w:t>5) kai į susirinkimo darbotvarkę įtrauktas nutarimo dėl įstatinio kapitalo sumažinimo priėmimas, - kapitalo mažinimo tikslas ir numatomas būdas.</w:t>
      </w:r>
    </w:p>
    <w:p w:rsidR="00000000" w:rsidRDefault="00CC6C39">
      <w:pPr>
        <w:ind w:right="-1" w:firstLine="720"/>
        <w:jc w:val="both"/>
        <w:rPr>
          <w:rFonts w:ascii="Times New Roman" w:hAnsi="Times New Roman"/>
          <w:sz w:val="22"/>
        </w:rPr>
      </w:pPr>
      <w:r>
        <w:rPr>
          <w:rFonts w:ascii="Times New Roman" w:hAnsi="Times New Roman"/>
          <w:sz w:val="22"/>
        </w:rPr>
        <w:t>4. Iki visuotinio akcininkų susirinkimo likus ne mažiau kaip</w:t>
      </w:r>
      <w:r>
        <w:rPr>
          <w:rFonts w:ascii="Times New Roman" w:hAnsi="Times New Roman"/>
          <w:sz w:val="22"/>
        </w:rPr>
        <w:t xml:space="preserve"> 30 dienų, akcininkams turi būti sudaryta galimybė susipažinti su bendrovės turimais dokumentais, susijusiais su susirinkimo darbotvarke, įskaitant ir nutarimų projektus bei visuotinio akcininkų susirinkimo sušaukimo iniciatorių valdybai (ar administracijo</w:t>
      </w:r>
      <w:r>
        <w:rPr>
          <w:rFonts w:ascii="Times New Roman" w:hAnsi="Times New Roman"/>
          <w:sz w:val="22"/>
        </w:rPr>
        <w:t>s vadovui) pateiktą paraišką. Jeigu akcininkas raštu pageidauja, administracijos vadovas ne vėliau kaip per 3 dienas nuo raštiško prašymo gavimo visus susirinkimo nutarimų projektus įteikia akcininkui pasirašytinai ar išsiunčia registruotu laišku. Prie nut</w:t>
      </w:r>
      <w:r>
        <w:rPr>
          <w:rFonts w:ascii="Times New Roman" w:hAnsi="Times New Roman"/>
          <w:sz w:val="22"/>
        </w:rPr>
        <w:t>arimų projektų turi būti nurodyta, kieno iniciatyva jie yra įtraukti. Jei nutarimo projekto iniciatorius pateikė nutarimo projekto paaiškinimus, šie turi būti pridėti prie nutarimo projekto.</w:t>
      </w:r>
    </w:p>
    <w:p w:rsidR="00000000" w:rsidRDefault="00CC6C39">
      <w:pPr>
        <w:tabs>
          <w:tab w:val="left" w:pos="2269"/>
        </w:tabs>
        <w:ind w:right="-1" w:firstLine="720"/>
        <w:jc w:val="both"/>
        <w:rPr>
          <w:rFonts w:ascii="Times New Roman" w:hAnsi="Times New Roman"/>
          <w:sz w:val="22"/>
        </w:rPr>
      </w:pPr>
    </w:p>
    <w:p w:rsidR="00000000" w:rsidRDefault="00CC6C39">
      <w:pPr>
        <w:tabs>
          <w:tab w:val="left" w:pos="2269"/>
        </w:tabs>
        <w:ind w:left="2430" w:right="-1" w:hanging="1710"/>
        <w:jc w:val="both"/>
        <w:rPr>
          <w:rFonts w:ascii="Times New Roman" w:hAnsi="Times New Roman"/>
          <w:b/>
          <w:sz w:val="22"/>
        </w:rPr>
      </w:pPr>
      <w:r>
        <w:rPr>
          <w:rFonts w:ascii="Times New Roman" w:hAnsi="Times New Roman"/>
          <w:b/>
          <w:sz w:val="22"/>
        </w:rPr>
        <w:t>29 straipsnis. Visuotinio akcininkų susirinkimo kvorumas ir nuta</w:t>
      </w:r>
      <w:r>
        <w:rPr>
          <w:rFonts w:ascii="Times New Roman" w:hAnsi="Times New Roman"/>
          <w:b/>
          <w:sz w:val="22"/>
        </w:rPr>
        <w:t>rimų priėmimas</w:t>
      </w:r>
    </w:p>
    <w:p w:rsidR="00000000" w:rsidRDefault="00CC6C39">
      <w:pPr>
        <w:ind w:right="-1" w:firstLine="720"/>
        <w:jc w:val="both"/>
        <w:rPr>
          <w:rFonts w:ascii="Times New Roman" w:hAnsi="Times New Roman"/>
          <w:sz w:val="22"/>
        </w:rPr>
      </w:pPr>
      <w:r>
        <w:rPr>
          <w:rFonts w:ascii="Times New Roman" w:hAnsi="Times New Roman"/>
          <w:sz w:val="22"/>
        </w:rPr>
        <w:t>1. Visuotinis akcininkų susirinkimas gali priimti nutarimus, kai jame dalyvauja akcininkai, kuriems priklausančios akcijos suteikia daugiau kaip 1/2 visų balsų. Nustačius, kad kvorumas yra, laikoma, kad kvorumas yra viso susirinkimo metu. Je</w:t>
      </w:r>
      <w:r>
        <w:rPr>
          <w:rFonts w:ascii="Times New Roman" w:hAnsi="Times New Roman"/>
          <w:sz w:val="22"/>
        </w:rPr>
        <w:t>i kvorumo nėra, per 15 dienų turi būti sušauktas pakartotinis susirinkimas, kuris turi teisę priimti nutarimus pagal darbotvarkę, nesvarbu, kiek akcininkų susirinktų. Jeigu nutarimui priimti reikia kurios nors rūšies ar klasės akcijų savininkų sutikimo, dė</w:t>
      </w:r>
      <w:r>
        <w:rPr>
          <w:rFonts w:ascii="Times New Roman" w:hAnsi="Times New Roman"/>
          <w:sz w:val="22"/>
        </w:rPr>
        <w:t>l šio sutikimo nutarimą gali priimti atitinkamos rūšies ar klasės akcijų savininkų susirinkimas, kuriame dalyvauja akcininkai, kuriems nuosavybės teise priklauso daugiau kaip 1/2 visų šios rūšies ar klasės akcijų. Šiam susirinkimui sušaukti galioja visuoti</w:t>
      </w:r>
      <w:r>
        <w:rPr>
          <w:rFonts w:ascii="Times New Roman" w:hAnsi="Times New Roman"/>
          <w:sz w:val="22"/>
        </w:rPr>
        <w:t>nio akcininkų susirinkimo šaukimo tvarka.</w:t>
      </w:r>
    </w:p>
    <w:p w:rsidR="00000000" w:rsidRDefault="00CC6C39">
      <w:pPr>
        <w:ind w:right="-1" w:firstLine="720"/>
        <w:jc w:val="both"/>
        <w:rPr>
          <w:rFonts w:ascii="Times New Roman" w:hAnsi="Times New Roman"/>
          <w:sz w:val="22"/>
        </w:rPr>
      </w:pPr>
      <w:r>
        <w:rPr>
          <w:rFonts w:ascii="Times New Roman" w:hAnsi="Times New Roman"/>
          <w:sz w:val="22"/>
        </w:rPr>
        <w:t>2. Nustatant bendrą bendrovės akcijų teikiamų balsų skaičių ir visuotinio akcininkų susirinkimo kvorumą, akcijos, kurių teikiama balsavimo teise uždrausta naudotis pagal šio įstatymo 55 straipsnio 7 dalį, pagal kit</w:t>
      </w:r>
      <w:r>
        <w:rPr>
          <w:rFonts w:ascii="Times New Roman" w:hAnsi="Times New Roman"/>
          <w:sz w:val="22"/>
        </w:rPr>
        <w:t>us įstatymus ir remiantis teismo sprendimu, yra laikomos nesuteikiančiomis balsų.</w:t>
      </w:r>
    </w:p>
    <w:p w:rsidR="00000000" w:rsidRDefault="00CC6C39">
      <w:pPr>
        <w:ind w:right="-1" w:firstLine="720"/>
        <w:jc w:val="both"/>
        <w:rPr>
          <w:rFonts w:ascii="Times New Roman" w:hAnsi="Times New Roman"/>
          <w:sz w:val="22"/>
        </w:rPr>
      </w:pPr>
      <w:r>
        <w:rPr>
          <w:rFonts w:ascii="Times New Roman" w:hAnsi="Times New Roman"/>
          <w:sz w:val="22"/>
        </w:rPr>
        <w:t>3. Bendrovės įstatuose gali būti numatyta galimybė balsuoti iš anksto. Šiuo atveju akcininkas, turintis balsavimo teisę, susipažinęs su darbotvarke bei nutarimų projektais, g</w:t>
      </w:r>
      <w:r>
        <w:rPr>
          <w:rFonts w:ascii="Times New Roman" w:hAnsi="Times New Roman"/>
          <w:sz w:val="22"/>
        </w:rPr>
        <w:t>ali iš anksto raštu (užpildydamas bendrąjį balsavimo biuletenį) pranešti visuotiniam akcininkų susirinkimui savo valią „už“ ar „prieš“ atskirai dėl kiekvieno nutarimo. Išankstinis balsavimas biuleteniu įskaitomas į susirinkimo kvorumą ir balsavimo rezultat</w:t>
      </w:r>
      <w:r>
        <w:rPr>
          <w:rFonts w:ascii="Times New Roman" w:hAnsi="Times New Roman"/>
          <w:sz w:val="22"/>
        </w:rPr>
        <w:t>us. Pakartotiniuose susirinkimuose galioja neįvykusių susirinkimų bendrieji balsavimo biuleteniai. Akcininkas už nutarimą, dėl kurio iš anksto pareiškė savo valią raštu, neturi teisės balsuoti pačiame visuotiniame akcininkų susirinkime.</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4. Balsavimas visuo</w:t>
      </w:r>
      <w:r>
        <w:rPr>
          <w:rFonts w:ascii="Times New Roman" w:hAnsi="Times New Roman"/>
          <w:sz w:val="22"/>
          <w:lang w:val="lt-LT"/>
        </w:rPr>
        <w:t xml:space="preserve">tiniame akcininkų susirinkime yra atviras. Dėl klausimų, dėl kurių nors vienas akcininkas pageidauja slapto balsavimo ir jeigu tam pritaria ne mažiau kaip 1/10 balsų visuotiniame akcininkų susirinkime turintys akcininkai, slaptas balsavimas yra privalomas </w:t>
      </w:r>
      <w:r>
        <w:rPr>
          <w:rFonts w:ascii="Times New Roman" w:hAnsi="Times New Roman"/>
          <w:sz w:val="22"/>
          <w:lang w:val="lt-LT"/>
        </w:rPr>
        <w:t>visiems akcininkams.</w:t>
      </w:r>
    </w:p>
    <w:p w:rsidR="00000000" w:rsidRDefault="00CC6C39">
      <w:pPr>
        <w:ind w:right="-1" w:firstLine="720"/>
        <w:jc w:val="both"/>
        <w:rPr>
          <w:rFonts w:ascii="Times New Roman" w:hAnsi="Times New Roman"/>
          <w:sz w:val="22"/>
        </w:rPr>
      </w:pPr>
      <w:r>
        <w:rPr>
          <w:rFonts w:ascii="Times New Roman" w:hAnsi="Times New Roman"/>
          <w:sz w:val="22"/>
        </w:rPr>
        <w:t xml:space="preserve">5. Visuotinio akcininkų susirinkimo nutarimai priimami paprasta dalyvaujančių susirinkime akcininkų balsų dauguma, išskyrus šiuos atvejus: </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1) kai renkama stebėtojų taryba arba valdyba pagal šio įstatymo 32 straipsnio 3 dalies taisykle</w:t>
      </w:r>
      <w:r>
        <w:rPr>
          <w:rFonts w:ascii="Times New Roman" w:hAnsi="Times New Roman"/>
          <w:sz w:val="22"/>
          <w:lang w:val="lt-LT"/>
        </w:rPr>
        <w:t>s;</w:t>
      </w:r>
    </w:p>
    <w:p w:rsidR="00000000" w:rsidRDefault="00CC6C39">
      <w:pPr>
        <w:tabs>
          <w:tab w:val="left" w:pos="2269"/>
        </w:tabs>
        <w:ind w:right="-1" w:firstLine="720"/>
        <w:jc w:val="both"/>
        <w:rPr>
          <w:rFonts w:ascii="Times New Roman" w:hAnsi="Times New Roman"/>
          <w:sz w:val="22"/>
        </w:rPr>
      </w:pPr>
      <w:r>
        <w:rPr>
          <w:rFonts w:ascii="Times New Roman" w:hAnsi="Times New Roman"/>
          <w:sz w:val="22"/>
        </w:rPr>
        <w:t>2) kai dėl šio įstatymo 24 straipsnio 2 dalies 1, 6, 7, 9, 10, 11, 13, 15, 16, 17, 18 ir 19 punktuose nurodytų klausimų priimami nutarimai, kuriems priimti reikia 2/3 susirinkime dalyvaujančių balsų daugumos;</w:t>
      </w:r>
    </w:p>
    <w:p w:rsidR="00000000" w:rsidRDefault="00CC6C39">
      <w:pPr>
        <w:pStyle w:val="BodyText"/>
        <w:tabs>
          <w:tab w:val="left" w:pos="2269"/>
        </w:tabs>
        <w:ind w:firstLine="720"/>
        <w:rPr>
          <w:sz w:val="22"/>
        </w:rPr>
      </w:pPr>
      <w:r>
        <w:rPr>
          <w:sz w:val="22"/>
        </w:rPr>
        <w:t xml:space="preserve">3) kai priimamas šio įstatymo 24 straipsnio </w:t>
      </w:r>
      <w:r>
        <w:rPr>
          <w:sz w:val="22"/>
        </w:rPr>
        <w:t>2 dalies 8 punkte nurodytas nutarimas, kuriam priimti reikia 3/4 susirinkime dalyvaujančių balsų daugumos;</w:t>
      </w:r>
    </w:p>
    <w:p w:rsidR="00000000" w:rsidRDefault="00CC6C39">
      <w:pPr>
        <w:ind w:right="-1" w:firstLine="720"/>
        <w:jc w:val="both"/>
        <w:rPr>
          <w:rFonts w:ascii="Times New Roman" w:hAnsi="Times New Roman"/>
          <w:sz w:val="22"/>
        </w:rPr>
      </w:pPr>
      <w:r>
        <w:rPr>
          <w:rFonts w:ascii="Times New Roman" w:hAnsi="Times New Roman"/>
          <w:sz w:val="22"/>
        </w:rPr>
        <w:t>4) kai nutarimams priimti reikalingas atskirų rūšių ar klasių akcijų savininkų sutikimas.</w:t>
      </w:r>
    </w:p>
    <w:p w:rsidR="00000000" w:rsidRDefault="00CC6C39">
      <w:pPr>
        <w:ind w:firstLine="720"/>
        <w:jc w:val="both"/>
        <w:rPr>
          <w:rFonts w:ascii="Times New Roman" w:hAnsi="Times New Roman"/>
          <w:sz w:val="22"/>
        </w:rPr>
      </w:pPr>
      <w:r>
        <w:rPr>
          <w:rFonts w:ascii="Times New Roman" w:hAnsi="Times New Roman"/>
          <w:sz w:val="22"/>
        </w:rPr>
        <w:t>6. Bendrovės įstatai gali numatyti ir didesnę nei 2/3 balsų</w:t>
      </w:r>
      <w:r>
        <w:rPr>
          <w:rFonts w:ascii="Times New Roman" w:hAnsi="Times New Roman"/>
          <w:sz w:val="22"/>
        </w:rPr>
        <w:t xml:space="preserve"> daugumą, reikalingą šio straipsnio 5 dalies 2 punkte nurodytiems nutarimams priimti, bei didesnę nei 3/4 balsų daugumą, reikalingą šio straipsnio 5 dalies 3 punkte nurodytam nutarimui priimti.</w:t>
      </w:r>
    </w:p>
    <w:p w:rsidR="00000000" w:rsidRDefault="00CC6C39">
      <w:pPr>
        <w:ind w:firstLine="720"/>
        <w:jc w:val="both"/>
        <w:rPr>
          <w:rFonts w:ascii="Times New Roman" w:hAnsi="Times New Roman"/>
          <w:sz w:val="22"/>
        </w:rPr>
      </w:pPr>
      <w:r>
        <w:rPr>
          <w:rFonts w:ascii="Times New Roman" w:hAnsi="Times New Roman"/>
          <w:sz w:val="22"/>
        </w:rPr>
        <w:t>7. Jei šio įstatymo 20 straipsnio 4 dalyje nurodytais atvejais</w:t>
      </w:r>
      <w:r>
        <w:rPr>
          <w:rFonts w:ascii="Times New Roman" w:hAnsi="Times New Roman"/>
          <w:sz w:val="22"/>
        </w:rPr>
        <w:t xml:space="preserve"> akcininkas negali balsuoti, balsavimo rezultatai nustatomi pagal susirinkime dalyvaujančių ir galinčių balsuoti sprendžiant šį klausimą akcininkų balsų skaičių.</w:t>
      </w:r>
    </w:p>
    <w:p w:rsidR="00000000" w:rsidRDefault="00CC6C39">
      <w:pPr>
        <w:tabs>
          <w:tab w:val="left" w:pos="2269"/>
        </w:tabs>
        <w:ind w:right="-1" w:firstLine="720"/>
        <w:jc w:val="both"/>
        <w:rPr>
          <w:rFonts w:ascii="Times New Roman" w:hAnsi="Times New Roman"/>
          <w:sz w:val="22"/>
        </w:rPr>
      </w:pPr>
    </w:p>
    <w:p w:rsidR="00000000" w:rsidRDefault="00CC6C39">
      <w:pPr>
        <w:tabs>
          <w:tab w:val="left" w:pos="2269"/>
        </w:tabs>
        <w:ind w:right="-1" w:firstLine="720"/>
        <w:jc w:val="both"/>
        <w:rPr>
          <w:rFonts w:ascii="Times New Roman" w:hAnsi="Times New Roman"/>
          <w:b/>
          <w:sz w:val="22"/>
        </w:rPr>
      </w:pPr>
      <w:r>
        <w:rPr>
          <w:rFonts w:ascii="Times New Roman" w:hAnsi="Times New Roman"/>
          <w:b/>
          <w:sz w:val="22"/>
        </w:rPr>
        <w:t>30 straipsnis. Bendrasis balsavimo biuletenis</w:t>
      </w:r>
    </w:p>
    <w:p w:rsidR="00000000" w:rsidRDefault="00CC6C39">
      <w:pPr>
        <w:tabs>
          <w:tab w:val="left" w:pos="2269"/>
        </w:tabs>
        <w:ind w:right="-1" w:firstLine="720"/>
        <w:jc w:val="both"/>
        <w:rPr>
          <w:rFonts w:ascii="Times New Roman" w:hAnsi="Times New Roman"/>
          <w:sz w:val="22"/>
        </w:rPr>
      </w:pPr>
      <w:r>
        <w:rPr>
          <w:rFonts w:ascii="Times New Roman" w:hAnsi="Times New Roman"/>
          <w:sz w:val="22"/>
        </w:rPr>
        <w:t>1. Jei bendrovės įstatuose numatyta galimybė ba</w:t>
      </w:r>
      <w:r>
        <w:rPr>
          <w:rFonts w:ascii="Times New Roman" w:hAnsi="Times New Roman"/>
          <w:sz w:val="22"/>
        </w:rPr>
        <w:t>lsuoti iš anksto, bendrovė išankstiniam balsavimui turi parengti bendruosius balsavimo biuletenius. Biuletenyje turi būti nurodyta:</w:t>
      </w:r>
    </w:p>
    <w:p w:rsidR="00000000" w:rsidRDefault="00CC6C39">
      <w:pPr>
        <w:tabs>
          <w:tab w:val="left" w:pos="2269"/>
        </w:tabs>
        <w:ind w:right="-1" w:firstLine="720"/>
        <w:jc w:val="both"/>
        <w:rPr>
          <w:rFonts w:ascii="Times New Roman" w:hAnsi="Times New Roman"/>
          <w:sz w:val="22"/>
        </w:rPr>
      </w:pPr>
      <w:r>
        <w:rPr>
          <w:rFonts w:ascii="Times New Roman" w:hAnsi="Times New Roman"/>
          <w:sz w:val="22"/>
        </w:rPr>
        <w:t>1) nutarimų, už kuriuos bus siūloma balsuoti visuotiniame akcininkų susirinkime, projektai. Jie turi būti suformuluoti taip,</w:t>
      </w:r>
      <w:r>
        <w:rPr>
          <w:rFonts w:ascii="Times New Roman" w:hAnsi="Times New Roman"/>
          <w:sz w:val="22"/>
        </w:rPr>
        <w:t xml:space="preserve"> kad akcininkas galėtų balsuoti už ar prieš nutarimą;</w:t>
      </w:r>
    </w:p>
    <w:p w:rsidR="00000000" w:rsidRDefault="00CC6C39">
      <w:pPr>
        <w:tabs>
          <w:tab w:val="left" w:pos="2269"/>
        </w:tabs>
        <w:ind w:right="-1" w:firstLine="720"/>
        <w:jc w:val="both"/>
        <w:rPr>
          <w:rFonts w:ascii="Times New Roman" w:hAnsi="Times New Roman"/>
          <w:sz w:val="22"/>
        </w:rPr>
      </w:pPr>
      <w:r>
        <w:rPr>
          <w:rFonts w:ascii="Times New Roman" w:hAnsi="Times New Roman"/>
          <w:sz w:val="22"/>
        </w:rPr>
        <w:t>2) kandidatai į visuotinio akcininkų susirinkimo renkamų bendrovės valdymo organų narius, įmonė kandidatė į renkamą audito įmonę. Jie turi būti nurodyti taip, kad akcininkas galėtų pažymėti, už kurį kan</w:t>
      </w:r>
      <w:r>
        <w:rPr>
          <w:rFonts w:ascii="Times New Roman" w:hAnsi="Times New Roman"/>
          <w:sz w:val="22"/>
        </w:rPr>
        <w:t>didatą balsuoja ar kiek balsų skiria kiekvienam kandidatui į stebėtojų tarybos (jei ji nesudaroma, - valdybos) narius.</w:t>
      </w:r>
    </w:p>
    <w:p w:rsidR="00000000" w:rsidRDefault="00CC6C39">
      <w:pPr>
        <w:tabs>
          <w:tab w:val="left" w:pos="2269"/>
        </w:tabs>
        <w:ind w:right="-1" w:firstLine="720"/>
        <w:jc w:val="both"/>
        <w:rPr>
          <w:rFonts w:ascii="Times New Roman" w:hAnsi="Times New Roman"/>
          <w:sz w:val="22"/>
        </w:rPr>
      </w:pPr>
      <w:r>
        <w:rPr>
          <w:rFonts w:ascii="Times New Roman" w:hAnsi="Times New Roman"/>
          <w:sz w:val="22"/>
        </w:rPr>
        <w:t xml:space="preserve">2. Visi nutarimų projektai ir kandidatai į visuotinio akcininkų susirinkimo renkamų bendrovės valdymo organų narius, įmonės kandidatės į </w:t>
      </w:r>
      <w:r>
        <w:rPr>
          <w:rFonts w:ascii="Times New Roman" w:hAnsi="Times New Roman"/>
          <w:sz w:val="22"/>
        </w:rPr>
        <w:t>renkamą audito įmonę, pasiūlyti susirinkimo iniciatorių ir bendrovės valdymo organų ar asmenų, nurodytų šio įstatymo 27 straipsnio 2 dalyje, ne vėliau kaip prieš 15 dienų iki visuotinio akcininkų susirinkimo turi būti įtraukti į bendrąjį balsavimo biuleten</w:t>
      </w:r>
      <w:r>
        <w:rPr>
          <w:rFonts w:ascii="Times New Roman" w:hAnsi="Times New Roman"/>
          <w:sz w:val="22"/>
        </w:rPr>
        <w:t>į.</w:t>
      </w:r>
    </w:p>
    <w:p w:rsidR="00000000" w:rsidRDefault="00CC6C39">
      <w:pPr>
        <w:tabs>
          <w:tab w:val="left" w:pos="2269"/>
        </w:tabs>
        <w:ind w:right="-1" w:firstLine="720"/>
        <w:jc w:val="both"/>
        <w:rPr>
          <w:rFonts w:ascii="Times New Roman" w:hAnsi="Times New Roman"/>
          <w:sz w:val="22"/>
        </w:rPr>
      </w:pPr>
      <w:r>
        <w:rPr>
          <w:rFonts w:ascii="Times New Roman" w:hAnsi="Times New Roman"/>
          <w:sz w:val="22"/>
        </w:rPr>
        <w:t>3. Bendrovė bendruosius balsavimo biuletenius privalo ne anksčiau kaip prieš 15 dienų ir ne vėliau kaip prieš 10 dienų iki visuotinio akcininkų susirinkimo išsiųsti registruotu laišku ar įteikti asmeniškai pasirašytinai balsavimo teisę turintiems akcini</w:t>
      </w:r>
      <w:r>
        <w:rPr>
          <w:rFonts w:ascii="Times New Roman" w:hAnsi="Times New Roman"/>
          <w:sz w:val="22"/>
        </w:rPr>
        <w:t>nkams, jei šie akcininkai to raštu pareikalauja.</w:t>
      </w:r>
    </w:p>
    <w:p w:rsidR="00000000" w:rsidRDefault="00CC6C39">
      <w:pPr>
        <w:pStyle w:val="BodyTextIndent"/>
        <w:tabs>
          <w:tab w:val="left" w:pos="2269"/>
        </w:tabs>
        <w:ind w:firstLine="720"/>
        <w:rPr>
          <w:rFonts w:ascii="Times New Roman" w:hAnsi="Times New Roman"/>
          <w:sz w:val="22"/>
          <w:lang w:val="lt-LT"/>
        </w:rPr>
      </w:pPr>
      <w:r>
        <w:rPr>
          <w:rFonts w:ascii="Times New Roman" w:hAnsi="Times New Roman"/>
          <w:sz w:val="22"/>
          <w:lang w:val="lt-LT"/>
        </w:rPr>
        <w:t>4. Išsiuntus ar įteikus bendrąjį balsavimo biuletenį akcininkui, biuletenis negali būti keičiamas. Bendrovės įstatuose gali būti numatyta, kad po bendrojo balsavimo biuletenio išsiuntimo ar įteikimo akcinink</w:t>
      </w:r>
      <w:r>
        <w:rPr>
          <w:rFonts w:ascii="Times New Roman" w:hAnsi="Times New Roman"/>
          <w:sz w:val="22"/>
          <w:lang w:val="lt-LT"/>
        </w:rPr>
        <w:t>ui negali būti siūlomi nauji nutarimų projektai ir kandidatai į visuotinio akcininkų susirinkimo renkamus valdymo organus, renkamą audito įmonę.</w:t>
      </w:r>
    </w:p>
    <w:p w:rsidR="00000000" w:rsidRDefault="00CC6C39">
      <w:pPr>
        <w:tabs>
          <w:tab w:val="left" w:pos="2269"/>
        </w:tabs>
        <w:ind w:right="-1" w:firstLine="720"/>
        <w:jc w:val="both"/>
        <w:rPr>
          <w:rFonts w:ascii="Times New Roman" w:hAnsi="Times New Roman"/>
          <w:sz w:val="22"/>
        </w:rPr>
      </w:pPr>
      <w:r>
        <w:rPr>
          <w:rFonts w:ascii="Times New Roman" w:hAnsi="Times New Roman"/>
          <w:sz w:val="22"/>
        </w:rPr>
        <w:t>5. Bendrajame balsavimo biuletenyje turi būti nurodytas akcininko vardas, pavardė ir asmens kodas (juridinio as</w:t>
      </w:r>
      <w:r>
        <w:rPr>
          <w:rFonts w:ascii="Times New Roman" w:hAnsi="Times New Roman"/>
          <w:sz w:val="22"/>
        </w:rPr>
        <w:t>mens pavadinimas ir kodas).</w:t>
      </w:r>
    </w:p>
    <w:p w:rsidR="00000000" w:rsidRDefault="00CC6C39">
      <w:pPr>
        <w:tabs>
          <w:tab w:val="left" w:pos="2269"/>
        </w:tabs>
        <w:ind w:right="-1" w:firstLine="720"/>
        <w:jc w:val="both"/>
        <w:rPr>
          <w:rFonts w:ascii="Times New Roman" w:hAnsi="Times New Roman"/>
          <w:sz w:val="22"/>
        </w:rPr>
      </w:pPr>
      <w:r>
        <w:rPr>
          <w:rFonts w:ascii="Times New Roman" w:hAnsi="Times New Roman"/>
          <w:sz w:val="22"/>
        </w:rPr>
        <w:t>6. Akcininko (jo įgaliotinio) pasirašytas bendrasis balsavimo biuletenis laikomas galiojančiu, jei turi šio straipsnio 5 dalyje nustatytus rekvizitus ir yra įteiktas bendrovei ne vėliau kaip prieš vieną dieną iki visuotinio akci</w:t>
      </w:r>
      <w:r>
        <w:rPr>
          <w:rFonts w:ascii="Times New Roman" w:hAnsi="Times New Roman"/>
          <w:sz w:val="22"/>
        </w:rPr>
        <w:t>ninkų susirinkimo. Akcininko (jo įgaliotinio) pasirašytas ir bendrovei įteiktas bendrasis balsavimo biuletenis negali būti atšauktas, išskyrus šio įstatymo 21 straipsnio 4</w:t>
      </w:r>
      <w:r>
        <w:rPr>
          <w:rFonts w:ascii="Times New Roman" w:hAnsi="Times New Roman"/>
          <w:b/>
          <w:sz w:val="22"/>
        </w:rPr>
        <w:t xml:space="preserve"> </w:t>
      </w:r>
      <w:r>
        <w:rPr>
          <w:rFonts w:ascii="Times New Roman" w:hAnsi="Times New Roman"/>
          <w:sz w:val="22"/>
        </w:rPr>
        <w:t>dalyje nustatytą išimtį.</w:t>
      </w:r>
    </w:p>
    <w:p w:rsidR="00000000" w:rsidRDefault="00CC6C39">
      <w:pPr>
        <w:ind w:right="-1" w:firstLine="720"/>
        <w:jc w:val="both"/>
        <w:rPr>
          <w:rFonts w:ascii="Times New Roman" w:hAnsi="Times New Roman"/>
          <w:sz w:val="22"/>
        </w:rPr>
      </w:pPr>
    </w:p>
    <w:p w:rsidR="00000000" w:rsidRDefault="00CC6C39">
      <w:pPr>
        <w:tabs>
          <w:tab w:val="left" w:pos="2269"/>
        </w:tabs>
        <w:ind w:right="-1" w:firstLine="720"/>
        <w:jc w:val="both"/>
        <w:rPr>
          <w:rFonts w:ascii="Times New Roman" w:hAnsi="Times New Roman"/>
          <w:b/>
          <w:sz w:val="22"/>
        </w:rPr>
      </w:pPr>
      <w:r>
        <w:rPr>
          <w:rFonts w:ascii="Times New Roman" w:hAnsi="Times New Roman"/>
          <w:b/>
          <w:sz w:val="22"/>
        </w:rPr>
        <w:t>31 straipsnis. Visuotinio akcininkų susirinkimo nutarimų n</w:t>
      </w:r>
      <w:r>
        <w:rPr>
          <w:rFonts w:ascii="Times New Roman" w:hAnsi="Times New Roman"/>
          <w:b/>
          <w:sz w:val="22"/>
        </w:rPr>
        <w:t>egaliojimas</w:t>
      </w:r>
    </w:p>
    <w:p w:rsidR="00000000" w:rsidRDefault="00CC6C39">
      <w:pPr>
        <w:pStyle w:val="BodyTextIndent3"/>
        <w:ind w:firstLine="720"/>
        <w:rPr>
          <w:sz w:val="22"/>
        </w:rPr>
      </w:pPr>
      <w:r>
        <w:rPr>
          <w:sz w:val="22"/>
        </w:rPr>
        <w:t>1. Visuotinio akcininkų susirinkimo nutarimas suinteresuotų asmenų pareiškimu teismine tvarka pripažįstamas negaliojančiu, jeigu:</w:t>
      </w:r>
    </w:p>
    <w:p w:rsidR="00000000" w:rsidRDefault="00CC6C39">
      <w:pPr>
        <w:ind w:right="-1" w:firstLine="720"/>
        <w:jc w:val="both"/>
        <w:rPr>
          <w:rFonts w:ascii="Times New Roman" w:hAnsi="Times New Roman"/>
          <w:sz w:val="22"/>
        </w:rPr>
      </w:pPr>
      <w:r>
        <w:rPr>
          <w:rFonts w:ascii="Times New Roman" w:hAnsi="Times New Roman"/>
          <w:sz w:val="22"/>
        </w:rPr>
        <w:t>1) klausimas, dėl kurio buvo priimtas nutarimas, įstatymo nustatyta tvarka nebuvo įrašytas į susirinkimo darbotvar</w:t>
      </w:r>
      <w:r>
        <w:rPr>
          <w:rFonts w:ascii="Times New Roman" w:hAnsi="Times New Roman"/>
          <w:sz w:val="22"/>
        </w:rPr>
        <w:t>kę;</w:t>
      </w:r>
    </w:p>
    <w:p w:rsidR="00000000" w:rsidRDefault="00CC6C39">
      <w:pPr>
        <w:ind w:right="-1" w:firstLine="720"/>
        <w:jc w:val="both"/>
        <w:rPr>
          <w:rFonts w:ascii="Times New Roman" w:hAnsi="Times New Roman"/>
          <w:sz w:val="22"/>
        </w:rPr>
      </w:pPr>
      <w:r>
        <w:rPr>
          <w:rFonts w:ascii="Times New Roman" w:hAnsi="Times New Roman"/>
          <w:sz w:val="22"/>
        </w:rPr>
        <w:t>2) įstatymų numatytais atvejais ir terminais susirinkimo nutarimu pakeisti registravimo dokumentai ir duomenys nebuvo įregistruoti Lietuvos Respublikos įmonių rejestre;</w:t>
      </w:r>
    </w:p>
    <w:p w:rsidR="00000000" w:rsidRDefault="00CC6C39">
      <w:pPr>
        <w:ind w:right="-1" w:firstLine="720"/>
        <w:jc w:val="both"/>
        <w:rPr>
          <w:rFonts w:ascii="Times New Roman" w:hAnsi="Times New Roman"/>
          <w:sz w:val="22"/>
        </w:rPr>
      </w:pPr>
      <w:r>
        <w:rPr>
          <w:rFonts w:ascii="Times New Roman" w:hAnsi="Times New Roman"/>
          <w:sz w:val="22"/>
        </w:rPr>
        <w:t>3) buvo pažeista susirinkimo sušaukimo arba darbotvarkės sudarymo tvarka, nustatyta</w:t>
      </w:r>
      <w:r>
        <w:rPr>
          <w:rFonts w:ascii="Times New Roman" w:hAnsi="Times New Roman"/>
          <w:sz w:val="22"/>
        </w:rPr>
        <w:t xml:space="preserve"> šio įstatymo 26, 27 ir 28 straipsniuose;</w:t>
      </w:r>
    </w:p>
    <w:p w:rsidR="00000000" w:rsidRDefault="00CC6C39">
      <w:pPr>
        <w:ind w:firstLine="720"/>
        <w:jc w:val="both"/>
        <w:rPr>
          <w:rFonts w:ascii="Times New Roman" w:hAnsi="Times New Roman"/>
          <w:sz w:val="22"/>
        </w:rPr>
      </w:pPr>
      <w:r>
        <w:rPr>
          <w:rFonts w:ascii="Times New Roman" w:hAnsi="Times New Roman"/>
          <w:sz w:val="22"/>
        </w:rPr>
        <w:t>4) bendrovė neparengė ir (ar) neišsiuntė (ar neįteikė) šio įstatymo nustatyta tvarka parengtų bendrųjų balsavimo biuletenių, kai bendrovės įstatuose numatyta išankstinio balsavimo galimybė, šių biuletenių pareikala</w:t>
      </w:r>
      <w:r>
        <w:rPr>
          <w:rFonts w:ascii="Times New Roman" w:hAnsi="Times New Roman"/>
          <w:sz w:val="22"/>
        </w:rPr>
        <w:t>vusiems akcininkams, išskyrus atvejus, kai tai neturėjo lemiamos įtakos susirinkimo kvorumui, nutarimo priėmimui ar nepriėmimui;</w:t>
      </w:r>
    </w:p>
    <w:p w:rsidR="00000000" w:rsidRDefault="00CC6C39">
      <w:pPr>
        <w:ind w:firstLine="720"/>
        <w:jc w:val="both"/>
        <w:rPr>
          <w:rFonts w:ascii="Times New Roman" w:hAnsi="Times New Roman"/>
          <w:sz w:val="22"/>
        </w:rPr>
      </w:pPr>
      <w:r>
        <w:rPr>
          <w:rFonts w:ascii="Times New Roman" w:hAnsi="Times New Roman"/>
          <w:sz w:val="22"/>
        </w:rPr>
        <w:t>5) akcininkui visuotiniame akcininkų susirinkime atstovavo asmuo, neturintis akcininko įgaliojimo, akcininko įgaliotinis susiri</w:t>
      </w:r>
      <w:r>
        <w:rPr>
          <w:rFonts w:ascii="Times New Roman" w:hAnsi="Times New Roman"/>
          <w:sz w:val="22"/>
        </w:rPr>
        <w:t>nkime balsavo viršydamas įgaliojimus, buvo balsuojama akcijomis, nesuteikiančiomis balsavimo teisės, išskyrus atvejus, kai tai neturėjo lemiamos įtakos susirinkimo kvorumui, nutarimo priėmimui ar nepriėmimui;</w:t>
      </w:r>
    </w:p>
    <w:p w:rsidR="00000000" w:rsidRDefault="00CC6C39">
      <w:pPr>
        <w:ind w:firstLine="720"/>
        <w:jc w:val="both"/>
        <w:rPr>
          <w:rFonts w:ascii="Times New Roman" w:hAnsi="Times New Roman"/>
          <w:sz w:val="22"/>
        </w:rPr>
      </w:pPr>
      <w:r>
        <w:rPr>
          <w:rFonts w:ascii="Times New Roman" w:hAnsi="Times New Roman"/>
          <w:sz w:val="22"/>
        </w:rPr>
        <w:t>6) nutarimas prieštarauja bendrovės įstatams, š</w:t>
      </w:r>
      <w:r>
        <w:rPr>
          <w:rFonts w:ascii="Times New Roman" w:hAnsi="Times New Roman"/>
          <w:sz w:val="22"/>
        </w:rPr>
        <w:t>iam ar kitiems Lietuvos Respublikos įstatymams;</w:t>
      </w:r>
    </w:p>
    <w:p w:rsidR="00000000" w:rsidRDefault="00CC6C39">
      <w:pPr>
        <w:ind w:firstLine="720"/>
        <w:jc w:val="both"/>
        <w:rPr>
          <w:rFonts w:ascii="Times New Roman" w:hAnsi="Times New Roman"/>
          <w:sz w:val="22"/>
        </w:rPr>
      </w:pPr>
      <w:r>
        <w:rPr>
          <w:rFonts w:ascii="Times New Roman" w:hAnsi="Times New Roman"/>
          <w:sz w:val="22"/>
        </w:rPr>
        <w:t>7) nutarimas yra žalingas bendrovei.</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2. Visuotinio akcininkų susirinkimo nutarimas gali būti apskųstas teismui ne vėliau kaip per 30 dienų nuo dienos, kai asmuo sužinojo arba turėjo sužinoti apie jo priėmimą.</w:t>
      </w:r>
    </w:p>
    <w:p w:rsidR="00000000" w:rsidRDefault="00CC6C39">
      <w:pPr>
        <w:ind w:right="-1" w:firstLine="720"/>
        <w:jc w:val="both"/>
        <w:rPr>
          <w:rFonts w:ascii="Times New Roman" w:hAnsi="Times New Roman"/>
          <w:sz w:val="22"/>
        </w:rPr>
      </w:pPr>
    </w:p>
    <w:p w:rsidR="00000000" w:rsidRDefault="00CC6C39">
      <w:pPr>
        <w:ind w:right="-1" w:firstLine="720"/>
        <w:jc w:val="both"/>
        <w:rPr>
          <w:rFonts w:ascii="Times New Roman" w:hAnsi="Times New Roman"/>
          <w:b/>
          <w:sz w:val="22"/>
        </w:rPr>
      </w:pPr>
      <w:r>
        <w:rPr>
          <w:rFonts w:ascii="Times New Roman" w:hAnsi="Times New Roman"/>
          <w:b/>
          <w:sz w:val="22"/>
        </w:rPr>
        <w:t>32 straipsnis. Stebėtojų tarybos sudarymas</w:t>
      </w:r>
    </w:p>
    <w:p w:rsidR="00000000" w:rsidRDefault="00CC6C39">
      <w:pPr>
        <w:ind w:right="-1" w:firstLine="720"/>
        <w:jc w:val="both"/>
        <w:rPr>
          <w:rFonts w:ascii="Times New Roman" w:hAnsi="Times New Roman"/>
          <w:sz w:val="22"/>
        </w:rPr>
      </w:pPr>
      <w:r>
        <w:rPr>
          <w:rFonts w:ascii="Times New Roman" w:hAnsi="Times New Roman"/>
          <w:sz w:val="22"/>
        </w:rPr>
        <w:t>1. Stebėtojų taryba yra kolegialus bendrovės veiklos priežiūrą atliekantis organas, kurio veiklai vadovauja jos pirmininkas.</w:t>
      </w:r>
    </w:p>
    <w:p w:rsidR="00000000" w:rsidRDefault="00CC6C39">
      <w:pPr>
        <w:ind w:right="-1" w:firstLine="720"/>
        <w:jc w:val="both"/>
        <w:rPr>
          <w:rFonts w:ascii="Times New Roman" w:hAnsi="Times New Roman"/>
          <w:sz w:val="22"/>
        </w:rPr>
      </w:pPr>
      <w:r>
        <w:rPr>
          <w:rFonts w:ascii="Times New Roman" w:hAnsi="Times New Roman"/>
          <w:sz w:val="22"/>
        </w:rPr>
        <w:t>2. Stebėtojų tarybos narių skaičių nustato bendrovės įstatai; narių turi būti ne mažia</w:t>
      </w:r>
      <w:r>
        <w:rPr>
          <w:rFonts w:ascii="Times New Roman" w:hAnsi="Times New Roman"/>
          <w:sz w:val="22"/>
        </w:rPr>
        <w:t>u kaip 3 ir ne daugiau kaip 15.</w:t>
      </w:r>
    </w:p>
    <w:p w:rsidR="00000000" w:rsidRDefault="00CC6C39">
      <w:pPr>
        <w:pStyle w:val="BodyTextIndent3"/>
        <w:ind w:firstLine="720"/>
        <w:rPr>
          <w:sz w:val="22"/>
        </w:rPr>
      </w:pPr>
      <w:r>
        <w:rPr>
          <w:sz w:val="22"/>
        </w:rPr>
        <w:t>3. Stebėtojų tarybą renka visuotinis akcininkų susirinkimas. Renkant tarybos narius, kiekvienas akcininkas turi tokį balsų skaičių, kuris lygus jo akcijų balsų skaičiaus, nustatyto pagal šio įstatymo 20 straipsnį, ir renkamų</w:t>
      </w:r>
      <w:r>
        <w:rPr>
          <w:sz w:val="22"/>
        </w:rPr>
        <w:t xml:space="preserve"> stebėtojų tarybos narių skaičiaus sandaugai. Šiuos balsus akcininkas skirsto savo nuožiūra - už vieną ar kelis kandidatus. Išrenkami daugiau balsų surinkę kandidatai. Jei kandidatų, surinkusių po lygiai balsų, yra daugiau nei laisvų vietų stebėtojų tarybo</w:t>
      </w:r>
      <w:r>
        <w:rPr>
          <w:sz w:val="22"/>
        </w:rPr>
        <w:t>je, rengiamas pakartotinis balsavimas, kuriame kiekvienas akcininkas gali balsuoti tik už vieną iš lygų balsų skaičių surinkusių kandidatų.</w:t>
      </w:r>
    </w:p>
    <w:p w:rsidR="00000000" w:rsidRDefault="00CC6C39">
      <w:pPr>
        <w:ind w:right="-1" w:firstLine="720"/>
        <w:jc w:val="both"/>
        <w:rPr>
          <w:rFonts w:ascii="Times New Roman" w:hAnsi="Times New Roman"/>
          <w:sz w:val="22"/>
        </w:rPr>
      </w:pPr>
      <w:r>
        <w:rPr>
          <w:rFonts w:ascii="Times New Roman" w:hAnsi="Times New Roman"/>
          <w:sz w:val="22"/>
        </w:rPr>
        <w:t xml:space="preserve">4. Stebėtojų taryba renkama ne daugiau kaip 4 metams. Stebėtojų tarybos nario kadencijų skaičius neribojamas. </w:t>
      </w:r>
    </w:p>
    <w:p w:rsidR="00000000" w:rsidRDefault="00CC6C39">
      <w:pPr>
        <w:ind w:right="-1" w:firstLine="720"/>
        <w:jc w:val="both"/>
        <w:rPr>
          <w:rFonts w:ascii="Times New Roman" w:hAnsi="Times New Roman"/>
          <w:sz w:val="22"/>
        </w:rPr>
      </w:pPr>
      <w:r>
        <w:rPr>
          <w:rFonts w:ascii="Times New Roman" w:hAnsi="Times New Roman"/>
          <w:sz w:val="22"/>
        </w:rPr>
        <w:t>5. St</w:t>
      </w:r>
      <w:r>
        <w:rPr>
          <w:rFonts w:ascii="Times New Roman" w:hAnsi="Times New Roman"/>
          <w:sz w:val="22"/>
        </w:rPr>
        <w:t>ebėtojų taryba iš savo narių renka stebėtojų tarybos pirmininką.</w:t>
      </w:r>
    </w:p>
    <w:p w:rsidR="00000000" w:rsidRDefault="00CC6C39">
      <w:pPr>
        <w:ind w:right="-1" w:firstLine="720"/>
        <w:jc w:val="both"/>
        <w:rPr>
          <w:rFonts w:ascii="Times New Roman" w:hAnsi="Times New Roman"/>
          <w:sz w:val="22"/>
        </w:rPr>
      </w:pPr>
      <w:r>
        <w:rPr>
          <w:rFonts w:ascii="Times New Roman" w:hAnsi="Times New Roman"/>
          <w:sz w:val="22"/>
        </w:rPr>
        <w:t>6. Stebėtojų tarybos nariu gali būti tik veiksnus fizinis asmuo. Stebėtojų tarybos nariu negali būti:</w:t>
      </w:r>
    </w:p>
    <w:p w:rsidR="00000000" w:rsidRDefault="00CC6C39">
      <w:pPr>
        <w:ind w:right="-1" w:firstLine="720"/>
        <w:jc w:val="both"/>
        <w:rPr>
          <w:rFonts w:ascii="Times New Roman" w:hAnsi="Times New Roman"/>
          <w:sz w:val="22"/>
        </w:rPr>
      </w:pPr>
      <w:r>
        <w:rPr>
          <w:rFonts w:ascii="Times New Roman" w:hAnsi="Times New Roman"/>
          <w:sz w:val="22"/>
        </w:rPr>
        <w:t>1) bendrovės valdybos narys;</w:t>
      </w:r>
    </w:p>
    <w:p w:rsidR="00000000" w:rsidRDefault="00CC6C39">
      <w:pPr>
        <w:ind w:right="-1" w:firstLine="720"/>
        <w:jc w:val="both"/>
        <w:rPr>
          <w:rFonts w:ascii="Times New Roman" w:hAnsi="Times New Roman"/>
          <w:sz w:val="22"/>
        </w:rPr>
      </w:pPr>
      <w:r>
        <w:rPr>
          <w:rFonts w:ascii="Times New Roman" w:hAnsi="Times New Roman"/>
          <w:sz w:val="22"/>
        </w:rPr>
        <w:t>2) bendrovės administracijos vadovas;</w:t>
      </w:r>
    </w:p>
    <w:p w:rsidR="00000000" w:rsidRDefault="00CC6C39">
      <w:pPr>
        <w:ind w:right="-1" w:firstLine="720"/>
        <w:jc w:val="both"/>
        <w:rPr>
          <w:rFonts w:ascii="Times New Roman" w:hAnsi="Times New Roman"/>
          <w:sz w:val="22"/>
        </w:rPr>
      </w:pPr>
      <w:r>
        <w:rPr>
          <w:rFonts w:ascii="Times New Roman" w:hAnsi="Times New Roman"/>
          <w:sz w:val="22"/>
        </w:rPr>
        <w:t>3) asmuo, nurodytas ši</w:t>
      </w:r>
      <w:r>
        <w:rPr>
          <w:rFonts w:ascii="Times New Roman" w:hAnsi="Times New Roman"/>
          <w:sz w:val="22"/>
        </w:rPr>
        <w:t>o įstatymo 23 straipsnio 1 dalyje;</w:t>
      </w:r>
    </w:p>
    <w:p w:rsidR="00000000" w:rsidRDefault="00CC6C39">
      <w:pPr>
        <w:ind w:right="-1" w:firstLine="720"/>
        <w:jc w:val="both"/>
        <w:rPr>
          <w:rFonts w:ascii="Times New Roman" w:hAnsi="Times New Roman"/>
          <w:sz w:val="22"/>
        </w:rPr>
      </w:pPr>
      <w:r>
        <w:rPr>
          <w:rFonts w:ascii="Times New Roman" w:hAnsi="Times New Roman"/>
          <w:sz w:val="22"/>
        </w:rPr>
        <w:t>4) asmuo, kuris pagal Lietuvos Respublikos įstatymus neturi teisės eiti šių pareigų.</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 xml:space="preserve">7. Visuotinis akcininkų susirinkimas gali atšaukti visą stebėtojų tarybą arba pavienius jos narius nesibaigus jų kadencijai. </w:t>
      </w:r>
    </w:p>
    <w:p w:rsidR="00000000" w:rsidRDefault="00CC6C39">
      <w:pPr>
        <w:ind w:right="-1" w:firstLine="720"/>
        <w:jc w:val="both"/>
        <w:rPr>
          <w:rFonts w:ascii="Times New Roman" w:hAnsi="Times New Roman"/>
          <w:sz w:val="22"/>
        </w:rPr>
      </w:pPr>
      <w:r>
        <w:rPr>
          <w:rFonts w:ascii="Times New Roman" w:hAnsi="Times New Roman"/>
          <w:sz w:val="22"/>
        </w:rPr>
        <w:t>8. Stebėto</w:t>
      </w:r>
      <w:r>
        <w:rPr>
          <w:rFonts w:ascii="Times New Roman" w:hAnsi="Times New Roman"/>
          <w:sz w:val="22"/>
        </w:rPr>
        <w:t>jų tarybos narys gali atsistatydinti iš pareigų kadencijai nesibaigus, apie tai raštu įspėjęs stebėtojų tarybą ne vėliau kaip prieš 14 kalendorinių dienų.</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9. Jeigu stebėtojų tarybos narys atšaukiamas, atsistatydina ar dėl kitų priežasčių nustoja eiti parei</w:t>
      </w:r>
      <w:r>
        <w:rPr>
          <w:rFonts w:ascii="Times New Roman" w:hAnsi="Times New Roman"/>
          <w:sz w:val="22"/>
          <w:lang w:val="lt-LT"/>
        </w:rPr>
        <w:t xml:space="preserve">gas ir ne mažiau kaip 1/20 visų balsų bendrovėje turintys akcininkai pavienių stebėtojų tarybos narių rinkimui prieštarauja, turi būti atšaukiama veikianti stebėtojų taryba ir naujai renkama visa stebėtojų taryba. Jeigu renkami pavieniai stebėtojų tarybos </w:t>
      </w:r>
      <w:r>
        <w:rPr>
          <w:rFonts w:ascii="Times New Roman" w:hAnsi="Times New Roman"/>
          <w:sz w:val="22"/>
          <w:lang w:val="lt-LT"/>
        </w:rPr>
        <w:t>nariai, jie renkami tik iki veikiančios stebėtojų tarybos kadencijos pabaigos.</w:t>
      </w:r>
    </w:p>
    <w:p w:rsidR="00000000" w:rsidRDefault="00CC6C39">
      <w:pPr>
        <w:ind w:right="-1" w:firstLine="720"/>
        <w:jc w:val="both"/>
        <w:rPr>
          <w:rFonts w:ascii="Times New Roman" w:hAnsi="Times New Roman"/>
          <w:sz w:val="22"/>
        </w:rPr>
      </w:pPr>
      <w:r>
        <w:rPr>
          <w:rFonts w:ascii="Times New Roman" w:hAnsi="Times New Roman"/>
          <w:sz w:val="22"/>
        </w:rPr>
        <w:t>10. Už veiklą stebėtojų taryboje jos nariams visuotinis akcininkų susirinkimas gali atlyginti (mokėti tantjemas) tik iš grynojo pelno, atsižvelgdamas į šio įstatymo 61 straipsni</w:t>
      </w:r>
      <w:r>
        <w:rPr>
          <w:rFonts w:ascii="Times New Roman" w:hAnsi="Times New Roman"/>
          <w:sz w:val="22"/>
        </w:rPr>
        <w:t>o nuostatas.</w:t>
      </w:r>
    </w:p>
    <w:p w:rsidR="00000000" w:rsidRDefault="00CC6C39">
      <w:pPr>
        <w:ind w:right="-1" w:firstLine="720"/>
        <w:jc w:val="both"/>
        <w:rPr>
          <w:rFonts w:ascii="Times New Roman" w:hAnsi="Times New Roman"/>
          <w:sz w:val="22"/>
        </w:rPr>
      </w:pPr>
    </w:p>
    <w:p w:rsidR="00000000" w:rsidRDefault="00CC6C39">
      <w:pPr>
        <w:ind w:right="-1" w:firstLine="720"/>
        <w:jc w:val="both"/>
        <w:rPr>
          <w:rFonts w:ascii="Times New Roman" w:hAnsi="Times New Roman"/>
          <w:b/>
          <w:sz w:val="22"/>
        </w:rPr>
      </w:pPr>
      <w:r>
        <w:rPr>
          <w:rFonts w:ascii="Times New Roman" w:hAnsi="Times New Roman"/>
          <w:b/>
          <w:sz w:val="22"/>
        </w:rPr>
        <w:t>33 straipsnis. Stebėtojų tarybos įgaliojimai ir atsakomybė</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1. Stebėtojų taryba:</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1) renka valdybos narius (jei valdyba nesudaroma, - administracijos vadovą) ir atšaukia juos iš pareigų. Jei bendrovė dirba nuostolingai, stebėtojų taryba privalo</w:t>
      </w:r>
      <w:r>
        <w:rPr>
          <w:rFonts w:ascii="Times New Roman" w:hAnsi="Times New Roman"/>
          <w:sz w:val="22"/>
          <w:lang w:val="lt-LT"/>
        </w:rPr>
        <w:t xml:space="preserve"> svarstyti, ar valdybos nariai (jei valdyba nesudaroma, - administracijos vadovas) tinka eiti pareigas;</w:t>
      </w:r>
    </w:p>
    <w:p w:rsidR="00000000" w:rsidRDefault="00CC6C39">
      <w:pPr>
        <w:ind w:right="-1" w:firstLine="720"/>
        <w:jc w:val="both"/>
        <w:rPr>
          <w:rFonts w:ascii="Times New Roman" w:hAnsi="Times New Roman"/>
          <w:sz w:val="22"/>
        </w:rPr>
      </w:pPr>
      <w:r>
        <w:rPr>
          <w:rFonts w:ascii="Times New Roman" w:hAnsi="Times New Roman"/>
          <w:sz w:val="22"/>
        </w:rPr>
        <w:t>2) analizuoja valdybos ir administracijos vadovo</w:t>
      </w:r>
      <w:r>
        <w:rPr>
          <w:rFonts w:ascii="Times New Roman" w:hAnsi="Times New Roman"/>
          <w:b/>
          <w:sz w:val="22"/>
        </w:rPr>
        <w:t xml:space="preserve"> </w:t>
      </w:r>
      <w:r>
        <w:rPr>
          <w:rFonts w:ascii="Times New Roman" w:hAnsi="Times New Roman"/>
          <w:sz w:val="22"/>
        </w:rPr>
        <w:t>veiklą, finansinių išteklių naudojimą, gamybos ir valdymo organizavimą, kapitalo rentabilumą, darbo apm</w:t>
      </w:r>
      <w:r>
        <w:rPr>
          <w:rFonts w:ascii="Times New Roman" w:hAnsi="Times New Roman"/>
          <w:sz w:val="22"/>
        </w:rPr>
        <w:t>okėjimą, amortizacinių atskaitymų teisingumą, bendrovės finansinės būklės perspektyvą;</w:t>
      </w:r>
    </w:p>
    <w:p w:rsidR="00000000" w:rsidRDefault="00CC6C39">
      <w:pPr>
        <w:ind w:right="-1" w:firstLine="720"/>
        <w:jc w:val="both"/>
        <w:rPr>
          <w:rFonts w:ascii="Times New Roman" w:hAnsi="Times New Roman"/>
          <w:sz w:val="22"/>
        </w:rPr>
      </w:pPr>
      <w:r>
        <w:rPr>
          <w:rFonts w:ascii="Times New Roman" w:hAnsi="Times New Roman"/>
          <w:sz w:val="22"/>
        </w:rPr>
        <w:t>3) pateikia visuotiniam akcininkų susirinkimui pasiūlymus ir atsiliepimus apie bendrovės metinę finansinę atskaitomybę, pelno paskirstymo projektą ir valdybos (administr</w:t>
      </w:r>
      <w:r>
        <w:rPr>
          <w:rFonts w:ascii="Times New Roman" w:hAnsi="Times New Roman"/>
          <w:sz w:val="22"/>
        </w:rPr>
        <w:t>acijos vadovo) parengtą bendrovės veiklos ataskaitą;</w:t>
      </w:r>
    </w:p>
    <w:p w:rsidR="00000000" w:rsidRDefault="00CC6C39">
      <w:pPr>
        <w:ind w:right="-1" w:firstLine="720"/>
        <w:jc w:val="both"/>
        <w:rPr>
          <w:rFonts w:ascii="Times New Roman" w:hAnsi="Times New Roman"/>
          <w:sz w:val="22"/>
        </w:rPr>
      </w:pPr>
      <w:r>
        <w:rPr>
          <w:rFonts w:ascii="Times New Roman" w:hAnsi="Times New Roman"/>
          <w:sz w:val="22"/>
        </w:rPr>
        <w:t>4) atstovauja bendrovei teisme nagrinėjant ginčus tarp bendrovės ir jos valdybos nario, administracijos vadovo arba jo pavaduotojo;</w:t>
      </w:r>
    </w:p>
    <w:p w:rsidR="00000000" w:rsidRDefault="00CC6C39">
      <w:pPr>
        <w:ind w:right="-1" w:firstLine="720"/>
        <w:jc w:val="both"/>
        <w:rPr>
          <w:rFonts w:ascii="Times New Roman" w:hAnsi="Times New Roman"/>
          <w:sz w:val="22"/>
        </w:rPr>
      </w:pPr>
      <w:r>
        <w:rPr>
          <w:rFonts w:ascii="Times New Roman" w:hAnsi="Times New Roman"/>
          <w:sz w:val="22"/>
        </w:rPr>
        <w:t>5) teikia siūlymus valdybai ir administracijos vadovui</w:t>
      </w:r>
      <w:r>
        <w:rPr>
          <w:rFonts w:ascii="Times New Roman" w:hAnsi="Times New Roman"/>
          <w:b/>
          <w:sz w:val="22"/>
        </w:rPr>
        <w:t xml:space="preserve"> </w:t>
      </w:r>
      <w:r>
        <w:rPr>
          <w:rFonts w:ascii="Times New Roman" w:hAnsi="Times New Roman"/>
          <w:sz w:val="22"/>
        </w:rPr>
        <w:t>atšaukti jų</w:t>
      </w:r>
      <w:r>
        <w:rPr>
          <w:rFonts w:ascii="Times New Roman" w:hAnsi="Times New Roman"/>
          <w:b/>
          <w:sz w:val="22"/>
        </w:rPr>
        <w:t xml:space="preserve"> </w:t>
      </w:r>
      <w:r>
        <w:rPr>
          <w:rFonts w:ascii="Times New Roman" w:hAnsi="Times New Roman"/>
          <w:sz w:val="22"/>
        </w:rPr>
        <w:t>spre</w:t>
      </w:r>
      <w:r>
        <w:rPr>
          <w:rFonts w:ascii="Times New Roman" w:hAnsi="Times New Roman"/>
          <w:sz w:val="22"/>
        </w:rPr>
        <w:t>ndimus, kurie prieštarauja Lietuvos Respublikos įstatymams, bendrovės įstatams ar visuotinio akcininkų susirinkimo nutarimams;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6) sprendžia kitus įstatuose, taip pat visuotinio akcininkų susirinkimo nutarimuose numatytus klausimus.</w:t>
      </w:r>
    </w:p>
    <w:p w:rsidR="00000000" w:rsidRDefault="00CC6C39">
      <w:pPr>
        <w:ind w:right="-1" w:firstLine="720"/>
        <w:jc w:val="both"/>
        <w:rPr>
          <w:rFonts w:ascii="Times New Roman" w:hAnsi="Times New Roman"/>
          <w:sz w:val="22"/>
        </w:rPr>
      </w:pPr>
      <w:r>
        <w:rPr>
          <w:rFonts w:ascii="Times New Roman" w:hAnsi="Times New Roman"/>
          <w:sz w:val="22"/>
        </w:rPr>
        <w:t>2. Stebėtojų taryba netu</w:t>
      </w:r>
      <w:r>
        <w:rPr>
          <w:rFonts w:ascii="Times New Roman" w:hAnsi="Times New Roman"/>
          <w:sz w:val="22"/>
        </w:rPr>
        <w:t>ri teisės pavesti ar perduoti vykdyti savo funkcijų valdybai ar administracijos vadovui.</w:t>
      </w:r>
    </w:p>
    <w:p w:rsidR="00000000" w:rsidRDefault="00CC6C39">
      <w:pPr>
        <w:ind w:right="-1" w:firstLine="720"/>
        <w:jc w:val="both"/>
        <w:rPr>
          <w:rFonts w:ascii="Times New Roman" w:hAnsi="Times New Roman"/>
          <w:sz w:val="22"/>
        </w:rPr>
      </w:pPr>
      <w:r>
        <w:rPr>
          <w:rFonts w:ascii="Times New Roman" w:hAnsi="Times New Roman"/>
          <w:sz w:val="22"/>
        </w:rPr>
        <w:t>3. Stebėtojų taryba turi teisę skirti audito įmonę patikrinti ir įvertinti bendrovės buhalterinę apskaitą bei finansinę atskaitomybę. Visuotinis akcininkų susirinkimas</w:t>
      </w:r>
      <w:r>
        <w:rPr>
          <w:rFonts w:ascii="Times New Roman" w:hAnsi="Times New Roman"/>
          <w:sz w:val="22"/>
        </w:rPr>
        <w:t xml:space="preserve"> gali nustatyti limitą lėšų, kurias galima skirti audito įmonės paslaugoms apmokėti.</w:t>
      </w:r>
    </w:p>
    <w:p w:rsidR="00000000" w:rsidRDefault="00CC6C39">
      <w:pPr>
        <w:ind w:right="-1" w:firstLine="720"/>
        <w:jc w:val="both"/>
        <w:rPr>
          <w:rFonts w:ascii="Times New Roman" w:hAnsi="Times New Roman"/>
          <w:sz w:val="22"/>
        </w:rPr>
      </w:pPr>
      <w:r>
        <w:rPr>
          <w:rFonts w:ascii="Times New Roman" w:hAnsi="Times New Roman"/>
          <w:sz w:val="22"/>
        </w:rPr>
        <w:t>4. Stebėtojų tarybos prašomi bendrovės administracijos vadovas ir valdyba privalo jai pateikti su bendrovės veikla susijusius dokumentus, taip pat sudaryti sąlygas patikri</w:t>
      </w:r>
      <w:r>
        <w:rPr>
          <w:rFonts w:ascii="Times New Roman" w:hAnsi="Times New Roman"/>
          <w:sz w:val="22"/>
        </w:rPr>
        <w:t>nti turtą. Stebėtojų tarybos nariai privalo saugoti komercines paslaptis, kurias sužinojo būdami stebėtojų tarybos nariais.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5. Stebėtojų taryba savo veiklą pradeda pasibaigus ją išrinkusiam visuotiniam akcininkų susirinkimui, išskyrus šio įstatymo 22 strai</w:t>
      </w:r>
      <w:r>
        <w:rPr>
          <w:rFonts w:ascii="Times New Roman" w:hAnsi="Times New Roman"/>
          <w:sz w:val="22"/>
          <w:lang w:val="lt-LT"/>
        </w:rPr>
        <w:t>psnio 6 dalyje numatytą išimtį.</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6. Stebėtojų tarybos darbo tvarką nustato jos priimtas stebėtojų tarybos darbo reglamentas.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7. Stebėtojų tarybos posėdžiai turi būti rengiami ne rečiau kaip kartą per ketvirtį. Eilinius stebėtojų tarybos posėdžius pagal graf</w:t>
      </w:r>
      <w:r>
        <w:rPr>
          <w:rFonts w:ascii="Times New Roman" w:hAnsi="Times New Roman"/>
          <w:sz w:val="22"/>
          <w:lang w:val="lt-LT"/>
        </w:rPr>
        <w:t>iką šaukia įstatų nustatyta tvarka stebėtojų tarybos pirmininkas, o kai jo nėra, - pirmininko pavaduotojas. Neeiliniai posėdžiai šaukiami, kai to reikalauja ne mažiau kaip 1/3 stebėtojų tarybos narių. Posėdžių skelbimo tvarka nustatoma stebėtojų tarybos da</w:t>
      </w:r>
      <w:r>
        <w:rPr>
          <w:rFonts w:ascii="Times New Roman" w:hAnsi="Times New Roman"/>
          <w:sz w:val="22"/>
          <w:lang w:val="lt-LT"/>
        </w:rPr>
        <w:t>rbo reglamente.</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8. Stebėtojų tarybos nariai turi lygias teises. Balsavimo metu kiekvienas narys turi vieną balsą. Balsams pasiskirsčius po lygiai, lemia pirmininko balsas.</w:t>
      </w:r>
    </w:p>
    <w:p w:rsidR="00000000" w:rsidRDefault="00CC6C39">
      <w:pPr>
        <w:ind w:right="-1" w:firstLine="720"/>
        <w:jc w:val="both"/>
        <w:rPr>
          <w:rFonts w:ascii="Times New Roman" w:hAnsi="Times New Roman"/>
          <w:sz w:val="22"/>
        </w:rPr>
      </w:pPr>
      <w:r>
        <w:rPr>
          <w:rFonts w:ascii="Times New Roman" w:hAnsi="Times New Roman"/>
          <w:sz w:val="22"/>
        </w:rPr>
        <w:t>9. Jeigu stebėtojų tarybos narys negali atvykti į posėdį, savo valią - už ar prieš b</w:t>
      </w:r>
      <w:r>
        <w:rPr>
          <w:rFonts w:ascii="Times New Roman" w:hAnsi="Times New Roman"/>
          <w:sz w:val="22"/>
        </w:rPr>
        <w:t>alsuojamą nutarimą, su kurio projektu jis susipažinęs, gali pranešti raštu.</w:t>
      </w:r>
    </w:p>
    <w:p w:rsidR="00000000" w:rsidRDefault="00CC6C39">
      <w:pPr>
        <w:ind w:right="-1" w:firstLine="720"/>
        <w:jc w:val="both"/>
        <w:rPr>
          <w:rFonts w:ascii="Times New Roman" w:hAnsi="Times New Roman"/>
          <w:sz w:val="22"/>
        </w:rPr>
      </w:pPr>
      <w:r>
        <w:rPr>
          <w:rFonts w:ascii="Times New Roman" w:hAnsi="Times New Roman"/>
          <w:sz w:val="22"/>
        </w:rPr>
        <w:t>10. Stebėtojų taryba gali priimti nutarimus, kai jos posėdyje dalyvauja daugiau kaip pusė narių. Į kvorumą įskaičiuojami ir iš anksto balsavę stebėtojų tarybos nariai. Stebėtojų ta</w:t>
      </w:r>
      <w:r>
        <w:rPr>
          <w:rFonts w:ascii="Times New Roman" w:hAnsi="Times New Roman"/>
          <w:sz w:val="22"/>
        </w:rPr>
        <w:t>rybos nutarimai priimami paprasta posėdyje dalyvaujančių stebėtojų tarybos narių (įskaitant iš anksto raštu balsavusius narius) balsų dauguma, išskyrus nutarimus dėl valdybos narių atšaukimo. Tokie nutarimai priimami 2/3 posėdyje dalyvaujančių stebėtojų ta</w:t>
      </w:r>
      <w:r>
        <w:rPr>
          <w:rFonts w:ascii="Times New Roman" w:hAnsi="Times New Roman"/>
          <w:sz w:val="22"/>
        </w:rPr>
        <w:t>rybos narių (įskaitant iš anksto raštu balsavusius narius) balsų.</w:t>
      </w:r>
    </w:p>
    <w:p w:rsidR="00000000" w:rsidRDefault="00CC6C39">
      <w:pPr>
        <w:ind w:right="-1" w:firstLine="720"/>
        <w:jc w:val="both"/>
        <w:rPr>
          <w:rFonts w:ascii="Times New Roman" w:hAnsi="Times New Roman"/>
          <w:sz w:val="22"/>
        </w:rPr>
      </w:pPr>
      <w:r>
        <w:rPr>
          <w:rFonts w:ascii="Times New Roman" w:hAnsi="Times New Roman"/>
          <w:sz w:val="22"/>
        </w:rPr>
        <w:t>11. Stebėtojų tarybos nariai įstatymų nustatyta tvarka atsako už bendrovės ūkinės veiklos pažeidimų slėpimą, blogą ūkinės veiklos kontrolę, jei tai sudarė sąlygas valdybai ar administracijos</w:t>
      </w:r>
      <w:r>
        <w:rPr>
          <w:rFonts w:ascii="Times New Roman" w:hAnsi="Times New Roman"/>
          <w:sz w:val="22"/>
        </w:rPr>
        <w:t xml:space="preserve"> vadovui nesilaikyti Lietuvos Respublikos įstatymų ar bendrovės įstatų.</w:t>
      </w:r>
    </w:p>
    <w:p w:rsidR="00000000" w:rsidRDefault="00CC6C39">
      <w:pPr>
        <w:ind w:right="-1" w:firstLine="720"/>
        <w:jc w:val="both"/>
        <w:rPr>
          <w:rFonts w:ascii="Times New Roman" w:hAnsi="Times New Roman"/>
          <w:sz w:val="22"/>
        </w:rPr>
      </w:pPr>
    </w:p>
    <w:p w:rsidR="00000000" w:rsidRDefault="00CC6C39">
      <w:pPr>
        <w:tabs>
          <w:tab w:val="left" w:pos="2269"/>
        </w:tabs>
        <w:ind w:right="-1" w:firstLine="720"/>
        <w:jc w:val="both"/>
        <w:rPr>
          <w:rFonts w:ascii="Times New Roman" w:hAnsi="Times New Roman"/>
          <w:b/>
          <w:sz w:val="22"/>
        </w:rPr>
      </w:pPr>
      <w:r>
        <w:rPr>
          <w:rFonts w:ascii="Times New Roman" w:hAnsi="Times New Roman"/>
          <w:b/>
          <w:sz w:val="22"/>
        </w:rPr>
        <w:t>34 straipsnis. Valdybos sudarymas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1. Valdyba yra kolegialus organas, kurio veiklai vadovauja jos pirmininkas.</w:t>
      </w:r>
    </w:p>
    <w:p w:rsidR="00000000" w:rsidRDefault="00CC6C39">
      <w:pPr>
        <w:ind w:right="-1" w:firstLine="720"/>
        <w:jc w:val="both"/>
        <w:rPr>
          <w:rFonts w:ascii="Times New Roman" w:hAnsi="Times New Roman"/>
          <w:sz w:val="22"/>
        </w:rPr>
      </w:pPr>
      <w:r>
        <w:rPr>
          <w:rFonts w:ascii="Times New Roman" w:hAnsi="Times New Roman"/>
          <w:sz w:val="22"/>
        </w:rPr>
        <w:t>2. Valdybos narių skaičių, kuris negali būti mažesnis kaip 3, nustato ben</w:t>
      </w:r>
      <w:r>
        <w:rPr>
          <w:rFonts w:ascii="Times New Roman" w:hAnsi="Times New Roman"/>
          <w:sz w:val="22"/>
        </w:rPr>
        <w:t>drovės įstatai.</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3. Valdybos narius ne daugiau kaip 4 metams renka stebėtojų taryba, o kai jos nėra, valdybos narius renka visuotinis akcininkų susirinkimas šio įstatymo 32 straipsnio stebėtojų tarybos rinkimams nustatyta tvarka. Valdyba iš savo narių renka</w:t>
      </w:r>
      <w:r>
        <w:rPr>
          <w:rFonts w:ascii="Times New Roman" w:hAnsi="Times New Roman"/>
          <w:sz w:val="22"/>
          <w:lang w:val="lt-LT"/>
        </w:rPr>
        <w:t xml:space="preserve"> valdybos pirmininką. Specialiąsias akcijas valdanti institucija į valdybą turi teisę skirti vieną valdybos narį. Valdybos nario kadencijų skaičius neribojamas.</w:t>
      </w:r>
    </w:p>
    <w:p w:rsidR="00000000" w:rsidRDefault="00CC6C39">
      <w:pPr>
        <w:ind w:right="-1" w:firstLine="720"/>
        <w:jc w:val="both"/>
        <w:rPr>
          <w:rFonts w:ascii="Times New Roman" w:hAnsi="Times New Roman"/>
          <w:sz w:val="22"/>
        </w:rPr>
      </w:pPr>
      <w:r>
        <w:rPr>
          <w:rFonts w:ascii="Times New Roman" w:hAnsi="Times New Roman"/>
          <w:sz w:val="22"/>
        </w:rPr>
        <w:t>4. Valdybos nariu gali būti renkamas (skiriamas) tik veiksnus fizinis asmuo. Bendrovės valdybos</w:t>
      </w:r>
      <w:r>
        <w:rPr>
          <w:rFonts w:ascii="Times New Roman" w:hAnsi="Times New Roman"/>
          <w:sz w:val="22"/>
        </w:rPr>
        <w:t xml:space="preserve"> nariu negali būti:</w:t>
      </w:r>
    </w:p>
    <w:p w:rsidR="00000000" w:rsidRDefault="00CC6C39">
      <w:pPr>
        <w:ind w:right="-1" w:firstLine="720"/>
        <w:jc w:val="both"/>
        <w:rPr>
          <w:rFonts w:ascii="Times New Roman" w:hAnsi="Times New Roman"/>
          <w:sz w:val="22"/>
        </w:rPr>
      </w:pPr>
      <w:r>
        <w:rPr>
          <w:rFonts w:ascii="Times New Roman" w:hAnsi="Times New Roman"/>
          <w:sz w:val="22"/>
        </w:rPr>
        <w:t>1) bendrovės arba Lietuvos Respublikoje įregistruotos ją patronuojančios bendrovės stebėtojų tarybos narys;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2) asmuo, nurodytas šio įstatymo 23 straipsnio 1 dalyje;</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3) asmuo, kuris pagal Lietuvos Respublikos įstatymus neturi teisės eiti</w:t>
      </w:r>
      <w:r>
        <w:rPr>
          <w:rFonts w:ascii="Times New Roman" w:hAnsi="Times New Roman"/>
          <w:sz w:val="22"/>
          <w:lang w:val="lt-LT"/>
        </w:rPr>
        <w:t xml:space="preserve"> šių pareigų.</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5. Stebėtojų taryba (jei stebėtojų taryba nesudaroma, - visuotinis akcininkų susirinkimas) gali atšaukti visą valdybą arba pavienius jos narius nesibaigus jų kadencijai.</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 xml:space="preserve">6. Valdybos narys gali atsistatydinti iš pareigų kadencijai nesibaigus, </w:t>
      </w:r>
      <w:r>
        <w:rPr>
          <w:rFonts w:ascii="Times New Roman" w:hAnsi="Times New Roman"/>
          <w:sz w:val="22"/>
          <w:lang w:val="lt-LT"/>
        </w:rPr>
        <w:t>apie tai raštu įspėjęs valdybą ne vėliau kaip prieš 14 kalendorinių dienų.</w:t>
      </w:r>
    </w:p>
    <w:p w:rsidR="00000000" w:rsidRDefault="00CC6C39">
      <w:pPr>
        <w:ind w:right="-1" w:firstLine="720"/>
        <w:jc w:val="both"/>
        <w:rPr>
          <w:rFonts w:ascii="Times New Roman" w:hAnsi="Times New Roman"/>
          <w:sz w:val="22"/>
        </w:rPr>
      </w:pPr>
      <w:r>
        <w:rPr>
          <w:rFonts w:ascii="Times New Roman" w:hAnsi="Times New Roman"/>
          <w:sz w:val="22"/>
        </w:rPr>
        <w:t>7. Už veiklą valdyboje jos nariams visuotinis akcininkų susirinkimas gali atlyginti (mokėti tantjemas) tik iš grynojo pelno, atsižvelgdamas į šio įstatymo 61 straipsnio nuostatas.</w:t>
      </w:r>
    </w:p>
    <w:p w:rsidR="00000000" w:rsidRDefault="00CC6C39">
      <w:pPr>
        <w:ind w:right="-1" w:firstLine="720"/>
        <w:jc w:val="both"/>
        <w:rPr>
          <w:rFonts w:ascii="Times New Roman" w:hAnsi="Times New Roman"/>
          <w:sz w:val="22"/>
        </w:rPr>
      </w:pPr>
    </w:p>
    <w:p w:rsidR="00000000" w:rsidRDefault="00CC6C39">
      <w:pPr>
        <w:tabs>
          <w:tab w:val="left" w:pos="2269"/>
        </w:tabs>
        <w:ind w:right="-1" w:firstLine="720"/>
        <w:jc w:val="both"/>
        <w:rPr>
          <w:rFonts w:ascii="Times New Roman" w:hAnsi="Times New Roman"/>
          <w:b/>
          <w:sz w:val="22"/>
        </w:rPr>
      </w:pPr>
      <w:r>
        <w:rPr>
          <w:rFonts w:ascii="Times New Roman" w:hAnsi="Times New Roman"/>
          <w:b/>
          <w:sz w:val="22"/>
        </w:rPr>
        <w:t>35 straipsnis. Valdybos įgaliojimai ir atsakomybė</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1. Valdyba svarsto ir tvirtina:</w:t>
      </w:r>
    </w:p>
    <w:p w:rsidR="00000000" w:rsidRDefault="00CC6C39">
      <w:pPr>
        <w:ind w:right="-1" w:firstLine="720"/>
        <w:jc w:val="both"/>
        <w:rPr>
          <w:rFonts w:ascii="Times New Roman" w:hAnsi="Times New Roman"/>
          <w:sz w:val="22"/>
        </w:rPr>
      </w:pPr>
      <w:r>
        <w:rPr>
          <w:rFonts w:ascii="Times New Roman" w:hAnsi="Times New Roman"/>
          <w:sz w:val="22"/>
        </w:rPr>
        <w:t>1) bendrovės valdymo struktūrą ir pareigybes;</w:t>
      </w:r>
    </w:p>
    <w:p w:rsidR="00000000" w:rsidRDefault="00CC6C39">
      <w:pPr>
        <w:ind w:right="-1" w:firstLine="720"/>
        <w:jc w:val="both"/>
        <w:rPr>
          <w:rFonts w:ascii="Times New Roman" w:hAnsi="Times New Roman"/>
          <w:sz w:val="22"/>
        </w:rPr>
      </w:pPr>
      <w:r>
        <w:rPr>
          <w:rFonts w:ascii="Times New Roman" w:hAnsi="Times New Roman"/>
          <w:sz w:val="22"/>
        </w:rPr>
        <w:t>2) pareigas, į kurias darbuotojai priimami konkurso tvarka;</w:t>
      </w:r>
    </w:p>
    <w:p w:rsidR="00000000" w:rsidRDefault="00CC6C39">
      <w:pPr>
        <w:ind w:right="-1" w:firstLine="720"/>
        <w:jc w:val="both"/>
        <w:rPr>
          <w:rFonts w:ascii="Times New Roman" w:hAnsi="Times New Roman"/>
          <w:sz w:val="22"/>
        </w:rPr>
      </w:pPr>
      <w:r>
        <w:rPr>
          <w:rFonts w:ascii="Times New Roman" w:hAnsi="Times New Roman"/>
          <w:sz w:val="22"/>
        </w:rPr>
        <w:t>3) administracijos vadovo ir jo pavaduotojų atlyginimus;</w:t>
      </w:r>
    </w:p>
    <w:p w:rsidR="00000000" w:rsidRDefault="00CC6C39">
      <w:pPr>
        <w:ind w:right="-1" w:firstLine="720"/>
        <w:jc w:val="both"/>
        <w:rPr>
          <w:rFonts w:ascii="Times New Roman" w:hAnsi="Times New Roman"/>
          <w:sz w:val="22"/>
        </w:rPr>
      </w:pPr>
      <w:r>
        <w:rPr>
          <w:rFonts w:ascii="Times New Roman" w:hAnsi="Times New Roman"/>
          <w:sz w:val="22"/>
        </w:rPr>
        <w:t>4) administ</w:t>
      </w:r>
      <w:r>
        <w:rPr>
          <w:rFonts w:ascii="Times New Roman" w:hAnsi="Times New Roman"/>
          <w:sz w:val="22"/>
        </w:rPr>
        <w:t>racijos vadovo ir jo pavaduotojų pareiginius nuostatus, bendrovės filialų nuostatus.</w:t>
      </w:r>
    </w:p>
    <w:p w:rsidR="00000000" w:rsidRDefault="00CC6C39">
      <w:pPr>
        <w:ind w:right="-1" w:firstLine="720"/>
        <w:jc w:val="both"/>
        <w:rPr>
          <w:rFonts w:ascii="Times New Roman" w:hAnsi="Times New Roman"/>
          <w:sz w:val="22"/>
        </w:rPr>
      </w:pPr>
      <w:r>
        <w:rPr>
          <w:rFonts w:ascii="Times New Roman" w:hAnsi="Times New Roman"/>
          <w:sz w:val="22"/>
        </w:rPr>
        <w:t>2. Valdyba renka ir atšaukia administracijos vadovą. Valdyba pritaria administracijos vadovo pasiūlytoms jo pavaduotojų kandidatūroms bei kandidatūroms į pareigas, į kuria</w:t>
      </w:r>
      <w:r>
        <w:rPr>
          <w:rFonts w:ascii="Times New Roman" w:hAnsi="Times New Roman"/>
          <w:sz w:val="22"/>
        </w:rPr>
        <w:t>s darbuotojai priimami konkurso tvarka.</w:t>
      </w:r>
    </w:p>
    <w:p w:rsidR="00000000" w:rsidRDefault="00CC6C39">
      <w:pPr>
        <w:ind w:right="-1" w:firstLine="720"/>
        <w:jc w:val="both"/>
        <w:rPr>
          <w:rFonts w:ascii="Times New Roman" w:hAnsi="Times New Roman"/>
          <w:sz w:val="22"/>
        </w:rPr>
      </w:pPr>
      <w:r>
        <w:rPr>
          <w:rFonts w:ascii="Times New Roman" w:hAnsi="Times New Roman"/>
          <w:sz w:val="22"/>
        </w:rPr>
        <w:t>3. Valdyba analizuoja ir vertina administracijos vadovo pateiktą medžiagą apie:</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1) gamybinės, techninės, mokslinių tyrimų, konstravimo ir eksperimentinių darbų bei kitos ūkinės veiklos strategiją;</w:t>
      </w:r>
    </w:p>
    <w:p w:rsidR="00000000" w:rsidRDefault="00CC6C39">
      <w:pPr>
        <w:ind w:right="-1" w:firstLine="720"/>
        <w:jc w:val="both"/>
        <w:rPr>
          <w:rFonts w:ascii="Times New Roman" w:hAnsi="Times New Roman"/>
          <w:sz w:val="22"/>
        </w:rPr>
      </w:pPr>
      <w:r>
        <w:rPr>
          <w:rFonts w:ascii="Times New Roman" w:hAnsi="Times New Roman"/>
          <w:sz w:val="22"/>
        </w:rPr>
        <w:t>2) gamybos ir valdy</w:t>
      </w:r>
      <w:r>
        <w:rPr>
          <w:rFonts w:ascii="Times New Roman" w:hAnsi="Times New Roman"/>
          <w:sz w:val="22"/>
        </w:rPr>
        <w:t>mo organizavimą;</w:t>
      </w:r>
    </w:p>
    <w:p w:rsidR="00000000" w:rsidRDefault="00CC6C39">
      <w:pPr>
        <w:ind w:right="-1" w:firstLine="720"/>
        <w:jc w:val="both"/>
        <w:rPr>
          <w:rFonts w:ascii="Times New Roman" w:hAnsi="Times New Roman"/>
          <w:sz w:val="22"/>
        </w:rPr>
      </w:pPr>
      <w:r>
        <w:rPr>
          <w:rFonts w:ascii="Times New Roman" w:hAnsi="Times New Roman"/>
          <w:sz w:val="22"/>
        </w:rPr>
        <w:t>3) finansinių išteklių kaupimo šaltinius ir naudojimo būdus;</w:t>
      </w:r>
    </w:p>
    <w:p w:rsidR="00000000" w:rsidRDefault="00CC6C39">
      <w:pPr>
        <w:ind w:right="-1" w:firstLine="720"/>
        <w:jc w:val="both"/>
        <w:rPr>
          <w:rFonts w:ascii="Times New Roman" w:hAnsi="Times New Roman"/>
          <w:sz w:val="22"/>
        </w:rPr>
      </w:pPr>
      <w:r>
        <w:rPr>
          <w:rFonts w:ascii="Times New Roman" w:hAnsi="Times New Roman"/>
          <w:sz w:val="22"/>
        </w:rPr>
        <w:t>4) bendrovės sandorius;</w:t>
      </w:r>
    </w:p>
    <w:p w:rsidR="00000000" w:rsidRDefault="00CC6C39">
      <w:pPr>
        <w:ind w:right="-1" w:firstLine="720"/>
        <w:jc w:val="both"/>
        <w:rPr>
          <w:rFonts w:ascii="Times New Roman" w:hAnsi="Times New Roman"/>
          <w:sz w:val="22"/>
        </w:rPr>
      </w:pPr>
      <w:r>
        <w:rPr>
          <w:rFonts w:ascii="Times New Roman" w:hAnsi="Times New Roman"/>
          <w:sz w:val="22"/>
        </w:rPr>
        <w:t>5) bendrovės finansinę padėtį;</w:t>
      </w:r>
    </w:p>
    <w:p w:rsidR="00000000" w:rsidRDefault="00CC6C39">
      <w:pPr>
        <w:ind w:right="-1" w:firstLine="720"/>
        <w:jc w:val="both"/>
        <w:rPr>
          <w:rFonts w:ascii="Times New Roman" w:hAnsi="Times New Roman"/>
          <w:sz w:val="22"/>
        </w:rPr>
      </w:pPr>
      <w:r>
        <w:rPr>
          <w:rFonts w:ascii="Times New Roman" w:hAnsi="Times New Roman"/>
          <w:sz w:val="22"/>
        </w:rPr>
        <w:t>6) ūkinės veiklos rezultatus, pajamų ir išlaidų sąmatas, inventorizacijos ir kitus vertybių apskaitos duomenis.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 xml:space="preserve">4. Valdyba </w:t>
      </w:r>
      <w:r>
        <w:rPr>
          <w:rFonts w:ascii="Times New Roman" w:hAnsi="Times New Roman"/>
          <w:sz w:val="22"/>
          <w:lang w:val="lt-LT"/>
        </w:rPr>
        <w:t xml:space="preserve">analizuoja, vertina administracijos vadovo pateiktus bendrovės metinės finansinės atskaitomybės projektą ir pelno paskirstymo projektą ir, šiems projektams pritarusi, teikia juos visuotiniam akcininkų susirinkimui. Valdyba nustato bendrovėje taikomą turto </w:t>
      </w:r>
      <w:r>
        <w:rPr>
          <w:rFonts w:ascii="Times New Roman" w:hAnsi="Times New Roman"/>
          <w:sz w:val="22"/>
          <w:lang w:val="lt-LT"/>
        </w:rPr>
        <w:t>nusidėvėjimo skaičiavimo metodą ir normatyvus.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5. Valdyba privalo laiku rengti visuotinius akcininkų susirinkimus, užtikrinti vardinių akcijų savininkų sąrašų parengimą, sudaryti visuotinių akcininkų susirinkimų darbotvarkes, pateikti akcininkams bendrovės</w:t>
      </w:r>
      <w:r>
        <w:rPr>
          <w:rFonts w:ascii="Times New Roman" w:hAnsi="Times New Roman"/>
          <w:sz w:val="22"/>
          <w:lang w:val="lt-LT"/>
        </w:rPr>
        <w:t xml:space="preserve"> metinę finansinę atskaitomybę, pelno paskirstymo projektą, bendrovės veiklos ataskaitą bei kitą reikiamą informaciją darbotvarkės klausimams svarstyti.</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6. Valdyba priima:</w:t>
      </w:r>
    </w:p>
    <w:p w:rsidR="00000000" w:rsidRDefault="00CC6C39">
      <w:pPr>
        <w:ind w:right="-1" w:firstLine="720"/>
        <w:jc w:val="both"/>
        <w:rPr>
          <w:rFonts w:ascii="Times New Roman" w:hAnsi="Times New Roman"/>
          <w:sz w:val="22"/>
        </w:rPr>
      </w:pPr>
      <w:r>
        <w:rPr>
          <w:rFonts w:ascii="Times New Roman" w:hAnsi="Times New Roman"/>
          <w:sz w:val="22"/>
        </w:rPr>
        <w:t>1) sprendimus bendrovei tapti kitų įmonių steigėja, nare;</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2) sprendimus perleisti, i</w:t>
      </w:r>
      <w:r>
        <w:rPr>
          <w:rFonts w:ascii="Times New Roman" w:hAnsi="Times New Roman"/>
          <w:sz w:val="22"/>
          <w:lang w:val="lt-LT"/>
        </w:rPr>
        <w:t>šnuomoti ar įkeisti didesnės kaip 1/20 bendrovės įstatinio kapitalo vertės ilgalaikio turto dalį, taip pat laiduoti ar garantuoti kitų subjektų prievolių, didesnių kaip 1/20 bendrovės įstatinio kapitalo, įvykdymą;</w:t>
      </w:r>
    </w:p>
    <w:p w:rsidR="00000000" w:rsidRDefault="00CC6C39">
      <w:pPr>
        <w:pStyle w:val="BodyTextIndent"/>
        <w:tabs>
          <w:tab w:val="left" w:pos="7513"/>
        </w:tabs>
        <w:ind w:firstLine="720"/>
        <w:rPr>
          <w:rFonts w:ascii="Times New Roman" w:hAnsi="Times New Roman"/>
          <w:sz w:val="22"/>
          <w:lang w:val="lt-LT"/>
        </w:rPr>
      </w:pPr>
      <w:r>
        <w:rPr>
          <w:rFonts w:ascii="Times New Roman" w:hAnsi="Times New Roman"/>
          <w:sz w:val="22"/>
          <w:lang w:val="lt-LT"/>
        </w:rPr>
        <w:t xml:space="preserve">3) sprendimus įsigyti ilgalaikio turto už </w:t>
      </w:r>
      <w:r>
        <w:rPr>
          <w:rFonts w:ascii="Times New Roman" w:hAnsi="Times New Roman"/>
          <w:sz w:val="22"/>
          <w:lang w:val="lt-LT"/>
        </w:rPr>
        <w:t>kainą, didesnę kaip 1/20 bendrovės įstatinio kapitalo;</w:t>
      </w:r>
    </w:p>
    <w:p w:rsidR="00000000" w:rsidRDefault="00CC6C39">
      <w:pPr>
        <w:ind w:right="-1" w:firstLine="720"/>
        <w:jc w:val="both"/>
        <w:rPr>
          <w:rFonts w:ascii="Times New Roman" w:hAnsi="Times New Roman"/>
          <w:sz w:val="22"/>
        </w:rPr>
      </w:pPr>
      <w:r>
        <w:rPr>
          <w:rFonts w:ascii="Times New Roman" w:hAnsi="Times New Roman"/>
          <w:sz w:val="22"/>
        </w:rPr>
        <w:t>4) kitus bendrovės įstatuose ar visuotinio akcininkų susirinkimo nutarimuose valdybos kompetencijai priskirtus sprendimus.</w:t>
      </w:r>
    </w:p>
    <w:p w:rsidR="00000000" w:rsidRDefault="00CC6C39">
      <w:pPr>
        <w:ind w:right="-1" w:firstLine="720"/>
        <w:jc w:val="both"/>
        <w:rPr>
          <w:rFonts w:ascii="Times New Roman" w:hAnsi="Times New Roman"/>
          <w:sz w:val="22"/>
        </w:rPr>
      </w:pPr>
      <w:r>
        <w:rPr>
          <w:rFonts w:ascii="Times New Roman" w:hAnsi="Times New Roman"/>
          <w:sz w:val="22"/>
        </w:rPr>
        <w:t xml:space="preserve">7. Kiekvienam šio straipsnio 6 dalies 2 punkte nustatytam valdybos sprendimui </w:t>
      </w:r>
      <w:r>
        <w:rPr>
          <w:rFonts w:ascii="Times New Roman" w:hAnsi="Times New Roman"/>
          <w:sz w:val="22"/>
        </w:rPr>
        <w:t xml:space="preserve">priimti reikalingas visuotinio akcininkų susirinkimo nutarimas, priimamas ne mažiau kaip 2/3 balsų dauguma. Be visuotinio akcininkų susirinkimo pritarimo sudarytais sandoriais perleidžiamo, nuomojamo ar įkeičiamo ilgalaikio turto suminės balansinės vertės </w:t>
      </w:r>
      <w:r>
        <w:rPr>
          <w:rFonts w:ascii="Times New Roman" w:hAnsi="Times New Roman"/>
          <w:sz w:val="22"/>
        </w:rPr>
        <w:t>ir laiduojamų ar garantuojamų kitų subjektų prievolių dydžio suma per finansinius metus negali viršyti 1/20 bendrovės įstatinio kapitalo. Bendrovės įstatuose gali būti numatyta ir kitų atvejų, kai valdybos sprendimams reikalingas visuotinio akcininkų susir</w:t>
      </w:r>
      <w:r>
        <w:rPr>
          <w:rFonts w:ascii="Times New Roman" w:hAnsi="Times New Roman"/>
          <w:sz w:val="22"/>
        </w:rPr>
        <w:t>inkimo pritarimas.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8. Valdyba savo funkcijas atlieka įstatuose nustatytą laiką arba iki bus išrinkta ir pradės dirbti nauja valdyba.</w:t>
      </w:r>
    </w:p>
    <w:p w:rsidR="00000000" w:rsidRDefault="00CC6C39">
      <w:pPr>
        <w:ind w:right="-1" w:firstLine="720"/>
        <w:jc w:val="both"/>
        <w:rPr>
          <w:rFonts w:ascii="Times New Roman" w:hAnsi="Times New Roman"/>
          <w:sz w:val="22"/>
        </w:rPr>
      </w:pPr>
      <w:r>
        <w:rPr>
          <w:rFonts w:ascii="Times New Roman" w:hAnsi="Times New Roman"/>
          <w:sz w:val="22"/>
        </w:rPr>
        <w:t xml:space="preserve">9. Valdybos darbo tvarką nustato jos priimtas valdybos darbo reglamentas. </w:t>
      </w:r>
    </w:p>
    <w:p w:rsidR="00000000" w:rsidRDefault="00CC6C39">
      <w:pPr>
        <w:ind w:right="-1" w:firstLine="720"/>
        <w:jc w:val="both"/>
        <w:rPr>
          <w:rFonts w:ascii="Times New Roman" w:hAnsi="Times New Roman"/>
          <w:sz w:val="22"/>
        </w:rPr>
      </w:pPr>
      <w:r>
        <w:rPr>
          <w:rFonts w:ascii="Times New Roman" w:hAnsi="Times New Roman"/>
          <w:sz w:val="22"/>
        </w:rPr>
        <w:t xml:space="preserve">10. Valdybos posėdžio šaukimo iniciatyvos teisę </w:t>
      </w:r>
      <w:r>
        <w:rPr>
          <w:rFonts w:ascii="Times New Roman" w:hAnsi="Times New Roman"/>
          <w:sz w:val="22"/>
        </w:rPr>
        <w:t>turi kiekvienas valdybos narys. Valdybos priimti sprendimai yra teisėti, kai už juos balsavo daugiau kaip pusė visų valdybos narių. Bendrovės įstatai gali nustatyti didesnę balsų daugumą, reikalingą sprendimams priimti. Valdybos narys, kurį paskyrė special</w:t>
      </w:r>
      <w:r>
        <w:rPr>
          <w:rFonts w:ascii="Times New Roman" w:hAnsi="Times New Roman"/>
          <w:sz w:val="22"/>
        </w:rPr>
        <w:t>iosioms akcijoms atstovaujanti institucija, turi veto teisę balsuojant dėl atskirų klausimų, kai tai numato Lietuvos Respublikos įstatymai. Balsuojant dėl kitų klausimų, valdybos narys, kurį paskyrė specialiosioms akcijoms atstovaujanti institucija, balsav</w:t>
      </w:r>
      <w:r>
        <w:rPr>
          <w:rFonts w:ascii="Times New Roman" w:hAnsi="Times New Roman"/>
          <w:sz w:val="22"/>
        </w:rPr>
        <w:t>imo teisės neturi. Valdybos narys neturi teisės balsuoti, kai valdybos posėdis sprendžia jo materialinės atsakomybės ar personalinius jo darbo bendrovėje klausimus.</w:t>
      </w:r>
    </w:p>
    <w:p w:rsidR="00000000" w:rsidRDefault="00CC6C39">
      <w:pPr>
        <w:ind w:right="-1" w:firstLine="720"/>
        <w:jc w:val="both"/>
        <w:rPr>
          <w:rFonts w:ascii="Times New Roman" w:hAnsi="Times New Roman"/>
          <w:sz w:val="22"/>
        </w:rPr>
      </w:pPr>
      <w:r>
        <w:rPr>
          <w:rFonts w:ascii="Times New Roman" w:hAnsi="Times New Roman"/>
          <w:sz w:val="22"/>
        </w:rPr>
        <w:t>11. Valdyba privalo kviesti į kiekvieną savo posėdį bendrovės administracijos vadovą, jei j</w:t>
      </w:r>
      <w:r>
        <w:rPr>
          <w:rFonts w:ascii="Times New Roman" w:hAnsi="Times New Roman"/>
          <w:sz w:val="22"/>
        </w:rPr>
        <w:t>is nėra valdybos narys, ir sudaryti jam galimybes susipažinti su informacija darbotvarkės klausimais.</w:t>
      </w:r>
    </w:p>
    <w:p w:rsidR="00000000" w:rsidRDefault="00CC6C39">
      <w:pPr>
        <w:ind w:right="-1" w:firstLine="720"/>
        <w:jc w:val="both"/>
        <w:rPr>
          <w:rFonts w:ascii="Times New Roman" w:hAnsi="Times New Roman"/>
          <w:sz w:val="22"/>
        </w:rPr>
      </w:pPr>
      <w:r>
        <w:rPr>
          <w:rFonts w:ascii="Times New Roman" w:hAnsi="Times New Roman"/>
          <w:sz w:val="22"/>
        </w:rPr>
        <w:t>12. Valdybai draudžiama riboti auditoriaus įgaliojimus ar kitaip trukdyti jo darbą.</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13. Valdybos nariai privalo saugoti bendrovės komercines paslaptis.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14</w:t>
      </w:r>
      <w:r>
        <w:rPr>
          <w:rFonts w:ascii="Times New Roman" w:hAnsi="Times New Roman"/>
          <w:sz w:val="22"/>
          <w:lang w:val="lt-LT"/>
        </w:rPr>
        <w:t>. Valdybos pirmininkas ir nariai privalo solidariai atlyginti bendrovei nuostolius, padarytus dėl valdybos sprendimų, priimtų pažeidžiant bendrovės įstatus, šį ir kitus Lietuvos Respublikos įstatymus. Nuo pareigos atlyginti nuostolius atleidžiami tie asmen</w:t>
      </w:r>
      <w:r>
        <w:rPr>
          <w:rFonts w:ascii="Times New Roman" w:hAnsi="Times New Roman"/>
          <w:sz w:val="22"/>
          <w:lang w:val="lt-LT"/>
        </w:rPr>
        <w:t>ys, kurie balsavo prieš tokį sprendimą arba nedalyvavo posėdyje jį priimant ir per 7 dienas po to, kai sužinojo ar turėjo sužinoti apie tokį nutarimą, įteikė posėdžio pirmininkui rašytinį protestą. Valdybos nario atsistatydinimas ar atšaukimas iš pareigų n</w:t>
      </w:r>
      <w:r>
        <w:rPr>
          <w:rFonts w:ascii="Times New Roman" w:hAnsi="Times New Roman"/>
          <w:sz w:val="22"/>
          <w:lang w:val="lt-LT"/>
        </w:rPr>
        <w:t>eatleidžia jo nuo padarytų dėl jo kaltės nuostolių atlyginimo. Valdybos narys gali būti atleidžiamas nuo atlyginimo nuostolių, kuriuos jis padarė eidamas savo pareigas, jeigu jis rėmėsi bendrovės dokumentais ir kita informacija, kurios tikrumu nebuvo pagri</w:t>
      </w:r>
      <w:r>
        <w:rPr>
          <w:rFonts w:ascii="Times New Roman" w:hAnsi="Times New Roman"/>
          <w:sz w:val="22"/>
          <w:lang w:val="lt-LT"/>
        </w:rPr>
        <w:t xml:space="preserve">ndo abejoti, arba veikė neviršydamas normalios gamybinės ar ūkinės rizikos laipsnio. Ginčus dėl nuostolių atlyginimo sprendžia teismas. </w:t>
      </w:r>
    </w:p>
    <w:p w:rsidR="00000000" w:rsidRDefault="00CC6C39">
      <w:pPr>
        <w:ind w:right="-1" w:firstLine="720"/>
        <w:jc w:val="both"/>
        <w:rPr>
          <w:rFonts w:ascii="Times New Roman" w:hAnsi="Times New Roman"/>
          <w:sz w:val="22"/>
        </w:rPr>
      </w:pPr>
    </w:p>
    <w:p w:rsidR="00000000" w:rsidRDefault="00CC6C39">
      <w:pPr>
        <w:ind w:right="-1" w:firstLine="720"/>
        <w:jc w:val="both"/>
        <w:rPr>
          <w:rFonts w:ascii="Times New Roman" w:hAnsi="Times New Roman"/>
          <w:b/>
          <w:sz w:val="22"/>
        </w:rPr>
      </w:pPr>
      <w:r>
        <w:rPr>
          <w:rFonts w:ascii="Times New Roman" w:hAnsi="Times New Roman"/>
          <w:b/>
          <w:sz w:val="22"/>
        </w:rPr>
        <w:t>36 straipsnis. Bendrovės veiklos ataskaita</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1. Likus ne mažiau kaip 10 dienų iki eilinio visuotinio akcininkų susirinki</w:t>
      </w:r>
      <w:r>
        <w:rPr>
          <w:rFonts w:ascii="Times New Roman" w:hAnsi="Times New Roman"/>
          <w:sz w:val="22"/>
          <w:lang w:val="lt-LT"/>
        </w:rPr>
        <w:t xml:space="preserve">mo, valdyba privalo parengti bendrovės veiklos ataskaitą. Šioje ataskaitoje turi būti: </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1) bendrovės veiklos per finansinius metus apžvalga;</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2) bendrovės dukterinių bendrovių pavadinimai, šių bendrovių akcijų, kurias turi įsigijusi bendrovė, skaičius, bend</w:t>
      </w:r>
      <w:r>
        <w:rPr>
          <w:rFonts w:ascii="Times New Roman" w:hAnsi="Times New Roman"/>
          <w:sz w:val="22"/>
          <w:lang w:val="lt-LT"/>
        </w:rPr>
        <w:t>ra nominali vertė bei šių akcijų atstovaujama įstatinio kapitalo dalis šiose bendrovėse, naudos, kurią bendrovė turi turėdama balsų daugumą ar naudodamasi lemiama įtaka šiose bendrovėse, įvertinimas;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3) per finansinius metus įsigytų ar perleistų savų akcij</w:t>
      </w:r>
      <w:r>
        <w:rPr>
          <w:rFonts w:ascii="Times New Roman" w:hAnsi="Times New Roman"/>
          <w:sz w:val="22"/>
          <w:lang w:val="lt-LT"/>
        </w:rPr>
        <w:t>ų bei kitų bendrovių akcijų skaičius bei šių įsigijimų ar perleidimų pagrindimas;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4) informacija apie bendrovės filialus;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5) svarbiausi įvykiai bendrovėje finansiniams metams pasibaigus;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6) bendrovės veiklos planai ir prognozės.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2. Dėl bendrovės veiklos at</w:t>
      </w:r>
      <w:r>
        <w:rPr>
          <w:rFonts w:ascii="Times New Roman" w:hAnsi="Times New Roman"/>
          <w:sz w:val="22"/>
          <w:lang w:val="lt-LT"/>
        </w:rPr>
        <w:t>askaitos bendrovės įstatuose gali būti nustatyta ir daugiau reikalavimų.</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3. Jei bendrovėje valdyba nesudaroma, bendrovės veiklos ataskaitą, atitinkančią šio straipsnio reikalavimus, privalo parengti administracijos vadovas.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4. Akcinių bendrovių ir šio įsta</w:t>
      </w:r>
      <w:r>
        <w:rPr>
          <w:rFonts w:ascii="Times New Roman" w:hAnsi="Times New Roman"/>
          <w:sz w:val="22"/>
          <w:lang w:val="lt-LT"/>
        </w:rPr>
        <w:t>tymo 60 straipsnio 2 dalyje nurodytų uždarųjų akcinių bendrovių veiklos ataskaitos iki eilinio visuotinio akcininkų susirinkimo turi būti patikrintos auditoriaus. Šių bendrovių veiklos ataskaitos turi būti viešos: kiekvienam suinteresuotam asmeniui pareika</w:t>
      </w:r>
      <w:r>
        <w:rPr>
          <w:rFonts w:ascii="Times New Roman" w:hAnsi="Times New Roman"/>
          <w:sz w:val="22"/>
          <w:lang w:val="lt-LT"/>
        </w:rPr>
        <w:t>lavus, bendrovė turi sudaryti sąlygas bendrovės buveinėje susipažinti su ataskaita ir auditoriaus išvada dėl ataskaitos ar pateikti šių dokumentų ar jų dalies kopiją.</w:t>
      </w:r>
    </w:p>
    <w:p w:rsidR="00000000" w:rsidRDefault="00CC6C39">
      <w:pPr>
        <w:pStyle w:val="BodyTextIndent3"/>
        <w:ind w:firstLine="720"/>
        <w:rPr>
          <w:sz w:val="22"/>
        </w:rPr>
      </w:pPr>
      <w:r>
        <w:rPr>
          <w:sz w:val="22"/>
        </w:rPr>
        <w:t>5. Jeigu visuotinis akcininkų susirinkimas nepatvirtina bendrovės veiklos ataskaitos arba</w:t>
      </w:r>
      <w:r>
        <w:rPr>
          <w:sz w:val="22"/>
        </w:rPr>
        <w:t xml:space="preserve"> bendrovės veiklą įvertina neigiamai, valdyba (jei valdyba nesudaroma, - administracijos vadovas) netenka savo įgaliojimų. Valdyba (administracijos vadovas) savo funkcijas vykdo, iki bus išrinkta nauja valdyba (administracijos vadovas). Nepatvirtinus bendr</w:t>
      </w:r>
      <w:r>
        <w:rPr>
          <w:sz w:val="22"/>
        </w:rPr>
        <w:t>ovės veiklos ataskaitos, administracijos vadovas arba valdyba, jei ji yra išrinkta visuotinio akcininkų susirinkimo, privalo nedelsdama sušaukti visuotinį akcininkų susirinkimą naujam administracijos vadovui arba valdybai išrinkti.</w:t>
      </w:r>
    </w:p>
    <w:p w:rsidR="00000000" w:rsidRDefault="00CC6C39">
      <w:pPr>
        <w:ind w:right="-1" w:firstLine="720"/>
        <w:jc w:val="both"/>
        <w:rPr>
          <w:rFonts w:ascii="Times New Roman" w:hAnsi="Times New Roman"/>
          <w:b/>
          <w:sz w:val="22"/>
        </w:rPr>
      </w:pPr>
    </w:p>
    <w:p w:rsidR="00000000" w:rsidRDefault="00CC6C39">
      <w:pPr>
        <w:ind w:right="-1" w:firstLine="720"/>
        <w:jc w:val="both"/>
        <w:rPr>
          <w:rFonts w:ascii="Times New Roman" w:hAnsi="Times New Roman"/>
          <w:b/>
          <w:strike/>
          <w:sz w:val="22"/>
        </w:rPr>
      </w:pPr>
      <w:r>
        <w:rPr>
          <w:rFonts w:ascii="Times New Roman" w:hAnsi="Times New Roman"/>
          <w:b/>
          <w:sz w:val="22"/>
        </w:rPr>
        <w:t>37 straipsnis. Bendrovė</w:t>
      </w:r>
      <w:r>
        <w:rPr>
          <w:rFonts w:ascii="Times New Roman" w:hAnsi="Times New Roman"/>
          <w:b/>
          <w:sz w:val="22"/>
        </w:rPr>
        <w:t>s revizorius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1. Bendrovės įstatuose gali būti numatyta, kad bendrovės finansinę veiklą kontroliuoja bendrovės revizorius.</w:t>
      </w:r>
    </w:p>
    <w:p w:rsidR="00000000" w:rsidRDefault="00CC6C39">
      <w:pPr>
        <w:pStyle w:val="BodyTextIndent"/>
        <w:ind w:firstLine="720"/>
        <w:rPr>
          <w:rFonts w:ascii="Times New Roman" w:hAnsi="Times New Roman"/>
          <w:strike/>
          <w:sz w:val="22"/>
          <w:lang w:val="lt-LT"/>
        </w:rPr>
      </w:pPr>
      <w:r>
        <w:rPr>
          <w:rFonts w:ascii="Times New Roman" w:hAnsi="Times New Roman"/>
          <w:sz w:val="22"/>
          <w:lang w:val="lt-LT"/>
        </w:rPr>
        <w:t>2. Revizorių renka visuotinis akcininkų susirinkimas bendrovės įstatuose nustatytam laikui.</w:t>
      </w:r>
    </w:p>
    <w:p w:rsidR="00000000" w:rsidRDefault="00CC6C39">
      <w:pPr>
        <w:ind w:right="-1" w:firstLine="720"/>
        <w:jc w:val="both"/>
        <w:rPr>
          <w:rFonts w:ascii="Times New Roman" w:hAnsi="Times New Roman"/>
          <w:strike/>
          <w:sz w:val="22"/>
        </w:rPr>
      </w:pPr>
      <w:r>
        <w:rPr>
          <w:rFonts w:ascii="Times New Roman" w:hAnsi="Times New Roman"/>
          <w:sz w:val="22"/>
        </w:rPr>
        <w:t>3. Revizoriaus darbo tvarką nustato jo dar</w:t>
      </w:r>
      <w:r>
        <w:rPr>
          <w:rFonts w:ascii="Times New Roman" w:hAnsi="Times New Roman"/>
          <w:sz w:val="22"/>
        </w:rPr>
        <w:t>bo reglamentas, kurį tvirtina visuotinis akcininkų susirinkimas.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4. Bendrovės administracija ir valdyba privalo pateikti revizoriui jo reikalaujamus buhalterinius-finansinius dokumentus.</w:t>
      </w:r>
    </w:p>
    <w:p w:rsidR="00000000" w:rsidRDefault="00CC6C39">
      <w:pPr>
        <w:ind w:right="-1" w:firstLine="720"/>
        <w:jc w:val="both"/>
        <w:rPr>
          <w:rFonts w:ascii="Times New Roman" w:hAnsi="Times New Roman"/>
          <w:sz w:val="22"/>
        </w:rPr>
      </w:pPr>
      <w:r>
        <w:rPr>
          <w:rFonts w:ascii="Times New Roman" w:hAnsi="Times New Roman"/>
          <w:sz w:val="22"/>
        </w:rPr>
        <w:t>5. Už darbą revizoriui bendrovė moka atlyginimą. Jo dydį ar darbo apm</w:t>
      </w:r>
      <w:r>
        <w:rPr>
          <w:rFonts w:ascii="Times New Roman" w:hAnsi="Times New Roman"/>
          <w:sz w:val="22"/>
        </w:rPr>
        <w:t>okėjimo sąlygas nustato visuotinis akcininkų susirinkimas.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6. Revizorius privalo saugoti bendrovės komercines paslaptis, kurias sužino kontroliuodamas bendrovės finansinę veiklą.</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7. Kvalifikacinius reikalavimus revizoriui nustato Lietuvos Respublikos Vyria</w:t>
      </w:r>
      <w:r>
        <w:rPr>
          <w:rFonts w:ascii="Times New Roman" w:hAnsi="Times New Roman"/>
          <w:sz w:val="22"/>
          <w:lang w:val="lt-LT"/>
        </w:rPr>
        <w:t>usybė arba jos įgaliota institucija.</w:t>
      </w:r>
    </w:p>
    <w:p w:rsidR="00000000" w:rsidRDefault="00CC6C39">
      <w:pPr>
        <w:ind w:right="-1" w:firstLine="720"/>
        <w:jc w:val="both"/>
        <w:rPr>
          <w:rFonts w:ascii="Times New Roman" w:hAnsi="Times New Roman"/>
          <w:sz w:val="22"/>
        </w:rPr>
      </w:pPr>
    </w:p>
    <w:p w:rsidR="00000000" w:rsidRDefault="00CC6C39">
      <w:pPr>
        <w:ind w:right="-1" w:firstLine="720"/>
        <w:jc w:val="both"/>
        <w:rPr>
          <w:rFonts w:ascii="Times New Roman" w:hAnsi="Times New Roman"/>
          <w:b/>
          <w:sz w:val="22"/>
        </w:rPr>
      </w:pPr>
      <w:r>
        <w:rPr>
          <w:rFonts w:ascii="Times New Roman" w:hAnsi="Times New Roman"/>
          <w:b/>
          <w:sz w:val="22"/>
        </w:rPr>
        <w:t>38 straipsnis. Administracijos vadovas ir administracija</w:t>
      </w:r>
    </w:p>
    <w:p w:rsidR="00000000" w:rsidRDefault="00CC6C39">
      <w:pPr>
        <w:ind w:right="-1" w:firstLine="720"/>
        <w:jc w:val="both"/>
        <w:rPr>
          <w:rFonts w:ascii="Times New Roman" w:hAnsi="Times New Roman"/>
          <w:sz w:val="22"/>
        </w:rPr>
      </w:pPr>
      <w:r>
        <w:rPr>
          <w:rFonts w:ascii="Times New Roman" w:hAnsi="Times New Roman"/>
          <w:sz w:val="22"/>
        </w:rPr>
        <w:t>1. Bendrovėje turi būti administracijos vadovas (prezidentas, generalinis direktorius, direktorius).</w:t>
      </w:r>
    </w:p>
    <w:p w:rsidR="00000000" w:rsidRDefault="00CC6C39">
      <w:pPr>
        <w:ind w:right="-1" w:firstLine="720"/>
        <w:jc w:val="both"/>
        <w:rPr>
          <w:rFonts w:ascii="Times New Roman" w:hAnsi="Times New Roman"/>
          <w:sz w:val="22"/>
        </w:rPr>
      </w:pPr>
      <w:r>
        <w:rPr>
          <w:rFonts w:ascii="Times New Roman" w:hAnsi="Times New Roman"/>
          <w:sz w:val="22"/>
        </w:rPr>
        <w:t>2. Administracijos vadovas vadovauja administracijai, kuri o</w:t>
      </w:r>
      <w:r>
        <w:rPr>
          <w:rFonts w:ascii="Times New Roman" w:hAnsi="Times New Roman"/>
          <w:sz w:val="22"/>
        </w:rPr>
        <w:t>rganizuoja ir vykdo bendrovės ūkinę veiklą. Administracijos vadovas tvirtina administracijos darbo reglamentą, priima į darbą ir atleidžia administracijos darbuotojus, sudaro su jais darbo sutartis.</w:t>
      </w:r>
    </w:p>
    <w:p w:rsidR="00000000" w:rsidRDefault="00CC6C39">
      <w:pPr>
        <w:ind w:right="-1" w:firstLine="720"/>
        <w:jc w:val="both"/>
        <w:rPr>
          <w:rFonts w:ascii="Times New Roman" w:hAnsi="Times New Roman"/>
          <w:sz w:val="22"/>
        </w:rPr>
      </w:pPr>
      <w:r>
        <w:rPr>
          <w:rFonts w:ascii="Times New Roman" w:hAnsi="Times New Roman"/>
          <w:sz w:val="22"/>
        </w:rPr>
        <w:t>3. Bendrovės administracijos vadovas atstovauja bendrovei</w:t>
      </w:r>
      <w:r>
        <w:rPr>
          <w:rFonts w:ascii="Times New Roman" w:hAnsi="Times New Roman"/>
          <w:sz w:val="22"/>
        </w:rPr>
        <w:t xml:space="preserve"> esant santykiams su trečiaisiais asmenimis ir teisme bei arbitraže. Administracijos vadovas įgyja teisę atstovauti bendrovei nuo dienos, nustatytos darbo sutartyje.</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4. Šio įstatymo 35 straipsnio 6 dalyje nustatytus sandorius administracijos vadovas gali s</w:t>
      </w:r>
      <w:r>
        <w:rPr>
          <w:rFonts w:ascii="Times New Roman" w:hAnsi="Times New Roman"/>
          <w:sz w:val="22"/>
          <w:lang w:val="lt-LT"/>
        </w:rPr>
        <w:t>udaryti tik remdamasis valdybos sprendimais. Bendrovės įstatuose gali būti nustatyta ir kitų atvejų, kai administracijos vadovas gali sudaryti sandorius su trečiaisiais asmenimis tik turėdamas visuotinio akcininkų susirinkimo ar valdybos sutikimą. Bendrovė</w:t>
      </w:r>
      <w:r>
        <w:rPr>
          <w:rFonts w:ascii="Times New Roman" w:hAnsi="Times New Roman"/>
          <w:sz w:val="22"/>
          <w:lang w:val="lt-LT"/>
        </w:rPr>
        <w:t xml:space="preserve"> negali prieš trečiuosius asmenis remtis administracijos vadovo galių ribojimu, nustatytu įstatais, net jei įstatai buvo atskleisti įstatymų nustatyta tvarka.</w:t>
      </w:r>
    </w:p>
    <w:p w:rsidR="00000000" w:rsidRDefault="00CC6C39">
      <w:pPr>
        <w:ind w:right="-1" w:firstLine="720"/>
        <w:jc w:val="both"/>
        <w:rPr>
          <w:rFonts w:ascii="Times New Roman" w:hAnsi="Times New Roman"/>
          <w:sz w:val="22"/>
        </w:rPr>
      </w:pPr>
      <w:r>
        <w:rPr>
          <w:rFonts w:ascii="Times New Roman" w:hAnsi="Times New Roman"/>
          <w:sz w:val="22"/>
        </w:rPr>
        <w:t xml:space="preserve">5. Administracijos vadovas turi teikti valdybai medžiagą, nustatytą šio įstatymo 35 straipsnio 3 </w:t>
      </w:r>
      <w:r>
        <w:rPr>
          <w:rFonts w:ascii="Times New Roman" w:hAnsi="Times New Roman"/>
          <w:sz w:val="22"/>
        </w:rPr>
        <w:t>ir 4 dalyse.</w:t>
      </w:r>
    </w:p>
    <w:p w:rsidR="00000000" w:rsidRDefault="00CC6C39">
      <w:pPr>
        <w:ind w:right="-1" w:firstLine="720"/>
        <w:jc w:val="both"/>
        <w:rPr>
          <w:rFonts w:ascii="Times New Roman" w:hAnsi="Times New Roman"/>
          <w:sz w:val="22"/>
        </w:rPr>
      </w:pPr>
      <w:r>
        <w:rPr>
          <w:rFonts w:ascii="Times New Roman" w:hAnsi="Times New Roman"/>
          <w:sz w:val="22"/>
        </w:rPr>
        <w:t>6. Bendrovės administracijos vadovas savo veikloje vadovaujasi bendrovės įstatais, visuotinio akcininkų susirinkimo nutarimais, valdybos sprendimais ir administracijos darbo reglamentu.</w:t>
      </w:r>
    </w:p>
    <w:p w:rsidR="00000000" w:rsidRDefault="00CC6C39">
      <w:pPr>
        <w:ind w:right="-1" w:firstLine="720"/>
        <w:jc w:val="both"/>
        <w:rPr>
          <w:rFonts w:ascii="Times New Roman" w:hAnsi="Times New Roman"/>
          <w:sz w:val="22"/>
        </w:rPr>
      </w:pPr>
      <w:r>
        <w:rPr>
          <w:rFonts w:ascii="Times New Roman" w:hAnsi="Times New Roman"/>
          <w:sz w:val="22"/>
        </w:rPr>
        <w:t>7. Administracijos vadovas gali turėti pavaduotojų. Bendr</w:t>
      </w:r>
      <w:r>
        <w:rPr>
          <w:rFonts w:ascii="Times New Roman" w:hAnsi="Times New Roman"/>
          <w:sz w:val="22"/>
        </w:rPr>
        <w:t>ovės įstatuose gali būti nustatytos veiklos sritys, kuriose administracijos vadovo pavaduotojai turi teisę savarankiškai veikti ir sudaryti bendrovės sandorius. Prieš trečiuosius asmenis administracijos vadovo pavaduotojų galių ribomis bendrovė gali remtis</w:t>
      </w:r>
      <w:r>
        <w:rPr>
          <w:rFonts w:ascii="Times New Roman" w:hAnsi="Times New Roman"/>
          <w:sz w:val="22"/>
        </w:rPr>
        <w:t xml:space="preserve"> tik nuo įstatų atskleidimo įstatymų nustatyta tvarka dienos.</w:t>
      </w:r>
    </w:p>
    <w:p w:rsidR="00000000" w:rsidRDefault="00CC6C39">
      <w:pPr>
        <w:pStyle w:val="BodyTextIndent"/>
        <w:ind w:firstLine="720"/>
        <w:rPr>
          <w:rFonts w:ascii="Times New Roman" w:hAnsi="Times New Roman"/>
          <w:strike/>
          <w:sz w:val="22"/>
          <w:lang w:val="lt-LT"/>
        </w:rPr>
      </w:pPr>
      <w:r>
        <w:rPr>
          <w:rFonts w:ascii="Times New Roman" w:hAnsi="Times New Roman"/>
          <w:sz w:val="22"/>
          <w:lang w:val="lt-LT"/>
        </w:rPr>
        <w:t>8. Administracijos vadovą renka ir atšaukia bendrovės valdyba (jei valdyba nesudaroma, - stebėtojų taryba, o jei nesudaroma ir stebėtojų taryba, - visuotinis akcininkų susirinkimas). Administrac</w:t>
      </w:r>
      <w:r>
        <w:rPr>
          <w:rFonts w:ascii="Times New Roman" w:hAnsi="Times New Roman"/>
          <w:sz w:val="22"/>
          <w:lang w:val="lt-LT"/>
        </w:rPr>
        <w:t>ijos vadovui parinkti gali būti organizuojamas konkursas. Apie administracijos vadovo išrinkimą ar atšaukimą bendrovės valdyba (jei valdyba nesudaroma, - stebėtojų taryba, o jei nesudaroma ir stebėtojų taryba, - visuotinio akcininkų susirinkimo įgaliotas a</w:t>
      </w:r>
      <w:r>
        <w:rPr>
          <w:rFonts w:ascii="Times New Roman" w:hAnsi="Times New Roman"/>
          <w:sz w:val="22"/>
          <w:lang w:val="lt-LT"/>
        </w:rPr>
        <w:t xml:space="preserve">smuo) ne vėliau kaip per 2 darbo dienas privalo raštiškai informuoti įmonių rejestro tvarkytoją. </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9. Administracijos vadovu gali būti veiksnus fizinis asmuo, su kuriuo sudaroma darbo sutartis. Administracijos vadovu negali būti skiriamas asmuo, kuris pagal</w:t>
      </w:r>
      <w:r>
        <w:rPr>
          <w:rFonts w:ascii="Times New Roman" w:hAnsi="Times New Roman"/>
          <w:sz w:val="22"/>
          <w:lang w:val="lt-LT"/>
        </w:rPr>
        <w:t xml:space="preserve"> Lietuvos Respublikos įstatymus neturi teisės eiti tokių pareigų.</w:t>
      </w:r>
    </w:p>
    <w:p w:rsidR="00000000" w:rsidRDefault="00CC6C39">
      <w:pPr>
        <w:ind w:right="-1" w:firstLine="720"/>
        <w:jc w:val="both"/>
        <w:rPr>
          <w:rFonts w:ascii="Times New Roman" w:hAnsi="Times New Roman"/>
          <w:sz w:val="22"/>
        </w:rPr>
      </w:pPr>
      <w:r>
        <w:rPr>
          <w:rFonts w:ascii="Times New Roman" w:hAnsi="Times New Roman"/>
          <w:sz w:val="22"/>
        </w:rPr>
        <w:t>10. Darbo sutartį su administracijos vadovu pasirašo valdybos pirmininkas (jei valdyba nesudaroma, - stebėtojų tarybos pirmininkas, o jei nesudaroma ir stebėtojų taryba, -</w:t>
      </w:r>
      <w:r>
        <w:rPr>
          <w:rFonts w:ascii="Times New Roman" w:hAnsi="Times New Roman"/>
          <w:b/>
          <w:sz w:val="22"/>
        </w:rPr>
        <w:t xml:space="preserve"> </w:t>
      </w:r>
      <w:r>
        <w:rPr>
          <w:rFonts w:ascii="Times New Roman" w:hAnsi="Times New Roman"/>
          <w:sz w:val="22"/>
        </w:rPr>
        <w:t>visuotinio akcinin</w:t>
      </w:r>
      <w:r>
        <w:rPr>
          <w:rFonts w:ascii="Times New Roman" w:hAnsi="Times New Roman"/>
          <w:sz w:val="22"/>
        </w:rPr>
        <w:t>kų susirinkimo įgaliotas asmuo). Darbo sutartį su administracijos vadovu, kuris yra bendrovės valdybos narys, pasirašo stebėtojų tarybos pirmininkas (jei stebėtojų taryba nesudaroma, - visuotinio akcininkų susirinkimo įgaliotas asmuo).</w:t>
      </w:r>
    </w:p>
    <w:p w:rsidR="00000000" w:rsidRDefault="00CC6C39">
      <w:pPr>
        <w:ind w:right="-1" w:firstLine="720"/>
        <w:jc w:val="both"/>
        <w:rPr>
          <w:rFonts w:ascii="Times New Roman" w:hAnsi="Times New Roman"/>
          <w:sz w:val="22"/>
        </w:rPr>
      </w:pPr>
      <w:r>
        <w:rPr>
          <w:rFonts w:ascii="Times New Roman" w:hAnsi="Times New Roman"/>
          <w:sz w:val="22"/>
        </w:rPr>
        <w:t xml:space="preserve">11. Administracijos </w:t>
      </w:r>
      <w:r>
        <w:rPr>
          <w:rFonts w:ascii="Times New Roman" w:hAnsi="Times New Roman"/>
          <w:sz w:val="22"/>
        </w:rPr>
        <w:t>vadovas dalyvauja bendrovės valdybos posėdžiuose patariamojo balso teise, jeigu jis nėra valdybos narys.</w:t>
      </w:r>
    </w:p>
    <w:p w:rsidR="00000000" w:rsidRDefault="00CC6C39">
      <w:pPr>
        <w:ind w:firstLine="720"/>
        <w:jc w:val="both"/>
        <w:rPr>
          <w:rFonts w:ascii="Times New Roman" w:hAnsi="Times New Roman"/>
          <w:sz w:val="22"/>
        </w:rPr>
      </w:pPr>
      <w:r>
        <w:rPr>
          <w:rFonts w:ascii="Times New Roman" w:hAnsi="Times New Roman"/>
          <w:sz w:val="22"/>
        </w:rPr>
        <w:t>12. Jei administracijos vadovas ar jo pavaduotojas sudarė sandorį viršydamas savo kompetenciją, normalią ūkinę riziką ar atliko kitus neteisėtus veiksm</w:t>
      </w:r>
      <w:r>
        <w:rPr>
          <w:rFonts w:ascii="Times New Roman" w:hAnsi="Times New Roman"/>
          <w:sz w:val="22"/>
        </w:rPr>
        <w:t>us ir tuo bendrovei padarė žalos (įskaitant ir negautą pelną) arba dėl to šie asmenys gauna tiesioginės ar netiesioginės naudos bendrovės ar jos akcininkų sąskaita, bendrovė ir</w:t>
      </w:r>
      <w:r>
        <w:rPr>
          <w:rFonts w:ascii="Times New Roman" w:hAnsi="Times New Roman"/>
          <w:b/>
          <w:sz w:val="22"/>
        </w:rPr>
        <w:t xml:space="preserve"> </w:t>
      </w:r>
      <w:r>
        <w:rPr>
          <w:rFonts w:ascii="Times New Roman" w:hAnsi="Times New Roman"/>
          <w:sz w:val="22"/>
        </w:rPr>
        <w:t>bendrovės akcininkas ar akcininkai turi teisę teismine tvarka reikalauti atlygi</w:t>
      </w:r>
      <w:r>
        <w:rPr>
          <w:rFonts w:ascii="Times New Roman" w:hAnsi="Times New Roman"/>
          <w:sz w:val="22"/>
        </w:rPr>
        <w:t>nti dėl tokio sandorio arba tokių veiksmų patirtą žalą (įskaitant ir negautą pelną).</w:t>
      </w:r>
    </w:p>
    <w:p w:rsidR="00000000" w:rsidRDefault="00CC6C39">
      <w:pPr>
        <w:pStyle w:val="BodyTextIndent"/>
        <w:ind w:firstLine="720"/>
        <w:rPr>
          <w:rFonts w:ascii="Times New Roman" w:hAnsi="Times New Roman"/>
          <w:b/>
          <w:sz w:val="22"/>
          <w:lang w:val="lt-LT"/>
        </w:rPr>
      </w:pPr>
      <w:r>
        <w:rPr>
          <w:rFonts w:ascii="Times New Roman" w:hAnsi="Times New Roman"/>
          <w:sz w:val="22"/>
          <w:lang w:val="lt-LT"/>
        </w:rPr>
        <w:t>13. Administracijos vadovas, sudaręs sandorį viršydamas savo kompetenciją, yra subsidiariai atsakingas, jei trečiojo asmens reikalavimas nebūna visiškai patenkinamas iš be</w:t>
      </w:r>
      <w:r>
        <w:rPr>
          <w:rFonts w:ascii="Times New Roman" w:hAnsi="Times New Roman"/>
          <w:sz w:val="22"/>
          <w:lang w:val="lt-LT"/>
        </w:rPr>
        <w:t xml:space="preserve">ndrovės. </w:t>
      </w:r>
    </w:p>
    <w:p w:rsidR="00000000" w:rsidRDefault="00CC6C39">
      <w:pPr>
        <w:pStyle w:val="BodyTextIndent3"/>
        <w:ind w:firstLine="720"/>
        <w:rPr>
          <w:sz w:val="22"/>
        </w:rPr>
      </w:pPr>
    </w:p>
    <w:p w:rsidR="00000000" w:rsidRDefault="00CC6C39">
      <w:pPr>
        <w:pStyle w:val="Heading6"/>
        <w:rPr>
          <w:rFonts w:ascii="Times New Roman" w:hAnsi="Times New Roman"/>
          <w:sz w:val="22"/>
          <w:lang w:val="lt-LT"/>
        </w:rPr>
      </w:pPr>
      <w:r>
        <w:rPr>
          <w:rFonts w:ascii="Times New Roman" w:hAnsi="Times New Roman"/>
          <w:sz w:val="22"/>
          <w:lang w:val="lt-LT"/>
        </w:rPr>
        <w:t>Penktasis skirsnis</w:t>
      </w:r>
    </w:p>
    <w:p w:rsidR="00000000" w:rsidRDefault="00CC6C39">
      <w:pPr>
        <w:pStyle w:val="Heading1"/>
        <w:spacing w:before="0" w:after="0"/>
        <w:jc w:val="center"/>
        <w:rPr>
          <w:rFonts w:ascii="Times New Roman" w:hAnsi="Times New Roman"/>
          <w:caps/>
          <w:sz w:val="22"/>
          <w:lang w:val="lt-LT"/>
        </w:rPr>
      </w:pPr>
      <w:r>
        <w:rPr>
          <w:rFonts w:ascii="Times New Roman" w:hAnsi="Times New Roman"/>
          <w:caps/>
          <w:sz w:val="22"/>
          <w:lang w:val="lt-LT"/>
        </w:rPr>
        <w:t>BENDROVĖS KAPITALAS</w:t>
      </w:r>
    </w:p>
    <w:p w:rsidR="00000000" w:rsidRDefault="00CC6C39">
      <w:pPr>
        <w:ind w:right="-1"/>
        <w:jc w:val="both"/>
        <w:rPr>
          <w:rFonts w:ascii="Times New Roman" w:hAnsi="Times New Roman"/>
          <w:b/>
          <w:sz w:val="22"/>
        </w:rPr>
      </w:pPr>
    </w:p>
    <w:p w:rsidR="00000000" w:rsidRDefault="00CC6C39">
      <w:pPr>
        <w:tabs>
          <w:tab w:val="left" w:pos="2269"/>
        </w:tabs>
        <w:ind w:right="-1" w:firstLine="720"/>
        <w:jc w:val="both"/>
        <w:rPr>
          <w:rFonts w:ascii="Times New Roman" w:hAnsi="Times New Roman"/>
          <w:b/>
          <w:sz w:val="22"/>
        </w:rPr>
      </w:pPr>
      <w:r>
        <w:rPr>
          <w:rFonts w:ascii="Times New Roman" w:hAnsi="Times New Roman"/>
          <w:b/>
          <w:sz w:val="22"/>
        </w:rPr>
        <w:t>39 straipsnis. Kapitalo sudėtis</w:t>
      </w:r>
    </w:p>
    <w:p w:rsidR="00000000" w:rsidRDefault="00CC6C39">
      <w:pPr>
        <w:ind w:right="-1" w:firstLine="720"/>
        <w:jc w:val="both"/>
        <w:rPr>
          <w:rFonts w:ascii="Times New Roman" w:hAnsi="Times New Roman"/>
          <w:sz w:val="22"/>
        </w:rPr>
      </w:pPr>
      <w:r>
        <w:rPr>
          <w:rFonts w:ascii="Times New Roman" w:hAnsi="Times New Roman"/>
          <w:sz w:val="22"/>
        </w:rPr>
        <w:t>1. Bendrovės kapitalas skirstomas į nuosavą ir skolintą. Nuosavas kapitalas sudaromas iš akcijų emisijos kainos ir bendrovės pelno. Skolintas kapitalas susidaro platinant iš</w:t>
      </w:r>
      <w:r>
        <w:rPr>
          <w:rFonts w:ascii="Times New Roman" w:hAnsi="Times New Roman"/>
          <w:sz w:val="22"/>
        </w:rPr>
        <w:t>leistas obligacijas, imant kreditus ir kitaip skolinantis lėšų.</w:t>
      </w:r>
    </w:p>
    <w:p w:rsidR="00000000" w:rsidRDefault="00CC6C39">
      <w:pPr>
        <w:ind w:right="-1" w:firstLine="720"/>
        <w:jc w:val="both"/>
        <w:rPr>
          <w:rFonts w:ascii="Times New Roman" w:hAnsi="Times New Roman"/>
          <w:sz w:val="22"/>
        </w:rPr>
      </w:pPr>
      <w:r>
        <w:rPr>
          <w:rFonts w:ascii="Times New Roman" w:hAnsi="Times New Roman"/>
          <w:sz w:val="22"/>
        </w:rPr>
        <w:t>2. Nuosavą bendrovės kapitalą sudaro:</w:t>
      </w:r>
    </w:p>
    <w:p w:rsidR="00000000" w:rsidRDefault="00CC6C39">
      <w:pPr>
        <w:ind w:right="-1" w:firstLine="720"/>
        <w:jc w:val="both"/>
        <w:rPr>
          <w:rFonts w:ascii="Times New Roman" w:hAnsi="Times New Roman"/>
          <w:sz w:val="22"/>
        </w:rPr>
      </w:pPr>
      <w:r>
        <w:rPr>
          <w:rFonts w:ascii="Times New Roman" w:hAnsi="Times New Roman"/>
          <w:sz w:val="22"/>
        </w:rPr>
        <w:t>1) įstatinis kapitalas;</w:t>
      </w:r>
    </w:p>
    <w:p w:rsidR="00000000" w:rsidRDefault="00CC6C39">
      <w:pPr>
        <w:ind w:right="-1" w:firstLine="720"/>
        <w:jc w:val="both"/>
        <w:rPr>
          <w:rFonts w:ascii="Times New Roman" w:hAnsi="Times New Roman"/>
          <w:sz w:val="22"/>
        </w:rPr>
      </w:pPr>
      <w:r>
        <w:rPr>
          <w:rFonts w:ascii="Times New Roman" w:hAnsi="Times New Roman"/>
          <w:sz w:val="22"/>
        </w:rPr>
        <w:t>2) akcijų priedai (nominalios vertės perviršijimas);</w:t>
      </w:r>
    </w:p>
    <w:p w:rsidR="00000000" w:rsidRDefault="00CC6C39">
      <w:pPr>
        <w:ind w:right="-1" w:firstLine="720"/>
        <w:jc w:val="both"/>
        <w:rPr>
          <w:rFonts w:ascii="Times New Roman" w:hAnsi="Times New Roman"/>
          <w:sz w:val="22"/>
        </w:rPr>
      </w:pPr>
      <w:r>
        <w:rPr>
          <w:rFonts w:ascii="Times New Roman" w:hAnsi="Times New Roman"/>
          <w:sz w:val="22"/>
        </w:rPr>
        <w:t>3) perkainojimo rezervas;</w:t>
      </w:r>
    </w:p>
    <w:p w:rsidR="00000000" w:rsidRDefault="00CC6C39">
      <w:pPr>
        <w:ind w:right="-1" w:firstLine="720"/>
        <w:jc w:val="both"/>
        <w:rPr>
          <w:rFonts w:ascii="Times New Roman" w:hAnsi="Times New Roman"/>
          <w:sz w:val="22"/>
        </w:rPr>
      </w:pPr>
      <w:r>
        <w:rPr>
          <w:rFonts w:ascii="Times New Roman" w:hAnsi="Times New Roman"/>
          <w:sz w:val="22"/>
        </w:rPr>
        <w:t>4) privalomasis rezervas;</w:t>
      </w:r>
    </w:p>
    <w:p w:rsidR="00000000" w:rsidRDefault="00CC6C39">
      <w:pPr>
        <w:ind w:right="-1" w:firstLine="720"/>
        <w:jc w:val="both"/>
        <w:rPr>
          <w:rFonts w:ascii="Times New Roman" w:hAnsi="Times New Roman"/>
          <w:sz w:val="22"/>
        </w:rPr>
      </w:pPr>
      <w:r>
        <w:rPr>
          <w:rFonts w:ascii="Times New Roman" w:hAnsi="Times New Roman"/>
          <w:sz w:val="22"/>
        </w:rPr>
        <w:t>5) rezervas savoms akcijo</w:t>
      </w:r>
      <w:r>
        <w:rPr>
          <w:rFonts w:ascii="Times New Roman" w:hAnsi="Times New Roman"/>
          <w:sz w:val="22"/>
        </w:rPr>
        <w:t>ms įsigyti (akcinėse bendrovėse);</w:t>
      </w:r>
    </w:p>
    <w:p w:rsidR="00000000" w:rsidRDefault="00CC6C39">
      <w:pPr>
        <w:ind w:right="-1" w:firstLine="720"/>
        <w:jc w:val="both"/>
        <w:rPr>
          <w:rFonts w:ascii="Times New Roman" w:hAnsi="Times New Roman"/>
          <w:sz w:val="22"/>
        </w:rPr>
      </w:pPr>
      <w:r>
        <w:rPr>
          <w:rFonts w:ascii="Times New Roman" w:hAnsi="Times New Roman"/>
          <w:sz w:val="22"/>
        </w:rPr>
        <w:t>6) įstatuose nurodyti rezervai;</w:t>
      </w:r>
    </w:p>
    <w:p w:rsidR="00000000" w:rsidRDefault="00CC6C39">
      <w:pPr>
        <w:ind w:right="-1" w:firstLine="720"/>
        <w:jc w:val="both"/>
        <w:rPr>
          <w:rFonts w:ascii="Times New Roman" w:hAnsi="Times New Roman"/>
          <w:sz w:val="22"/>
        </w:rPr>
      </w:pPr>
      <w:r>
        <w:rPr>
          <w:rFonts w:ascii="Times New Roman" w:hAnsi="Times New Roman"/>
          <w:sz w:val="22"/>
        </w:rPr>
        <w:t>7) kiti rezervai;</w:t>
      </w:r>
    </w:p>
    <w:p w:rsidR="00000000" w:rsidRDefault="00CC6C39">
      <w:pPr>
        <w:ind w:right="-1" w:firstLine="720"/>
        <w:jc w:val="both"/>
        <w:rPr>
          <w:rFonts w:ascii="Times New Roman" w:hAnsi="Times New Roman"/>
          <w:sz w:val="22"/>
        </w:rPr>
      </w:pPr>
      <w:r>
        <w:rPr>
          <w:rFonts w:ascii="Times New Roman" w:hAnsi="Times New Roman"/>
          <w:sz w:val="22"/>
        </w:rPr>
        <w:t>8) nepaskirstytasis pelnas (nuostolis);</w:t>
      </w:r>
    </w:p>
    <w:p w:rsidR="00000000" w:rsidRDefault="00CC6C39">
      <w:pPr>
        <w:ind w:right="-1" w:firstLine="720"/>
        <w:jc w:val="both"/>
        <w:rPr>
          <w:rFonts w:ascii="Times New Roman" w:hAnsi="Times New Roman"/>
          <w:sz w:val="22"/>
        </w:rPr>
      </w:pPr>
      <w:r>
        <w:rPr>
          <w:rFonts w:ascii="Times New Roman" w:hAnsi="Times New Roman"/>
          <w:sz w:val="22"/>
        </w:rPr>
        <w:t>9) dotacijos ir negrąžintos subsidijos;</w:t>
      </w:r>
    </w:p>
    <w:p w:rsidR="00000000" w:rsidRDefault="00CC6C39">
      <w:pPr>
        <w:ind w:right="-1" w:firstLine="720"/>
        <w:jc w:val="both"/>
        <w:rPr>
          <w:rFonts w:ascii="Times New Roman" w:hAnsi="Times New Roman"/>
          <w:sz w:val="22"/>
        </w:rPr>
      </w:pPr>
      <w:r>
        <w:rPr>
          <w:rFonts w:ascii="Times New Roman" w:hAnsi="Times New Roman"/>
          <w:sz w:val="22"/>
        </w:rPr>
        <w:t>10) atidėtosios išlaidos (einamojo laikotarpio sąnaudų didinimo arba pajamų mažinimo būdu su</w:t>
      </w:r>
      <w:r>
        <w:rPr>
          <w:rFonts w:ascii="Times New Roman" w:hAnsi="Times New Roman"/>
          <w:sz w:val="22"/>
        </w:rPr>
        <w:t>sidarančios išlaidos, numatomos ateinantiems laikotarpiams tam, kad būtų teisingai parodyti tų laikotarpių veiklos rezultatai).</w:t>
      </w:r>
    </w:p>
    <w:p w:rsidR="00000000" w:rsidRDefault="00CC6C39">
      <w:pPr>
        <w:ind w:right="-1" w:firstLine="720"/>
        <w:jc w:val="both"/>
        <w:rPr>
          <w:rFonts w:ascii="Times New Roman" w:hAnsi="Times New Roman"/>
          <w:sz w:val="22"/>
        </w:rPr>
      </w:pPr>
      <w:r>
        <w:rPr>
          <w:rFonts w:ascii="Times New Roman" w:hAnsi="Times New Roman"/>
          <w:sz w:val="22"/>
        </w:rPr>
        <w:t>3. Įstatinio kapitalo dydis yra lygus visų bendrovės pasirašytų akcijų nominalių verčių sumai.</w:t>
      </w:r>
    </w:p>
    <w:p w:rsidR="00000000" w:rsidRDefault="00CC6C39">
      <w:pPr>
        <w:ind w:right="-1" w:firstLine="720"/>
        <w:jc w:val="both"/>
        <w:rPr>
          <w:rFonts w:ascii="Times New Roman" w:hAnsi="Times New Roman"/>
          <w:sz w:val="22"/>
        </w:rPr>
      </w:pPr>
      <w:r>
        <w:rPr>
          <w:rFonts w:ascii="Times New Roman" w:hAnsi="Times New Roman"/>
          <w:sz w:val="22"/>
        </w:rPr>
        <w:t>4. Jeigu bendrovės nuosavas kapit</w:t>
      </w:r>
      <w:r>
        <w:rPr>
          <w:rFonts w:ascii="Times New Roman" w:hAnsi="Times New Roman"/>
          <w:sz w:val="22"/>
        </w:rPr>
        <w:t>alas tapo mažesnis kaip 3/4 įstatuose nurodyto įstatinio kapitalo, valdyba privalo sušaukti neeilinį visuotinį akcininkų susirinkimą. Šiame susirinkime gali būti priimtas nutarimas sumažinti bendrovės įstatinį kapitalą dydžiu, ne mažesniu nei skirtumas tar</w:t>
      </w:r>
      <w:r>
        <w:rPr>
          <w:rFonts w:ascii="Times New Roman" w:hAnsi="Times New Roman"/>
          <w:sz w:val="22"/>
        </w:rPr>
        <w:t>p nuosavo kapitalo ir įstatinio kapitalo, ar likviduoti bendrovę. Akcininkai taip pat gali nutarti padengti šį skirtumą papildomais įnašais.</w:t>
      </w:r>
    </w:p>
    <w:p w:rsidR="00000000" w:rsidRDefault="00CC6C39">
      <w:pPr>
        <w:pStyle w:val="BodyTextIndent2"/>
        <w:ind w:firstLine="720"/>
        <w:rPr>
          <w:rFonts w:ascii="Times New Roman" w:hAnsi="Times New Roman"/>
          <w:b w:val="0"/>
          <w:color w:val="auto"/>
          <w:sz w:val="22"/>
          <w:lang w:val="lt-LT"/>
        </w:rPr>
      </w:pPr>
      <w:r>
        <w:rPr>
          <w:rFonts w:ascii="Times New Roman" w:hAnsi="Times New Roman"/>
          <w:b w:val="0"/>
          <w:color w:val="auto"/>
          <w:sz w:val="22"/>
          <w:lang w:val="lt-LT"/>
        </w:rPr>
        <w:t>5. Jeigu visuotinis akcininkų susirinkimas nepriėmė šio straipsnio 4 dalyje numatytų nutarimų ir nuosavo kapitalo b</w:t>
      </w:r>
      <w:r>
        <w:rPr>
          <w:rFonts w:ascii="Times New Roman" w:hAnsi="Times New Roman"/>
          <w:b w:val="0"/>
          <w:color w:val="auto"/>
          <w:sz w:val="22"/>
          <w:lang w:val="lt-LT"/>
        </w:rPr>
        <w:t>ei įstatinio kapitalo skirtumas nebuvo padengtas papildomais įnašais, valdyba per 15 dienų nuo visuotinio akcininkų susirinkimo, bet ne vėliau kaip per 2 mėnesius nuo to momento, kai sužinojo ar turėjo sužinoti, kad nuosavas kapitalas tapo mažesnis kaip 3/</w:t>
      </w:r>
      <w:r>
        <w:rPr>
          <w:rFonts w:ascii="Times New Roman" w:hAnsi="Times New Roman"/>
          <w:b w:val="0"/>
          <w:color w:val="auto"/>
          <w:sz w:val="22"/>
          <w:lang w:val="lt-LT"/>
        </w:rPr>
        <w:t>4 įstatinio kapitalo, privalo kreiptis į teismą dėl bendrovės įstatinio kapitalo sumažinimo suma, kuria nuosavas kapitalas tapo mažesnis už įstatinį kapitalą.</w:t>
      </w:r>
    </w:p>
    <w:p w:rsidR="00000000" w:rsidRDefault="00CC6C39">
      <w:pPr>
        <w:pStyle w:val="BodyTextIndent2"/>
        <w:ind w:firstLine="720"/>
        <w:rPr>
          <w:rFonts w:ascii="Times New Roman" w:hAnsi="Times New Roman"/>
          <w:b w:val="0"/>
          <w:color w:val="auto"/>
          <w:sz w:val="22"/>
          <w:lang w:val="lt-LT"/>
        </w:rPr>
      </w:pPr>
      <w:r>
        <w:rPr>
          <w:rFonts w:ascii="Times New Roman" w:hAnsi="Times New Roman"/>
          <w:b w:val="0"/>
          <w:color w:val="auto"/>
          <w:sz w:val="22"/>
          <w:lang w:val="lt-LT"/>
        </w:rPr>
        <w:t>6. Įsiteisėjus teismo sprendimui sumažinti bendrovės įstatinį kapitalą, bendrovės valdyba privalo</w:t>
      </w:r>
      <w:r>
        <w:rPr>
          <w:rFonts w:ascii="Times New Roman" w:hAnsi="Times New Roman"/>
          <w:b w:val="0"/>
          <w:color w:val="auto"/>
          <w:sz w:val="22"/>
          <w:lang w:val="lt-LT"/>
        </w:rPr>
        <w:t xml:space="preserve"> atitinkamai pakoreguoti bendrovės įstatinio kapitalo dydį, pirmiausia anuliuodama bendrovės įsigytas savas akcijas ir, jei to nepakanka, sumažindama likusių akcijų nominalias vertes ar anuliuodama akcijas, akcijų skaičių visiems akcininkams mažindama prop</w:t>
      </w:r>
      <w:r>
        <w:rPr>
          <w:rFonts w:ascii="Times New Roman" w:hAnsi="Times New Roman"/>
          <w:b w:val="0"/>
          <w:color w:val="auto"/>
          <w:sz w:val="22"/>
          <w:lang w:val="lt-LT"/>
        </w:rPr>
        <w:t>orcingai jiems nuosavybės teise priklausančių bendrovės akcijų skaičiui, bei padaryti atitinkamas bendrovės įstatų pataisas. Pakeisti bendrovės įstatai turi būti pateikti registruoti Lietuvos Respublikos įmonių rejestre per 15 dienų nuo teismo sprendimo įs</w:t>
      </w:r>
      <w:r>
        <w:rPr>
          <w:rFonts w:ascii="Times New Roman" w:hAnsi="Times New Roman"/>
          <w:b w:val="0"/>
          <w:color w:val="auto"/>
          <w:sz w:val="22"/>
          <w:lang w:val="lt-LT"/>
        </w:rPr>
        <w:t>iteisėjimo.</w:t>
      </w:r>
    </w:p>
    <w:p w:rsidR="00000000" w:rsidRDefault="00CC6C39">
      <w:pPr>
        <w:pStyle w:val="BodyTextIndent2"/>
        <w:ind w:firstLine="720"/>
        <w:rPr>
          <w:rFonts w:ascii="Times New Roman" w:hAnsi="Times New Roman"/>
          <w:b w:val="0"/>
          <w:color w:val="auto"/>
          <w:sz w:val="22"/>
          <w:lang w:val="lt-LT"/>
        </w:rPr>
      </w:pPr>
      <w:r>
        <w:rPr>
          <w:rFonts w:ascii="Times New Roman" w:hAnsi="Times New Roman"/>
          <w:b w:val="0"/>
          <w:color w:val="auto"/>
          <w:sz w:val="22"/>
          <w:lang w:val="lt-LT"/>
        </w:rPr>
        <w:t>7. Šio straipsnio 4, 5 ir 6 dalys netaikomos, kol nėra pasibaigęs bendrovės išleistų paskutinės emisijos akcijų apmokėjimo terminas.</w:t>
      </w:r>
    </w:p>
    <w:p w:rsidR="00000000" w:rsidRDefault="00CC6C39">
      <w:pPr>
        <w:tabs>
          <w:tab w:val="left" w:pos="2269"/>
        </w:tabs>
        <w:ind w:right="-1" w:firstLine="720"/>
        <w:jc w:val="both"/>
        <w:rPr>
          <w:rFonts w:ascii="Times New Roman" w:hAnsi="Times New Roman"/>
          <w:sz w:val="22"/>
        </w:rPr>
      </w:pPr>
    </w:p>
    <w:p w:rsidR="00000000" w:rsidRDefault="00CC6C39">
      <w:pPr>
        <w:tabs>
          <w:tab w:val="left" w:pos="2269"/>
        </w:tabs>
        <w:ind w:right="-1" w:firstLine="720"/>
        <w:jc w:val="both"/>
        <w:rPr>
          <w:rFonts w:ascii="Times New Roman" w:hAnsi="Times New Roman"/>
          <w:b/>
          <w:sz w:val="22"/>
        </w:rPr>
      </w:pPr>
      <w:r>
        <w:rPr>
          <w:rFonts w:ascii="Times New Roman" w:hAnsi="Times New Roman"/>
          <w:b/>
          <w:sz w:val="22"/>
        </w:rPr>
        <w:t>40 straipsnis. Rezervai ir jų sudėtis</w:t>
      </w:r>
    </w:p>
    <w:p w:rsidR="00000000" w:rsidRDefault="00CC6C39">
      <w:pPr>
        <w:ind w:right="-1" w:firstLine="720"/>
        <w:jc w:val="both"/>
        <w:rPr>
          <w:rFonts w:ascii="Times New Roman" w:hAnsi="Times New Roman"/>
          <w:sz w:val="22"/>
        </w:rPr>
      </w:pPr>
      <w:r>
        <w:rPr>
          <w:rFonts w:ascii="Times New Roman" w:hAnsi="Times New Roman"/>
          <w:sz w:val="22"/>
        </w:rPr>
        <w:t>1. Perkainojimo rezervas - tai ilgalaikio materialiojo ir finansinio tur</w:t>
      </w:r>
      <w:r>
        <w:rPr>
          <w:rFonts w:ascii="Times New Roman" w:hAnsi="Times New Roman"/>
          <w:sz w:val="22"/>
        </w:rPr>
        <w:t>to vertės padidėjimo suma, gauta perkainojus turtą. Perkainojimo rezervas mažinamas, kai perkainotas turtas nurašomas, nudėvimas, nukainojamas ar perleidžiamas valstybei, savivaldybei ar kitų asmenų nuosavybėn. Perkainojimo rezervu negalima mažinti nuostol</w:t>
      </w:r>
      <w:r>
        <w:rPr>
          <w:rFonts w:ascii="Times New Roman" w:hAnsi="Times New Roman"/>
          <w:sz w:val="22"/>
        </w:rPr>
        <w:t>ių. Perkainojimo rezervu gali būti didinamas įstatinis kapitalas šio įstatymo 53 straipsnyje nustatyta tvarka.</w:t>
      </w:r>
    </w:p>
    <w:p w:rsidR="00000000" w:rsidRDefault="00CC6C39">
      <w:pPr>
        <w:ind w:right="-1" w:firstLine="720"/>
        <w:jc w:val="both"/>
        <w:rPr>
          <w:rFonts w:ascii="Times New Roman" w:hAnsi="Times New Roman"/>
          <w:sz w:val="22"/>
        </w:rPr>
      </w:pPr>
      <w:r>
        <w:rPr>
          <w:rFonts w:ascii="Times New Roman" w:hAnsi="Times New Roman"/>
          <w:sz w:val="22"/>
        </w:rPr>
        <w:t>2. Privalomasis rezervas sudaromas iš grynojo pelno atskaitymų šio įstatymo 61 straipsnio 4 dalyje nustatyta tvarka ir naudojamas nuostoliams pad</w:t>
      </w:r>
      <w:r>
        <w:rPr>
          <w:rFonts w:ascii="Times New Roman" w:hAnsi="Times New Roman"/>
          <w:sz w:val="22"/>
        </w:rPr>
        <w:t>engti. Mažinant įstatinį kapitalą, privalomasis rezervas gali būti sumažintas išlaikant šio įstatymo 61 straipsnio 4 dalyje nurodytą santykį. Privalomojo rezervo skirtumas mažinant įstatinį kapitalą priskiriamas prie ataskaitinio laikotarpio paskirstytinoj</w:t>
      </w:r>
      <w:r>
        <w:rPr>
          <w:rFonts w:ascii="Times New Roman" w:hAnsi="Times New Roman"/>
          <w:sz w:val="22"/>
        </w:rPr>
        <w:t>o rezultato.</w:t>
      </w:r>
    </w:p>
    <w:p w:rsidR="00000000" w:rsidRDefault="00CC6C39">
      <w:pPr>
        <w:ind w:right="-1" w:firstLine="720"/>
        <w:jc w:val="both"/>
        <w:rPr>
          <w:rFonts w:ascii="Times New Roman" w:hAnsi="Times New Roman"/>
          <w:sz w:val="22"/>
        </w:rPr>
      </w:pPr>
      <w:r>
        <w:rPr>
          <w:rFonts w:ascii="Times New Roman" w:hAnsi="Times New Roman"/>
          <w:sz w:val="22"/>
        </w:rPr>
        <w:t>3. Rezervas savoms akcijoms įsigyti sudaromas akcinės bendrovės savų akcijų įsigijimo vertei padengti. Šis rezervas negali būti mažesnis už akcinės bendrovės įsigytų savų akcijų verčių sumą.</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4. Įstatuose nurodytus rezervus ir kitus rezervus su</w:t>
      </w:r>
      <w:r>
        <w:rPr>
          <w:rFonts w:ascii="Times New Roman" w:hAnsi="Times New Roman"/>
          <w:sz w:val="22"/>
          <w:lang w:val="lt-LT"/>
        </w:rPr>
        <w:t>daro nepaskirstytinieji ir paskirstytinieji rezervai.</w:t>
      </w:r>
    </w:p>
    <w:p w:rsidR="00000000" w:rsidRDefault="00CC6C39">
      <w:pPr>
        <w:ind w:right="-1" w:firstLine="720"/>
        <w:jc w:val="both"/>
        <w:rPr>
          <w:rFonts w:ascii="Times New Roman" w:hAnsi="Times New Roman"/>
          <w:sz w:val="22"/>
        </w:rPr>
      </w:pPr>
      <w:r>
        <w:rPr>
          <w:rFonts w:ascii="Times New Roman" w:hAnsi="Times New Roman"/>
          <w:sz w:val="22"/>
        </w:rPr>
        <w:t xml:space="preserve">5. Nepaskirstytinieji rezervai sudaromi įstatymo ir bendrovės įstatų nustatyta tvarka konkretiems tikslams įgyvendinti pervedant dalį ataskaitinio laikotarpio grynojo pelno. Nepaskirstytinieji rezervai </w:t>
      </w:r>
      <w:r>
        <w:rPr>
          <w:rFonts w:ascii="Times New Roman" w:hAnsi="Times New Roman"/>
          <w:sz w:val="22"/>
        </w:rPr>
        <w:t xml:space="preserve">sudaromi, mažinami ir naikinami visuotinio akcininkų susirinkimo nutarimu ne mažiau kaip 2/3 balsų dauguma. Kai nepaskirstytinieji rezervai mažinami ar naikinami, atitinkamu dydžiu didinamas įstatinis kapitalas ir proporcingai akcininkams nuosavybės teise </w:t>
      </w:r>
      <w:r>
        <w:rPr>
          <w:rFonts w:ascii="Times New Roman" w:hAnsi="Times New Roman"/>
          <w:sz w:val="22"/>
        </w:rPr>
        <w:t>priklausančių bendrovės akcijų nominaliai vertei didinama akcijų nominali vertė arba išleidžiamos naujos akcijos.</w:t>
      </w:r>
    </w:p>
    <w:p w:rsidR="00000000" w:rsidRDefault="00CC6C39">
      <w:pPr>
        <w:ind w:right="-1" w:firstLine="720"/>
        <w:jc w:val="both"/>
        <w:rPr>
          <w:rFonts w:ascii="Times New Roman" w:hAnsi="Times New Roman"/>
          <w:sz w:val="22"/>
        </w:rPr>
      </w:pPr>
      <w:r>
        <w:rPr>
          <w:rFonts w:ascii="Times New Roman" w:hAnsi="Times New Roman"/>
          <w:sz w:val="22"/>
        </w:rPr>
        <w:t xml:space="preserve">6. Paskirstytinieji rezervai sudaromi ir naudojami tik bendrovės įstatuose nustatyta tvarka. </w:t>
      </w:r>
    </w:p>
    <w:p w:rsidR="00000000" w:rsidRDefault="00CC6C39">
      <w:pPr>
        <w:pStyle w:val="BodyTextIndent"/>
        <w:ind w:firstLine="720"/>
        <w:rPr>
          <w:rFonts w:ascii="Times New Roman" w:hAnsi="Times New Roman"/>
          <w:sz w:val="22"/>
          <w:u w:val="single"/>
          <w:lang w:val="lt-LT"/>
        </w:rPr>
      </w:pPr>
      <w:r>
        <w:rPr>
          <w:rFonts w:ascii="Times New Roman" w:hAnsi="Times New Roman"/>
          <w:sz w:val="22"/>
          <w:lang w:val="lt-LT"/>
        </w:rPr>
        <w:t>7. Šio straipsnio 3 ir 4 dalyse numatyti rezerva</w:t>
      </w:r>
      <w:r>
        <w:rPr>
          <w:rFonts w:ascii="Times New Roman" w:hAnsi="Times New Roman"/>
          <w:sz w:val="22"/>
          <w:lang w:val="lt-LT"/>
        </w:rPr>
        <w:t>i gali būti sudaromi tik po to, kai yra sudarytas šio straipsnio 2 dalyje nustatytas privalomasis rezervas.</w:t>
      </w:r>
    </w:p>
    <w:p w:rsidR="00000000" w:rsidRDefault="00CC6C39">
      <w:pPr>
        <w:ind w:right="-1" w:firstLine="720"/>
        <w:jc w:val="both"/>
        <w:rPr>
          <w:rFonts w:ascii="Times New Roman" w:hAnsi="Times New Roman"/>
          <w:sz w:val="22"/>
        </w:rPr>
      </w:pPr>
    </w:p>
    <w:p w:rsidR="00000000" w:rsidRDefault="00CC6C39">
      <w:pPr>
        <w:tabs>
          <w:tab w:val="left" w:pos="2269"/>
        </w:tabs>
        <w:ind w:right="-1" w:firstLine="720"/>
        <w:jc w:val="both"/>
        <w:rPr>
          <w:rFonts w:ascii="Times New Roman" w:hAnsi="Times New Roman"/>
          <w:b/>
          <w:sz w:val="22"/>
        </w:rPr>
      </w:pPr>
      <w:r>
        <w:rPr>
          <w:rFonts w:ascii="Times New Roman" w:hAnsi="Times New Roman"/>
          <w:b/>
          <w:sz w:val="22"/>
        </w:rPr>
        <w:t>41 straipsnis. Akcijos</w:t>
      </w:r>
    </w:p>
    <w:p w:rsidR="00000000" w:rsidRDefault="00CC6C39">
      <w:pPr>
        <w:ind w:right="-1" w:firstLine="720"/>
        <w:jc w:val="both"/>
        <w:rPr>
          <w:rFonts w:ascii="Times New Roman" w:hAnsi="Times New Roman"/>
          <w:sz w:val="22"/>
        </w:rPr>
      </w:pPr>
      <w:r>
        <w:rPr>
          <w:rFonts w:ascii="Times New Roman" w:hAnsi="Times New Roman"/>
          <w:sz w:val="22"/>
        </w:rPr>
        <w:t>1. Akcijos yra nuosavybės vertybiniai popieriai, pažymintys jų savininkų dalį bendrovės įstatiniame kapitale ir suteikiantys</w:t>
      </w:r>
      <w:r>
        <w:rPr>
          <w:rFonts w:ascii="Times New Roman" w:hAnsi="Times New Roman"/>
          <w:sz w:val="22"/>
        </w:rPr>
        <w:t xml:space="preserve"> jiems turtines bei neturtines teises. Uždarųjų akcinių bendrovių akcijos gali būti materialios (pagal Lietuvos Respublikos Vyriausybės nustatytus reikalavimus atspausdinti dokumentai) arba nematerialios (įrašai vertybinių popierių sąskaitose). Akcinių ben</w:t>
      </w:r>
      <w:r>
        <w:rPr>
          <w:rFonts w:ascii="Times New Roman" w:hAnsi="Times New Roman"/>
          <w:sz w:val="22"/>
        </w:rPr>
        <w:t>drovių akcijos turi būti nematerialios. Akcinių bendrovių akcijos turi būti įregistruotos Vertybinių popierių komisijoje.</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2. Akcijos nominali vertė turi būti nurodyta litais be centų.</w:t>
      </w:r>
    </w:p>
    <w:p w:rsidR="00000000" w:rsidRDefault="00CC6C39">
      <w:pPr>
        <w:ind w:right="-1" w:firstLine="720"/>
        <w:jc w:val="both"/>
        <w:rPr>
          <w:rFonts w:ascii="Times New Roman" w:hAnsi="Times New Roman"/>
          <w:sz w:val="22"/>
        </w:rPr>
      </w:pPr>
      <w:r>
        <w:rPr>
          <w:rFonts w:ascii="Times New Roman" w:hAnsi="Times New Roman"/>
          <w:sz w:val="22"/>
        </w:rPr>
        <w:t>3. Akcijos skirstomos į rūšis:</w:t>
      </w:r>
    </w:p>
    <w:p w:rsidR="00000000" w:rsidRDefault="00CC6C39">
      <w:pPr>
        <w:ind w:right="-1" w:firstLine="720"/>
        <w:jc w:val="both"/>
        <w:rPr>
          <w:rFonts w:ascii="Times New Roman" w:hAnsi="Times New Roman"/>
          <w:sz w:val="22"/>
        </w:rPr>
      </w:pPr>
      <w:r>
        <w:rPr>
          <w:rFonts w:ascii="Times New Roman" w:hAnsi="Times New Roman"/>
          <w:sz w:val="22"/>
        </w:rPr>
        <w:t>1) pagal disponavimo būdą - į vardines ir</w:t>
      </w:r>
      <w:r>
        <w:rPr>
          <w:rFonts w:ascii="Times New Roman" w:hAnsi="Times New Roman"/>
          <w:sz w:val="22"/>
        </w:rPr>
        <w:t xml:space="preserve"> pareikštines;</w:t>
      </w:r>
    </w:p>
    <w:p w:rsidR="00000000" w:rsidRDefault="00CC6C39">
      <w:pPr>
        <w:ind w:right="-1" w:firstLine="720"/>
        <w:jc w:val="both"/>
        <w:rPr>
          <w:rFonts w:ascii="Times New Roman" w:hAnsi="Times New Roman"/>
          <w:sz w:val="22"/>
        </w:rPr>
      </w:pPr>
      <w:r>
        <w:rPr>
          <w:rFonts w:ascii="Times New Roman" w:hAnsi="Times New Roman"/>
          <w:sz w:val="22"/>
        </w:rPr>
        <w:t>2) pagal suteikiamas teises - į paprastąsias ir privilegijuotąsias.</w:t>
      </w:r>
    </w:p>
    <w:p w:rsidR="00000000" w:rsidRDefault="00CC6C39">
      <w:pPr>
        <w:ind w:right="-1" w:firstLine="720"/>
        <w:jc w:val="both"/>
        <w:rPr>
          <w:rFonts w:ascii="Times New Roman" w:hAnsi="Times New Roman"/>
          <w:sz w:val="22"/>
        </w:rPr>
      </w:pPr>
      <w:r>
        <w:rPr>
          <w:rFonts w:ascii="Times New Roman" w:hAnsi="Times New Roman"/>
          <w:sz w:val="22"/>
        </w:rPr>
        <w:t>4. Vienos rūšies akcijos pagal jų savininkams suteikiamas teises skirstomos į klases. Skirtingų klasių akcijų suteikiamos teisės turi būti nurodytos bendrovės įstatuose. Vis</w:t>
      </w:r>
      <w:r>
        <w:rPr>
          <w:rFonts w:ascii="Times New Roman" w:hAnsi="Times New Roman"/>
          <w:sz w:val="22"/>
        </w:rPr>
        <w:t>ų tos pačios klasės akcijų nominalios vertės turi būti vienodos.</w:t>
      </w:r>
    </w:p>
    <w:p w:rsidR="00000000" w:rsidRDefault="00CC6C39">
      <w:pPr>
        <w:pStyle w:val="BodyTextIndent"/>
        <w:ind w:right="0" w:firstLine="709"/>
        <w:rPr>
          <w:rFonts w:ascii="Times New Roman" w:hAnsi="Times New Roman"/>
          <w:sz w:val="22"/>
        </w:rPr>
      </w:pPr>
      <w:r>
        <w:rPr>
          <w:rFonts w:ascii="Times New Roman" w:hAnsi="Times New Roman"/>
          <w:sz w:val="22"/>
        </w:rPr>
        <w:t>5. Nematerialios akcijos yra pažymimos įrašais vertybinių popierių sąskaitose. Uždarųjų akcinių bendrovių nematerialių akcijų sąskaitas tvarko jas išleidusi uždaroji akcinė bendrovė, o akcini</w:t>
      </w:r>
      <w:r>
        <w:rPr>
          <w:rFonts w:ascii="Times New Roman" w:hAnsi="Times New Roman"/>
          <w:sz w:val="22"/>
        </w:rPr>
        <w:t>ų bendrovių akcijų sąskaitas tvarko Vertybinių popierių rinkos įstatyme nustatyti subjektai (toliau – sąskaitų tvarkytojai).</w:t>
      </w:r>
    </w:p>
    <w:p w:rsidR="00000000" w:rsidRDefault="00CC6C39">
      <w:pPr>
        <w:ind w:right="-1" w:firstLine="720"/>
        <w:jc w:val="both"/>
        <w:rPr>
          <w:rFonts w:ascii="Times New Roman" w:hAnsi="Times New Roman"/>
          <w:sz w:val="22"/>
        </w:rPr>
      </w:pPr>
      <w:r>
        <w:rPr>
          <w:rFonts w:ascii="Times New Roman" w:hAnsi="Times New Roman"/>
          <w:sz w:val="22"/>
        </w:rPr>
        <w:t>6. Sąskaitų tvarkytojas, kuris yra atidaręs akcininko vertybinių popierių sąskaitą, akcininko pageidavimu turi išduoti išrašą iš ši</w:t>
      </w:r>
      <w:r>
        <w:rPr>
          <w:rFonts w:ascii="Times New Roman" w:hAnsi="Times New Roman"/>
          <w:sz w:val="22"/>
        </w:rPr>
        <w:t>os sąskaitos, rodantį akcijų skaičių bei kitą teisės aktuose nustatytą informaciją apie į sąskaitą įrašytas akcijas.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7. Informaciją, kuri turi būti pateikta apie nematerialias akcijas vertybinių popierių sąskaitose, nustato norminiai aktai, reglamentuojant</w:t>
      </w:r>
      <w:r>
        <w:rPr>
          <w:rFonts w:ascii="Times New Roman" w:hAnsi="Times New Roman"/>
          <w:sz w:val="22"/>
          <w:lang w:val="lt-LT"/>
        </w:rPr>
        <w:t>ys vertybinių popierių ir jų apyvartos apskaitą.</w:t>
      </w:r>
    </w:p>
    <w:p w:rsidR="00000000" w:rsidRDefault="00CC6C39">
      <w:pPr>
        <w:ind w:right="-1" w:firstLine="720"/>
        <w:jc w:val="both"/>
        <w:rPr>
          <w:rFonts w:ascii="Times New Roman" w:hAnsi="Times New Roman"/>
          <w:sz w:val="22"/>
        </w:rPr>
      </w:pPr>
      <w:r>
        <w:rPr>
          <w:rFonts w:ascii="Times New Roman" w:hAnsi="Times New Roman"/>
          <w:sz w:val="22"/>
        </w:rPr>
        <w:t>8. Materialioje akcijoje turi būti nurodyta:</w:t>
      </w:r>
    </w:p>
    <w:p w:rsidR="00000000" w:rsidRDefault="00CC6C39">
      <w:pPr>
        <w:ind w:right="-1" w:firstLine="720"/>
        <w:jc w:val="both"/>
        <w:rPr>
          <w:rFonts w:ascii="Times New Roman" w:hAnsi="Times New Roman"/>
          <w:sz w:val="22"/>
        </w:rPr>
      </w:pPr>
      <w:r>
        <w:rPr>
          <w:rFonts w:ascii="Times New Roman" w:hAnsi="Times New Roman"/>
          <w:sz w:val="22"/>
        </w:rPr>
        <w:t>1) pavadinimas „Akcija“ ir akcijos rūšis;</w:t>
      </w:r>
    </w:p>
    <w:p w:rsidR="00000000" w:rsidRDefault="00CC6C39">
      <w:pPr>
        <w:ind w:right="-1" w:firstLine="720"/>
        <w:jc w:val="both"/>
        <w:rPr>
          <w:rFonts w:ascii="Times New Roman" w:hAnsi="Times New Roman"/>
          <w:sz w:val="22"/>
        </w:rPr>
      </w:pPr>
      <w:r>
        <w:rPr>
          <w:rFonts w:ascii="Times New Roman" w:hAnsi="Times New Roman"/>
          <w:sz w:val="22"/>
        </w:rPr>
        <w:t>2) uždarosios akcinės bendrovės kodas ir pavadinimas;</w:t>
      </w:r>
    </w:p>
    <w:p w:rsidR="00000000" w:rsidRDefault="00CC6C39">
      <w:pPr>
        <w:ind w:right="-1" w:firstLine="720"/>
        <w:jc w:val="both"/>
        <w:rPr>
          <w:rFonts w:ascii="Times New Roman" w:hAnsi="Times New Roman"/>
          <w:sz w:val="22"/>
        </w:rPr>
      </w:pPr>
      <w:r>
        <w:rPr>
          <w:rFonts w:ascii="Times New Roman" w:hAnsi="Times New Roman"/>
          <w:sz w:val="22"/>
        </w:rPr>
        <w:t>3) nominali akcijos vertė;</w:t>
      </w:r>
    </w:p>
    <w:p w:rsidR="00000000" w:rsidRDefault="00CC6C39">
      <w:pPr>
        <w:ind w:right="-1" w:firstLine="720"/>
        <w:jc w:val="both"/>
        <w:rPr>
          <w:rFonts w:ascii="Times New Roman" w:hAnsi="Times New Roman"/>
          <w:sz w:val="22"/>
        </w:rPr>
      </w:pPr>
      <w:r>
        <w:rPr>
          <w:rFonts w:ascii="Times New Roman" w:hAnsi="Times New Roman"/>
          <w:sz w:val="22"/>
        </w:rPr>
        <w:t>4) numeris;</w:t>
      </w:r>
    </w:p>
    <w:p w:rsidR="00000000" w:rsidRDefault="00CC6C39">
      <w:pPr>
        <w:ind w:right="-1" w:firstLine="720"/>
        <w:jc w:val="both"/>
        <w:rPr>
          <w:rFonts w:ascii="Times New Roman" w:hAnsi="Times New Roman"/>
          <w:sz w:val="22"/>
        </w:rPr>
      </w:pPr>
      <w:r>
        <w:rPr>
          <w:rFonts w:ascii="Times New Roman" w:hAnsi="Times New Roman"/>
          <w:sz w:val="22"/>
        </w:rPr>
        <w:t xml:space="preserve">5) privilegijuotųjų akcijų </w:t>
      </w:r>
      <w:r>
        <w:rPr>
          <w:rFonts w:ascii="Times New Roman" w:hAnsi="Times New Roman"/>
          <w:sz w:val="22"/>
        </w:rPr>
        <w:t>dividendo dydis ir balsavimo teisė;</w:t>
      </w:r>
    </w:p>
    <w:p w:rsidR="00000000" w:rsidRDefault="00CC6C39">
      <w:pPr>
        <w:ind w:right="-1" w:firstLine="720"/>
        <w:jc w:val="both"/>
        <w:rPr>
          <w:rFonts w:ascii="Times New Roman" w:hAnsi="Times New Roman"/>
          <w:sz w:val="22"/>
        </w:rPr>
      </w:pPr>
      <w:r>
        <w:rPr>
          <w:rFonts w:ascii="Times New Roman" w:hAnsi="Times New Roman"/>
          <w:sz w:val="22"/>
        </w:rPr>
        <w:t>6) išleidimo į apyvartą data;</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7) akcijos savininko vardas, pavardė ir asmens kodas (juridinio asmens pavadinimas ir kodas);</w:t>
      </w:r>
    </w:p>
    <w:p w:rsidR="00000000" w:rsidRDefault="00CC6C39">
      <w:pPr>
        <w:ind w:right="-1" w:firstLine="720"/>
        <w:jc w:val="both"/>
        <w:rPr>
          <w:rFonts w:ascii="Times New Roman" w:hAnsi="Times New Roman"/>
          <w:strike/>
          <w:sz w:val="22"/>
        </w:rPr>
      </w:pPr>
      <w:r>
        <w:rPr>
          <w:rFonts w:ascii="Times New Roman" w:hAnsi="Times New Roman"/>
          <w:sz w:val="22"/>
        </w:rPr>
        <w:t xml:space="preserve">8) valdybos pirmininko (jei valdyba nesudaroma, - administracijos vadovo) parašas, patvirtintas </w:t>
      </w:r>
      <w:r>
        <w:rPr>
          <w:rFonts w:ascii="Times New Roman" w:hAnsi="Times New Roman"/>
          <w:sz w:val="22"/>
        </w:rPr>
        <w:t xml:space="preserve">uždarosios akcinės bendrovės antspaudu. </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9. Akcijos į antrinę apyvartą gali būti išleidžiamos įregistravus bendrovę ar padidinus jos įstatinį kapitalą ir visiškai apmokėjus šias akcijas emisijos kaina.</w:t>
      </w:r>
    </w:p>
    <w:p w:rsidR="00000000" w:rsidRDefault="00CC6C39">
      <w:pPr>
        <w:ind w:right="-1" w:firstLine="720"/>
        <w:jc w:val="both"/>
        <w:rPr>
          <w:rFonts w:ascii="Times New Roman" w:hAnsi="Times New Roman"/>
          <w:sz w:val="22"/>
        </w:rPr>
      </w:pPr>
      <w:r>
        <w:rPr>
          <w:rFonts w:ascii="Times New Roman" w:hAnsi="Times New Roman"/>
          <w:sz w:val="22"/>
        </w:rPr>
        <w:t>10. Bendrovei draudžiama išleisti akcijas, kurias gali</w:t>
      </w:r>
      <w:r>
        <w:rPr>
          <w:rFonts w:ascii="Times New Roman" w:hAnsi="Times New Roman"/>
          <w:sz w:val="22"/>
        </w:rPr>
        <w:t>ma keisti į obligacijas bei kitokias šiame įstatyme nenumatytų rūšių akcijas.</w:t>
      </w:r>
    </w:p>
    <w:p w:rsidR="00000000" w:rsidRDefault="00CC6C39">
      <w:pPr>
        <w:ind w:right="-1"/>
        <w:jc w:val="both"/>
        <w:rPr>
          <w:rFonts w:ascii="Times New Roman" w:hAnsi="Times New Roman"/>
          <w:i/>
          <w:sz w:val="20"/>
        </w:rPr>
      </w:pPr>
      <w:r>
        <w:rPr>
          <w:rFonts w:ascii="Times New Roman" w:hAnsi="Times New Roman"/>
          <w:i/>
          <w:sz w:val="20"/>
        </w:rPr>
        <w:t>Straipsnio pakeitimai:</w:t>
      </w:r>
    </w:p>
    <w:p w:rsidR="00000000" w:rsidRDefault="00CC6C39">
      <w:pPr>
        <w:pStyle w:val="PlainText"/>
        <w:rPr>
          <w:rFonts w:ascii="Times New Roman" w:hAnsi="Times New Roman"/>
          <w:i/>
        </w:rPr>
      </w:pPr>
      <w:r>
        <w:rPr>
          <w:rFonts w:ascii="Times New Roman" w:hAnsi="Times New Roman"/>
          <w:i/>
        </w:rPr>
        <w:t xml:space="preserve">Nr. </w:t>
      </w:r>
      <w:hyperlink r:id="rId9" w:history="1">
        <w:r>
          <w:rPr>
            <w:rStyle w:val="Hyperlink"/>
            <w:rFonts w:ascii="Times New Roman" w:hAnsi="Times New Roman"/>
            <w:i/>
          </w:rPr>
          <w:t>IX-662</w:t>
        </w:r>
      </w:hyperlink>
      <w:r>
        <w:rPr>
          <w:rFonts w:ascii="Times New Roman" w:hAnsi="Times New Roman"/>
          <w:i/>
        </w:rPr>
        <w:t>, 2001-12-17, Žin., 2001, Nr. 112-4081 (2001-12-30), įsigalioja nuo 2002-04-01</w:t>
      </w:r>
    </w:p>
    <w:p w:rsidR="00000000" w:rsidRDefault="00CC6C39">
      <w:pPr>
        <w:ind w:right="-1" w:firstLine="720"/>
        <w:jc w:val="both"/>
        <w:rPr>
          <w:rFonts w:ascii="Times New Roman" w:hAnsi="Times New Roman"/>
          <w:sz w:val="22"/>
        </w:rPr>
      </w:pPr>
    </w:p>
    <w:p w:rsidR="00000000" w:rsidRDefault="00CC6C39">
      <w:pPr>
        <w:tabs>
          <w:tab w:val="left" w:pos="2269"/>
        </w:tabs>
        <w:ind w:right="-1" w:firstLine="720"/>
        <w:jc w:val="both"/>
        <w:rPr>
          <w:rFonts w:ascii="Times New Roman" w:hAnsi="Times New Roman"/>
          <w:b/>
          <w:sz w:val="22"/>
        </w:rPr>
      </w:pPr>
      <w:r>
        <w:rPr>
          <w:rFonts w:ascii="Times New Roman" w:hAnsi="Times New Roman"/>
          <w:b/>
          <w:sz w:val="22"/>
        </w:rPr>
        <w:t>42</w:t>
      </w:r>
      <w:r>
        <w:rPr>
          <w:rFonts w:ascii="Times New Roman" w:hAnsi="Times New Roman"/>
          <w:b/>
          <w:sz w:val="22"/>
        </w:rPr>
        <w:t xml:space="preserve"> straipsnis. Nevisiškai apmokėtos akcijos</w:t>
      </w:r>
    </w:p>
    <w:p w:rsidR="00000000" w:rsidRDefault="00CC6C39">
      <w:pPr>
        <w:ind w:firstLine="720"/>
        <w:jc w:val="both"/>
        <w:rPr>
          <w:rFonts w:ascii="Times New Roman" w:hAnsi="Times New Roman"/>
          <w:sz w:val="22"/>
        </w:rPr>
      </w:pPr>
      <w:r>
        <w:rPr>
          <w:rFonts w:ascii="Times New Roman" w:hAnsi="Times New Roman"/>
          <w:sz w:val="22"/>
        </w:rPr>
        <w:t>1. Nevisiškai apmokėtos materialios akcijos pažymimos laikinaisiais išrašais iš akcininkų sąrašo (akcininkų registro). Šiuose išrašuose turi būti nurodytas akcininkas, jo pasirašytų akcijų kiekis ir už jas sumokėta</w:t>
      </w:r>
      <w:r>
        <w:rPr>
          <w:rFonts w:ascii="Times New Roman" w:hAnsi="Times New Roman"/>
          <w:sz w:val="22"/>
        </w:rPr>
        <w:t xml:space="preserve"> pinigų suma ar nepiniginio įnašo vertė, iki visiško jos apmokėjimo trūkstama pinigų suma ir mokėjimo termino pabaiga. Sumokėjus visą akcijų emisijos kainą, laikinieji išrašai turi būti pakeisti į materialias akcijas.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 xml:space="preserve">2. Nevisiškai apmokėtos nematerialios </w:t>
      </w:r>
      <w:r>
        <w:rPr>
          <w:rFonts w:ascii="Times New Roman" w:hAnsi="Times New Roman"/>
          <w:sz w:val="22"/>
          <w:lang w:val="lt-LT"/>
        </w:rPr>
        <w:t>akcijos pažymimos įrašu šias akcijas pasirašiusio asmens vertybinių popierių sąskaitoje - nurodama už šias akcijas sumokėta suma, iki visiško jos apmokėjimo trūkstama suma ir mokėjimo termino pabaiga. Šie duomenys taip pat nurodomi akcininkui išduodamame j</w:t>
      </w:r>
      <w:r>
        <w:rPr>
          <w:rFonts w:ascii="Times New Roman" w:hAnsi="Times New Roman"/>
          <w:sz w:val="22"/>
          <w:lang w:val="lt-LT"/>
        </w:rPr>
        <w:t>o vertybinių popierių sąskaitos išraše.</w:t>
      </w:r>
    </w:p>
    <w:p w:rsidR="00000000" w:rsidRDefault="00CC6C39">
      <w:pPr>
        <w:ind w:right="-1" w:firstLine="720"/>
        <w:jc w:val="both"/>
        <w:rPr>
          <w:rFonts w:ascii="Times New Roman" w:hAnsi="Times New Roman"/>
          <w:sz w:val="22"/>
        </w:rPr>
      </w:pPr>
    </w:p>
    <w:p w:rsidR="00000000" w:rsidRDefault="00CC6C39">
      <w:pPr>
        <w:tabs>
          <w:tab w:val="left" w:pos="2269"/>
        </w:tabs>
        <w:ind w:right="-1" w:firstLine="720"/>
        <w:jc w:val="both"/>
        <w:rPr>
          <w:rFonts w:ascii="Times New Roman" w:hAnsi="Times New Roman"/>
          <w:b/>
          <w:sz w:val="22"/>
        </w:rPr>
      </w:pPr>
      <w:r>
        <w:rPr>
          <w:rFonts w:ascii="Times New Roman" w:hAnsi="Times New Roman"/>
          <w:b/>
          <w:sz w:val="22"/>
        </w:rPr>
        <w:t>43 straipsnis. Vardinės ir pareikštinės akcijos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1. Materialios vardinės akcijos savininkas (akcininkas) yra tas asmuo, kuris yra nurodytas akcijoje. Šie asmenys turi būti registruojami uždarosios akcinės bendrovės a</w:t>
      </w:r>
      <w:r>
        <w:rPr>
          <w:rFonts w:ascii="Times New Roman" w:hAnsi="Times New Roman"/>
          <w:sz w:val="22"/>
          <w:lang w:val="lt-LT"/>
        </w:rPr>
        <w:t xml:space="preserve">kcininkų registre. Akcininkų registre turi būti įrašyti šie akcininko duomenys: vardas, pavardė, asmens kodas ir adresas (juridinio asmens pavadinimas, kodas ir buveinės adresas), akcininkui nuosavybės teise priklausančių bendrovės akcijų skaičius, akcijų </w:t>
      </w:r>
      <w:r>
        <w:rPr>
          <w:rFonts w:ascii="Times New Roman" w:hAnsi="Times New Roman"/>
          <w:sz w:val="22"/>
          <w:lang w:val="lt-LT"/>
        </w:rPr>
        <w:t>nominali vertė.</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2. Nematerialios vardinės arba pareikštinės akcijos savininkas yra asmuo, kurio vardu atidaryta vertybinių popierių sąskaita. Šioje sąskaitoje įrašytos šiam asmeniui nuosavybės teise priklausančios akcijos.</w:t>
      </w:r>
    </w:p>
    <w:p w:rsidR="00000000" w:rsidRDefault="00CC6C39">
      <w:pPr>
        <w:ind w:right="-1" w:firstLine="720"/>
        <w:jc w:val="both"/>
        <w:rPr>
          <w:rFonts w:ascii="Times New Roman" w:hAnsi="Times New Roman"/>
          <w:sz w:val="22"/>
        </w:rPr>
      </w:pPr>
      <w:r>
        <w:rPr>
          <w:rFonts w:ascii="Times New Roman" w:hAnsi="Times New Roman"/>
          <w:sz w:val="22"/>
        </w:rPr>
        <w:t>3. Uždarosios akcinės bendrovės a</w:t>
      </w:r>
      <w:r>
        <w:rPr>
          <w:rFonts w:ascii="Times New Roman" w:hAnsi="Times New Roman"/>
          <w:sz w:val="22"/>
        </w:rPr>
        <w:t>kcijos gali būti tik vardinės.</w:t>
      </w:r>
    </w:p>
    <w:p w:rsidR="00000000" w:rsidRDefault="00CC6C39">
      <w:pPr>
        <w:ind w:right="-1" w:firstLine="720"/>
        <w:jc w:val="both"/>
        <w:rPr>
          <w:rFonts w:ascii="Times New Roman" w:hAnsi="Times New Roman"/>
          <w:sz w:val="22"/>
        </w:rPr>
      </w:pPr>
      <w:r>
        <w:rPr>
          <w:rFonts w:ascii="Times New Roman" w:hAnsi="Times New Roman"/>
          <w:sz w:val="22"/>
        </w:rPr>
        <w:t>4. Akcinės bendrovės turi teisę vertybinių popierių ir jų apyvartos apskaitą reglamentuojančių norminių aktų nustatyta tvarka gauti iš sąskaitų tvarkytojų informaciją apie jų tvarkomose sąskaitose įrašytas tos bendrovės vardi</w:t>
      </w:r>
      <w:r>
        <w:rPr>
          <w:rFonts w:ascii="Times New Roman" w:hAnsi="Times New Roman"/>
          <w:sz w:val="22"/>
        </w:rPr>
        <w:t>nes akcijas, akcininkų sąrašus ir duomenis apie juos.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5. Akcinės bendrovės neturi teisės reikalauti iš sąskaitų tvarkytojų pranešti, kas yra šių bendrovių pareikštinių akcijų savininkai, ir teikti duomenis apie juos.</w:t>
      </w:r>
    </w:p>
    <w:p w:rsidR="00000000" w:rsidRDefault="00CC6C39">
      <w:pPr>
        <w:ind w:right="-1" w:firstLine="720"/>
        <w:jc w:val="both"/>
        <w:rPr>
          <w:rFonts w:ascii="Times New Roman" w:hAnsi="Times New Roman"/>
          <w:sz w:val="22"/>
        </w:rPr>
      </w:pPr>
      <w:r>
        <w:rPr>
          <w:rFonts w:ascii="Times New Roman" w:hAnsi="Times New Roman"/>
          <w:sz w:val="22"/>
        </w:rPr>
        <w:t>6. Akcinės bendrovės vardinės akcijos g</w:t>
      </w:r>
      <w:r>
        <w:rPr>
          <w:rFonts w:ascii="Times New Roman" w:hAnsi="Times New Roman"/>
          <w:sz w:val="22"/>
        </w:rPr>
        <w:t>ali būti pakeistos į pareikštines arba pareikštinės - į vardines visuotinio akcininkų susirinkimo nutarimu, priimtu balsuojant atskirai vardinių ir pareikštinių akcijų savininkams ne mažesne kaip 2/3 kiekvienos rūšies akcijų savininkų, dalyvavusių susirink</w:t>
      </w:r>
      <w:r>
        <w:rPr>
          <w:rFonts w:ascii="Times New Roman" w:hAnsi="Times New Roman"/>
          <w:sz w:val="22"/>
        </w:rPr>
        <w:t>ime, balsų dauguma.</w:t>
      </w:r>
    </w:p>
    <w:p w:rsidR="00000000" w:rsidRDefault="00CC6C39">
      <w:pPr>
        <w:ind w:right="-1" w:firstLine="720"/>
        <w:jc w:val="both"/>
        <w:rPr>
          <w:rFonts w:ascii="Times New Roman" w:hAnsi="Times New Roman"/>
          <w:sz w:val="22"/>
        </w:rPr>
      </w:pPr>
    </w:p>
    <w:p w:rsidR="00000000" w:rsidRDefault="00CC6C39">
      <w:pPr>
        <w:tabs>
          <w:tab w:val="left" w:pos="2269"/>
        </w:tabs>
        <w:ind w:right="-1" w:firstLine="720"/>
        <w:jc w:val="both"/>
        <w:rPr>
          <w:rFonts w:ascii="Times New Roman" w:hAnsi="Times New Roman"/>
          <w:b/>
          <w:sz w:val="22"/>
        </w:rPr>
      </w:pPr>
      <w:r>
        <w:rPr>
          <w:rFonts w:ascii="Times New Roman" w:hAnsi="Times New Roman"/>
          <w:b/>
          <w:sz w:val="22"/>
        </w:rPr>
        <w:t>44 straipsnis. Paprastosios ir privilegijuotosios akcijos</w:t>
      </w:r>
    </w:p>
    <w:p w:rsidR="00000000" w:rsidRDefault="00CC6C39">
      <w:pPr>
        <w:ind w:right="-1" w:firstLine="720"/>
        <w:jc w:val="both"/>
        <w:rPr>
          <w:rFonts w:ascii="Times New Roman" w:hAnsi="Times New Roman"/>
          <w:sz w:val="22"/>
        </w:rPr>
      </w:pPr>
      <w:r>
        <w:rPr>
          <w:rFonts w:ascii="Times New Roman" w:hAnsi="Times New Roman"/>
          <w:sz w:val="22"/>
        </w:rPr>
        <w:t>1. Paprastosios akcijos sudaro pagrindinę bendrovės akcijų dalį. Privilegijuotųjų akcijų nominali vertė negali būti didesnė kaip 1/3 įstatinio kapitalo. Visų paprastųjų akcijų n</w:t>
      </w:r>
      <w:r>
        <w:rPr>
          <w:rFonts w:ascii="Times New Roman" w:hAnsi="Times New Roman"/>
          <w:sz w:val="22"/>
        </w:rPr>
        <w:t>ominalios vertės turi būti vienodos.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2. Paprastųjų akcijų savininkų turtinės teisės į dividendą ir likviduojamos bendrovės turto dalį gali būti įgyvendintos tik po to, kai yra įgyvendintos privilegijuotųjų akcijų savininkų turtinės teisės. Tik paprastųjų a</w:t>
      </w:r>
      <w:r>
        <w:rPr>
          <w:rFonts w:ascii="Times New Roman" w:hAnsi="Times New Roman"/>
          <w:sz w:val="22"/>
          <w:lang w:val="lt-LT"/>
        </w:rPr>
        <w:t>kcijų savininkai turi teisę gauti naujų akcijų, kurios išleidžiamos, kai iš bendrovės nepaskirstytojo pelno ar nepaskirstytinųjų rezervų padidinamas įstatinis kapitalas. Jeigu įstatinis kapitalas padidinamas iš akcijų priedų ar perkainojimo rezervo, privil</w:t>
      </w:r>
      <w:r>
        <w:rPr>
          <w:rFonts w:ascii="Times New Roman" w:hAnsi="Times New Roman"/>
          <w:sz w:val="22"/>
          <w:lang w:val="lt-LT"/>
        </w:rPr>
        <w:t xml:space="preserve">egijuotųjų ir paprastųjų akcijų savininkai turi lygias teises gauti naujų akcijų. </w:t>
      </w:r>
    </w:p>
    <w:p w:rsidR="00000000" w:rsidRDefault="00CC6C39">
      <w:pPr>
        <w:ind w:right="-1" w:firstLine="720"/>
        <w:jc w:val="both"/>
        <w:rPr>
          <w:rFonts w:ascii="Times New Roman" w:hAnsi="Times New Roman"/>
          <w:sz w:val="22"/>
        </w:rPr>
      </w:pPr>
      <w:r>
        <w:rPr>
          <w:rFonts w:ascii="Times New Roman" w:hAnsi="Times New Roman"/>
          <w:sz w:val="22"/>
        </w:rPr>
        <w:t>3. Keisti (konvertuoti) paprastąsias akcijas į privilegijuotąsias yra draudžiama.</w:t>
      </w:r>
    </w:p>
    <w:p w:rsidR="00000000" w:rsidRDefault="00CC6C39">
      <w:pPr>
        <w:ind w:right="-1" w:firstLine="720"/>
        <w:jc w:val="both"/>
        <w:rPr>
          <w:rFonts w:ascii="Times New Roman" w:hAnsi="Times New Roman"/>
          <w:sz w:val="22"/>
        </w:rPr>
      </w:pPr>
      <w:r>
        <w:rPr>
          <w:rFonts w:ascii="Times New Roman" w:hAnsi="Times New Roman"/>
          <w:sz w:val="22"/>
        </w:rPr>
        <w:t>4. Bendrovės privilegijuotosios akcijos gali būti pakeistos į paprastąsias visuotinio akcin</w:t>
      </w:r>
      <w:r>
        <w:rPr>
          <w:rFonts w:ascii="Times New Roman" w:hAnsi="Times New Roman"/>
          <w:sz w:val="22"/>
        </w:rPr>
        <w:t>inkų susirinkimo nutarimu, priimtu balsuojant atskirai privilegijuotųjų ir paprastųjų akcijų savininkams ne mažesne kaip 2/3 kiekvienos rūšies akcijų savininkų, dalyvavusių susirinkime, balsų dauguma. Keisdama (konvertuodama) privilegijuotąsias su kaupiamu</w:t>
      </w:r>
      <w:r>
        <w:rPr>
          <w:rFonts w:ascii="Times New Roman" w:hAnsi="Times New Roman"/>
          <w:sz w:val="22"/>
        </w:rPr>
        <w:t>oju dividendu akcijas į paprastąsias, bendrovė turi visiškai atsiskaityti su privilegijuotųjų akcijų savininkais arba įsipareigoti įsiskolinimą padengti kitais finansiniais metais.</w:t>
      </w:r>
    </w:p>
    <w:p w:rsidR="00000000" w:rsidRDefault="00CC6C39">
      <w:pPr>
        <w:ind w:right="-1" w:firstLine="720"/>
        <w:jc w:val="both"/>
        <w:rPr>
          <w:rFonts w:ascii="Times New Roman" w:hAnsi="Times New Roman"/>
          <w:sz w:val="22"/>
        </w:rPr>
      </w:pPr>
      <w:r>
        <w:rPr>
          <w:rFonts w:ascii="Times New Roman" w:hAnsi="Times New Roman"/>
          <w:sz w:val="22"/>
        </w:rPr>
        <w:t>5. Bendrovės įstatuose ar akcijų pasirašymo sutartyje paprastųjų akcijų sav</w:t>
      </w:r>
      <w:r>
        <w:rPr>
          <w:rFonts w:ascii="Times New Roman" w:hAnsi="Times New Roman"/>
          <w:sz w:val="22"/>
        </w:rPr>
        <w:t>ininkams nustatyti dividendo dydį draudžiama.</w:t>
      </w:r>
    </w:p>
    <w:p w:rsidR="00000000" w:rsidRDefault="00CC6C39">
      <w:pPr>
        <w:ind w:right="-1" w:firstLine="720"/>
        <w:jc w:val="both"/>
        <w:rPr>
          <w:rFonts w:ascii="Times New Roman" w:hAnsi="Times New Roman"/>
          <w:sz w:val="22"/>
        </w:rPr>
      </w:pPr>
      <w:r>
        <w:rPr>
          <w:rFonts w:ascii="Times New Roman" w:hAnsi="Times New Roman"/>
          <w:sz w:val="22"/>
        </w:rPr>
        <w:t xml:space="preserve">6. Privilegijuotųjų akcijų suteikiamos turtinės ir neturtinės teisės, taip pat jų pakeitimo tvarka turi būti nustatyta iš anksto, iki jas išleidžiant, ir įrašyta bendrovės įstatuose. Dividendo dydis nustatomas </w:t>
      </w:r>
      <w:r>
        <w:rPr>
          <w:rFonts w:ascii="Times New Roman" w:hAnsi="Times New Roman"/>
          <w:sz w:val="22"/>
        </w:rPr>
        <w:t>procentais, skaičiuojant nuo akcijos nominalios vertės. Bendrovės įstatuose turi būti nustatytas konkretus (nekintamas) privilegijuotųjų akcijų dividendo dydis procentais, skaičiuojant nuo akcijos nominalios vertės. Privilegijuotųjų akcijų dividendas negal</w:t>
      </w:r>
      <w:r>
        <w:rPr>
          <w:rFonts w:ascii="Times New Roman" w:hAnsi="Times New Roman"/>
          <w:sz w:val="22"/>
        </w:rPr>
        <w:t>i viršyti didesnio iš šių dydžių: praėjusį kalendorinį ketvirtį aukciono būdu išleistų litais Lietuvos Respublikos valstybės iždo vekselių metinės palūkanų normos svertinio vidurkio, kurį „Valstybės žiniose“ skelbia Vyriausybė arba jos įgaliota institucija</w:t>
      </w:r>
      <w:r>
        <w:rPr>
          <w:rFonts w:ascii="Times New Roman" w:hAnsi="Times New Roman"/>
          <w:sz w:val="22"/>
        </w:rPr>
        <w:t>, trigubo dydžio arba paprastųjų akcijų dvigubo dividendo, buvusių visuotinio akcininkų susirinkimo, priėmusio bendrovės įstatus ar jų pataisas, kuriose nustatytos šių privilegijuotųjų akcijų turtinės ir neturtinės teisės, dieną.</w:t>
      </w:r>
    </w:p>
    <w:p w:rsidR="00000000" w:rsidRDefault="00CC6C39">
      <w:pPr>
        <w:ind w:right="-1" w:firstLine="720"/>
        <w:jc w:val="both"/>
        <w:rPr>
          <w:rFonts w:ascii="Times New Roman" w:hAnsi="Times New Roman"/>
          <w:sz w:val="22"/>
        </w:rPr>
      </w:pPr>
      <w:r>
        <w:rPr>
          <w:rFonts w:ascii="Times New Roman" w:hAnsi="Times New Roman"/>
          <w:sz w:val="22"/>
        </w:rPr>
        <w:t>7. Jeigu privilegijuotosio</w:t>
      </w:r>
      <w:r>
        <w:rPr>
          <w:rFonts w:ascii="Times New Roman" w:hAnsi="Times New Roman"/>
          <w:sz w:val="22"/>
        </w:rPr>
        <w:t>se akcijose nurodytam dividendui išmokėti pelno nepakanka, visos privilegijuotosios akcijos su skirtingomis dividendo normomis gauna proporcingai mažesnio dydžio dividendą.</w:t>
      </w:r>
    </w:p>
    <w:p w:rsidR="00000000" w:rsidRDefault="00CC6C39">
      <w:pPr>
        <w:ind w:right="-1" w:firstLine="720"/>
        <w:jc w:val="both"/>
        <w:rPr>
          <w:rFonts w:ascii="Times New Roman" w:hAnsi="Times New Roman"/>
          <w:sz w:val="22"/>
        </w:rPr>
      </w:pPr>
      <w:r>
        <w:rPr>
          <w:rFonts w:ascii="Times New Roman" w:hAnsi="Times New Roman"/>
          <w:sz w:val="22"/>
        </w:rPr>
        <w:t>8. Privilegijuotosios akcijos gali būti su kaupiamuoju arba nekaupiamuoju dividendu</w:t>
      </w:r>
      <w:r>
        <w:rPr>
          <w:rFonts w:ascii="Times New Roman" w:hAnsi="Times New Roman"/>
          <w:sz w:val="22"/>
        </w:rPr>
        <w:t>. Tai nustatoma bendrovės įstatuose iš anksto, prieš išleidžiant akcijas.</w:t>
      </w:r>
    </w:p>
    <w:p w:rsidR="00000000" w:rsidRDefault="00CC6C39">
      <w:pPr>
        <w:ind w:right="-1" w:firstLine="720"/>
        <w:jc w:val="both"/>
        <w:rPr>
          <w:rFonts w:ascii="Times New Roman" w:hAnsi="Times New Roman"/>
          <w:sz w:val="22"/>
        </w:rPr>
      </w:pPr>
      <w:r>
        <w:rPr>
          <w:rFonts w:ascii="Times New Roman" w:hAnsi="Times New Roman"/>
          <w:sz w:val="22"/>
        </w:rPr>
        <w:t>9. Privilegijuotųjų akcijų su kaupiamuoju dividendu savininkui garantuojama teisė į šiose akcijose nurodyto dydžio dividendą. Jei pelno nepakanka visam dividendui išmokėti, tai neišm</w:t>
      </w:r>
      <w:r>
        <w:rPr>
          <w:rFonts w:ascii="Times New Roman" w:hAnsi="Times New Roman"/>
          <w:sz w:val="22"/>
        </w:rPr>
        <w:t>okėta suma turi būti perkelta į kitus finansinius metus.</w:t>
      </w:r>
    </w:p>
    <w:p w:rsidR="00000000" w:rsidRDefault="00CC6C39">
      <w:pPr>
        <w:ind w:right="-1" w:firstLine="720"/>
        <w:jc w:val="both"/>
        <w:rPr>
          <w:rFonts w:ascii="Times New Roman" w:hAnsi="Times New Roman"/>
          <w:sz w:val="22"/>
        </w:rPr>
      </w:pPr>
      <w:r>
        <w:rPr>
          <w:rFonts w:ascii="Times New Roman" w:hAnsi="Times New Roman"/>
          <w:sz w:val="22"/>
        </w:rPr>
        <w:t>10. Privilegijuotųjų akcijų su nekaupiamuoju dividendu savininkams neišmokėtas dividendas ar jo dalis negali būti perkelta į kitus finansinius metus.</w:t>
      </w:r>
    </w:p>
    <w:p w:rsidR="00000000" w:rsidRDefault="00CC6C39">
      <w:pPr>
        <w:ind w:right="-1" w:firstLine="720"/>
        <w:jc w:val="both"/>
        <w:rPr>
          <w:rFonts w:ascii="Times New Roman" w:hAnsi="Times New Roman"/>
          <w:sz w:val="22"/>
        </w:rPr>
      </w:pPr>
      <w:r>
        <w:rPr>
          <w:rFonts w:ascii="Times New Roman" w:hAnsi="Times New Roman"/>
          <w:sz w:val="22"/>
        </w:rPr>
        <w:t>11. Įstatuose gali būti nustatoma, jog privilegij</w:t>
      </w:r>
      <w:r>
        <w:rPr>
          <w:rFonts w:ascii="Times New Roman" w:hAnsi="Times New Roman"/>
          <w:sz w:val="22"/>
        </w:rPr>
        <w:t xml:space="preserve">uotųjų akcijų savininkai neturi balsavimo teisės. Jeigu per dvejus finansinius metus iš eilės bendrovė neišmoka privilegijuotųjų akcijų su kaupiamuoju dividendu be balsavimo teisės savininkams viso nustatyto dividendo, jie įgyja balsavimo teisę. Šią teisę </w:t>
      </w:r>
      <w:r>
        <w:rPr>
          <w:rFonts w:ascii="Times New Roman" w:hAnsi="Times New Roman"/>
          <w:sz w:val="22"/>
        </w:rPr>
        <w:t>akcininkai turi iki tų finansinių metų, kuriais buvo visiškai atsiskaityta su jais, pabaigos.</w:t>
      </w:r>
    </w:p>
    <w:p w:rsidR="00000000" w:rsidRDefault="00CC6C39">
      <w:pPr>
        <w:ind w:right="-1" w:firstLine="720"/>
        <w:jc w:val="both"/>
        <w:rPr>
          <w:rFonts w:ascii="Times New Roman" w:hAnsi="Times New Roman"/>
          <w:strike/>
          <w:sz w:val="22"/>
        </w:rPr>
      </w:pPr>
    </w:p>
    <w:p w:rsidR="00000000" w:rsidRDefault="00CC6C39">
      <w:pPr>
        <w:ind w:right="-1" w:firstLine="720"/>
        <w:jc w:val="both"/>
        <w:rPr>
          <w:rFonts w:ascii="Times New Roman" w:hAnsi="Times New Roman"/>
          <w:b/>
          <w:sz w:val="22"/>
        </w:rPr>
      </w:pPr>
      <w:r>
        <w:rPr>
          <w:rFonts w:ascii="Times New Roman" w:hAnsi="Times New Roman"/>
          <w:b/>
          <w:sz w:val="22"/>
        </w:rPr>
        <w:t>45 straipsnis. Darbuotojų akcijos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1. Darbuotojų akcijos yra bendrovės darbuotojams lengvatinėmis sąlygomis parduotos ar kitaip perduotos vardinės akcijos. Jos ga</w:t>
      </w:r>
      <w:r>
        <w:rPr>
          <w:rFonts w:ascii="Times New Roman" w:hAnsi="Times New Roman"/>
          <w:sz w:val="22"/>
          <w:lang w:val="lt-LT"/>
        </w:rPr>
        <w:t>li būti išleidžiamos po to, kai apmokėtos visos akcijos, pasirašytos bendrovės steigimo metu.</w:t>
      </w:r>
    </w:p>
    <w:p w:rsidR="00000000" w:rsidRDefault="00CC6C39">
      <w:pPr>
        <w:ind w:right="-1" w:firstLine="720"/>
        <w:jc w:val="both"/>
        <w:rPr>
          <w:rFonts w:ascii="Times New Roman" w:hAnsi="Times New Roman"/>
          <w:sz w:val="22"/>
        </w:rPr>
      </w:pPr>
      <w:r>
        <w:rPr>
          <w:rFonts w:ascii="Times New Roman" w:hAnsi="Times New Roman"/>
          <w:sz w:val="22"/>
        </w:rPr>
        <w:t>2. Darbuotojų akcijų perleidimą bendrovės įstatai gali apriboti, bet ne ilgesniam kaip 3 metų terminui, skaičiuojant nuo jų išleidimo į apyvartą dienos. Kartu nus</w:t>
      </w:r>
      <w:r>
        <w:rPr>
          <w:rFonts w:ascii="Times New Roman" w:hAnsi="Times New Roman"/>
          <w:sz w:val="22"/>
        </w:rPr>
        <w:t>tatoma, jog darbuotojų akcijos savininkas neturi teisės perleisti šios akcijos kito asmens, neturinčio teisės ją įsigyti, nuosavybėn. Pasibaigus perleidimo apribojimo laikui, akcija netenka darbuotojų akcijos statuso ir yra pakeičiama paprastąja vardine ak</w:t>
      </w:r>
      <w:r>
        <w:rPr>
          <w:rFonts w:ascii="Times New Roman" w:hAnsi="Times New Roman"/>
          <w:sz w:val="22"/>
        </w:rPr>
        <w:t>cija. Darbuotojo akciją paveldėjus, kol pasibaigs perleidimo apribojimo laikas, šios akcijos statusas nesikeičia.</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3. Darbuotojų akcijos gali būti apmokamos, išskyrus pradinius įnašus už jas, atskaitant iš darbuotojo atlyginimo (darbo užmokesčio), jei šie a</w:t>
      </w:r>
      <w:r>
        <w:rPr>
          <w:rFonts w:ascii="Times New Roman" w:hAnsi="Times New Roman"/>
          <w:sz w:val="22"/>
          <w:lang w:val="lt-LT"/>
        </w:rPr>
        <w:t>tskaitymai darbuotojo pageidavimu kaupiami specialiame fonde. Draudžiama versti darbuotoją pirkti bendrovės akcijų, taip pat neleidžiami atskaitymai iš darbo užmokesčio apmokėti toms akcijoms, kurių jis nepasirašęs.</w:t>
      </w:r>
    </w:p>
    <w:p w:rsidR="00000000" w:rsidRDefault="00CC6C39">
      <w:pPr>
        <w:ind w:right="-1" w:firstLine="720"/>
        <w:jc w:val="both"/>
        <w:rPr>
          <w:rFonts w:ascii="Times New Roman" w:hAnsi="Times New Roman"/>
          <w:sz w:val="22"/>
        </w:rPr>
      </w:pPr>
    </w:p>
    <w:p w:rsidR="00000000" w:rsidRDefault="00CC6C39">
      <w:pPr>
        <w:ind w:firstLine="720"/>
        <w:jc w:val="both"/>
        <w:rPr>
          <w:rFonts w:ascii="Times New Roman" w:hAnsi="Times New Roman"/>
          <w:b/>
          <w:sz w:val="22"/>
        </w:rPr>
      </w:pPr>
      <w:r>
        <w:rPr>
          <w:rFonts w:ascii="Times New Roman" w:hAnsi="Times New Roman"/>
          <w:b/>
          <w:sz w:val="22"/>
        </w:rPr>
        <w:t xml:space="preserve">46 straipsnis. Specialiosios akcijos </w:t>
      </w:r>
    </w:p>
    <w:p w:rsidR="00000000" w:rsidRDefault="00CC6C39">
      <w:pPr>
        <w:ind w:firstLine="720"/>
        <w:jc w:val="both"/>
        <w:rPr>
          <w:rFonts w:ascii="Times New Roman" w:hAnsi="Times New Roman"/>
          <w:sz w:val="22"/>
        </w:rPr>
      </w:pPr>
      <w:r>
        <w:rPr>
          <w:rFonts w:ascii="Times New Roman" w:hAnsi="Times New Roman"/>
          <w:sz w:val="22"/>
        </w:rPr>
        <w:t>1</w:t>
      </w:r>
      <w:r>
        <w:rPr>
          <w:rFonts w:ascii="Times New Roman" w:hAnsi="Times New Roman"/>
          <w:sz w:val="22"/>
        </w:rPr>
        <w:t>. Specialiosios akcijos yra paprastosios vardinės akcijos, suteikiančios valstybei ar savivaldybei papildomų neturtinių teisių. Specialiųjų akcijų statusas gali būti suteiktas valstybei ar savivaldybei nuosavybės teise priklausančiai akcijai (akcijoms) vis</w:t>
      </w:r>
      <w:r>
        <w:rPr>
          <w:rFonts w:ascii="Times New Roman" w:hAnsi="Times New Roman"/>
          <w:sz w:val="22"/>
        </w:rPr>
        <w:t>uotinio akcininkų susirinkimo nutarimu, jei tenkinamos šios sąlygos:</w:t>
      </w:r>
    </w:p>
    <w:p w:rsidR="00000000" w:rsidRDefault="00CC6C39">
      <w:pPr>
        <w:ind w:firstLine="720"/>
        <w:jc w:val="both"/>
        <w:rPr>
          <w:rFonts w:ascii="Times New Roman" w:hAnsi="Times New Roman"/>
          <w:b/>
          <w:sz w:val="22"/>
        </w:rPr>
      </w:pPr>
      <w:r>
        <w:rPr>
          <w:rFonts w:ascii="Times New Roman" w:hAnsi="Times New Roman"/>
          <w:sz w:val="22"/>
        </w:rPr>
        <w:t>1) valstybė ar savivaldybė atsisako jos turimų 2/3 ar daugiau balsų bendrovės visuotiniame akcininkų susirinkime parduodama ar kitaip perleisdama</w:t>
      </w:r>
      <w:r>
        <w:rPr>
          <w:rFonts w:ascii="Times New Roman" w:hAnsi="Times New Roman"/>
          <w:b/>
          <w:sz w:val="22"/>
        </w:rPr>
        <w:t xml:space="preserve"> </w:t>
      </w:r>
      <w:r>
        <w:rPr>
          <w:rFonts w:ascii="Times New Roman" w:hAnsi="Times New Roman"/>
          <w:sz w:val="22"/>
        </w:rPr>
        <w:t>dalį</w:t>
      </w:r>
      <w:r>
        <w:rPr>
          <w:rFonts w:ascii="Times New Roman" w:hAnsi="Times New Roman"/>
          <w:b/>
          <w:sz w:val="22"/>
        </w:rPr>
        <w:t xml:space="preserve"> </w:t>
      </w:r>
      <w:r>
        <w:rPr>
          <w:rFonts w:ascii="Times New Roman" w:hAnsi="Times New Roman"/>
          <w:sz w:val="22"/>
        </w:rPr>
        <w:t>valstybei ar savivaldybei nuosavybės</w:t>
      </w:r>
      <w:r>
        <w:rPr>
          <w:rFonts w:ascii="Times New Roman" w:hAnsi="Times New Roman"/>
          <w:sz w:val="22"/>
        </w:rPr>
        <w:t xml:space="preserve"> teise priklausančių bendrovės</w:t>
      </w:r>
      <w:r>
        <w:rPr>
          <w:rFonts w:ascii="Times New Roman" w:hAnsi="Times New Roman"/>
          <w:b/>
          <w:sz w:val="22"/>
        </w:rPr>
        <w:t xml:space="preserve"> </w:t>
      </w:r>
      <w:r>
        <w:rPr>
          <w:rFonts w:ascii="Times New Roman" w:hAnsi="Times New Roman"/>
          <w:sz w:val="22"/>
        </w:rPr>
        <w:t>akcijų;</w:t>
      </w:r>
    </w:p>
    <w:p w:rsidR="00000000" w:rsidRDefault="00CC6C39">
      <w:pPr>
        <w:ind w:firstLine="720"/>
        <w:jc w:val="both"/>
        <w:rPr>
          <w:rFonts w:ascii="Times New Roman" w:hAnsi="Times New Roman"/>
          <w:sz w:val="22"/>
        </w:rPr>
      </w:pPr>
      <w:r>
        <w:rPr>
          <w:rFonts w:ascii="Times New Roman" w:hAnsi="Times New Roman"/>
          <w:sz w:val="22"/>
        </w:rPr>
        <w:t>2)</w:t>
      </w:r>
      <w:r>
        <w:rPr>
          <w:rFonts w:ascii="Times New Roman" w:hAnsi="Times New Roman"/>
          <w:b/>
          <w:sz w:val="22"/>
        </w:rPr>
        <w:t xml:space="preserve"> </w:t>
      </w:r>
      <w:r>
        <w:rPr>
          <w:rFonts w:ascii="Times New Roman" w:hAnsi="Times New Roman"/>
          <w:sz w:val="22"/>
        </w:rPr>
        <w:t>bendrovės</w:t>
      </w:r>
      <w:r>
        <w:rPr>
          <w:rFonts w:ascii="Times New Roman" w:hAnsi="Times New Roman"/>
          <w:b/>
          <w:sz w:val="22"/>
        </w:rPr>
        <w:t xml:space="preserve"> </w:t>
      </w:r>
      <w:r>
        <w:rPr>
          <w:rFonts w:ascii="Times New Roman" w:hAnsi="Times New Roman"/>
          <w:sz w:val="22"/>
        </w:rPr>
        <w:t>pagrindinė veikla yra</w:t>
      </w:r>
      <w:r>
        <w:rPr>
          <w:rFonts w:ascii="Times New Roman" w:hAnsi="Times New Roman"/>
          <w:b/>
          <w:sz w:val="22"/>
        </w:rPr>
        <w:t xml:space="preserve"> </w:t>
      </w:r>
      <w:r>
        <w:rPr>
          <w:rFonts w:ascii="Times New Roman" w:hAnsi="Times New Roman"/>
          <w:sz w:val="22"/>
        </w:rPr>
        <w:t>transporto, energetikos, naftos ūkio, ryšių ar</w:t>
      </w:r>
      <w:r>
        <w:rPr>
          <w:rFonts w:ascii="Times New Roman" w:hAnsi="Times New Roman"/>
          <w:b/>
          <w:sz w:val="22"/>
        </w:rPr>
        <w:t xml:space="preserve"> </w:t>
      </w:r>
      <w:r>
        <w:rPr>
          <w:rFonts w:ascii="Times New Roman" w:hAnsi="Times New Roman"/>
          <w:sz w:val="22"/>
        </w:rPr>
        <w:t>komunalinio ūkio srityje.</w:t>
      </w:r>
    </w:p>
    <w:p w:rsidR="00000000" w:rsidRDefault="00CC6C39">
      <w:pPr>
        <w:ind w:firstLine="720"/>
        <w:jc w:val="both"/>
        <w:rPr>
          <w:rFonts w:ascii="Times New Roman" w:hAnsi="Times New Roman"/>
          <w:sz w:val="22"/>
        </w:rPr>
      </w:pPr>
      <w:r>
        <w:rPr>
          <w:rFonts w:ascii="Times New Roman" w:hAnsi="Times New Roman"/>
          <w:sz w:val="22"/>
        </w:rPr>
        <w:t>2.</w:t>
      </w:r>
      <w:r>
        <w:rPr>
          <w:rFonts w:ascii="Times New Roman" w:hAnsi="Times New Roman"/>
          <w:b/>
          <w:sz w:val="22"/>
        </w:rPr>
        <w:t xml:space="preserve"> </w:t>
      </w:r>
      <w:r>
        <w:rPr>
          <w:rFonts w:ascii="Times New Roman" w:hAnsi="Times New Roman"/>
          <w:sz w:val="22"/>
        </w:rPr>
        <w:t>Specialioji akcija suteikia šias papildomas teises:</w:t>
      </w:r>
    </w:p>
    <w:p w:rsidR="00000000" w:rsidRDefault="00CC6C39">
      <w:pPr>
        <w:pStyle w:val="BodyTextIndent3"/>
        <w:ind w:firstLine="720"/>
        <w:rPr>
          <w:sz w:val="22"/>
        </w:rPr>
      </w:pPr>
      <w:r>
        <w:rPr>
          <w:sz w:val="22"/>
        </w:rPr>
        <w:t xml:space="preserve">1) vetuoti visuotinio akcininkų susirinkimo nutarimus </w:t>
      </w:r>
      <w:r>
        <w:rPr>
          <w:sz w:val="22"/>
        </w:rPr>
        <w:t>dėl bendrovės reorganizavimo, likvidavimo, specialios akcijos statuso atšaukimo, taip pat kitus nutarimus, kuriuos vetuoti specialios akcijos savininkui teisė suteikiama transporto, energetikos, naftos ūkio, ryšių ar komunalinio ūkio sritis reglamentuojanč</w:t>
      </w:r>
      <w:r>
        <w:rPr>
          <w:sz w:val="22"/>
        </w:rPr>
        <w:t>iuose įstatymuose;</w:t>
      </w:r>
    </w:p>
    <w:p w:rsidR="00000000" w:rsidRDefault="00CC6C39">
      <w:pPr>
        <w:ind w:firstLine="720"/>
        <w:jc w:val="both"/>
        <w:rPr>
          <w:rFonts w:ascii="Times New Roman" w:hAnsi="Times New Roman"/>
          <w:sz w:val="22"/>
        </w:rPr>
      </w:pPr>
      <w:r>
        <w:rPr>
          <w:rFonts w:ascii="Times New Roman" w:hAnsi="Times New Roman"/>
          <w:sz w:val="22"/>
        </w:rPr>
        <w:t>2) pasisakyti kiekvienu visuotiniame akcininkų susirinkime svarstomu klausimu;</w:t>
      </w:r>
    </w:p>
    <w:p w:rsidR="00000000" w:rsidRDefault="00CC6C39">
      <w:pPr>
        <w:ind w:firstLine="720"/>
        <w:jc w:val="both"/>
        <w:rPr>
          <w:rFonts w:ascii="Times New Roman" w:hAnsi="Times New Roman"/>
          <w:sz w:val="22"/>
        </w:rPr>
      </w:pPr>
      <w:r>
        <w:rPr>
          <w:rFonts w:ascii="Times New Roman" w:hAnsi="Times New Roman"/>
          <w:sz w:val="22"/>
        </w:rPr>
        <w:t>3) šaukti visuotinius akcininkų susirinkimus ir siūlyti susirinkimo darbotvarkės klausimus bei nutarimų projektus.</w:t>
      </w:r>
    </w:p>
    <w:p w:rsidR="00000000" w:rsidRDefault="00CC6C39">
      <w:pPr>
        <w:ind w:firstLine="720"/>
        <w:jc w:val="both"/>
        <w:rPr>
          <w:rFonts w:ascii="Times New Roman" w:hAnsi="Times New Roman"/>
          <w:sz w:val="22"/>
        </w:rPr>
      </w:pPr>
      <w:r>
        <w:rPr>
          <w:rFonts w:ascii="Times New Roman" w:hAnsi="Times New Roman"/>
          <w:sz w:val="22"/>
        </w:rPr>
        <w:t>3. Specialioji akcija netenka specialiosios</w:t>
      </w:r>
      <w:r>
        <w:rPr>
          <w:rFonts w:ascii="Times New Roman" w:hAnsi="Times New Roman"/>
          <w:sz w:val="22"/>
        </w:rPr>
        <w:t xml:space="preserve"> akcijos statuso, kai:</w:t>
      </w:r>
    </w:p>
    <w:p w:rsidR="00000000" w:rsidRDefault="00CC6C39">
      <w:pPr>
        <w:ind w:firstLine="720"/>
        <w:jc w:val="both"/>
        <w:rPr>
          <w:rFonts w:ascii="Times New Roman" w:hAnsi="Times New Roman"/>
          <w:sz w:val="22"/>
        </w:rPr>
      </w:pPr>
      <w:r>
        <w:rPr>
          <w:rFonts w:ascii="Times New Roman" w:hAnsi="Times New Roman"/>
          <w:sz w:val="22"/>
        </w:rPr>
        <w:t>1) valstybė ar savivaldybė perleidžia šią akciją kito asmens nuosavybėn;</w:t>
      </w:r>
    </w:p>
    <w:p w:rsidR="00000000" w:rsidRDefault="00CC6C39">
      <w:pPr>
        <w:ind w:firstLine="720"/>
        <w:jc w:val="both"/>
        <w:rPr>
          <w:rFonts w:ascii="Times New Roman" w:hAnsi="Times New Roman"/>
          <w:sz w:val="22"/>
        </w:rPr>
      </w:pPr>
      <w:r>
        <w:rPr>
          <w:rFonts w:ascii="Times New Roman" w:hAnsi="Times New Roman"/>
          <w:sz w:val="22"/>
        </w:rPr>
        <w:t>2) nutarimą dėl specialiosios akcijos statuso atšaukimo priima visuotinis akcininkų susirinkimas.</w:t>
      </w:r>
    </w:p>
    <w:p w:rsidR="00000000" w:rsidRDefault="00CC6C39">
      <w:pPr>
        <w:pStyle w:val="BodyText2"/>
        <w:ind w:firstLine="720"/>
        <w:rPr>
          <w:rFonts w:ascii="Times New Roman" w:hAnsi="Times New Roman"/>
          <w:sz w:val="22"/>
        </w:rPr>
      </w:pPr>
      <w:r>
        <w:rPr>
          <w:rFonts w:ascii="Times New Roman" w:hAnsi="Times New Roman"/>
          <w:b w:val="0"/>
          <w:sz w:val="22"/>
        </w:rPr>
        <w:tab/>
      </w:r>
    </w:p>
    <w:p w:rsidR="00000000" w:rsidRDefault="00CC6C39">
      <w:pPr>
        <w:tabs>
          <w:tab w:val="left" w:pos="2269"/>
        </w:tabs>
        <w:ind w:right="-1" w:firstLine="720"/>
        <w:jc w:val="both"/>
        <w:rPr>
          <w:rFonts w:ascii="Times New Roman" w:hAnsi="Times New Roman"/>
          <w:b/>
          <w:sz w:val="22"/>
        </w:rPr>
      </w:pPr>
      <w:r>
        <w:rPr>
          <w:rFonts w:ascii="Times New Roman" w:hAnsi="Times New Roman"/>
          <w:b/>
          <w:sz w:val="22"/>
        </w:rPr>
        <w:t>47 straipsnis. Akcijų pasirašymas</w:t>
      </w:r>
    </w:p>
    <w:p w:rsidR="00000000" w:rsidRDefault="00CC6C39">
      <w:pPr>
        <w:ind w:right="-1" w:firstLine="720"/>
        <w:jc w:val="both"/>
        <w:rPr>
          <w:rFonts w:ascii="Times New Roman" w:hAnsi="Times New Roman"/>
          <w:sz w:val="22"/>
        </w:rPr>
      </w:pPr>
      <w:r>
        <w:rPr>
          <w:rFonts w:ascii="Times New Roman" w:hAnsi="Times New Roman"/>
          <w:sz w:val="22"/>
        </w:rPr>
        <w:t>1. Akcijos pasirašomos ben</w:t>
      </w:r>
      <w:r>
        <w:rPr>
          <w:rFonts w:ascii="Times New Roman" w:hAnsi="Times New Roman"/>
          <w:sz w:val="22"/>
        </w:rPr>
        <w:t>drovei ir fiziniam ar juridiniam asmeniui sudarant akcijų pasirašymo sutartį, išskyrus bendrovės steigimo atveju. Akcijų pasirašymo sutartimi viena šalis įsipareigoja pateikti tam tikrą skaičių naujų akcijų, o kita šalis - apmokėti visą pasirašytų akcijų e</w:t>
      </w:r>
      <w:r>
        <w:rPr>
          <w:rFonts w:ascii="Times New Roman" w:hAnsi="Times New Roman"/>
          <w:sz w:val="22"/>
        </w:rPr>
        <w:t>misijos kainą.</w:t>
      </w:r>
      <w:r>
        <w:rPr>
          <w:rFonts w:ascii="Times New Roman" w:hAnsi="Times New Roman"/>
          <w:b/>
          <w:sz w:val="22"/>
        </w:rPr>
        <w:t xml:space="preserve"> </w:t>
      </w:r>
      <w:r>
        <w:rPr>
          <w:rFonts w:ascii="Times New Roman" w:hAnsi="Times New Roman"/>
          <w:sz w:val="22"/>
        </w:rPr>
        <w:t>Akcinių bendrovių akcijų, išleidžiamų didinant įstatinį kapitalą ir platinamų per Lietuvos Respublikoje įregistruotą vertybinių popierių biržą, pasirašymo, kainos nustatymo ir apmokėjimo tvarką nustato Vertybinių popierių komisija.</w:t>
      </w:r>
    </w:p>
    <w:p w:rsidR="00000000" w:rsidRDefault="00CC6C39">
      <w:pPr>
        <w:ind w:right="-1" w:firstLine="720"/>
        <w:jc w:val="both"/>
        <w:rPr>
          <w:rFonts w:ascii="Times New Roman" w:hAnsi="Times New Roman"/>
          <w:sz w:val="22"/>
        </w:rPr>
      </w:pPr>
      <w:r>
        <w:rPr>
          <w:rFonts w:ascii="Times New Roman" w:hAnsi="Times New Roman"/>
          <w:sz w:val="22"/>
        </w:rPr>
        <w:t>2. Bendro</w:t>
      </w:r>
      <w:r>
        <w:rPr>
          <w:rFonts w:ascii="Times New Roman" w:hAnsi="Times New Roman"/>
          <w:sz w:val="22"/>
        </w:rPr>
        <w:t>vės akcijų pasirašymo sutartyje turi būti nurodyta:</w:t>
      </w:r>
    </w:p>
    <w:p w:rsidR="00000000" w:rsidRDefault="00CC6C39">
      <w:pPr>
        <w:ind w:right="-1" w:firstLine="720"/>
        <w:jc w:val="both"/>
        <w:rPr>
          <w:rFonts w:ascii="Times New Roman" w:hAnsi="Times New Roman"/>
          <w:sz w:val="22"/>
        </w:rPr>
      </w:pPr>
      <w:r>
        <w:rPr>
          <w:rFonts w:ascii="Times New Roman" w:hAnsi="Times New Roman"/>
          <w:sz w:val="22"/>
        </w:rPr>
        <w:t>1) bendrovės pavadinimas ir buveinės adresas;</w:t>
      </w:r>
    </w:p>
    <w:p w:rsidR="00000000" w:rsidRDefault="00CC6C39">
      <w:pPr>
        <w:ind w:right="-1" w:firstLine="720"/>
        <w:jc w:val="both"/>
        <w:rPr>
          <w:rFonts w:ascii="Times New Roman" w:hAnsi="Times New Roman"/>
          <w:sz w:val="22"/>
        </w:rPr>
      </w:pPr>
      <w:r>
        <w:rPr>
          <w:rFonts w:ascii="Times New Roman" w:hAnsi="Times New Roman"/>
          <w:sz w:val="22"/>
        </w:rPr>
        <w:t>2) įstatinio kapitalo dydis ir įstatinio kapitalo padidinimo suma;</w:t>
      </w:r>
    </w:p>
    <w:p w:rsidR="00000000" w:rsidRDefault="00CC6C39">
      <w:pPr>
        <w:ind w:right="-1" w:firstLine="720"/>
        <w:jc w:val="both"/>
        <w:rPr>
          <w:rFonts w:ascii="Times New Roman" w:hAnsi="Times New Roman"/>
          <w:sz w:val="22"/>
        </w:rPr>
      </w:pPr>
      <w:r>
        <w:rPr>
          <w:rFonts w:ascii="Times New Roman" w:hAnsi="Times New Roman"/>
          <w:sz w:val="22"/>
        </w:rPr>
        <w:t>3) visuotinio akcininkų susirinkimo, priėmusio nutarimą padidinti įstatinį kapitalą, data;</w:t>
      </w:r>
    </w:p>
    <w:p w:rsidR="00000000" w:rsidRDefault="00CC6C39">
      <w:pPr>
        <w:ind w:right="-1" w:firstLine="720"/>
        <w:jc w:val="both"/>
        <w:rPr>
          <w:rFonts w:ascii="Times New Roman" w:hAnsi="Times New Roman"/>
          <w:sz w:val="22"/>
        </w:rPr>
      </w:pPr>
      <w:r>
        <w:rPr>
          <w:rFonts w:ascii="Times New Roman" w:hAnsi="Times New Roman"/>
          <w:sz w:val="22"/>
        </w:rPr>
        <w:t>4) akcinės bendrovės akcijų įregistravimo data bei numeris;</w:t>
      </w:r>
    </w:p>
    <w:p w:rsidR="00000000" w:rsidRDefault="00CC6C39">
      <w:pPr>
        <w:ind w:right="-1" w:firstLine="720"/>
        <w:jc w:val="both"/>
        <w:rPr>
          <w:rFonts w:ascii="Times New Roman" w:hAnsi="Times New Roman"/>
          <w:sz w:val="22"/>
        </w:rPr>
      </w:pPr>
      <w:r>
        <w:rPr>
          <w:rFonts w:ascii="Times New Roman" w:hAnsi="Times New Roman"/>
          <w:sz w:val="22"/>
        </w:rPr>
        <w:t>5) akcijų nominalios vertės ir emisijos kainos, išleidžiamų kiekvienos rūšies ir klasės akcijų skaičius ir jų suteikiamos teisės;</w:t>
      </w:r>
    </w:p>
    <w:p w:rsidR="00000000" w:rsidRDefault="00CC6C39">
      <w:pPr>
        <w:ind w:right="-1" w:firstLine="720"/>
        <w:jc w:val="both"/>
        <w:rPr>
          <w:rFonts w:ascii="Times New Roman" w:hAnsi="Times New Roman"/>
          <w:sz w:val="22"/>
        </w:rPr>
      </w:pPr>
      <w:r>
        <w:rPr>
          <w:rFonts w:ascii="Times New Roman" w:hAnsi="Times New Roman"/>
          <w:sz w:val="22"/>
        </w:rPr>
        <w:t>6) akcinės bendrovės akcijų platinimo terminai;</w:t>
      </w:r>
    </w:p>
    <w:p w:rsidR="00000000" w:rsidRDefault="00CC6C39">
      <w:pPr>
        <w:ind w:right="-1" w:firstLine="720"/>
        <w:jc w:val="both"/>
        <w:rPr>
          <w:rFonts w:ascii="Times New Roman" w:hAnsi="Times New Roman"/>
          <w:sz w:val="22"/>
        </w:rPr>
      </w:pPr>
      <w:r>
        <w:rPr>
          <w:rFonts w:ascii="Times New Roman" w:hAnsi="Times New Roman"/>
          <w:sz w:val="22"/>
        </w:rPr>
        <w:t>7) akcijų apmokėji</w:t>
      </w:r>
      <w:r>
        <w:rPr>
          <w:rFonts w:ascii="Times New Roman" w:hAnsi="Times New Roman"/>
          <w:sz w:val="22"/>
        </w:rPr>
        <w:t>mo tvarka, terminai ir delspinigiai už laiku neapmokėtas akcijas. Delspinigiai negali būti mažesni kaip 0,05 procento nuo neįmokėtos sumos už kiekvieną termino praleidimo dieną;</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8) akcijų skirstymo jas pasirašiusiems asmenims tvarka, jeigu akcijų bus pasir</w:t>
      </w:r>
      <w:r>
        <w:rPr>
          <w:rFonts w:ascii="Times New Roman" w:hAnsi="Times New Roman"/>
          <w:sz w:val="22"/>
          <w:lang w:val="lt-LT"/>
        </w:rPr>
        <w:t>ašyta daugiau negu numatyta išleisti;</w:t>
      </w:r>
    </w:p>
    <w:p w:rsidR="00000000" w:rsidRDefault="00CC6C39">
      <w:pPr>
        <w:ind w:right="-1" w:firstLine="720"/>
        <w:jc w:val="both"/>
        <w:rPr>
          <w:rFonts w:ascii="Times New Roman" w:hAnsi="Times New Roman"/>
          <w:sz w:val="22"/>
        </w:rPr>
      </w:pPr>
      <w:r>
        <w:rPr>
          <w:rFonts w:ascii="Times New Roman" w:hAnsi="Times New Roman"/>
          <w:sz w:val="22"/>
        </w:rPr>
        <w:t>9) bendrovės įstatinio kapitalo padidinimo (bendrovės įstatų pakeitimo ir registravimo, kaip yra nustatyta šio įstatymo 51 straipsnio 5 dalyje) galimybė ir tvarka, jei būtų išplatintos ne visos akcijos;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10) pasirašanči</w:t>
      </w:r>
      <w:r>
        <w:rPr>
          <w:rFonts w:ascii="Times New Roman" w:hAnsi="Times New Roman"/>
          <w:sz w:val="22"/>
          <w:lang w:val="lt-LT"/>
        </w:rPr>
        <w:t>ojo akciją vardas, pavardė, asmens kodas ir adresas (juridinio asmens pavadinimas, kodas, buveinės adresas ir jo atstovo vardas bei pavardė);</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11) pasirašomų akcijų skaičius pagal rūšis ir klases.</w:t>
      </w:r>
    </w:p>
    <w:p w:rsidR="00000000" w:rsidRDefault="00CC6C39">
      <w:pPr>
        <w:ind w:right="-1" w:firstLine="720"/>
        <w:jc w:val="both"/>
        <w:rPr>
          <w:rFonts w:ascii="Times New Roman" w:hAnsi="Times New Roman"/>
          <w:sz w:val="22"/>
        </w:rPr>
      </w:pPr>
      <w:r>
        <w:rPr>
          <w:rFonts w:ascii="Times New Roman" w:hAnsi="Times New Roman"/>
          <w:sz w:val="22"/>
        </w:rPr>
        <w:t>3. Už akcijų pasirašymo sutarties projekto parengimą ir duom</w:t>
      </w:r>
      <w:r>
        <w:rPr>
          <w:rFonts w:ascii="Times New Roman" w:hAnsi="Times New Roman"/>
          <w:sz w:val="22"/>
        </w:rPr>
        <w:t xml:space="preserve">enų teisingumą atsako administracijos vadovas. </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 xml:space="preserve">4. Kai iki bendrovės įregistravimo arba iki bendrovės įstatų, kuriuose nurodytas padidintas bendrovės įstatinis kapitalas, įregistravimo akciją pasirašęs asmuo reikalauja, bendrovė (kai bendrovė steigiama, - </w:t>
      </w:r>
      <w:r>
        <w:rPr>
          <w:rFonts w:ascii="Times New Roman" w:hAnsi="Times New Roman"/>
          <w:sz w:val="22"/>
          <w:lang w:val="lt-LT"/>
        </w:rPr>
        <w:t>jos steigėjai) per 15 dienų nuo raštiško pareikalavimo dienos privalo sugrąžinti jo įnašus be jokių atskaitymų, jeigu:</w:t>
      </w:r>
    </w:p>
    <w:p w:rsidR="00000000" w:rsidRDefault="00CC6C39">
      <w:pPr>
        <w:ind w:right="-1" w:firstLine="720"/>
        <w:jc w:val="both"/>
        <w:rPr>
          <w:rFonts w:ascii="Times New Roman" w:hAnsi="Times New Roman"/>
          <w:sz w:val="22"/>
        </w:rPr>
      </w:pPr>
      <w:r>
        <w:rPr>
          <w:rFonts w:ascii="Times New Roman" w:hAnsi="Times New Roman"/>
          <w:sz w:val="22"/>
        </w:rPr>
        <w:t>1) bendrovė steigiama pažeidžiant Lietuvos Respublikos įstatymus;</w:t>
      </w:r>
    </w:p>
    <w:p w:rsidR="00000000" w:rsidRDefault="00CC6C39">
      <w:pPr>
        <w:ind w:right="-1" w:firstLine="720"/>
        <w:jc w:val="both"/>
        <w:rPr>
          <w:rFonts w:ascii="Times New Roman" w:hAnsi="Times New Roman"/>
          <w:sz w:val="22"/>
        </w:rPr>
      </w:pPr>
      <w:r>
        <w:rPr>
          <w:rFonts w:ascii="Times New Roman" w:hAnsi="Times New Roman"/>
          <w:sz w:val="22"/>
        </w:rPr>
        <w:t>2) įstatinis kapitalas didinamas pažeidžiant šį įstatymą;</w:t>
      </w:r>
    </w:p>
    <w:p w:rsidR="00000000" w:rsidRDefault="00CC6C39">
      <w:pPr>
        <w:ind w:right="-1" w:firstLine="720"/>
        <w:jc w:val="both"/>
        <w:rPr>
          <w:rFonts w:ascii="Times New Roman" w:hAnsi="Times New Roman"/>
          <w:sz w:val="22"/>
        </w:rPr>
      </w:pPr>
      <w:r>
        <w:rPr>
          <w:rFonts w:ascii="Times New Roman" w:hAnsi="Times New Roman"/>
          <w:sz w:val="22"/>
        </w:rPr>
        <w:t>3) akcijų pas</w:t>
      </w:r>
      <w:r>
        <w:rPr>
          <w:rFonts w:ascii="Times New Roman" w:hAnsi="Times New Roman"/>
          <w:sz w:val="22"/>
        </w:rPr>
        <w:t>irašymo sutartyje buvo pateikti neteisingi ar ne visi šio straipsnio 2 dalies 1-9 punktuose nustatyti duomenys.</w:t>
      </w:r>
    </w:p>
    <w:p w:rsidR="00000000" w:rsidRDefault="00CC6C39">
      <w:pPr>
        <w:ind w:right="-1" w:firstLine="720"/>
        <w:jc w:val="both"/>
        <w:rPr>
          <w:rFonts w:ascii="Times New Roman" w:hAnsi="Times New Roman"/>
          <w:sz w:val="22"/>
        </w:rPr>
      </w:pPr>
      <w:r>
        <w:rPr>
          <w:rFonts w:ascii="Times New Roman" w:hAnsi="Times New Roman"/>
          <w:sz w:val="22"/>
        </w:rPr>
        <w:t>5. Bendrovė negali pati pasirašyti savų akcijų.</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6. Bendrovės valdymo organo nariai, priėmę sprendimą pasirašyti akcijas pažeidžiant šio straipsn</w:t>
      </w:r>
      <w:r>
        <w:rPr>
          <w:rFonts w:ascii="Times New Roman" w:hAnsi="Times New Roman"/>
          <w:sz w:val="22"/>
          <w:lang w:val="lt-LT"/>
        </w:rPr>
        <w:t>io 5 dalį, turi šias akcijas apmokėti patys. Apmokėjusieji akcijas įgyja į jas nuosavybės teisę.</w:t>
      </w:r>
    </w:p>
    <w:p w:rsidR="00000000" w:rsidRDefault="00CC6C39">
      <w:pPr>
        <w:ind w:right="-1" w:firstLine="720"/>
        <w:jc w:val="both"/>
        <w:rPr>
          <w:rFonts w:ascii="Times New Roman" w:hAnsi="Times New Roman"/>
          <w:sz w:val="22"/>
        </w:rPr>
      </w:pPr>
    </w:p>
    <w:p w:rsidR="00000000" w:rsidRDefault="00CC6C39">
      <w:pPr>
        <w:tabs>
          <w:tab w:val="left" w:pos="2269"/>
        </w:tabs>
        <w:ind w:right="-1" w:firstLine="720"/>
        <w:jc w:val="both"/>
        <w:rPr>
          <w:rFonts w:ascii="Times New Roman" w:hAnsi="Times New Roman"/>
          <w:b/>
          <w:sz w:val="22"/>
        </w:rPr>
      </w:pPr>
      <w:r>
        <w:rPr>
          <w:rFonts w:ascii="Times New Roman" w:hAnsi="Times New Roman"/>
          <w:b/>
          <w:sz w:val="22"/>
        </w:rPr>
        <w:t xml:space="preserve">48 straipsnis. Akcijų apmokėjimas </w:t>
      </w:r>
    </w:p>
    <w:p w:rsidR="00000000" w:rsidRDefault="00CC6C39">
      <w:pPr>
        <w:ind w:right="-1" w:firstLine="720"/>
        <w:jc w:val="both"/>
        <w:rPr>
          <w:rFonts w:ascii="Times New Roman" w:hAnsi="Times New Roman"/>
          <w:sz w:val="22"/>
        </w:rPr>
      </w:pPr>
      <w:r>
        <w:rPr>
          <w:rFonts w:ascii="Times New Roman" w:hAnsi="Times New Roman"/>
          <w:sz w:val="22"/>
        </w:rPr>
        <w:t>1. Akcijų apmokėjimas yra jų emisijos kainos apmokėjimas pinigais arba padengimas nepiniginiais akcijas pasirašiusių asmenų</w:t>
      </w:r>
      <w:r>
        <w:rPr>
          <w:rFonts w:ascii="Times New Roman" w:hAnsi="Times New Roman"/>
          <w:sz w:val="22"/>
        </w:rPr>
        <w:t xml:space="preserve"> įnašais. Nepiniginiais įnašais gali būti tik turtas, įskaitant ir turtines teises, kuris gali būti civilinės apyvartos objektu ir gali būti ekonomiškai įvertintas. Įnašais negali būti darbai ir paslaugos.</w:t>
      </w:r>
    </w:p>
    <w:p w:rsidR="00000000" w:rsidRDefault="00CC6C39">
      <w:pPr>
        <w:ind w:right="-1" w:firstLine="720"/>
        <w:jc w:val="both"/>
        <w:rPr>
          <w:rFonts w:ascii="Times New Roman" w:hAnsi="Times New Roman"/>
          <w:sz w:val="22"/>
        </w:rPr>
      </w:pPr>
      <w:r>
        <w:rPr>
          <w:rFonts w:ascii="Times New Roman" w:hAnsi="Times New Roman"/>
          <w:sz w:val="22"/>
        </w:rPr>
        <w:t xml:space="preserve">2. Akcijos emisijos kaina turi būti ne mažesnė už </w:t>
      </w:r>
      <w:r>
        <w:rPr>
          <w:rFonts w:ascii="Times New Roman" w:hAnsi="Times New Roman"/>
          <w:sz w:val="22"/>
        </w:rPr>
        <w:t>jos nominalią vertę.</w:t>
      </w:r>
    </w:p>
    <w:p w:rsidR="00000000" w:rsidRDefault="00CC6C39">
      <w:pPr>
        <w:ind w:right="-1" w:firstLine="720"/>
        <w:jc w:val="both"/>
        <w:rPr>
          <w:rFonts w:ascii="Times New Roman" w:hAnsi="Times New Roman"/>
          <w:sz w:val="22"/>
        </w:rPr>
      </w:pPr>
      <w:r>
        <w:rPr>
          <w:rFonts w:ascii="Times New Roman" w:hAnsi="Times New Roman"/>
          <w:sz w:val="22"/>
        </w:rPr>
        <w:t>3. Bendrovės išleistos akcijos turi būti visiškai apmokėtos per akcijų pasirašymo sutartyje nustatytą laiką, kuris negali būti ilgesnis kaip 12 mėnesių nuo sutarties sudarymo dienos. Akcijų pasirašymo sutartyje turi būti nurodyti akcij</w:t>
      </w:r>
      <w:r>
        <w:rPr>
          <w:rFonts w:ascii="Times New Roman" w:hAnsi="Times New Roman"/>
          <w:sz w:val="22"/>
        </w:rPr>
        <w:t>ų apmokėjimo terminai, tarp jų ir pradinio įnašo.</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4. Kiekvieno akcijas pasirašiusio asmens pradinis įnašas pinigais turi būti ne mažesnis kaip 1/4 jo pasirašytų akcijų nominalios vertės ir viso emisijos kainos nominalios vertės perviršio suma. Jeigu didina</w:t>
      </w:r>
      <w:r>
        <w:rPr>
          <w:rFonts w:ascii="Times New Roman" w:hAnsi="Times New Roman"/>
          <w:sz w:val="22"/>
          <w:lang w:val="lt-LT"/>
        </w:rPr>
        <w:t>nt įstatinį kapitalą pradiniai įnašai nemokami pinigais, visa akcijų kaina nepiniginiais įnašais turi būti padengta iš karto per pradinių įnašų mokėjimo terminą.</w:t>
      </w:r>
    </w:p>
    <w:p w:rsidR="00000000" w:rsidRDefault="00CC6C39">
      <w:pPr>
        <w:ind w:right="-1" w:firstLine="720"/>
        <w:jc w:val="both"/>
        <w:rPr>
          <w:rFonts w:ascii="Times New Roman" w:hAnsi="Times New Roman"/>
          <w:sz w:val="22"/>
        </w:rPr>
      </w:pPr>
      <w:r>
        <w:rPr>
          <w:rFonts w:ascii="Times New Roman" w:hAnsi="Times New Roman"/>
          <w:sz w:val="22"/>
        </w:rPr>
        <w:t>5. Jei didinant bendrovės įstatinį kapitalą akcijos visiškai ar iš dalies apmokamos nepinigini</w:t>
      </w:r>
      <w:r>
        <w:rPr>
          <w:rFonts w:ascii="Times New Roman" w:hAnsi="Times New Roman"/>
          <w:sz w:val="22"/>
        </w:rPr>
        <w:t>u įnašu, turtas, kuriuo apmokama, jį perduodantis asmuo ir šio įnašo vertė turi būti nustatyta visuotinio akcininkų susirinkimo nutarime dėl įstatinio kapitalo didinimo.</w:t>
      </w:r>
    </w:p>
    <w:p w:rsidR="00000000" w:rsidRDefault="00CC6C39">
      <w:pPr>
        <w:ind w:right="-1" w:firstLine="720"/>
        <w:jc w:val="both"/>
        <w:rPr>
          <w:rFonts w:ascii="Times New Roman" w:hAnsi="Times New Roman"/>
          <w:sz w:val="22"/>
        </w:rPr>
      </w:pPr>
      <w:r>
        <w:rPr>
          <w:rFonts w:ascii="Times New Roman" w:hAnsi="Times New Roman"/>
          <w:sz w:val="22"/>
        </w:rPr>
        <w:t>6. Nepiniginis įnašas iki visuotinio akcininkų susirinkimo, kuriame numatyta didinti į</w:t>
      </w:r>
      <w:r>
        <w:rPr>
          <w:rFonts w:ascii="Times New Roman" w:hAnsi="Times New Roman"/>
          <w:sz w:val="22"/>
        </w:rPr>
        <w:t>statinį kapitalą išleidžiant akcijas už šį įnašą, turi būti Lietuvos Respublikos įstatymų ir kitų teisės aktų, reglamentuojančių turto vertinimą, nustatyta tvarka įvertintas turto vertintojo. Turto vertinimo ataskaitos reikalavimai nustatyti šio įstatymo 1</w:t>
      </w:r>
      <w:r>
        <w:rPr>
          <w:rFonts w:ascii="Times New Roman" w:hAnsi="Times New Roman"/>
          <w:sz w:val="22"/>
        </w:rPr>
        <w:t>0 straipsnio 7 dalyje. Turto vertintojų, vertinančių nepiniginius įnašus už akcinės bendrovės akcijas, ataskaita turi būti atskleista įstatymų nustatyta tvarka.</w:t>
      </w:r>
    </w:p>
    <w:p w:rsidR="00000000" w:rsidRDefault="00CC6C39">
      <w:pPr>
        <w:ind w:right="-1" w:firstLine="720"/>
        <w:jc w:val="both"/>
        <w:rPr>
          <w:rFonts w:ascii="Times New Roman" w:hAnsi="Times New Roman"/>
          <w:sz w:val="22"/>
        </w:rPr>
      </w:pPr>
      <w:r>
        <w:rPr>
          <w:rFonts w:ascii="Times New Roman" w:hAnsi="Times New Roman"/>
          <w:sz w:val="22"/>
        </w:rPr>
        <w:t>7. Bendrovė negali atleisti akcijas pasirašiusio asmens nuo jo įsipareigojimų bendrovei apmokėt</w:t>
      </w:r>
      <w:r>
        <w:rPr>
          <w:rFonts w:ascii="Times New Roman" w:hAnsi="Times New Roman"/>
          <w:sz w:val="22"/>
        </w:rPr>
        <w:t>i pasirašytas akcijas, išskyrus šio įstatymo 54 straipsnio 14 dalyje ir 76 straipsnio 5 dalyje numatytus atvejus.</w:t>
      </w:r>
    </w:p>
    <w:p w:rsidR="00000000" w:rsidRDefault="00CC6C39">
      <w:pPr>
        <w:pStyle w:val="BodyTextIndent2"/>
        <w:ind w:firstLine="720"/>
        <w:rPr>
          <w:rFonts w:ascii="Times New Roman" w:hAnsi="Times New Roman"/>
          <w:b w:val="0"/>
          <w:color w:val="auto"/>
          <w:sz w:val="22"/>
          <w:lang w:val="lt-LT"/>
        </w:rPr>
      </w:pPr>
      <w:r>
        <w:rPr>
          <w:rFonts w:ascii="Times New Roman" w:hAnsi="Times New Roman"/>
          <w:b w:val="0"/>
          <w:color w:val="auto"/>
          <w:sz w:val="22"/>
          <w:lang w:val="lt-LT"/>
        </w:rPr>
        <w:t xml:space="preserve">8. Akcijos laikomos apmokėtomis, kai jas pasirašęs asmuo įmoka paskutinį piniginį įnašą ir perduoda visą akcijų pasirašymo sutartyje numatytą </w:t>
      </w:r>
      <w:r>
        <w:rPr>
          <w:rFonts w:ascii="Times New Roman" w:hAnsi="Times New Roman"/>
          <w:b w:val="0"/>
          <w:color w:val="auto"/>
          <w:sz w:val="22"/>
          <w:lang w:val="lt-LT"/>
        </w:rPr>
        <w:t>turtą (paskutinę nepiniginio įnašo dalį) bendrovės nuosavybėn.</w:t>
      </w:r>
    </w:p>
    <w:p w:rsidR="00000000" w:rsidRDefault="00CC6C39">
      <w:pPr>
        <w:ind w:right="-1" w:firstLine="720"/>
        <w:jc w:val="both"/>
        <w:rPr>
          <w:rFonts w:ascii="Times New Roman" w:hAnsi="Times New Roman"/>
          <w:sz w:val="22"/>
        </w:rPr>
      </w:pPr>
      <w:r>
        <w:rPr>
          <w:rFonts w:ascii="Times New Roman" w:hAnsi="Times New Roman"/>
          <w:sz w:val="22"/>
        </w:rPr>
        <w:t>9. Jeigu akcijas pasirašęs asmuo per nustatytą terminą neįmoka įnašų už pasirašytas akcijas, bendrovė turi teisę:</w:t>
      </w:r>
    </w:p>
    <w:p w:rsidR="00000000" w:rsidRDefault="00CC6C39">
      <w:pPr>
        <w:ind w:right="-1" w:firstLine="720"/>
        <w:jc w:val="both"/>
        <w:rPr>
          <w:rFonts w:ascii="Times New Roman" w:hAnsi="Times New Roman"/>
          <w:sz w:val="22"/>
        </w:rPr>
      </w:pPr>
      <w:r>
        <w:rPr>
          <w:rFonts w:ascii="Times New Roman" w:hAnsi="Times New Roman"/>
          <w:sz w:val="22"/>
        </w:rPr>
        <w:t xml:space="preserve">1) parduoti įsiskolinusio asmens pasirašytas akcijas. Jei akcijos parduotos už </w:t>
      </w:r>
      <w:r>
        <w:rPr>
          <w:rFonts w:ascii="Times New Roman" w:hAnsi="Times New Roman"/>
          <w:sz w:val="22"/>
        </w:rPr>
        <w:t>mažesnę kainą, nei asmuo, pasirašęs akcijas, yra įsiskolinęs bendrovei, bendrovė turi teisę pareikalauti iš jo apmokėti skirtumą. Jeigu buvo gauta didesnė suma negu įsiskolinimas, skirtumas turi būti grąžintas įsiskolinusiam asmeniui. Akcijų pardavimo išla</w:t>
      </w:r>
      <w:r>
        <w:rPr>
          <w:rFonts w:ascii="Times New Roman" w:hAnsi="Times New Roman"/>
          <w:sz w:val="22"/>
        </w:rPr>
        <w:t>idas turi padengti akcijų neapmokėjęs asmuo;</w:t>
      </w:r>
    </w:p>
    <w:p w:rsidR="00000000" w:rsidRDefault="00CC6C39">
      <w:pPr>
        <w:ind w:right="-1" w:firstLine="720"/>
        <w:jc w:val="both"/>
        <w:rPr>
          <w:rFonts w:ascii="Times New Roman" w:hAnsi="Times New Roman"/>
          <w:sz w:val="22"/>
        </w:rPr>
      </w:pPr>
      <w:r>
        <w:rPr>
          <w:rFonts w:ascii="Times New Roman" w:hAnsi="Times New Roman"/>
          <w:sz w:val="22"/>
        </w:rPr>
        <w:t>2) pareikalauti iš akcijas pasirašiusio asmens mokėti akcijų pasirašymo sutartyje numatytus delspinigius ir nesumokėtas sumas išieškoti teismine tvarka.</w:t>
      </w:r>
    </w:p>
    <w:p w:rsidR="00000000" w:rsidRDefault="00CC6C39">
      <w:pPr>
        <w:ind w:right="-1" w:firstLine="720"/>
        <w:jc w:val="both"/>
        <w:rPr>
          <w:rFonts w:ascii="Times New Roman" w:hAnsi="Times New Roman"/>
          <w:sz w:val="22"/>
        </w:rPr>
      </w:pPr>
    </w:p>
    <w:p w:rsidR="00000000" w:rsidRDefault="00CC6C39">
      <w:pPr>
        <w:tabs>
          <w:tab w:val="left" w:pos="2269"/>
        </w:tabs>
        <w:ind w:right="-1" w:firstLine="720"/>
        <w:jc w:val="both"/>
        <w:rPr>
          <w:rFonts w:ascii="Times New Roman" w:hAnsi="Times New Roman"/>
          <w:b/>
          <w:sz w:val="22"/>
        </w:rPr>
      </w:pPr>
      <w:r>
        <w:rPr>
          <w:rFonts w:ascii="Times New Roman" w:hAnsi="Times New Roman"/>
          <w:b/>
          <w:sz w:val="22"/>
        </w:rPr>
        <w:t>49 straipsnis. Akcijų perleidimas</w:t>
      </w:r>
    </w:p>
    <w:p w:rsidR="00000000" w:rsidRDefault="00CC6C39">
      <w:pPr>
        <w:ind w:right="-1" w:firstLine="720"/>
        <w:jc w:val="both"/>
        <w:rPr>
          <w:rFonts w:ascii="Times New Roman" w:hAnsi="Times New Roman"/>
          <w:sz w:val="22"/>
        </w:rPr>
      </w:pPr>
      <w:r>
        <w:rPr>
          <w:rFonts w:ascii="Times New Roman" w:hAnsi="Times New Roman"/>
          <w:sz w:val="22"/>
        </w:rPr>
        <w:t>1. Materialios vardinės</w:t>
      </w:r>
      <w:r>
        <w:rPr>
          <w:rFonts w:ascii="Times New Roman" w:hAnsi="Times New Roman"/>
          <w:sz w:val="22"/>
        </w:rPr>
        <w:t xml:space="preserve"> akcijos perleidžiamos kitų asmenų nuosavybėn padarant atitinkamą įrašą akcijoje - indosamentą. Indosamento formai ir vardinių akcijų savininko identifikavimui taikomos Lietuvos Respublikos vekselių įstatymo nuostatos.</w:t>
      </w:r>
    </w:p>
    <w:p w:rsidR="00000000" w:rsidRDefault="00CC6C39">
      <w:pPr>
        <w:ind w:right="-1" w:firstLine="720"/>
        <w:jc w:val="both"/>
        <w:rPr>
          <w:rFonts w:ascii="Times New Roman" w:hAnsi="Times New Roman"/>
          <w:sz w:val="22"/>
        </w:rPr>
      </w:pPr>
      <w:r>
        <w:rPr>
          <w:rFonts w:ascii="Times New Roman" w:hAnsi="Times New Roman"/>
          <w:sz w:val="22"/>
        </w:rPr>
        <w:t>2. Nematerialių akcijų perleidimas pa</w:t>
      </w:r>
      <w:r>
        <w:rPr>
          <w:rFonts w:ascii="Times New Roman" w:hAnsi="Times New Roman"/>
          <w:sz w:val="22"/>
        </w:rPr>
        <w:t xml:space="preserve">žymimas debeto įrašu jų perleidėjo vertybinių popierių sąskaitoje ir kredito įrašu jų įgijėjo sąskaitoje. </w:t>
      </w:r>
    </w:p>
    <w:p w:rsidR="00000000" w:rsidRDefault="00CC6C39">
      <w:pPr>
        <w:ind w:right="-1" w:firstLine="720"/>
        <w:jc w:val="both"/>
        <w:rPr>
          <w:rFonts w:ascii="Times New Roman" w:hAnsi="Times New Roman"/>
          <w:sz w:val="22"/>
        </w:rPr>
      </w:pPr>
      <w:r>
        <w:rPr>
          <w:rFonts w:ascii="Times New Roman" w:hAnsi="Times New Roman"/>
          <w:sz w:val="22"/>
        </w:rPr>
        <w:t xml:space="preserve">3. Sudarydamos sandorį dėl nematerialių akcijų perleidimo, sandorio šalys jų sąskaitų tvarkytojams turi pateikti raštu sudarytą sutartį, kurioje, be </w:t>
      </w:r>
      <w:r>
        <w:rPr>
          <w:rFonts w:ascii="Times New Roman" w:hAnsi="Times New Roman"/>
          <w:sz w:val="22"/>
        </w:rPr>
        <w:t>kitų sutarties sąlygų, turi būti nurodyta:</w:t>
      </w:r>
    </w:p>
    <w:p w:rsidR="00000000" w:rsidRDefault="00CC6C39">
      <w:pPr>
        <w:ind w:right="-1" w:firstLine="720"/>
        <w:jc w:val="both"/>
        <w:rPr>
          <w:rFonts w:ascii="Times New Roman" w:hAnsi="Times New Roman"/>
          <w:sz w:val="22"/>
        </w:rPr>
      </w:pPr>
      <w:r>
        <w:rPr>
          <w:rFonts w:ascii="Times New Roman" w:hAnsi="Times New Roman"/>
          <w:sz w:val="22"/>
        </w:rPr>
        <w:t>1) bendrovės kodas ir pavadinimas;</w:t>
      </w:r>
    </w:p>
    <w:p w:rsidR="00000000" w:rsidRDefault="00CC6C39">
      <w:pPr>
        <w:ind w:right="-1" w:firstLine="720"/>
        <w:jc w:val="both"/>
        <w:rPr>
          <w:rFonts w:ascii="Times New Roman" w:hAnsi="Times New Roman"/>
          <w:sz w:val="22"/>
        </w:rPr>
      </w:pPr>
      <w:r>
        <w:rPr>
          <w:rFonts w:ascii="Times New Roman" w:hAnsi="Times New Roman"/>
          <w:sz w:val="22"/>
        </w:rPr>
        <w:t>2) perleidžiamų akcijų nominali vertė ir skaičius pagal rūšis ir klases;</w:t>
      </w:r>
    </w:p>
    <w:p w:rsidR="00000000" w:rsidRDefault="00CC6C39">
      <w:pPr>
        <w:ind w:right="-1" w:firstLine="720"/>
        <w:jc w:val="both"/>
        <w:rPr>
          <w:rFonts w:ascii="Times New Roman" w:hAnsi="Times New Roman"/>
          <w:sz w:val="22"/>
        </w:rPr>
      </w:pPr>
      <w:r>
        <w:rPr>
          <w:rFonts w:ascii="Times New Roman" w:hAnsi="Times New Roman"/>
          <w:sz w:val="22"/>
        </w:rPr>
        <w:t>3) akcinių bendrovių akcijoms - Lietuvos centrinio vertybinių popierių depozitoriumo suteiktas akcijų emi</w:t>
      </w:r>
      <w:r>
        <w:rPr>
          <w:rFonts w:ascii="Times New Roman" w:hAnsi="Times New Roman"/>
          <w:sz w:val="22"/>
        </w:rPr>
        <w:t>sijos kodas;</w:t>
      </w:r>
    </w:p>
    <w:p w:rsidR="00000000" w:rsidRDefault="00CC6C39">
      <w:pPr>
        <w:ind w:right="-1" w:firstLine="720"/>
        <w:jc w:val="both"/>
        <w:rPr>
          <w:rFonts w:ascii="Times New Roman" w:hAnsi="Times New Roman"/>
          <w:sz w:val="22"/>
        </w:rPr>
      </w:pPr>
      <w:r>
        <w:rPr>
          <w:rFonts w:ascii="Times New Roman" w:hAnsi="Times New Roman"/>
          <w:sz w:val="22"/>
        </w:rPr>
        <w:t>4) privilegijuotųjų akcijų dividendo dydis ir balsavimo teisė.</w:t>
      </w:r>
    </w:p>
    <w:p w:rsidR="00000000" w:rsidRDefault="00CC6C39">
      <w:pPr>
        <w:ind w:right="-1" w:firstLine="720"/>
        <w:jc w:val="both"/>
        <w:rPr>
          <w:rFonts w:ascii="Times New Roman" w:hAnsi="Times New Roman"/>
          <w:sz w:val="22"/>
        </w:rPr>
      </w:pPr>
      <w:r>
        <w:rPr>
          <w:rFonts w:ascii="Times New Roman" w:hAnsi="Times New Roman"/>
          <w:sz w:val="22"/>
        </w:rPr>
        <w:t xml:space="preserve">4. Sąskaitų tvarkytojai neturi teisės daryti įrašo pagal sutartį, kurioje nėra bent vieno iš šio straipsnio 3 dalyje numatytų duomenų. </w:t>
      </w:r>
    </w:p>
    <w:p w:rsidR="00000000" w:rsidRDefault="00CC6C39">
      <w:pPr>
        <w:ind w:right="-1" w:firstLine="720"/>
        <w:jc w:val="both"/>
        <w:rPr>
          <w:rFonts w:ascii="Times New Roman" w:hAnsi="Times New Roman"/>
          <w:sz w:val="22"/>
        </w:rPr>
      </w:pPr>
      <w:r>
        <w:rPr>
          <w:rFonts w:ascii="Times New Roman" w:hAnsi="Times New Roman"/>
          <w:sz w:val="22"/>
        </w:rPr>
        <w:t xml:space="preserve">5. Šio straipsnio 3 ir 4 dalių reikalavimai </w:t>
      </w:r>
      <w:r>
        <w:rPr>
          <w:rFonts w:ascii="Times New Roman" w:hAnsi="Times New Roman"/>
          <w:sz w:val="22"/>
        </w:rPr>
        <w:t>netaikomi akcijų perleidimo sutartims, kurios sudaromos vertybinių popierių biržoje.</w:t>
      </w:r>
    </w:p>
    <w:p w:rsidR="00000000" w:rsidRDefault="00CC6C39">
      <w:pPr>
        <w:ind w:right="-1" w:firstLine="720"/>
        <w:jc w:val="both"/>
        <w:rPr>
          <w:rFonts w:ascii="Times New Roman" w:hAnsi="Times New Roman"/>
          <w:sz w:val="22"/>
        </w:rPr>
      </w:pPr>
      <w:r>
        <w:rPr>
          <w:rFonts w:ascii="Times New Roman" w:hAnsi="Times New Roman"/>
          <w:sz w:val="22"/>
        </w:rPr>
        <w:t>6. Iki steigiamos bendrovės įregistravimo arba jos įstatų pakeitimo dėl įstatinio kapitalo padidinimo įregistravimo akcijas pasirašęs asmuo neturi teisės perleisti savo pa</w:t>
      </w:r>
      <w:r>
        <w:rPr>
          <w:rFonts w:ascii="Times New Roman" w:hAnsi="Times New Roman"/>
          <w:sz w:val="22"/>
        </w:rPr>
        <w:t xml:space="preserve">sirašytų akcijų kitiems asmenims. </w:t>
      </w:r>
    </w:p>
    <w:p w:rsidR="00000000" w:rsidRDefault="00CC6C39">
      <w:pPr>
        <w:ind w:right="-1" w:firstLine="720"/>
        <w:jc w:val="both"/>
        <w:rPr>
          <w:rFonts w:ascii="Times New Roman" w:hAnsi="Times New Roman"/>
          <w:sz w:val="22"/>
        </w:rPr>
      </w:pPr>
      <w:r>
        <w:rPr>
          <w:rFonts w:ascii="Times New Roman" w:hAnsi="Times New Roman"/>
          <w:sz w:val="22"/>
        </w:rPr>
        <w:t>7. Akcininkas negali perleisti nevisiškai apmokėtų akcijų kitiems asmenims.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8. Akcinėms bendrovėms draudžiama varžyti akcijų savininkų teisę šio įstatymo nustatyta tvarka perleisti visiškai apmokėtas akcijas kito asmens n</w:t>
      </w:r>
      <w:r>
        <w:rPr>
          <w:rFonts w:ascii="Times New Roman" w:hAnsi="Times New Roman"/>
          <w:sz w:val="22"/>
          <w:lang w:val="lt-LT"/>
        </w:rPr>
        <w:t>uosavybėn, išskyrus šio įstatymo 45 straipsnio 2 dalyje numatytą atvejį. Uždarosioms akcinėms bendrovėms draudžiama varžyti akcijų savininkų teisę perleisti akcijas kito asmens nuosavybėn daugiau, negu nustatyta šio straipsnio 9, 10, 11 ir 12 dalyse.</w:t>
      </w:r>
    </w:p>
    <w:p w:rsidR="00000000" w:rsidRDefault="00CC6C39">
      <w:pPr>
        <w:pStyle w:val="BodyTextIndent"/>
        <w:ind w:firstLine="720"/>
        <w:rPr>
          <w:rFonts w:ascii="Times New Roman" w:hAnsi="Times New Roman"/>
          <w:b/>
          <w:sz w:val="22"/>
          <w:lang w:val="lt-LT"/>
        </w:rPr>
      </w:pPr>
      <w:r>
        <w:rPr>
          <w:rFonts w:ascii="Times New Roman" w:hAnsi="Times New Roman"/>
          <w:sz w:val="22"/>
          <w:lang w:val="lt-LT"/>
        </w:rPr>
        <w:t>9. Ap</w:t>
      </w:r>
      <w:r>
        <w:rPr>
          <w:rFonts w:ascii="Times New Roman" w:hAnsi="Times New Roman"/>
          <w:sz w:val="22"/>
          <w:lang w:val="lt-LT"/>
        </w:rPr>
        <w:t>ie ketinimą perleisti visas ar dalį uždarosios akcinės bendrovės akcijų akcininkas privalo raštu pranešti uždarosios akcinės bendrovės administracijos vadovui, nurodydamas perleidžiamų akcijų skaičių pagal rūšis ir klases, perleidimo būdą ir pardavimo atve</w:t>
      </w:r>
      <w:r>
        <w:rPr>
          <w:rFonts w:ascii="Times New Roman" w:hAnsi="Times New Roman"/>
          <w:sz w:val="22"/>
          <w:lang w:val="lt-LT"/>
        </w:rPr>
        <w:t>ju - pardavimo kainą. Apie ketinimą perleisti akcijas pranešti nereikia, jei akcininkas akcijas perleidžia kitam uždarosios akcinės bendrovės akcininkui.</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 xml:space="preserve">10. Uždarosios akcinės bendrovės akcininkui negali būti duodamas sutikimas perleisti jo akcijas kitam </w:t>
      </w:r>
      <w:r>
        <w:rPr>
          <w:rFonts w:ascii="Times New Roman" w:hAnsi="Times New Roman"/>
          <w:sz w:val="22"/>
          <w:lang w:val="lt-LT"/>
        </w:rPr>
        <w:t>asmeniui ar asmenims, kurie nėra šios uždarosios akcinės bendrovės akcininkai, tik jei dėl akcijų perleidimo akcininkų skaičius uždarojoje akcinėje bendrovėje taptų didesnis, nei nustatyta šio įstatymo 2 straipsnio 5 dalyje. Apie sutikimą ar draudimą perle</w:t>
      </w:r>
      <w:r>
        <w:rPr>
          <w:rFonts w:ascii="Times New Roman" w:hAnsi="Times New Roman"/>
          <w:sz w:val="22"/>
          <w:lang w:val="lt-LT"/>
        </w:rPr>
        <w:t>isti uždarosios akcinės bendrovės akcijas administracijos vadovas turi pranešti akcininkui per 5 dienas nuo akcininko pranešimo gavimo dienos, išskyrus akcijų pardavimo atvejį.</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11. Pirmenybę įsigyti visas parduodamas uždarosios akcinės bendrovės akcijas tu</w:t>
      </w:r>
      <w:r>
        <w:rPr>
          <w:rFonts w:ascii="Times New Roman" w:hAnsi="Times New Roman"/>
          <w:sz w:val="22"/>
          <w:lang w:val="lt-LT"/>
        </w:rPr>
        <w:t>ri esami uždarosios akcinės bendrovės akcininkai. Uždarosios akcinės bendrovės administracijos vadovas per 5 dienas nuo akcininko pranešimo apie ketinimą parduoti akcijas asmeniui, kuris nėra bendrovės akcininkas, gavimo privalo kiekvienam bendrovės akcini</w:t>
      </w:r>
      <w:r>
        <w:rPr>
          <w:rFonts w:ascii="Times New Roman" w:hAnsi="Times New Roman"/>
          <w:sz w:val="22"/>
          <w:lang w:val="lt-LT"/>
        </w:rPr>
        <w:t>nkui pranešti pasirašytinai arba išsiųsti registruotu laišku pranešimą, nurodydamas parduodamų akcijų klasę, skaičių, kainą ir terminą, per kurį akcininkas gali pranešti bendrovei apie pageidavimą pirkti parduodamų akcijų. Terminas negali būti trumpesnis n</w:t>
      </w:r>
      <w:r>
        <w:rPr>
          <w:rFonts w:ascii="Times New Roman" w:hAnsi="Times New Roman"/>
          <w:sz w:val="22"/>
          <w:lang w:val="lt-LT"/>
        </w:rPr>
        <w:t>ei 15 dienų ir ilgesnis nei 30 dienų nuo pranešimo ar laiško išsiuntimo dienos. Per 45 dienas nuo akcininko pranešimo gavimo dienos administracijos vadovas akcininkui turi pranešti apie sutikimą ar draudimą parduoti akcijas, apie kitų akcininkų pageidavimą</w:t>
      </w:r>
      <w:r>
        <w:rPr>
          <w:rFonts w:ascii="Times New Roman" w:hAnsi="Times New Roman"/>
          <w:sz w:val="22"/>
          <w:lang w:val="lt-LT"/>
        </w:rPr>
        <w:t xml:space="preserve"> pirkti visas jo parduodamas akcijas. Jei vienas ar keli uždarosios akcinės bendrovės akcininkai pareiškė pageidavimą pirkti visas akcininko parduodamas uždarosios akcinės bendrovės akcijas, akcininkas šias akcijas privalo parduoti pageidavimą pareiškusiem</w:t>
      </w:r>
      <w:r>
        <w:rPr>
          <w:rFonts w:ascii="Times New Roman" w:hAnsi="Times New Roman"/>
          <w:sz w:val="22"/>
          <w:lang w:val="lt-LT"/>
        </w:rPr>
        <w:t>s akcininkams (vienam iš jų ar keliems), o pageidavimą pareiškęs akcininkas (akcininkai) visas šias akcijas už kainą, ne mažesnę, nei buvo nurodyta pranešime, privalo nupirkti, apmokant ne vėliau kaip per 3 mėnesius nuo pranešimo apie ketinimą parduoti akc</w:t>
      </w:r>
      <w:r>
        <w:rPr>
          <w:rFonts w:ascii="Times New Roman" w:hAnsi="Times New Roman"/>
          <w:sz w:val="22"/>
          <w:lang w:val="lt-LT"/>
        </w:rPr>
        <w:t>ijas pateikimo uždarosios akcinės bendrovės administracijos vadovui dienos, jei su akcijas parduodančiu akcininku nesusitariama kitaip.</w:t>
      </w:r>
    </w:p>
    <w:p w:rsidR="00000000" w:rsidRDefault="00CC6C39">
      <w:pPr>
        <w:ind w:right="-1" w:firstLine="720"/>
        <w:jc w:val="both"/>
        <w:rPr>
          <w:rFonts w:ascii="Times New Roman" w:hAnsi="Times New Roman"/>
          <w:sz w:val="22"/>
        </w:rPr>
      </w:pPr>
      <w:r>
        <w:rPr>
          <w:rFonts w:ascii="Times New Roman" w:hAnsi="Times New Roman"/>
          <w:sz w:val="22"/>
        </w:rPr>
        <w:t>12. Jei per šio straipsnio 10 ir 11 dalyse</w:t>
      </w:r>
      <w:r>
        <w:rPr>
          <w:rFonts w:ascii="Times New Roman" w:hAnsi="Times New Roman"/>
          <w:b/>
          <w:sz w:val="22"/>
        </w:rPr>
        <w:t xml:space="preserve"> </w:t>
      </w:r>
      <w:r>
        <w:rPr>
          <w:rFonts w:ascii="Times New Roman" w:hAnsi="Times New Roman"/>
          <w:sz w:val="22"/>
        </w:rPr>
        <w:t>nustatytus terminus akcininkui nebuvo pranešta, akcininkas įgyja teisę akcija</w:t>
      </w:r>
      <w:r>
        <w:rPr>
          <w:rFonts w:ascii="Times New Roman" w:hAnsi="Times New Roman"/>
          <w:sz w:val="22"/>
        </w:rPr>
        <w:t>s perleisti, pardavimo atveju - parduoti už kainą, ne mažesnę, nei buvo nurodyta šiame pranešime.</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 xml:space="preserve">13. Jei uždarosios akcinės bendrovės akcijos perleidžiamos pagal kitus įstatymus arba vykdant teismo sprendimą, sutikimo dėl akcijų perleidimo nereikia. </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 xml:space="preserve">14. </w:t>
      </w:r>
      <w:r>
        <w:rPr>
          <w:rFonts w:ascii="Times New Roman" w:hAnsi="Times New Roman"/>
          <w:sz w:val="22"/>
          <w:lang w:val="lt-LT"/>
        </w:rPr>
        <w:t>Jei šio straipsnio 13 dalies ar uždarosios akcinės bendrovės akcijų paveldėjimo atveju akcininkų skaičius uždarojoje akcinėje bendrovėje tampa didesnis, nei nustatyta šio įstatymo 2 straipsnio 5 dalyje, ir per 12 mėnesių nesumažėja iki nustatytos ribos, už</w:t>
      </w:r>
      <w:r>
        <w:rPr>
          <w:rFonts w:ascii="Times New Roman" w:hAnsi="Times New Roman"/>
          <w:sz w:val="22"/>
          <w:lang w:val="lt-LT"/>
        </w:rPr>
        <w:t>daroji akcinė bendrovė turi būti reorganizuojama į akcinę bendrovę arba likviduojama.</w:t>
      </w:r>
    </w:p>
    <w:p w:rsidR="00000000" w:rsidRDefault="00CC6C39">
      <w:pPr>
        <w:ind w:right="-1" w:firstLine="720"/>
        <w:jc w:val="both"/>
        <w:rPr>
          <w:rFonts w:ascii="Times New Roman" w:hAnsi="Times New Roman"/>
          <w:sz w:val="22"/>
        </w:rPr>
      </w:pPr>
    </w:p>
    <w:p w:rsidR="00000000" w:rsidRDefault="00CC6C39">
      <w:pPr>
        <w:ind w:right="-1" w:firstLine="720"/>
        <w:jc w:val="both"/>
        <w:rPr>
          <w:rFonts w:ascii="Times New Roman" w:hAnsi="Times New Roman"/>
          <w:b/>
          <w:sz w:val="22"/>
        </w:rPr>
      </w:pPr>
      <w:r>
        <w:rPr>
          <w:rFonts w:ascii="Times New Roman" w:hAnsi="Times New Roman"/>
          <w:b/>
          <w:sz w:val="22"/>
        </w:rPr>
        <w:t>50 straipsnis. Bendrovės išleistų akcijų negaliojimas</w:t>
      </w:r>
    </w:p>
    <w:p w:rsidR="00000000" w:rsidRDefault="00CC6C39">
      <w:pPr>
        <w:ind w:firstLine="720"/>
        <w:jc w:val="both"/>
        <w:rPr>
          <w:rFonts w:ascii="Times New Roman" w:hAnsi="Times New Roman"/>
          <w:sz w:val="22"/>
        </w:rPr>
      </w:pPr>
      <w:r>
        <w:rPr>
          <w:rFonts w:ascii="Times New Roman" w:hAnsi="Times New Roman"/>
          <w:sz w:val="22"/>
        </w:rPr>
        <w:t>1. Akcijos yra negaliojančios ir nesuteikia jų savininkams turtinių ar neturtinių teisių, jeigu:</w:t>
      </w:r>
    </w:p>
    <w:p w:rsidR="00000000" w:rsidRDefault="00CC6C39">
      <w:pPr>
        <w:ind w:firstLine="720"/>
        <w:jc w:val="both"/>
        <w:rPr>
          <w:rFonts w:ascii="Times New Roman" w:hAnsi="Times New Roman"/>
          <w:sz w:val="22"/>
        </w:rPr>
      </w:pPr>
      <w:r>
        <w:rPr>
          <w:rFonts w:ascii="Times New Roman" w:hAnsi="Times New Roman"/>
          <w:sz w:val="22"/>
        </w:rPr>
        <w:t xml:space="preserve">1) buvo išleistos </w:t>
      </w:r>
      <w:r>
        <w:rPr>
          <w:rFonts w:ascii="Times New Roman" w:hAnsi="Times New Roman"/>
          <w:sz w:val="22"/>
        </w:rPr>
        <w:t>į antrinę apyvartą pažeidžiant 41 straipsnio 9 dalies reikalavimus;</w:t>
      </w:r>
    </w:p>
    <w:p w:rsidR="00000000" w:rsidRDefault="00CC6C39">
      <w:pPr>
        <w:ind w:firstLine="720"/>
        <w:jc w:val="both"/>
        <w:rPr>
          <w:rFonts w:ascii="Times New Roman" w:hAnsi="Times New Roman"/>
          <w:sz w:val="22"/>
        </w:rPr>
      </w:pPr>
      <w:r>
        <w:rPr>
          <w:rFonts w:ascii="Times New Roman" w:hAnsi="Times New Roman"/>
          <w:sz w:val="22"/>
        </w:rPr>
        <w:t>2) akcinių bendrovių akcijos nebuvo įregistruotos Vertybinių popierių komisijoje arba akcijos yra išregistruotos (panaikintas jų įregistravimas) įstatymų nustatyta tvarka.</w:t>
      </w:r>
    </w:p>
    <w:p w:rsidR="00000000" w:rsidRDefault="00CC6C39">
      <w:pPr>
        <w:ind w:right="-1" w:firstLine="720"/>
        <w:jc w:val="both"/>
        <w:rPr>
          <w:rFonts w:ascii="Times New Roman" w:hAnsi="Times New Roman"/>
          <w:sz w:val="22"/>
        </w:rPr>
      </w:pPr>
      <w:r>
        <w:rPr>
          <w:rFonts w:ascii="Times New Roman" w:hAnsi="Times New Roman"/>
          <w:sz w:val="22"/>
        </w:rPr>
        <w:t>2. Jeigu uždaroj</w:t>
      </w:r>
      <w:r>
        <w:rPr>
          <w:rFonts w:ascii="Times New Roman" w:hAnsi="Times New Roman"/>
          <w:sz w:val="22"/>
        </w:rPr>
        <w:t>i akcinė bendrovė pakeitė pavadinimą, vienos rūšies akcijas į kitos, sumažino materialių akcijų nominalias vertes ar privilegijuotųjų akcijų savininkų teises, ji privalo pakeisti ir akcininkų turimas materialias akcijas arba padaryti jose atitinkamus įrašu</w:t>
      </w:r>
      <w:r>
        <w:rPr>
          <w:rFonts w:ascii="Times New Roman" w:hAnsi="Times New Roman"/>
          <w:sz w:val="22"/>
        </w:rPr>
        <w:t>s. Jeigu per 3 mėnesius nuo akcininko informavimo pasirašytinai ar registruotu laišku akcininkas</w:t>
      </w:r>
      <w:r>
        <w:rPr>
          <w:rFonts w:ascii="Times New Roman" w:hAnsi="Times New Roman"/>
          <w:b/>
          <w:sz w:val="22"/>
        </w:rPr>
        <w:t xml:space="preserve"> </w:t>
      </w:r>
      <w:r>
        <w:rPr>
          <w:rFonts w:ascii="Times New Roman" w:hAnsi="Times New Roman"/>
          <w:sz w:val="22"/>
        </w:rPr>
        <w:t xml:space="preserve">uždarosios akcinės bendrovės valdybai (jei valdyba nesudaroma, - administracijos vadovui) nepateikia materialių akcijų, šios akcijos tampa negaliojančiomis, o </w:t>
      </w:r>
      <w:r>
        <w:rPr>
          <w:rFonts w:ascii="Times New Roman" w:hAnsi="Times New Roman"/>
          <w:sz w:val="22"/>
        </w:rPr>
        <w:t>naujos materialios akcijos yra uždarosios akcinės bendrovės saugomos iki jų atsiėmimo.</w:t>
      </w:r>
    </w:p>
    <w:p w:rsidR="00000000" w:rsidRDefault="00CC6C39">
      <w:pPr>
        <w:ind w:right="-1" w:firstLine="720"/>
        <w:jc w:val="both"/>
        <w:rPr>
          <w:rFonts w:ascii="Times New Roman" w:hAnsi="Times New Roman"/>
          <w:sz w:val="22"/>
        </w:rPr>
      </w:pPr>
      <w:r>
        <w:rPr>
          <w:rFonts w:ascii="Times New Roman" w:hAnsi="Times New Roman"/>
          <w:sz w:val="22"/>
        </w:rPr>
        <w:t>3. Apie akcijų negaliojimą bendrovė privalo paskelbti</w:t>
      </w:r>
      <w:r>
        <w:rPr>
          <w:rFonts w:ascii="Times New Roman" w:hAnsi="Times New Roman"/>
          <w:b/>
          <w:sz w:val="22"/>
        </w:rPr>
        <w:t xml:space="preserve"> </w:t>
      </w:r>
      <w:r>
        <w:rPr>
          <w:rFonts w:ascii="Times New Roman" w:hAnsi="Times New Roman"/>
          <w:sz w:val="22"/>
        </w:rPr>
        <w:t>įstatuose nurodytoje periodinėje spaudoje.</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4. Jeigu uždarosios akcinės bendrovės išleista materiali akcija yra suga</w:t>
      </w:r>
      <w:r>
        <w:rPr>
          <w:rFonts w:ascii="Times New Roman" w:hAnsi="Times New Roman"/>
          <w:sz w:val="22"/>
          <w:lang w:val="lt-LT"/>
        </w:rPr>
        <w:t>dinta ir apyvartai netinka, tačiau ją galima identifikuoti, savininkui pareikalavus, bendrovė privalo ją pakeisti. Išlaidas, susidariusias dėl materialių akcijų keitimo, padengia šių akcijų savininkas.</w:t>
      </w:r>
    </w:p>
    <w:p w:rsidR="00000000" w:rsidRDefault="00CC6C39">
      <w:pPr>
        <w:ind w:right="-1" w:firstLine="720"/>
        <w:jc w:val="both"/>
        <w:rPr>
          <w:rFonts w:ascii="Times New Roman" w:hAnsi="Times New Roman"/>
          <w:sz w:val="22"/>
        </w:rPr>
      </w:pPr>
      <w:r>
        <w:rPr>
          <w:rFonts w:ascii="Times New Roman" w:hAnsi="Times New Roman"/>
          <w:sz w:val="22"/>
        </w:rPr>
        <w:t>5. Vietoj pamestų, sunaikintų ar prarastų materialių a</w:t>
      </w:r>
      <w:r>
        <w:rPr>
          <w:rFonts w:ascii="Times New Roman" w:hAnsi="Times New Roman"/>
          <w:sz w:val="22"/>
        </w:rPr>
        <w:t>kcijų uždaroji akcinė bendrovė išduoda kitas materialias akcijas Lietuvos Respublikos įstatymų nustatyta tvarka.</w:t>
      </w:r>
    </w:p>
    <w:p w:rsidR="00000000" w:rsidRDefault="00CC6C39">
      <w:pPr>
        <w:ind w:right="-1" w:firstLine="720"/>
        <w:jc w:val="both"/>
        <w:rPr>
          <w:rFonts w:ascii="Times New Roman" w:hAnsi="Times New Roman"/>
          <w:sz w:val="22"/>
        </w:rPr>
      </w:pPr>
    </w:p>
    <w:p w:rsidR="00000000" w:rsidRDefault="00CC6C39">
      <w:pPr>
        <w:tabs>
          <w:tab w:val="left" w:pos="2269"/>
        </w:tabs>
        <w:ind w:right="-1" w:firstLine="720"/>
        <w:jc w:val="both"/>
        <w:rPr>
          <w:rFonts w:ascii="Times New Roman" w:hAnsi="Times New Roman"/>
          <w:b/>
          <w:sz w:val="22"/>
        </w:rPr>
      </w:pPr>
      <w:r>
        <w:rPr>
          <w:rFonts w:ascii="Times New Roman" w:hAnsi="Times New Roman"/>
          <w:b/>
          <w:sz w:val="22"/>
        </w:rPr>
        <w:t>51 straipsnis. Įstatinio kapitalo didinimas</w:t>
      </w:r>
    </w:p>
    <w:p w:rsidR="00000000" w:rsidRDefault="00CC6C39">
      <w:pPr>
        <w:tabs>
          <w:tab w:val="left" w:pos="2269"/>
        </w:tabs>
        <w:ind w:right="-1" w:firstLine="720"/>
        <w:jc w:val="both"/>
        <w:rPr>
          <w:rFonts w:ascii="Times New Roman" w:hAnsi="Times New Roman"/>
          <w:sz w:val="22"/>
        </w:rPr>
      </w:pPr>
      <w:r>
        <w:rPr>
          <w:rFonts w:ascii="Times New Roman" w:hAnsi="Times New Roman"/>
          <w:sz w:val="22"/>
        </w:rPr>
        <w:t>1. Bendrovės įstatinis kapitalas didinamas išleidžiant naujas akcijas arba padidinant išleistų akc</w:t>
      </w:r>
      <w:r>
        <w:rPr>
          <w:rFonts w:ascii="Times New Roman" w:hAnsi="Times New Roman"/>
          <w:sz w:val="22"/>
        </w:rPr>
        <w:t>ijų nominalią vertę ir atitinkamai pakeičiant įstatus.</w:t>
      </w:r>
    </w:p>
    <w:p w:rsidR="00000000" w:rsidRDefault="00CC6C39">
      <w:pPr>
        <w:ind w:right="-1" w:firstLine="720"/>
        <w:jc w:val="both"/>
        <w:rPr>
          <w:rFonts w:ascii="Times New Roman" w:hAnsi="Times New Roman"/>
          <w:sz w:val="22"/>
        </w:rPr>
      </w:pPr>
      <w:r>
        <w:rPr>
          <w:rFonts w:ascii="Times New Roman" w:hAnsi="Times New Roman"/>
          <w:sz w:val="22"/>
        </w:rPr>
        <w:t xml:space="preserve">2. Bendrovės įstatinis kapitalas didinamas visuotinio akcininkų susirinkimo nutarimu, priimtu ne mažiau kaip 2/3 balsų dauguma. Kai yra keletas akcijų rūšių ar klasių, nutarimas dėl įstatinio kapitalo </w:t>
      </w:r>
      <w:r>
        <w:rPr>
          <w:rFonts w:ascii="Times New Roman" w:hAnsi="Times New Roman"/>
          <w:sz w:val="22"/>
        </w:rPr>
        <w:t>didinimo priimamas, jeigu jam balsuodami atskirai ne mažiau kaip 2/3 balsų dauguma pritaria kiekvienos rūšies ar klasės akcininkai. Nutarimui didinti įstatinį kapitalą papildomais įnašais išleidžiant privilegijuotąsias akcijas priimti būtinas ir nesuteikia</w:t>
      </w:r>
      <w:r>
        <w:rPr>
          <w:rFonts w:ascii="Times New Roman" w:hAnsi="Times New Roman"/>
          <w:sz w:val="22"/>
        </w:rPr>
        <w:t>nčių balsavimo teisės privilegijuotųjų akcijų klasių akcininkų sutikimas, priimtas ne mažiau kaip 2/3 balsų dauguma.</w:t>
      </w:r>
    </w:p>
    <w:p w:rsidR="00000000" w:rsidRDefault="00CC6C39">
      <w:pPr>
        <w:ind w:right="-1" w:firstLine="720"/>
        <w:jc w:val="both"/>
        <w:rPr>
          <w:rFonts w:ascii="Times New Roman" w:hAnsi="Times New Roman"/>
          <w:sz w:val="22"/>
        </w:rPr>
      </w:pPr>
      <w:r>
        <w:rPr>
          <w:rFonts w:ascii="Times New Roman" w:hAnsi="Times New Roman"/>
          <w:sz w:val="22"/>
        </w:rPr>
        <w:t>3. Išleisti naujas akcijas arba didinti akcijų nominalią vertę bendrovė gali tik tuomet, kai visiškai apmokėtas jos įstatinis kapitalas (pa</w:t>
      </w:r>
      <w:r>
        <w:rPr>
          <w:rFonts w:ascii="Times New Roman" w:hAnsi="Times New Roman"/>
          <w:sz w:val="22"/>
        </w:rPr>
        <w:t>skutinės laidos akcijų emisijos kaina).</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 xml:space="preserve">4. Akcinės bendrovės visuotinio akcininkų susirinkimo nutarimas didinti įstatinį kapitalą turi būti atskleistas įstatymų nustatyta tvarka. </w:t>
      </w:r>
    </w:p>
    <w:p w:rsidR="00000000" w:rsidRDefault="00CC6C39">
      <w:pPr>
        <w:ind w:right="-1" w:firstLine="720"/>
        <w:jc w:val="both"/>
        <w:rPr>
          <w:rFonts w:ascii="Times New Roman" w:hAnsi="Times New Roman"/>
          <w:sz w:val="22"/>
        </w:rPr>
      </w:pPr>
      <w:r>
        <w:rPr>
          <w:rFonts w:ascii="Times New Roman" w:hAnsi="Times New Roman"/>
          <w:sz w:val="22"/>
        </w:rPr>
        <w:t>5. Bendrovės įstatų pakeitimai dėl įstatinio kapitalo padidinimo registruoja</w:t>
      </w:r>
      <w:r>
        <w:rPr>
          <w:rFonts w:ascii="Times New Roman" w:hAnsi="Times New Roman"/>
          <w:sz w:val="22"/>
        </w:rPr>
        <w:t>mi Lietuvos Respublikos įmonių rejestre po to, kai pasirašytos akcijos ir surinkti pradiniai įnašai. Jeigu per akcijoms pasirašyti skirtą laiką išplatintos ne visos akcijos, įstatinis kapitalas gali būti padidintas pasirašytų akcijų nominalių verčių suma t</w:t>
      </w:r>
      <w:r>
        <w:rPr>
          <w:rFonts w:ascii="Times New Roman" w:hAnsi="Times New Roman"/>
          <w:sz w:val="22"/>
        </w:rPr>
        <w:t>ik tuo atveju, jeigu tai buvo numatyta visuotinio akcininkų susirinkimo, priėmusio nutarimą dėl įstatinio kapitalo didinimo, nutarime. Remiantis šiuo nutarimu teisę koreguoti įstatinio kapitalo dydį ir atitinkamai pakeisti įstatus turi bendrovės valdyba. Š</w:t>
      </w:r>
      <w:r>
        <w:rPr>
          <w:rFonts w:ascii="Times New Roman" w:hAnsi="Times New Roman"/>
          <w:sz w:val="22"/>
        </w:rPr>
        <w:t>iuo atveju įstatinio kapitalo padidėjimas gali būti ne didesnis kaip išplatintų akcijų nominali vertė.</w:t>
      </w:r>
    </w:p>
    <w:p w:rsidR="00000000" w:rsidRDefault="00CC6C39">
      <w:pPr>
        <w:ind w:right="-1" w:firstLine="720"/>
        <w:jc w:val="both"/>
        <w:rPr>
          <w:rFonts w:ascii="Times New Roman" w:hAnsi="Times New Roman"/>
          <w:sz w:val="22"/>
        </w:rPr>
      </w:pPr>
      <w:r>
        <w:rPr>
          <w:rFonts w:ascii="Times New Roman" w:hAnsi="Times New Roman"/>
          <w:sz w:val="22"/>
        </w:rPr>
        <w:t>6. Įstatinis kapitalas laikomas padidintu tik įregistravus bendrovės įstatų pakeitimus Lietuvos Respublikos įmonių rejestre.</w:t>
      </w:r>
    </w:p>
    <w:p w:rsidR="00000000" w:rsidRDefault="00CC6C39">
      <w:pPr>
        <w:ind w:right="-1" w:firstLine="720"/>
        <w:jc w:val="both"/>
        <w:rPr>
          <w:rFonts w:ascii="Times New Roman" w:hAnsi="Times New Roman"/>
          <w:sz w:val="22"/>
        </w:rPr>
      </w:pPr>
    </w:p>
    <w:p w:rsidR="00000000" w:rsidRDefault="00CC6C39">
      <w:pPr>
        <w:ind w:right="-1" w:firstLine="720"/>
        <w:jc w:val="both"/>
        <w:rPr>
          <w:rFonts w:ascii="Times New Roman" w:hAnsi="Times New Roman"/>
          <w:b/>
          <w:sz w:val="22"/>
        </w:rPr>
      </w:pPr>
      <w:r>
        <w:rPr>
          <w:rFonts w:ascii="Times New Roman" w:hAnsi="Times New Roman"/>
          <w:b/>
          <w:sz w:val="22"/>
        </w:rPr>
        <w:t>52 straipsnis. Įstatinio ka</w:t>
      </w:r>
      <w:r>
        <w:rPr>
          <w:rFonts w:ascii="Times New Roman" w:hAnsi="Times New Roman"/>
          <w:b/>
          <w:sz w:val="22"/>
        </w:rPr>
        <w:t>pitalo didinimas papildomais įnašais</w:t>
      </w:r>
    </w:p>
    <w:p w:rsidR="00000000" w:rsidRDefault="00CC6C39">
      <w:pPr>
        <w:ind w:right="-1" w:firstLine="720"/>
        <w:jc w:val="both"/>
        <w:rPr>
          <w:rFonts w:ascii="Times New Roman" w:hAnsi="Times New Roman"/>
          <w:sz w:val="22"/>
        </w:rPr>
      </w:pPr>
      <w:r>
        <w:rPr>
          <w:rFonts w:ascii="Times New Roman" w:hAnsi="Times New Roman"/>
          <w:sz w:val="22"/>
        </w:rPr>
        <w:t xml:space="preserve">1.Padidinti bendrovės įstatinį kapitalą papildomais akcininkų ir kitų asmenų įnašais galima tik išleidžiant naujas akcijas. </w:t>
      </w:r>
    </w:p>
    <w:p w:rsidR="00000000" w:rsidRDefault="00CC6C39">
      <w:pPr>
        <w:pStyle w:val="BodyText"/>
        <w:ind w:firstLine="720"/>
        <w:rPr>
          <w:sz w:val="22"/>
        </w:rPr>
      </w:pPr>
      <w:r>
        <w:rPr>
          <w:sz w:val="22"/>
        </w:rPr>
        <w:t xml:space="preserve">2. Nemokiai akcinei bendrovei draudžiama didinti įstatinį kapitalą papildomais įnašais viešai </w:t>
      </w:r>
      <w:r>
        <w:rPr>
          <w:sz w:val="22"/>
        </w:rPr>
        <w:t>platinant akcijas. Šias akcijas ji gali platinti tik savo akcininkams, darbuotojams ir kreditoriams.</w:t>
      </w:r>
    </w:p>
    <w:p w:rsidR="00000000" w:rsidRDefault="00CC6C39">
      <w:pPr>
        <w:pStyle w:val="BodyTextIndent3"/>
        <w:ind w:firstLine="720"/>
        <w:rPr>
          <w:sz w:val="22"/>
        </w:rPr>
      </w:pPr>
      <w:r>
        <w:rPr>
          <w:sz w:val="22"/>
        </w:rPr>
        <w:t xml:space="preserve">3. Jeigu akcinė bendrovė išleido konvertuojamąsias obligacijas, jos įstatinis kapitalas gali būti didinamas išleidžiant naujas (konvertuojamųjų obligacijų </w:t>
      </w:r>
      <w:r>
        <w:rPr>
          <w:sz w:val="22"/>
        </w:rPr>
        <w:t>išleidimo nutarime nurodytos nominalios vertės, rūšies ir klasės) akcijas, į kurias turi būti keičiamos konvertuojamosios obligacijos, jei jų savininkas per nutarime išleisti konvertuojamąsias obligacijas nustatytą terminą pareiškė norą keisti šias obligac</w:t>
      </w:r>
      <w:r>
        <w:rPr>
          <w:sz w:val="22"/>
        </w:rPr>
        <w:t>ijas į akcijas. Akcijos už konvertuojamąsias obligacijas suteikiamos pasibaigus nutarime išleisti konvertuojamąsias obligacijas nustatytam terminui, po kurio atitinkamai už konvertuojamąsias obligacijas išplatintai akcijų emisijai valdyba pakoreguoja įstat</w:t>
      </w:r>
      <w:r>
        <w:rPr>
          <w:sz w:val="22"/>
        </w:rPr>
        <w:t>inio kapitalo dydį ir pakeičia akcinės bendrovės įstatus bei pateikia juos įregistruoti. Šiuo atveju šio straipsnio 4 dalis netaikoma. Apmokėjimas už konvertuojamąsias obligacijas laikomas apmokėjimu už akcijas, į kurias konvertuojamos šios obligacijos.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4.</w:t>
      </w:r>
      <w:r>
        <w:rPr>
          <w:rFonts w:ascii="Times New Roman" w:hAnsi="Times New Roman"/>
          <w:sz w:val="22"/>
          <w:lang w:val="lt-LT"/>
        </w:rPr>
        <w:t xml:space="preserve"> Jeigu per 6 mėnesius nuo visuotinio akcininkų susirinkimo, priėmusio nutarimą padidinti įstatinį kapitalą už papildomus įnašus, dienos bendrovės įstatų pakeitimai dėl įstatinio kapitalo padidinimo Lietuvos Respublikos įmonių rejestre nebuvo įregistruoti, </w:t>
      </w:r>
      <w:r>
        <w:rPr>
          <w:rFonts w:ascii="Times New Roman" w:hAnsi="Times New Roman"/>
          <w:sz w:val="22"/>
          <w:lang w:val="lt-LT"/>
        </w:rPr>
        <w:t>tai įstatinis kapitalas laikomas nepadidintu. Šiuo atveju įnašai už pasirašytas akcijas nedelsiant turi būti grąžinti.</w:t>
      </w:r>
    </w:p>
    <w:p w:rsidR="00000000" w:rsidRDefault="00CC6C39">
      <w:pPr>
        <w:ind w:firstLine="720"/>
        <w:jc w:val="both"/>
        <w:rPr>
          <w:rFonts w:ascii="Times New Roman" w:hAnsi="Times New Roman"/>
          <w:sz w:val="22"/>
        </w:rPr>
      </w:pPr>
    </w:p>
    <w:p w:rsidR="00000000" w:rsidRDefault="00CC6C39">
      <w:pPr>
        <w:ind w:firstLine="720"/>
        <w:jc w:val="both"/>
        <w:rPr>
          <w:rFonts w:ascii="Times New Roman" w:hAnsi="Times New Roman"/>
          <w:b/>
          <w:sz w:val="22"/>
        </w:rPr>
      </w:pPr>
      <w:r>
        <w:rPr>
          <w:rFonts w:ascii="Times New Roman" w:hAnsi="Times New Roman"/>
          <w:b/>
          <w:sz w:val="22"/>
        </w:rPr>
        <w:t>53 straipsnis. Įstatinio kapitalo didinimas iš bendrovės lėšų</w:t>
      </w:r>
    </w:p>
    <w:p w:rsidR="00000000" w:rsidRDefault="00CC6C39">
      <w:pPr>
        <w:ind w:right="-1" w:firstLine="720"/>
        <w:jc w:val="both"/>
        <w:rPr>
          <w:rFonts w:ascii="Times New Roman" w:hAnsi="Times New Roman"/>
          <w:sz w:val="22"/>
        </w:rPr>
      </w:pPr>
      <w:r>
        <w:rPr>
          <w:rFonts w:ascii="Times New Roman" w:hAnsi="Times New Roman"/>
          <w:sz w:val="22"/>
        </w:rPr>
        <w:t>1. Įstatinis kapitalas gali būti didinamas visuotinio akcininkų susirinkim</w:t>
      </w:r>
      <w:r>
        <w:rPr>
          <w:rFonts w:ascii="Times New Roman" w:hAnsi="Times New Roman"/>
          <w:sz w:val="22"/>
        </w:rPr>
        <w:t>o nutarimu iš nepaskirstytojo pelno, akcijų priedų ar rezervų (išskyrus savų akcijų įsigijimo ir paskirstytinuosius rezervus) išleidžiant naujas akcijas, kurios nemokamai perduodamos akcininkams, arba padidinant anksčiau išleistų akcijų nominalias vertes.</w:t>
      </w:r>
    </w:p>
    <w:p w:rsidR="00000000" w:rsidRDefault="00CC6C39">
      <w:pPr>
        <w:ind w:right="-1" w:firstLine="720"/>
        <w:jc w:val="both"/>
        <w:rPr>
          <w:rFonts w:ascii="Times New Roman" w:hAnsi="Times New Roman"/>
          <w:sz w:val="22"/>
        </w:rPr>
      </w:pPr>
      <w:r>
        <w:rPr>
          <w:rFonts w:ascii="Times New Roman" w:hAnsi="Times New Roman"/>
          <w:sz w:val="22"/>
        </w:rPr>
        <w:t>2. Padidinti įstatinį kapitalą visuotinis akcininkų susirinkimas nutaria vadovaudamasis bendrovės finansine atskaitomybe, sudaryta ne anksčiau kaip prieš 30 dienų. Jei nutarimas didinti įstatinį kapitalą priimamas eiliniame visuotiniame akcininkų susirinki</w:t>
      </w:r>
      <w:r>
        <w:rPr>
          <w:rFonts w:ascii="Times New Roman" w:hAnsi="Times New Roman"/>
          <w:sz w:val="22"/>
        </w:rPr>
        <w:t>me, gali būti vadovaujamasi metine finansine atskaitomybe.</w:t>
      </w:r>
    </w:p>
    <w:p w:rsidR="00000000" w:rsidRDefault="00CC6C39">
      <w:pPr>
        <w:ind w:right="-1" w:firstLine="720"/>
        <w:jc w:val="both"/>
        <w:rPr>
          <w:rFonts w:ascii="Times New Roman" w:hAnsi="Times New Roman"/>
          <w:sz w:val="22"/>
        </w:rPr>
      </w:pPr>
      <w:r>
        <w:rPr>
          <w:rFonts w:ascii="Times New Roman" w:hAnsi="Times New Roman"/>
          <w:sz w:val="22"/>
        </w:rPr>
        <w:t>3. Iš nepaskirstytojo pelno, akcijų priedų ar rezervų draudžiama didinti bendrovės įstatinį kapitalą, kol nepadengti finansinėje atskaitomybėje įrašyti bendrovės nuostoliai.</w:t>
      </w:r>
    </w:p>
    <w:p w:rsidR="00000000" w:rsidRDefault="00CC6C39">
      <w:pPr>
        <w:ind w:right="-1" w:firstLine="720"/>
        <w:jc w:val="both"/>
        <w:rPr>
          <w:rFonts w:ascii="Times New Roman" w:hAnsi="Times New Roman"/>
          <w:sz w:val="22"/>
        </w:rPr>
      </w:pPr>
      <w:r>
        <w:rPr>
          <w:rFonts w:ascii="Times New Roman" w:hAnsi="Times New Roman"/>
          <w:sz w:val="22"/>
        </w:rPr>
        <w:t>4. Bendrovės įstatų pak</w:t>
      </w:r>
      <w:r>
        <w:rPr>
          <w:rFonts w:ascii="Times New Roman" w:hAnsi="Times New Roman"/>
          <w:sz w:val="22"/>
        </w:rPr>
        <w:t>eitimai dėl įstatinio kapitalo padidinimo iš bendrovės lėšų registruojami Lietuvos Respublikos įmonių rejestre. Kartu su kitais dokumentais įmonių rejestro tvarkytojui pateikiama ir bendrovės finansinė atskaitomybė, kurios pagrindu priimtas nutarimas didin</w:t>
      </w:r>
      <w:r>
        <w:rPr>
          <w:rFonts w:ascii="Times New Roman" w:hAnsi="Times New Roman"/>
          <w:sz w:val="22"/>
        </w:rPr>
        <w:t>ti įstatinį kapitalą.</w:t>
      </w:r>
    </w:p>
    <w:p w:rsidR="00000000" w:rsidRDefault="00CC6C39">
      <w:pPr>
        <w:ind w:right="-1" w:firstLine="720"/>
        <w:jc w:val="both"/>
        <w:rPr>
          <w:rFonts w:ascii="Times New Roman" w:hAnsi="Times New Roman"/>
          <w:sz w:val="22"/>
        </w:rPr>
      </w:pPr>
      <w:r>
        <w:rPr>
          <w:rFonts w:ascii="Times New Roman" w:hAnsi="Times New Roman"/>
          <w:sz w:val="22"/>
        </w:rPr>
        <w:t>5. Kai bendrovė iš nepaskirstytojo pelno, akcijų priedų ar rezervų didina įstatinį kapitalą, akcininkai turi teisę nemokamai gauti naujų paprastųjų akcijų, kurių skaičius būtų proporcingas jiems visuotinio akcininkų susirinkimo, priėm</w:t>
      </w:r>
      <w:r>
        <w:rPr>
          <w:rFonts w:ascii="Times New Roman" w:hAnsi="Times New Roman"/>
          <w:sz w:val="22"/>
        </w:rPr>
        <w:t>usio nutarimą didinti įstatinį kapitalą, dieną nuosavybės teise priklausančių akcijų nominaliai vertei, išskyrus šio įstatymo 44 straipsnio 2 dalyje ir šio straipsnio 6 dalyje numatytus atvejus.</w:t>
      </w:r>
    </w:p>
    <w:p w:rsidR="00000000" w:rsidRDefault="00CC6C39">
      <w:pPr>
        <w:ind w:firstLine="720"/>
        <w:jc w:val="both"/>
        <w:rPr>
          <w:rFonts w:ascii="Times New Roman" w:hAnsi="Times New Roman"/>
          <w:sz w:val="22"/>
        </w:rPr>
      </w:pPr>
      <w:r>
        <w:rPr>
          <w:rFonts w:ascii="Times New Roman" w:hAnsi="Times New Roman"/>
          <w:sz w:val="22"/>
        </w:rPr>
        <w:t>6. Kai bendrovė iš nepaskirstytojo pelno, akcijų priedų ar re</w:t>
      </w:r>
      <w:r>
        <w:rPr>
          <w:rFonts w:ascii="Times New Roman" w:hAnsi="Times New Roman"/>
          <w:sz w:val="22"/>
        </w:rPr>
        <w:t>zervų didina įstatinį kapitalą, vykdydama visuotinio akcininkų susirinkimo ar teismo sprendimą ištaisyti įstatinio kapitalo sudarymo ar didinimo metu padarytus pažeidimus, proporcingai nuosavybės teise priklausiusioms akcijoms naujų akcijų nemokamai pirmia</w:t>
      </w:r>
      <w:r>
        <w:rPr>
          <w:rFonts w:ascii="Times New Roman" w:hAnsi="Times New Roman"/>
          <w:sz w:val="22"/>
        </w:rPr>
        <w:t xml:space="preserve">usia gauna tie akcininkai, kurių turtinės teisės buvo pažeistos. Visuotinis akcininkų susirinkimas gali priimti nutarimą perskirstant akcijas ištaisyti įstatinio kapitalo sudarymo ar didinimo metu padarytus pažeidimus, jei akcininkams, kuriems po padaryto </w:t>
      </w:r>
      <w:r>
        <w:rPr>
          <w:rFonts w:ascii="Times New Roman" w:hAnsi="Times New Roman"/>
          <w:sz w:val="22"/>
        </w:rPr>
        <w:t>pažeidimo nuosavybės teise priklausė daugiau ar didesnės nominalios vertės akcijų, nei turėjo priklausyti, visuotinio akcininkų susirinkimo dieną (kai priimamas nutarimas ištaisyti pažeidimą) nuosavybės teise priklauso ne mažiau ar ne mažesnės nominalios v</w:t>
      </w:r>
      <w:r>
        <w:rPr>
          <w:rFonts w:ascii="Times New Roman" w:hAnsi="Times New Roman"/>
          <w:sz w:val="22"/>
        </w:rPr>
        <w:t>ertės akcijų, nei reikia pažeidimams ištaisyti, ir jei šie akcininkai raštiškai su tokiu nutarimu sutinka.</w:t>
      </w:r>
    </w:p>
    <w:p w:rsidR="00000000" w:rsidRDefault="00CC6C39">
      <w:pPr>
        <w:ind w:right="-1" w:firstLine="720"/>
        <w:jc w:val="both"/>
        <w:rPr>
          <w:rFonts w:ascii="Times New Roman" w:hAnsi="Times New Roman"/>
          <w:sz w:val="22"/>
        </w:rPr>
      </w:pPr>
      <w:r>
        <w:rPr>
          <w:rFonts w:ascii="Times New Roman" w:hAnsi="Times New Roman"/>
          <w:sz w:val="22"/>
        </w:rPr>
        <w:t xml:space="preserve">7. Įstatų pakeitimus dėl įstatinio kapitalo padidinimo įregistravus Lietuvos Respublikos įmonių rejestre, valdyba įstatuose nustatyta tvarka praneša </w:t>
      </w:r>
      <w:r>
        <w:rPr>
          <w:rFonts w:ascii="Times New Roman" w:hAnsi="Times New Roman"/>
          <w:sz w:val="22"/>
        </w:rPr>
        <w:t xml:space="preserve">akcininkams apie naujų akcijų atsiėmimo tvarką. Neatsiimtas akcijas bendrovė saugo iki atsiėmimo. Jei akcijos nematerialios, naujos akcijos įrašomos į vertybinių popierių sąskaitas jas kredituojant. </w:t>
      </w:r>
    </w:p>
    <w:p w:rsidR="00000000" w:rsidRDefault="00CC6C39">
      <w:pPr>
        <w:ind w:right="-1" w:firstLine="720"/>
        <w:jc w:val="both"/>
        <w:rPr>
          <w:rFonts w:ascii="Times New Roman" w:hAnsi="Times New Roman"/>
          <w:sz w:val="22"/>
        </w:rPr>
      </w:pPr>
      <w:r>
        <w:rPr>
          <w:rFonts w:ascii="Times New Roman" w:hAnsi="Times New Roman"/>
          <w:sz w:val="22"/>
        </w:rPr>
        <w:t>8. Jeigu per 3 mėnesius nuo visuotinio akcininkų susirin</w:t>
      </w:r>
      <w:r>
        <w:rPr>
          <w:rFonts w:ascii="Times New Roman" w:hAnsi="Times New Roman"/>
          <w:sz w:val="22"/>
        </w:rPr>
        <w:t>kimo, priėmusio nutarimą didinti įstatinį kapitalą iš bendrovės lėšų, dienos bendrovės įstatų pakeitimai dėl įstatinio kapitalo padidinimo Lietuvos Respublikos įmonių rejestre nebuvo įregistruoti, tai įstatinis kapitalas laikomas nepadidintu.</w:t>
      </w:r>
    </w:p>
    <w:p w:rsidR="00000000" w:rsidRDefault="00CC6C39">
      <w:pPr>
        <w:ind w:right="-1" w:firstLine="720"/>
        <w:jc w:val="both"/>
        <w:rPr>
          <w:rFonts w:ascii="Times New Roman" w:hAnsi="Times New Roman"/>
          <w:sz w:val="22"/>
        </w:rPr>
      </w:pPr>
      <w:r>
        <w:rPr>
          <w:rFonts w:ascii="Times New Roman" w:hAnsi="Times New Roman"/>
          <w:sz w:val="22"/>
        </w:rPr>
        <w:t>9. Naujos akc</w:t>
      </w:r>
      <w:r>
        <w:rPr>
          <w:rFonts w:ascii="Times New Roman" w:hAnsi="Times New Roman"/>
          <w:sz w:val="22"/>
        </w:rPr>
        <w:t>ijos suteikia akcininkams lygias teises su kitais tos pačios klasės akcijų savininkais gauti dividendą už tuos finansinius metus, kuriais buvo išleistos naujos akcijos.</w:t>
      </w:r>
    </w:p>
    <w:p w:rsidR="00000000" w:rsidRDefault="00CC6C39">
      <w:pPr>
        <w:ind w:right="-1" w:firstLine="720"/>
        <w:jc w:val="both"/>
        <w:rPr>
          <w:rFonts w:ascii="Times New Roman" w:hAnsi="Times New Roman"/>
          <w:sz w:val="22"/>
        </w:rPr>
      </w:pPr>
    </w:p>
    <w:p w:rsidR="00000000" w:rsidRDefault="00CC6C39">
      <w:pPr>
        <w:tabs>
          <w:tab w:val="left" w:pos="2269"/>
        </w:tabs>
        <w:ind w:right="-1" w:firstLine="720"/>
        <w:jc w:val="both"/>
        <w:rPr>
          <w:rFonts w:ascii="Times New Roman" w:hAnsi="Times New Roman"/>
          <w:b/>
          <w:sz w:val="22"/>
        </w:rPr>
      </w:pPr>
      <w:r>
        <w:rPr>
          <w:rFonts w:ascii="Times New Roman" w:hAnsi="Times New Roman"/>
          <w:b/>
          <w:sz w:val="22"/>
        </w:rPr>
        <w:t>54 straipsnis. Įstatinio kapitalo mažinimas</w:t>
      </w:r>
    </w:p>
    <w:p w:rsidR="00000000" w:rsidRDefault="00CC6C39">
      <w:pPr>
        <w:ind w:right="-1" w:firstLine="720"/>
        <w:jc w:val="both"/>
        <w:rPr>
          <w:rFonts w:ascii="Times New Roman" w:hAnsi="Times New Roman"/>
          <w:sz w:val="22"/>
        </w:rPr>
      </w:pPr>
      <w:r>
        <w:rPr>
          <w:rFonts w:ascii="Times New Roman" w:hAnsi="Times New Roman"/>
          <w:sz w:val="22"/>
        </w:rPr>
        <w:t>1. Įstatinis kapitalas gali būti mažinamas</w:t>
      </w:r>
      <w:r>
        <w:rPr>
          <w:rFonts w:ascii="Times New Roman" w:hAnsi="Times New Roman"/>
          <w:sz w:val="22"/>
        </w:rPr>
        <w:t>:</w:t>
      </w:r>
    </w:p>
    <w:p w:rsidR="00000000" w:rsidRDefault="00CC6C39">
      <w:pPr>
        <w:ind w:firstLine="720"/>
        <w:jc w:val="both"/>
        <w:rPr>
          <w:rFonts w:ascii="Times New Roman" w:hAnsi="Times New Roman"/>
          <w:sz w:val="22"/>
        </w:rPr>
      </w:pPr>
      <w:r>
        <w:rPr>
          <w:rFonts w:ascii="Times New Roman" w:hAnsi="Times New Roman"/>
          <w:sz w:val="22"/>
        </w:rPr>
        <w:t>1) kad būtų laisvos bendrovės lėšos visiems akcininkams išmokėtos proporcingai nuosavybės teise jiems priklausančių akcijų nominaliai vertei;</w:t>
      </w:r>
    </w:p>
    <w:p w:rsidR="00000000" w:rsidRDefault="00CC6C39">
      <w:pPr>
        <w:ind w:firstLine="720"/>
        <w:jc w:val="both"/>
        <w:rPr>
          <w:rFonts w:ascii="Times New Roman" w:hAnsi="Times New Roman"/>
          <w:sz w:val="22"/>
        </w:rPr>
      </w:pPr>
      <w:r>
        <w:rPr>
          <w:rFonts w:ascii="Times New Roman" w:hAnsi="Times New Roman"/>
          <w:sz w:val="22"/>
        </w:rPr>
        <w:t>2) kad būtų panaikinti bendrovės balanse įrašyti nuostoliai;</w:t>
      </w:r>
    </w:p>
    <w:p w:rsidR="00000000" w:rsidRDefault="00CC6C39">
      <w:pPr>
        <w:ind w:firstLine="720"/>
        <w:jc w:val="both"/>
        <w:rPr>
          <w:rFonts w:ascii="Times New Roman" w:hAnsi="Times New Roman"/>
          <w:sz w:val="22"/>
        </w:rPr>
      </w:pPr>
      <w:r>
        <w:rPr>
          <w:rFonts w:ascii="Times New Roman" w:hAnsi="Times New Roman"/>
          <w:sz w:val="22"/>
        </w:rPr>
        <w:t xml:space="preserve">3) kad būtų anuliuotos bendrovės akcijos, įsigytos </w:t>
      </w:r>
      <w:r>
        <w:rPr>
          <w:rFonts w:ascii="Times New Roman" w:hAnsi="Times New Roman"/>
          <w:sz w:val="22"/>
        </w:rPr>
        <w:t>pačios bendrovės ar jos dukterinės bendrovės pažeidžiant šio įstatymo 55 straipsnio nuostatas;</w:t>
      </w:r>
    </w:p>
    <w:p w:rsidR="00000000" w:rsidRDefault="00CC6C39">
      <w:pPr>
        <w:ind w:firstLine="720"/>
        <w:jc w:val="both"/>
        <w:rPr>
          <w:rFonts w:ascii="Times New Roman" w:hAnsi="Times New Roman"/>
          <w:sz w:val="22"/>
        </w:rPr>
      </w:pPr>
      <w:r>
        <w:rPr>
          <w:rFonts w:ascii="Times New Roman" w:hAnsi="Times New Roman"/>
          <w:sz w:val="22"/>
        </w:rPr>
        <w:t>4) kitais šio įstatymo numatytais atvejais.</w:t>
      </w:r>
    </w:p>
    <w:p w:rsidR="00000000" w:rsidRDefault="00CC6C39">
      <w:pPr>
        <w:ind w:right="-1" w:firstLine="720"/>
        <w:jc w:val="both"/>
        <w:rPr>
          <w:rFonts w:ascii="Times New Roman" w:hAnsi="Times New Roman"/>
          <w:sz w:val="22"/>
        </w:rPr>
      </w:pPr>
      <w:r>
        <w:rPr>
          <w:rFonts w:ascii="Times New Roman" w:hAnsi="Times New Roman"/>
          <w:sz w:val="22"/>
        </w:rPr>
        <w:t>2. Įstatinis kapitalas gali būti sumažinamas tik šiais būdais:</w:t>
      </w:r>
    </w:p>
    <w:p w:rsidR="00000000" w:rsidRDefault="00CC6C39">
      <w:pPr>
        <w:ind w:right="-1" w:firstLine="720"/>
        <w:jc w:val="both"/>
        <w:rPr>
          <w:rFonts w:ascii="Times New Roman" w:hAnsi="Times New Roman"/>
          <w:sz w:val="22"/>
        </w:rPr>
      </w:pPr>
      <w:r>
        <w:rPr>
          <w:rFonts w:ascii="Times New Roman" w:hAnsi="Times New Roman"/>
          <w:sz w:val="22"/>
        </w:rPr>
        <w:t xml:space="preserve">1) sumažinant akcijų nominalias vertes; </w:t>
      </w:r>
    </w:p>
    <w:p w:rsidR="00000000" w:rsidRDefault="00CC6C39">
      <w:pPr>
        <w:ind w:right="-1" w:firstLine="720"/>
        <w:jc w:val="both"/>
        <w:rPr>
          <w:rFonts w:ascii="Times New Roman" w:hAnsi="Times New Roman"/>
          <w:sz w:val="22"/>
        </w:rPr>
      </w:pPr>
      <w:r>
        <w:rPr>
          <w:rFonts w:ascii="Times New Roman" w:hAnsi="Times New Roman"/>
          <w:sz w:val="22"/>
        </w:rPr>
        <w:t>2) anuliuojan</w:t>
      </w:r>
      <w:r>
        <w:rPr>
          <w:rFonts w:ascii="Times New Roman" w:hAnsi="Times New Roman"/>
          <w:sz w:val="22"/>
        </w:rPr>
        <w:t>t akcijas.</w:t>
      </w:r>
    </w:p>
    <w:p w:rsidR="00000000" w:rsidRDefault="00CC6C39">
      <w:pPr>
        <w:ind w:right="-1" w:firstLine="720"/>
        <w:jc w:val="both"/>
        <w:rPr>
          <w:rFonts w:ascii="Times New Roman" w:hAnsi="Times New Roman"/>
          <w:sz w:val="22"/>
        </w:rPr>
      </w:pPr>
      <w:r>
        <w:rPr>
          <w:rFonts w:ascii="Times New Roman" w:hAnsi="Times New Roman"/>
          <w:sz w:val="22"/>
        </w:rPr>
        <w:t>3. Įstatinis kapitalas gali būti sumažinamas visuotinio akcininkų susirinkimo nutarimu, priimtu ne mažiau kaip 2/3 balsų dauguma, arba teismo sprendimu šio įstatymo 39 straipsnio 6 dalyje ir 55 straipsnio 6 dalyje numatytais atvejais. Kai bendro</w:t>
      </w:r>
      <w:r>
        <w:rPr>
          <w:rFonts w:ascii="Times New Roman" w:hAnsi="Times New Roman"/>
          <w:sz w:val="22"/>
        </w:rPr>
        <w:t xml:space="preserve">vė turi išleidusi skirtingų rūšių ir klasių akcijas, visuotinis akcininkų susirinkimas gali sumažinti įstatinį kapitalą, jeigu tam balsuodami atskirai pritaria atskirų rūšių ir klasių akcijų savininkai (taip pat ir akcijų, nesuteikiančių balsavimo teisės, </w:t>
      </w:r>
      <w:r>
        <w:rPr>
          <w:rFonts w:ascii="Times New Roman" w:hAnsi="Times New Roman"/>
          <w:sz w:val="22"/>
        </w:rPr>
        <w:t>savininkai) ne mažiau kaip 2/3 tos rūšies ar klasės akcijų savininkų, dalyvavusių susirinkime, balsų dauguma. Sumažintas įstatinis kapitalas negali būti mažesnis už šio įstatymo 2 straipsnyje nustatytą bendrovės minimalaus įstatinio kapitalo dydį.</w:t>
      </w:r>
    </w:p>
    <w:p w:rsidR="00000000" w:rsidRDefault="00CC6C39">
      <w:pPr>
        <w:ind w:right="-1" w:firstLine="720"/>
        <w:jc w:val="both"/>
        <w:rPr>
          <w:rFonts w:ascii="Times New Roman" w:hAnsi="Times New Roman"/>
          <w:sz w:val="22"/>
        </w:rPr>
      </w:pPr>
      <w:r>
        <w:rPr>
          <w:rFonts w:ascii="Times New Roman" w:hAnsi="Times New Roman"/>
          <w:sz w:val="22"/>
        </w:rPr>
        <w:t>4. Jeigu</w:t>
      </w:r>
      <w:r>
        <w:rPr>
          <w:rFonts w:ascii="Times New Roman" w:hAnsi="Times New Roman"/>
          <w:sz w:val="22"/>
        </w:rPr>
        <w:t xml:space="preserve"> bendrovė mažina įstatinį kapitalą šio straipsnio 1 dalies 2 punkte nurodytu atveju, tame pačiame visuotiniame akcininkų susirinkime galima nutarti didinti bendrovės įstatinį kapitalą papildomais įnašais, išleidžiant naujas akcijas, kurias įsigis bendrovės</w:t>
      </w:r>
      <w:r>
        <w:rPr>
          <w:rFonts w:ascii="Times New Roman" w:hAnsi="Times New Roman"/>
          <w:sz w:val="22"/>
        </w:rPr>
        <w:t xml:space="preserve"> kreditoriai.</w:t>
      </w:r>
    </w:p>
    <w:p w:rsidR="00000000" w:rsidRDefault="00CC6C39">
      <w:pPr>
        <w:ind w:right="-1" w:firstLine="720"/>
        <w:jc w:val="both"/>
        <w:rPr>
          <w:rFonts w:ascii="Times New Roman" w:hAnsi="Times New Roman"/>
          <w:sz w:val="22"/>
        </w:rPr>
      </w:pPr>
      <w:r>
        <w:rPr>
          <w:rFonts w:ascii="Times New Roman" w:hAnsi="Times New Roman"/>
          <w:sz w:val="22"/>
        </w:rPr>
        <w:t>5. Bendrovė, mažindama įstatinį kapitalą, pirmiausia turi anuliuoti akcijas, įsigytas savo pačios ir dukterinės bendrovės. Visų po bendrovės ir jos dukterinių bendrovių įsigytų bendrovės akcijų anuliavimo likusių akcijų nominali vertė ar akci</w:t>
      </w:r>
      <w:r>
        <w:rPr>
          <w:rFonts w:ascii="Times New Roman" w:hAnsi="Times New Roman"/>
          <w:sz w:val="22"/>
        </w:rPr>
        <w:t>jų skaičius visiems akcininkams mažinamas proporcingai, išskyrus šio straipsnio 1 dalies 3 punkte numatytą atvejį.</w:t>
      </w:r>
    </w:p>
    <w:p w:rsidR="00000000" w:rsidRDefault="00CC6C39">
      <w:pPr>
        <w:ind w:firstLine="720"/>
        <w:jc w:val="both"/>
        <w:rPr>
          <w:rFonts w:ascii="Times New Roman" w:hAnsi="Times New Roman"/>
          <w:sz w:val="22"/>
        </w:rPr>
      </w:pPr>
      <w:r>
        <w:rPr>
          <w:rFonts w:ascii="Times New Roman" w:hAnsi="Times New Roman"/>
          <w:sz w:val="22"/>
        </w:rPr>
        <w:t>6. Apie nutarimą sumažinti bendrovės įstatinį kapitalą turi būti pranešta kiekvienam bendrovės kreditoriui pasirašytinai ar registruotu laišk</w:t>
      </w:r>
      <w:r>
        <w:rPr>
          <w:rFonts w:ascii="Times New Roman" w:hAnsi="Times New Roman"/>
          <w:sz w:val="22"/>
        </w:rPr>
        <w:t>u. Be to, nutarimas sumažinti bendrovės įstatinį kapitalą turi būti paskelbtas įstatuose nurodytoje periodinėje spaudoje arba apie jį pranešta kiekvienam bendrovės akcininkui pasirašytinai ar registruotu laišku. Nutarimas sumažinti bendrovės įstatinį kapit</w:t>
      </w:r>
      <w:r>
        <w:rPr>
          <w:rFonts w:ascii="Times New Roman" w:hAnsi="Times New Roman"/>
          <w:sz w:val="22"/>
        </w:rPr>
        <w:t>alą, nurodžius būdą, kuriuo kapitalas bus mažinamas, turi būti atskleistas įstatymų nustatyta tvarka.</w:t>
      </w:r>
    </w:p>
    <w:p w:rsidR="00000000" w:rsidRDefault="00CC6C39">
      <w:pPr>
        <w:ind w:right="-1" w:firstLine="720"/>
        <w:jc w:val="both"/>
        <w:rPr>
          <w:rFonts w:ascii="Times New Roman" w:hAnsi="Times New Roman"/>
          <w:sz w:val="22"/>
        </w:rPr>
      </w:pPr>
      <w:r>
        <w:rPr>
          <w:rFonts w:ascii="Times New Roman" w:hAnsi="Times New Roman"/>
          <w:sz w:val="22"/>
        </w:rPr>
        <w:t>7. Mažindama įstatinį kapitalą, bendrovė privalo savo prievolių įvykdymą papildomai užtikrinti kiekvienam to pareikalavusiam savo kreditoriui, išskyrus ši</w:t>
      </w:r>
      <w:r>
        <w:rPr>
          <w:rFonts w:ascii="Times New Roman" w:hAnsi="Times New Roman"/>
          <w:sz w:val="22"/>
        </w:rPr>
        <w:t>o straipsnio 9 dalyje numatytus atvejus.</w:t>
      </w:r>
    </w:p>
    <w:p w:rsidR="00000000" w:rsidRDefault="00CC6C39">
      <w:pPr>
        <w:ind w:right="-1" w:firstLine="720"/>
        <w:jc w:val="both"/>
        <w:rPr>
          <w:rFonts w:ascii="Times New Roman" w:hAnsi="Times New Roman"/>
          <w:sz w:val="22"/>
        </w:rPr>
      </w:pPr>
      <w:r>
        <w:rPr>
          <w:rFonts w:ascii="Times New Roman" w:hAnsi="Times New Roman"/>
          <w:sz w:val="22"/>
        </w:rPr>
        <w:t xml:space="preserve">8. Prievolių įvykdymo papildomo užtikrinimo gali reikalauti kreditorius, kurio teisės atsirado iki nutarimo dėl bendrovės įstatinio kapitalo mažinimo atskleidimo dienos. Bendrovės kreditorius savo reikalavimus gali </w:t>
      </w:r>
      <w:r>
        <w:rPr>
          <w:rFonts w:ascii="Times New Roman" w:hAnsi="Times New Roman"/>
          <w:sz w:val="22"/>
        </w:rPr>
        <w:t>pateikti per 2 mėnesius nuo pranešimo kreditoriui apie nutarimą sumažinti bendrovės įstatinį kapitalą ar registruoto laiško išsiuntimo dienos.</w:t>
      </w:r>
    </w:p>
    <w:p w:rsidR="00000000" w:rsidRDefault="00CC6C39">
      <w:pPr>
        <w:ind w:right="-1" w:firstLine="720"/>
        <w:jc w:val="both"/>
        <w:rPr>
          <w:rFonts w:ascii="Times New Roman" w:hAnsi="Times New Roman"/>
          <w:sz w:val="22"/>
        </w:rPr>
      </w:pPr>
      <w:r>
        <w:rPr>
          <w:rFonts w:ascii="Times New Roman" w:hAnsi="Times New Roman"/>
          <w:sz w:val="22"/>
        </w:rPr>
        <w:t xml:space="preserve">9. Bendrovė gali neteikti kreditoriams prievolių įvykdymo papildomo užtikrinimo, jei tenkinama bent viena iš šių </w:t>
      </w:r>
      <w:r>
        <w:rPr>
          <w:rFonts w:ascii="Times New Roman" w:hAnsi="Times New Roman"/>
          <w:sz w:val="22"/>
        </w:rPr>
        <w:t>sąlygų:</w:t>
      </w:r>
    </w:p>
    <w:p w:rsidR="00000000" w:rsidRDefault="00CC6C39">
      <w:pPr>
        <w:ind w:right="-1" w:firstLine="720"/>
        <w:jc w:val="both"/>
        <w:rPr>
          <w:rFonts w:ascii="Times New Roman" w:hAnsi="Times New Roman"/>
          <w:sz w:val="22"/>
        </w:rPr>
      </w:pPr>
      <w:r>
        <w:rPr>
          <w:rFonts w:ascii="Times New Roman" w:hAnsi="Times New Roman"/>
          <w:sz w:val="22"/>
        </w:rPr>
        <w:t>1) kreditorių reikalavimų suma neviršija 1/2 bendrovės nuosavo kapitalo dydžio po įstatinio kapitalo sumažinimo;</w:t>
      </w:r>
    </w:p>
    <w:p w:rsidR="00000000" w:rsidRDefault="00CC6C39">
      <w:pPr>
        <w:ind w:right="-1" w:firstLine="720"/>
        <w:jc w:val="both"/>
        <w:rPr>
          <w:rFonts w:ascii="Times New Roman" w:hAnsi="Times New Roman"/>
          <w:sz w:val="22"/>
        </w:rPr>
      </w:pPr>
      <w:r>
        <w:rPr>
          <w:rFonts w:ascii="Times New Roman" w:hAnsi="Times New Roman"/>
          <w:sz w:val="22"/>
        </w:rPr>
        <w:t xml:space="preserve">2) kreditoriaus reikalavimai yra pakankamai užtikrinti neabejotino patikimumo apsaugos priemonėmis - įkeitimu, laidavimu ar garantija. </w:t>
      </w:r>
      <w:r>
        <w:rPr>
          <w:rFonts w:ascii="Times New Roman" w:hAnsi="Times New Roman"/>
          <w:sz w:val="22"/>
        </w:rPr>
        <w:t>Ginčus dėl prievolių įvykdymo papildomo užtikrinimo šiais atvejais sprendžia teismas;</w:t>
      </w:r>
    </w:p>
    <w:p w:rsidR="00000000" w:rsidRDefault="00CC6C39">
      <w:pPr>
        <w:ind w:right="-1" w:firstLine="720"/>
        <w:jc w:val="both"/>
        <w:rPr>
          <w:rFonts w:ascii="Times New Roman" w:hAnsi="Times New Roman"/>
          <w:sz w:val="22"/>
        </w:rPr>
      </w:pPr>
      <w:r>
        <w:rPr>
          <w:rFonts w:ascii="Times New Roman" w:hAnsi="Times New Roman"/>
          <w:sz w:val="22"/>
        </w:rPr>
        <w:t>3) įstatinis kapitalas mažinamas tam, kad būtų panaikinti bendrovės balanse įrašyti nuostoliai.</w:t>
      </w:r>
    </w:p>
    <w:p w:rsidR="00000000" w:rsidRDefault="00CC6C39">
      <w:pPr>
        <w:ind w:firstLine="720"/>
        <w:jc w:val="both"/>
        <w:rPr>
          <w:rFonts w:ascii="Times New Roman" w:hAnsi="Times New Roman"/>
          <w:sz w:val="22"/>
        </w:rPr>
      </w:pPr>
      <w:r>
        <w:rPr>
          <w:rFonts w:ascii="Times New Roman" w:hAnsi="Times New Roman"/>
          <w:sz w:val="22"/>
        </w:rPr>
        <w:t>10. Bendrovės įstatų pakeitimai dėl įstatinio kapitalo sumažinimo pateikia</w:t>
      </w:r>
      <w:r>
        <w:rPr>
          <w:rFonts w:ascii="Times New Roman" w:hAnsi="Times New Roman"/>
          <w:sz w:val="22"/>
        </w:rPr>
        <w:t>mi įmonių rejestro tvarkytojui registruoti ne anksčiau kaip praėjus 3 mėnesiams po to, kai buvo įvykdyti visi šio straipsnio 6 dalyje nustatyti veiksmai, taip pat suteikus prievolių įvykdymo papildomą užtikrinimą jo pareikalavusiems kreditoriams arba įsite</w:t>
      </w:r>
      <w:r>
        <w:rPr>
          <w:rFonts w:ascii="Times New Roman" w:hAnsi="Times New Roman"/>
          <w:sz w:val="22"/>
        </w:rPr>
        <w:t>isėjus teismo sprendimui, kad kreditorių reikalavimai neturi būti patenkinti. Jei bendrovės įstatinis kapitalas mažinamas, kad būtų panaikinti bendrovės balanse įrašyti nuostoliai, bendrovės įstatų pakeitimai gali būti pateikiami įmonių rejestro tvarkytoju</w:t>
      </w:r>
      <w:r>
        <w:rPr>
          <w:rFonts w:ascii="Times New Roman" w:hAnsi="Times New Roman"/>
          <w:sz w:val="22"/>
        </w:rPr>
        <w:t>i registruoti iš karto po visuotinio akcininkų susirinkimo nutarimo priėmimo.</w:t>
      </w:r>
    </w:p>
    <w:p w:rsidR="00000000" w:rsidRDefault="00CC6C39">
      <w:pPr>
        <w:ind w:right="-1" w:firstLine="720"/>
        <w:jc w:val="both"/>
        <w:rPr>
          <w:rFonts w:ascii="Times New Roman" w:hAnsi="Times New Roman"/>
          <w:sz w:val="22"/>
        </w:rPr>
      </w:pPr>
      <w:r>
        <w:rPr>
          <w:rFonts w:ascii="Times New Roman" w:hAnsi="Times New Roman"/>
          <w:sz w:val="22"/>
        </w:rPr>
        <w:t>11. Įstatinis kapitalas laikomas sumažintu tik įstatų pakeitimus įregistravus Lietuvos Respublikos įmonių rejestre.</w:t>
      </w:r>
    </w:p>
    <w:p w:rsidR="00000000" w:rsidRDefault="00CC6C39">
      <w:pPr>
        <w:ind w:right="-1" w:firstLine="720"/>
        <w:jc w:val="both"/>
        <w:rPr>
          <w:rFonts w:ascii="Times New Roman" w:hAnsi="Times New Roman"/>
          <w:sz w:val="22"/>
        </w:rPr>
      </w:pPr>
      <w:r>
        <w:rPr>
          <w:rFonts w:ascii="Times New Roman" w:hAnsi="Times New Roman"/>
          <w:sz w:val="22"/>
        </w:rPr>
        <w:t>12. Jei bendrovės įstatų pakeitimai dėl įstatinio kapitalo maž</w:t>
      </w:r>
      <w:r>
        <w:rPr>
          <w:rFonts w:ascii="Times New Roman" w:hAnsi="Times New Roman"/>
          <w:sz w:val="22"/>
        </w:rPr>
        <w:t>inimo buvo įregistruoti bendrovei pažeidus šio straipsnio reikalavimus dėl prievolių įvykdymo papildomo užtikrinimo kreditoriams, įstatinio kapitalo mažinimas teismo sprendimu pripažįstamas negaliojančiu.</w:t>
      </w:r>
    </w:p>
    <w:p w:rsidR="00000000" w:rsidRDefault="00CC6C39">
      <w:pPr>
        <w:ind w:right="-1" w:firstLine="720"/>
        <w:jc w:val="both"/>
        <w:rPr>
          <w:rFonts w:ascii="Times New Roman" w:hAnsi="Times New Roman"/>
          <w:sz w:val="22"/>
        </w:rPr>
      </w:pPr>
      <w:r>
        <w:rPr>
          <w:rFonts w:ascii="Times New Roman" w:hAnsi="Times New Roman"/>
          <w:sz w:val="22"/>
        </w:rPr>
        <w:t>13. Jeigu akcininkai visuotinio akcininkų susirinki</w:t>
      </w:r>
      <w:r>
        <w:rPr>
          <w:rFonts w:ascii="Times New Roman" w:hAnsi="Times New Roman"/>
          <w:sz w:val="22"/>
        </w:rPr>
        <w:t>mo nustatytu laiku nepristato bendrovės valdybai akcijų išimti iš apyvartos ir anuliuoti, tai bendrovės valdyba viešai paskelbia jas negaliojančiomis.</w:t>
      </w:r>
    </w:p>
    <w:p w:rsidR="00000000" w:rsidRDefault="00CC6C39">
      <w:pPr>
        <w:ind w:right="-1" w:firstLine="720"/>
        <w:jc w:val="both"/>
        <w:rPr>
          <w:rFonts w:ascii="Times New Roman" w:hAnsi="Times New Roman"/>
          <w:sz w:val="22"/>
        </w:rPr>
      </w:pPr>
      <w:r>
        <w:rPr>
          <w:rFonts w:ascii="Times New Roman" w:hAnsi="Times New Roman"/>
          <w:sz w:val="22"/>
        </w:rPr>
        <w:t>14. Bendrovė, šio straipsnio 1 dalies 1 punkte nurodytu atveju mažindama savo įstatinį kapitalą, gali akc</w:t>
      </w:r>
      <w:r>
        <w:rPr>
          <w:rFonts w:ascii="Times New Roman" w:hAnsi="Times New Roman"/>
          <w:sz w:val="22"/>
        </w:rPr>
        <w:t>ininkams grąžinti jų įnašų dalį arba atleisti nuo dar neįmokėtų įnašų už pasirašytas akcijas dalies, kuri atitinka jiems išmokėtinas sumas, jei akcijos būtų visiškai apmokėtos. Sumažinus įstatinį kapitalą, akcininkams gali būti išmokama tik pinigais, jeigu</w:t>
      </w:r>
      <w:r>
        <w:rPr>
          <w:rFonts w:ascii="Times New Roman" w:hAnsi="Times New Roman"/>
          <w:sz w:val="22"/>
        </w:rPr>
        <w:t xml:space="preserve"> bendrovės įstatuose ar akcijų pasirašymo sutartyje nenustatyta kita tvarka.</w:t>
      </w:r>
    </w:p>
    <w:p w:rsidR="00000000" w:rsidRDefault="00CC6C39">
      <w:pPr>
        <w:ind w:right="-1" w:firstLine="720"/>
        <w:jc w:val="both"/>
        <w:rPr>
          <w:rFonts w:ascii="Times New Roman" w:hAnsi="Times New Roman"/>
          <w:sz w:val="22"/>
        </w:rPr>
      </w:pPr>
    </w:p>
    <w:p w:rsidR="00000000" w:rsidRDefault="00CC6C39">
      <w:pPr>
        <w:tabs>
          <w:tab w:val="left" w:pos="2269"/>
        </w:tabs>
        <w:ind w:right="-1" w:firstLine="720"/>
        <w:jc w:val="both"/>
        <w:rPr>
          <w:rFonts w:ascii="Times New Roman" w:hAnsi="Times New Roman"/>
          <w:b/>
          <w:sz w:val="22"/>
        </w:rPr>
      </w:pPr>
      <w:r>
        <w:rPr>
          <w:rFonts w:ascii="Times New Roman" w:hAnsi="Times New Roman"/>
          <w:b/>
          <w:sz w:val="22"/>
        </w:rPr>
        <w:t>55 straipsnis. Bendrovės teisė įsigyti savo akcijas</w:t>
      </w:r>
    </w:p>
    <w:p w:rsidR="00000000" w:rsidRDefault="00CC6C39">
      <w:pPr>
        <w:ind w:right="-1" w:firstLine="720"/>
        <w:jc w:val="both"/>
        <w:rPr>
          <w:rFonts w:ascii="Times New Roman" w:hAnsi="Times New Roman"/>
          <w:sz w:val="22"/>
          <w:u w:val="single"/>
        </w:rPr>
      </w:pPr>
      <w:r>
        <w:rPr>
          <w:rFonts w:ascii="Times New Roman" w:hAnsi="Times New Roman"/>
          <w:sz w:val="22"/>
        </w:rPr>
        <w:t>1. Akcinė bendrovė, kurios akcijos yra įtrauktos į Lietuvos Respublikoje įregistruotos vertybinių popierių biržos oficialųjį a</w:t>
      </w:r>
      <w:r>
        <w:rPr>
          <w:rFonts w:ascii="Times New Roman" w:hAnsi="Times New Roman"/>
          <w:sz w:val="22"/>
        </w:rPr>
        <w:t>rba einamąjį vertybinių popierių prekybos sąrašą, turi teisę įsigyti savo akcijas. Šie sandoriai turi būti sudaromi vertybinių popierių biržos centrinėje rinkoje.</w:t>
      </w:r>
    </w:p>
    <w:p w:rsidR="00000000" w:rsidRDefault="00CC6C39">
      <w:pPr>
        <w:ind w:right="-1" w:firstLine="720"/>
        <w:jc w:val="both"/>
        <w:rPr>
          <w:rFonts w:ascii="Times New Roman" w:hAnsi="Times New Roman"/>
          <w:sz w:val="22"/>
        </w:rPr>
      </w:pPr>
      <w:r>
        <w:rPr>
          <w:rFonts w:ascii="Times New Roman" w:hAnsi="Times New Roman"/>
          <w:sz w:val="22"/>
        </w:rPr>
        <w:t xml:space="preserve">2. Savo akcijas galima įsigyti priėmus visuotinio akcininkų susirinkimo nutarimą. Visuotinis </w:t>
      </w:r>
      <w:r>
        <w:rPr>
          <w:rFonts w:ascii="Times New Roman" w:hAnsi="Times New Roman"/>
          <w:sz w:val="22"/>
        </w:rPr>
        <w:t>akcininkų susirinkimas savo nutarimu turi apibrėžti:</w:t>
      </w:r>
    </w:p>
    <w:p w:rsidR="00000000" w:rsidRDefault="00CC6C39">
      <w:pPr>
        <w:pStyle w:val="BodyTextIndent2"/>
        <w:ind w:firstLine="720"/>
        <w:rPr>
          <w:rFonts w:ascii="Times New Roman" w:hAnsi="Times New Roman"/>
          <w:b w:val="0"/>
          <w:color w:val="auto"/>
          <w:sz w:val="22"/>
          <w:lang w:val="lt-LT"/>
        </w:rPr>
      </w:pPr>
      <w:r>
        <w:rPr>
          <w:rFonts w:ascii="Times New Roman" w:hAnsi="Times New Roman"/>
          <w:b w:val="0"/>
          <w:color w:val="auto"/>
          <w:sz w:val="22"/>
          <w:lang w:val="lt-LT"/>
        </w:rPr>
        <w:t>1) akcijų įsigijimo tikslą;</w:t>
      </w:r>
    </w:p>
    <w:p w:rsidR="00000000" w:rsidRDefault="00CC6C39">
      <w:pPr>
        <w:ind w:right="-1" w:firstLine="720"/>
        <w:jc w:val="both"/>
        <w:rPr>
          <w:rFonts w:ascii="Times New Roman" w:hAnsi="Times New Roman"/>
          <w:sz w:val="22"/>
        </w:rPr>
      </w:pPr>
      <w:r>
        <w:rPr>
          <w:rFonts w:ascii="Times New Roman" w:hAnsi="Times New Roman"/>
          <w:sz w:val="22"/>
        </w:rPr>
        <w:t>2) maksimalų leidžiamų įsigyti akcijų skaičių;</w:t>
      </w:r>
    </w:p>
    <w:p w:rsidR="00000000" w:rsidRDefault="00CC6C39">
      <w:pPr>
        <w:ind w:right="-1" w:firstLine="720"/>
        <w:jc w:val="both"/>
        <w:rPr>
          <w:rFonts w:ascii="Times New Roman" w:hAnsi="Times New Roman"/>
          <w:sz w:val="22"/>
        </w:rPr>
      </w:pPr>
      <w:r>
        <w:rPr>
          <w:rFonts w:ascii="Times New Roman" w:hAnsi="Times New Roman"/>
          <w:sz w:val="22"/>
        </w:rPr>
        <w:t>3) laikotarpį, per kurį akcinė bendrovė gali įsigyti savo akcijas, ne ilgesnį kaip 18 mėnesių;</w:t>
      </w:r>
    </w:p>
    <w:p w:rsidR="00000000" w:rsidRDefault="00CC6C39">
      <w:pPr>
        <w:ind w:right="-1" w:firstLine="720"/>
        <w:jc w:val="both"/>
        <w:rPr>
          <w:rFonts w:ascii="Times New Roman" w:hAnsi="Times New Roman"/>
          <w:sz w:val="22"/>
          <w:u w:val="single"/>
        </w:rPr>
      </w:pPr>
      <w:r>
        <w:rPr>
          <w:rFonts w:ascii="Times New Roman" w:hAnsi="Times New Roman"/>
          <w:sz w:val="22"/>
        </w:rPr>
        <w:t>4) maksimalią ir minimalią įsigyj</w:t>
      </w:r>
      <w:r>
        <w:rPr>
          <w:rFonts w:ascii="Times New Roman" w:hAnsi="Times New Roman"/>
          <w:sz w:val="22"/>
        </w:rPr>
        <w:t>amų akcijų kainą.</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3. Akcinės bendrovės įsigyjamų savų akcijų nominali vertė kartu su kitomis jau turimomis savomis akcijomis negali būti didesnė kaip 1/10 įstatinio kapitalo.</w:t>
      </w:r>
    </w:p>
    <w:p w:rsidR="00000000" w:rsidRDefault="00CC6C39">
      <w:pPr>
        <w:ind w:right="-1" w:firstLine="720"/>
        <w:jc w:val="both"/>
        <w:rPr>
          <w:rFonts w:ascii="Times New Roman" w:hAnsi="Times New Roman"/>
          <w:sz w:val="22"/>
          <w:u w:val="single"/>
        </w:rPr>
      </w:pPr>
      <w:r>
        <w:rPr>
          <w:rFonts w:ascii="Times New Roman" w:hAnsi="Times New Roman"/>
          <w:sz w:val="22"/>
        </w:rPr>
        <w:t>4. Akcinei bendrovei draudžiama įsigyti savas akcijas, jeigu nuosavas kapitalas t</w:t>
      </w:r>
      <w:r>
        <w:rPr>
          <w:rFonts w:ascii="Times New Roman" w:hAnsi="Times New Roman"/>
          <w:sz w:val="22"/>
        </w:rPr>
        <w:t>aptų mažesnis už įstatinio kapitalo ir rezervų, kurių pagal šio įstatymo 62 straipsnio 3 dalį negalima paskirstyti, sumą.</w:t>
      </w:r>
    </w:p>
    <w:p w:rsidR="00000000" w:rsidRDefault="00CC6C39">
      <w:pPr>
        <w:ind w:right="-1" w:firstLine="720"/>
        <w:jc w:val="both"/>
        <w:rPr>
          <w:rFonts w:ascii="Times New Roman" w:hAnsi="Times New Roman"/>
          <w:sz w:val="22"/>
        </w:rPr>
      </w:pPr>
      <w:r>
        <w:rPr>
          <w:rFonts w:ascii="Times New Roman" w:hAnsi="Times New Roman"/>
          <w:sz w:val="22"/>
        </w:rPr>
        <w:t>5. Bendrovės akcijos, įsigytos pažeidžiant šio straipsnio nuostatas, turi būti perleistos kito asmens nuosavybėn per 12 mėnesių nuo jų</w:t>
      </w:r>
      <w:r>
        <w:rPr>
          <w:rFonts w:ascii="Times New Roman" w:hAnsi="Times New Roman"/>
          <w:sz w:val="22"/>
        </w:rPr>
        <w:t xml:space="preserve"> įsigijimo.</w:t>
      </w:r>
    </w:p>
    <w:p w:rsidR="00000000" w:rsidRDefault="00CC6C39">
      <w:pPr>
        <w:ind w:right="-1" w:firstLine="720"/>
        <w:jc w:val="both"/>
        <w:rPr>
          <w:rFonts w:ascii="Times New Roman" w:hAnsi="Times New Roman"/>
          <w:sz w:val="22"/>
          <w:u w:val="single"/>
        </w:rPr>
      </w:pPr>
      <w:r>
        <w:rPr>
          <w:rFonts w:ascii="Times New Roman" w:hAnsi="Times New Roman"/>
          <w:sz w:val="22"/>
        </w:rPr>
        <w:t>6. Jei akcijos neperleidžiamos per šio straipsnio 5 dalyje nustatytą laiką, jos turi būti anuliuotos ir turi būti atitinkamai sumažintas įstatinis kapitalas. Jei bendrovė akcijų neanuliuoja, akcijos anuliuojamos bei atitinkamai sumažinamas įsta</w:t>
      </w:r>
      <w:r>
        <w:rPr>
          <w:rFonts w:ascii="Times New Roman" w:hAnsi="Times New Roman"/>
          <w:sz w:val="22"/>
        </w:rPr>
        <w:t>tinis kapitalas teismo sprendimu. Teisę kreiptis į teismą turi bendrovės valdymo organai, akcininkai ir kreditoriai. Teismui priėmus sprendimą sumažinti bendrovės įstatinį kapitalą, bendrovės valdyba privalo atitinkamai pakoreguoti bendrovės įstatinio kapi</w:t>
      </w:r>
      <w:r>
        <w:rPr>
          <w:rFonts w:ascii="Times New Roman" w:hAnsi="Times New Roman"/>
          <w:sz w:val="22"/>
        </w:rPr>
        <w:t>talo dydį anuliuodama bendrovės savas akcijas, įsigytas pažeidžiant šio straipsnio reikalavimus, ir padaryti atitinkamas bendrovės įstatų pataisas. Bendrovės įstatų pakeitimai turi būti pateikti registruoti per 15 dienų nuo teismo sprendimo įsiteisėjimo.</w:t>
      </w:r>
    </w:p>
    <w:p w:rsidR="00000000" w:rsidRDefault="00CC6C39">
      <w:pPr>
        <w:ind w:right="-1" w:firstLine="720"/>
        <w:jc w:val="both"/>
        <w:rPr>
          <w:rFonts w:ascii="Times New Roman" w:hAnsi="Times New Roman"/>
          <w:sz w:val="22"/>
        </w:rPr>
      </w:pPr>
      <w:r>
        <w:rPr>
          <w:rFonts w:ascii="Times New Roman" w:hAnsi="Times New Roman"/>
          <w:sz w:val="22"/>
        </w:rPr>
        <w:t>7</w:t>
      </w:r>
      <w:r>
        <w:rPr>
          <w:rFonts w:ascii="Times New Roman" w:hAnsi="Times New Roman"/>
          <w:sz w:val="22"/>
        </w:rPr>
        <w:t>. Akcinė bendrovė, įsigijusi savų akcijų, neturi teisės naudotis šių akcijų suteikiamomis turtinėmis ir neturtinėmis teisėmis.</w:t>
      </w:r>
    </w:p>
    <w:p w:rsidR="00000000" w:rsidRDefault="00CC6C39">
      <w:pPr>
        <w:ind w:right="-1" w:firstLine="720"/>
        <w:jc w:val="both"/>
        <w:rPr>
          <w:rFonts w:ascii="Times New Roman" w:hAnsi="Times New Roman"/>
          <w:sz w:val="22"/>
        </w:rPr>
      </w:pPr>
      <w:r>
        <w:rPr>
          <w:rFonts w:ascii="Times New Roman" w:hAnsi="Times New Roman"/>
          <w:sz w:val="22"/>
        </w:rPr>
        <w:t>8. Akcinei bendrovei draudžiama įsigyti savas akcijas, kurios nėra visiškai apmokėtos.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9. Akcinė bendrovė gali įsigyti savas akci</w:t>
      </w:r>
      <w:r>
        <w:rPr>
          <w:rFonts w:ascii="Times New Roman" w:hAnsi="Times New Roman"/>
          <w:sz w:val="22"/>
          <w:lang w:val="lt-LT"/>
        </w:rPr>
        <w:t>jas tik turėdama ar sudarydama rezervą savoms akcijoms įsigyti, kurio dydis yra ne mažesnis už įsigyjamų savų akcijų kartu su jau turimomis savomis akcijomis vertę.</w:t>
      </w:r>
    </w:p>
    <w:p w:rsidR="00000000" w:rsidRDefault="00CC6C39">
      <w:pPr>
        <w:ind w:right="-1" w:firstLine="720"/>
        <w:jc w:val="both"/>
        <w:rPr>
          <w:rFonts w:ascii="Times New Roman" w:hAnsi="Times New Roman"/>
          <w:sz w:val="22"/>
        </w:rPr>
      </w:pPr>
      <w:r>
        <w:rPr>
          <w:rFonts w:ascii="Times New Roman" w:hAnsi="Times New Roman"/>
          <w:sz w:val="22"/>
        </w:rPr>
        <w:t>10. Už šio straipsnio 3, 4, 7, 8, 9 ir 14 dalyse nurodytų sąlygų laikymąsi įgyvendinant spr</w:t>
      </w:r>
      <w:r>
        <w:rPr>
          <w:rFonts w:ascii="Times New Roman" w:hAnsi="Times New Roman"/>
          <w:sz w:val="22"/>
        </w:rPr>
        <w:t>endimą įsigyti bendrovės savas akcijas yra atsakingas administracijos vadovas.</w:t>
      </w:r>
    </w:p>
    <w:p w:rsidR="00000000" w:rsidRDefault="00CC6C39">
      <w:pPr>
        <w:ind w:right="-1" w:firstLine="720"/>
        <w:jc w:val="both"/>
        <w:rPr>
          <w:rFonts w:ascii="Times New Roman" w:hAnsi="Times New Roman"/>
          <w:sz w:val="22"/>
        </w:rPr>
      </w:pPr>
      <w:r>
        <w:rPr>
          <w:rFonts w:ascii="Times New Roman" w:hAnsi="Times New Roman"/>
          <w:sz w:val="22"/>
        </w:rPr>
        <w:t>11. Bendrovės sutikimas priimti savas akcijas prievolės įvykdymui užtikrinti yra tapatus savų akcijų įsigijimui ir jam turi būti taikomos šio straipsnio nuostatos.</w:t>
      </w:r>
    </w:p>
    <w:p w:rsidR="00000000" w:rsidRDefault="00CC6C39">
      <w:pPr>
        <w:pStyle w:val="BodyTextIndent2"/>
        <w:ind w:firstLine="720"/>
        <w:rPr>
          <w:rFonts w:ascii="Times New Roman" w:hAnsi="Times New Roman"/>
          <w:b w:val="0"/>
          <w:color w:val="auto"/>
          <w:sz w:val="22"/>
          <w:lang w:val="lt-LT"/>
        </w:rPr>
      </w:pPr>
      <w:r>
        <w:rPr>
          <w:rFonts w:ascii="Times New Roman" w:hAnsi="Times New Roman"/>
          <w:b w:val="0"/>
          <w:color w:val="auto"/>
          <w:sz w:val="22"/>
          <w:lang w:val="lt-LT"/>
        </w:rPr>
        <w:t>12. Kai bendr</w:t>
      </w:r>
      <w:r>
        <w:rPr>
          <w:rFonts w:ascii="Times New Roman" w:hAnsi="Times New Roman"/>
          <w:b w:val="0"/>
          <w:color w:val="auto"/>
          <w:sz w:val="22"/>
          <w:lang w:val="lt-LT"/>
        </w:rPr>
        <w:t>ovės akcijas pasirašo ar įsigyja jos dukterinė bendrovė, laikoma, kad akcijas pasirašo ar įsigyja pati bendrovė, kurios akcijos pasirašomos ar įsigyjamos. Tokiam akcijų pasirašymui taikomos šio įstatymo 47 straipsnio 5 ir</w:t>
      </w:r>
      <w:r>
        <w:rPr>
          <w:rFonts w:ascii="Times New Roman" w:hAnsi="Times New Roman"/>
          <w:color w:val="auto"/>
          <w:sz w:val="22"/>
          <w:lang w:val="lt-LT"/>
        </w:rPr>
        <w:t xml:space="preserve"> </w:t>
      </w:r>
      <w:r>
        <w:rPr>
          <w:rFonts w:ascii="Times New Roman" w:hAnsi="Times New Roman"/>
          <w:b w:val="0"/>
          <w:color w:val="auto"/>
          <w:sz w:val="22"/>
          <w:lang w:val="lt-LT"/>
        </w:rPr>
        <w:t>6 dalių nuostatos, o akcijų įsigij</w:t>
      </w:r>
      <w:r>
        <w:rPr>
          <w:rFonts w:ascii="Times New Roman" w:hAnsi="Times New Roman"/>
          <w:b w:val="0"/>
          <w:color w:val="auto"/>
          <w:sz w:val="22"/>
          <w:lang w:val="lt-LT"/>
        </w:rPr>
        <w:t>imui - šio straipsnio nuostatos.</w:t>
      </w:r>
    </w:p>
    <w:p w:rsidR="00000000" w:rsidRDefault="00CC6C39">
      <w:pPr>
        <w:ind w:right="-1" w:firstLine="720"/>
        <w:jc w:val="both"/>
        <w:rPr>
          <w:rFonts w:ascii="Times New Roman" w:hAnsi="Times New Roman"/>
          <w:sz w:val="22"/>
        </w:rPr>
      </w:pPr>
      <w:r>
        <w:rPr>
          <w:rFonts w:ascii="Times New Roman" w:hAnsi="Times New Roman"/>
          <w:sz w:val="22"/>
        </w:rPr>
        <w:t>13. Šio straipsnio 12</w:t>
      </w:r>
      <w:r>
        <w:rPr>
          <w:rFonts w:ascii="Times New Roman" w:hAnsi="Times New Roman"/>
          <w:b/>
          <w:sz w:val="22"/>
        </w:rPr>
        <w:t xml:space="preserve"> </w:t>
      </w:r>
      <w:r>
        <w:rPr>
          <w:rFonts w:ascii="Times New Roman" w:hAnsi="Times New Roman"/>
          <w:sz w:val="22"/>
        </w:rPr>
        <w:t>dalis turi būti taikoma ir tada, kai bendrovė ar bendrovės, kuriose bendrovė, kurios akcijos yra įgyjamos, turi balsų daugumą ar kuri gali daryti lemiamą įtaką, kaip yra apibrėžta šio įstatymo 7 straip</w:t>
      </w:r>
      <w:r>
        <w:rPr>
          <w:rFonts w:ascii="Times New Roman" w:hAnsi="Times New Roman"/>
          <w:sz w:val="22"/>
        </w:rPr>
        <w:t>snyje, yra įsteigtos pagal užsienio šalies įstatymus ir yra teisinės formos, atitinkančios akcinę bendrovę ar uždarąją akcinę bendrovę.</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14. Uždarajai akcinei bendrovei ir akcinei bendrovei, kurios akcijos neįtrauktos į Lietuvos Respublikos įregistruotos ve</w:t>
      </w:r>
      <w:r>
        <w:rPr>
          <w:rFonts w:ascii="Times New Roman" w:hAnsi="Times New Roman"/>
          <w:sz w:val="22"/>
          <w:lang w:val="lt-LT"/>
        </w:rPr>
        <w:t>rtybinių popierių biržos oficialųjį arba einamąjį vertybinių popierių prekybos sąrašą, draudžiama įsigyti savo akcijas.</w:t>
      </w:r>
    </w:p>
    <w:p w:rsidR="00000000" w:rsidRDefault="00CC6C39">
      <w:pPr>
        <w:tabs>
          <w:tab w:val="left" w:pos="2269"/>
        </w:tabs>
        <w:ind w:right="-1" w:firstLine="720"/>
        <w:jc w:val="both"/>
        <w:rPr>
          <w:rFonts w:ascii="Times New Roman" w:hAnsi="Times New Roman"/>
          <w:sz w:val="22"/>
        </w:rPr>
      </w:pPr>
    </w:p>
    <w:p w:rsidR="00000000" w:rsidRDefault="00CC6C39">
      <w:pPr>
        <w:tabs>
          <w:tab w:val="left" w:pos="2269"/>
        </w:tabs>
        <w:ind w:right="-1" w:firstLine="720"/>
        <w:jc w:val="both"/>
        <w:rPr>
          <w:rFonts w:ascii="Times New Roman" w:hAnsi="Times New Roman"/>
          <w:b/>
          <w:sz w:val="22"/>
        </w:rPr>
      </w:pPr>
      <w:r>
        <w:rPr>
          <w:rFonts w:ascii="Times New Roman" w:hAnsi="Times New Roman"/>
          <w:b/>
          <w:sz w:val="22"/>
        </w:rPr>
        <w:t>56 straipsnis. Obligacijos</w:t>
      </w:r>
    </w:p>
    <w:p w:rsidR="00000000" w:rsidRDefault="00CC6C39">
      <w:pPr>
        <w:ind w:right="-1" w:firstLine="720"/>
        <w:jc w:val="both"/>
        <w:rPr>
          <w:rFonts w:ascii="Times New Roman" w:hAnsi="Times New Roman"/>
          <w:sz w:val="22"/>
        </w:rPr>
      </w:pPr>
      <w:r>
        <w:rPr>
          <w:rFonts w:ascii="Times New Roman" w:hAnsi="Times New Roman"/>
          <w:sz w:val="22"/>
        </w:rPr>
        <w:t>1. Akcinės bendrovės obligacija yra terminuotas skolos vertybinis popierius, pagal kurį akcinė bendrovė, išl</w:t>
      </w:r>
      <w:r>
        <w:rPr>
          <w:rFonts w:ascii="Times New Roman" w:hAnsi="Times New Roman"/>
          <w:sz w:val="22"/>
        </w:rPr>
        <w:t>eidžianti obligacijas, tampa obligacijos savininko skolininke ir prisiima įsipareigojimus obligacijos savininko naudai. Šie įsipareigojimai nurodomi nutarime išleisti obligacijas ir obligacijų pasirašymo sutartyje.</w:t>
      </w:r>
    </w:p>
    <w:p w:rsidR="00000000" w:rsidRDefault="00CC6C39">
      <w:pPr>
        <w:ind w:right="-1" w:firstLine="720"/>
        <w:jc w:val="both"/>
        <w:rPr>
          <w:rFonts w:ascii="Times New Roman" w:hAnsi="Times New Roman"/>
          <w:sz w:val="22"/>
        </w:rPr>
      </w:pPr>
      <w:r>
        <w:rPr>
          <w:rFonts w:ascii="Times New Roman" w:hAnsi="Times New Roman"/>
          <w:sz w:val="22"/>
        </w:rPr>
        <w:t>2. Akcinės bendrovės įsipareigojimai, nus</w:t>
      </w:r>
      <w:r>
        <w:rPr>
          <w:rFonts w:ascii="Times New Roman" w:hAnsi="Times New Roman"/>
          <w:sz w:val="22"/>
        </w:rPr>
        <w:t>tatyti šio straipsnio 1 dalyje, yra palūkanų mokėjimas ir obligacijos išpirkimas arba vien tik obligacijos išpirkimas, taip pat teisės iškeisti obligacijas į jas išleidusios akcinės bendrovės akcijas suteikimas.</w:t>
      </w:r>
    </w:p>
    <w:p w:rsidR="00000000" w:rsidRDefault="00CC6C39">
      <w:pPr>
        <w:ind w:right="-1" w:firstLine="720"/>
        <w:jc w:val="both"/>
        <w:rPr>
          <w:rFonts w:ascii="Times New Roman" w:hAnsi="Times New Roman"/>
          <w:sz w:val="22"/>
        </w:rPr>
      </w:pPr>
      <w:r>
        <w:rPr>
          <w:rFonts w:ascii="Times New Roman" w:hAnsi="Times New Roman"/>
          <w:sz w:val="22"/>
        </w:rPr>
        <w:t>3. Tos pačios emisijos obligacijos jų savini</w:t>
      </w:r>
      <w:r>
        <w:rPr>
          <w:rFonts w:ascii="Times New Roman" w:hAnsi="Times New Roman"/>
          <w:sz w:val="22"/>
        </w:rPr>
        <w:t>nkams suteikia vienodas teises.</w:t>
      </w:r>
    </w:p>
    <w:p w:rsidR="00000000" w:rsidRDefault="00CC6C39">
      <w:pPr>
        <w:ind w:right="-1" w:firstLine="720"/>
        <w:jc w:val="both"/>
        <w:rPr>
          <w:rFonts w:ascii="Times New Roman" w:hAnsi="Times New Roman"/>
          <w:sz w:val="22"/>
        </w:rPr>
      </w:pPr>
      <w:r>
        <w:rPr>
          <w:rFonts w:ascii="Times New Roman" w:hAnsi="Times New Roman"/>
          <w:sz w:val="22"/>
        </w:rPr>
        <w:t>4. Nutarimą išleisti obligacijas gali priimti akcinės bendrovės visuotinis akcininkų susirinkimas paprasta balsų dauguma arba valdyba, jei tai numatyta įstatuose. Ši nuostata netaikoma nutarimo išleisti konvertuojamąsias obl</w:t>
      </w:r>
      <w:r>
        <w:rPr>
          <w:rFonts w:ascii="Times New Roman" w:hAnsi="Times New Roman"/>
          <w:sz w:val="22"/>
        </w:rPr>
        <w:t>igacijas priėmimui.</w:t>
      </w:r>
    </w:p>
    <w:p w:rsidR="00000000" w:rsidRDefault="00CC6C39">
      <w:pPr>
        <w:ind w:right="-1" w:firstLine="720"/>
        <w:jc w:val="both"/>
        <w:rPr>
          <w:rFonts w:ascii="Times New Roman" w:hAnsi="Times New Roman"/>
          <w:sz w:val="22"/>
        </w:rPr>
      </w:pPr>
      <w:r>
        <w:rPr>
          <w:rFonts w:ascii="Times New Roman" w:hAnsi="Times New Roman"/>
          <w:sz w:val="22"/>
        </w:rPr>
        <w:t>5. Akcinė bendrovė nutarime išleisti obligacijas ir obligacijų pasirašymo sutartyje turi nurodyti fiksuotą obligacijos išpirkimo datą, nuo kurios obligacijos savininkas įgyja teisę gauti iš akcinės bendrovės pinigų sumą, lygią obligacij</w:t>
      </w:r>
      <w:r>
        <w:rPr>
          <w:rFonts w:ascii="Times New Roman" w:hAnsi="Times New Roman"/>
          <w:sz w:val="22"/>
        </w:rPr>
        <w:t>os nominaliai vertei. Obligacijų savininkas turi tokias pat teises kaip ir kiti akcinės bendrovės kreditoriai.</w:t>
      </w:r>
    </w:p>
    <w:p w:rsidR="00000000" w:rsidRDefault="00CC6C39">
      <w:pPr>
        <w:ind w:right="-1" w:firstLine="720"/>
        <w:jc w:val="both"/>
        <w:rPr>
          <w:rFonts w:ascii="Times New Roman" w:hAnsi="Times New Roman"/>
          <w:sz w:val="22"/>
        </w:rPr>
      </w:pPr>
      <w:r>
        <w:rPr>
          <w:rFonts w:ascii="Times New Roman" w:hAnsi="Times New Roman"/>
          <w:sz w:val="22"/>
        </w:rPr>
        <w:t xml:space="preserve">6. Akcinė bendrovė prieš išleisdama viešai platinamas obligacijas gali sudaryti sutartį su Lietuvos Respublikoje įregistruotu banku arba finansų </w:t>
      </w:r>
      <w:r>
        <w:rPr>
          <w:rFonts w:ascii="Times New Roman" w:hAnsi="Times New Roman"/>
          <w:sz w:val="22"/>
        </w:rPr>
        <w:t>maklerio įmone (apie tai pažymėdama obligacijų prospekte). Šia sutartimi bankas arba finansų maklerio įmonė įsipareigotų ginti tam tikros emisijos obligacijų savininkų interesus esant santykiams su akcine bendrove, o akcinė bendrovė įsipareigotų jam už tai</w:t>
      </w:r>
      <w:r>
        <w:rPr>
          <w:rFonts w:ascii="Times New Roman" w:hAnsi="Times New Roman"/>
          <w:sz w:val="22"/>
        </w:rPr>
        <w:t xml:space="preserve"> mokėti atlyginimą. Bankas arba finansų maklerio įmonė privalo taip ginti obligacijų savininkų teises ir teisėtus interesus, kaip jie gintų savo teises ir teisėtus interesus būdami visų šios emisijos obligacijų savininkais. Bankas arba finansų maklerio įmo</w:t>
      </w:r>
      <w:r>
        <w:rPr>
          <w:rFonts w:ascii="Times New Roman" w:hAnsi="Times New Roman"/>
          <w:sz w:val="22"/>
        </w:rPr>
        <w:t>nė turi teisę kreiptis su pareiškimu į teismą, kad būtų apgintos obligacijų savininkų teisės.</w:t>
      </w:r>
    </w:p>
    <w:p w:rsidR="00000000" w:rsidRDefault="00CC6C39">
      <w:pPr>
        <w:ind w:right="-1" w:firstLine="720"/>
        <w:jc w:val="both"/>
        <w:rPr>
          <w:rFonts w:ascii="Times New Roman" w:hAnsi="Times New Roman"/>
          <w:sz w:val="22"/>
        </w:rPr>
      </w:pPr>
      <w:r>
        <w:rPr>
          <w:rFonts w:ascii="Times New Roman" w:hAnsi="Times New Roman"/>
          <w:sz w:val="22"/>
        </w:rPr>
        <w:t>7. Daugiau kaip 1/2 vienos konkrečios emisijos obligacijų turintys obligacijų savininkai turi teisę:</w:t>
      </w:r>
    </w:p>
    <w:p w:rsidR="00000000" w:rsidRDefault="00CC6C39">
      <w:pPr>
        <w:ind w:right="-1" w:firstLine="720"/>
        <w:jc w:val="both"/>
        <w:rPr>
          <w:rFonts w:ascii="Times New Roman" w:hAnsi="Times New Roman"/>
          <w:sz w:val="22"/>
        </w:rPr>
      </w:pPr>
      <w:r>
        <w:rPr>
          <w:rFonts w:ascii="Times New Roman" w:hAnsi="Times New Roman"/>
          <w:sz w:val="22"/>
        </w:rPr>
        <w:t>1) nušalinti jų interesus ginantį banką arba finansų maklerio</w:t>
      </w:r>
      <w:r>
        <w:rPr>
          <w:rFonts w:ascii="Times New Roman" w:hAnsi="Times New Roman"/>
          <w:sz w:val="22"/>
        </w:rPr>
        <w:t xml:space="preserve"> įmonę ir reikalauti, kad akcinė bendrovė sudarytų sutartį su jų siūlomu banku ar finansų maklerio įmone;</w:t>
      </w:r>
    </w:p>
    <w:p w:rsidR="00000000" w:rsidRDefault="00CC6C39">
      <w:pPr>
        <w:ind w:right="-1" w:firstLine="720"/>
        <w:jc w:val="both"/>
        <w:rPr>
          <w:rFonts w:ascii="Times New Roman" w:hAnsi="Times New Roman"/>
          <w:sz w:val="22"/>
        </w:rPr>
      </w:pPr>
      <w:r>
        <w:rPr>
          <w:rFonts w:ascii="Times New Roman" w:hAnsi="Times New Roman"/>
          <w:sz w:val="22"/>
        </w:rPr>
        <w:t>2) nurodyti jų interesus ginančiam bankui arba finansų maklerio įmonei, kad akcinės bendrovės padarytas pažeidimas, susijęs su viešai platinama konkre</w:t>
      </w:r>
      <w:r>
        <w:rPr>
          <w:rFonts w:ascii="Times New Roman" w:hAnsi="Times New Roman"/>
          <w:sz w:val="22"/>
        </w:rPr>
        <w:t>čia obligacijų emisija, yra neesminis ir todėl nereikia tam tikrų veiksmų jų interesams ginti (ši nuostata netaikoma akcinės bendrovės padarytiems pažeidimams, susijusiems su obligacijų išpirkimu ir palūkanų mokėjimu).</w:t>
      </w:r>
    </w:p>
    <w:p w:rsidR="00000000" w:rsidRDefault="00CC6C39">
      <w:pPr>
        <w:ind w:right="-1" w:firstLine="720"/>
        <w:jc w:val="both"/>
        <w:rPr>
          <w:rFonts w:ascii="Times New Roman" w:hAnsi="Times New Roman"/>
          <w:sz w:val="22"/>
        </w:rPr>
      </w:pPr>
      <w:r>
        <w:rPr>
          <w:rFonts w:ascii="Times New Roman" w:hAnsi="Times New Roman"/>
          <w:sz w:val="22"/>
        </w:rPr>
        <w:t>8. Tais atvejais, kai akcinės bendrov</w:t>
      </w:r>
      <w:r>
        <w:rPr>
          <w:rFonts w:ascii="Times New Roman" w:hAnsi="Times New Roman"/>
          <w:sz w:val="22"/>
        </w:rPr>
        <w:t>ės išleidžiamos obligacijos yra užtikrintos turto įkeitimu, įkaito turėtoju yra laikomas bankas arba finansų maklerio įmonė. Jis įgyvendina įkaito turėtojo teises visų obligacijų savininkų naudai. Tretieji asmenys gali laiduoti ar garantuoti bankui ar fina</w:t>
      </w:r>
      <w:r>
        <w:rPr>
          <w:rFonts w:ascii="Times New Roman" w:hAnsi="Times New Roman"/>
          <w:sz w:val="22"/>
        </w:rPr>
        <w:t>nsų maklerio įmonei už akcinės bendrovės prievolių, atsirandančių dėl obligacijų išleidimo, įvykdymą. Šių prievolių ar jų dalies neįvykdžius, gautas iš trečiųjų asmenų lėšas bankas ar finansų maklerio įmonė privalo perduoti obligacijų savininkams.</w:t>
      </w:r>
    </w:p>
    <w:p w:rsidR="00000000" w:rsidRDefault="00CC6C39">
      <w:pPr>
        <w:ind w:right="-1" w:firstLine="720"/>
        <w:jc w:val="both"/>
        <w:rPr>
          <w:rFonts w:ascii="Times New Roman" w:hAnsi="Times New Roman"/>
          <w:sz w:val="22"/>
        </w:rPr>
      </w:pPr>
      <w:r>
        <w:rPr>
          <w:rFonts w:ascii="Times New Roman" w:hAnsi="Times New Roman"/>
          <w:sz w:val="22"/>
        </w:rPr>
        <w:t>9. Jeigu</w:t>
      </w:r>
      <w:r>
        <w:rPr>
          <w:rFonts w:ascii="Times New Roman" w:hAnsi="Times New Roman"/>
          <w:sz w:val="22"/>
        </w:rPr>
        <w:t xml:space="preserve"> obligacijos savininkas nepateikia obligacijos išpirkti ar nepareikalauja palūkanų per 3 metus nuo obligacijos išpirkimo dienos, jis praranda šių reikalavimų teisę.</w:t>
      </w:r>
    </w:p>
    <w:p w:rsidR="00000000" w:rsidRDefault="00CC6C39">
      <w:pPr>
        <w:ind w:right="-1" w:firstLine="720"/>
        <w:jc w:val="both"/>
        <w:rPr>
          <w:rFonts w:ascii="Times New Roman" w:hAnsi="Times New Roman"/>
          <w:sz w:val="22"/>
        </w:rPr>
      </w:pPr>
      <w:r>
        <w:rPr>
          <w:rFonts w:ascii="Times New Roman" w:hAnsi="Times New Roman"/>
          <w:sz w:val="22"/>
        </w:rPr>
        <w:t>10. Obligacijos yra nematerialios ir pažymimos įrašais jų savininkų vertybinių popierių sąs</w:t>
      </w:r>
      <w:r>
        <w:rPr>
          <w:rFonts w:ascii="Times New Roman" w:hAnsi="Times New Roman"/>
          <w:sz w:val="22"/>
        </w:rPr>
        <w:t>kaitose. Obligacijų ir jų apyvartos apskaitai taikomi nematerialioms akcijoms nustatyti reikalavimai.</w:t>
      </w:r>
    </w:p>
    <w:p w:rsidR="00000000" w:rsidRDefault="00CC6C39">
      <w:pPr>
        <w:ind w:right="-1" w:firstLine="720"/>
        <w:jc w:val="both"/>
        <w:rPr>
          <w:rFonts w:ascii="Times New Roman" w:hAnsi="Times New Roman"/>
          <w:sz w:val="22"/>
        </w:rPr>
      </w:pPr>
      <w:r>
        <w:rPr>
          <w:rFonts w:ascii="Times New Roman" w:hAnsi="Times New Roman"/>
          <w:sz w:val="22"/>
        </w:rPr>
        <w:t>11. Uždarosioms akcinėms bendrovėms obligacijas leisti draudžiama.</w:t>
      </w:r>
    </w:p>
    <w:p w:rsidR="00000000" w:rsidRDefault="00CC6C39">
      <w:pPr>
        <w:ind w:right="-1" w:firstLine="720"/>
        <w:jc w:val="both"/>
        <w:rPr>
          <w:rFonts w:ascii="Times New Roman" w:hAnsi="Times New Roman"/>
          <w:sz w:val="22"/>
        </w:rPr>
      </w:pPr>
    </w:p>
    <w:p w:rsidR="00000000" w:rsidRDefault="00CC6C39">
      <w:pPr>
        <w:ind w:right="-1" w:firstLine="720"/>
        <w:jc w:val="both"/>
        <w:rPr>
          <w:rFonts w:ascii="Times New Roman" w:hAnsi="Times New Roman"/>
          <w:b/>
          <w:sz w:val="22"/>
        </w:rPr>
      </w:pPr>
      <w:r>
        <w:rPr>
          <w:rFonts w:ascii="Times New Roman" w:hAnsi="Times New Roman"/>
          <w:b/>
          <w:sz w:val="22"/>
        </w:rPr>
        <w:t>57 straipsnis. Konvertuojamosios obligacijos</w:t>
      </w:r>
    </w:p>
    <w:p w:rsidR="00000000" w:rsidRDefault="00CC6C39">
      <w:pPr>
        <w:ind w:right="-1" w:firstLine="720"/>
        <w:jc w:val="both"/>
        <w:rPr>
          <w:rFonts w:ascii="Times New Roman" w:hAnsi="Times New Roman"/>
          <w:sz w:val="22"/>
        </w:rPr>
      </w:pPr>
      <w:r>
        <w:rPr>
          <w:rFonts w:ascii="Times New Roman" w:hAnsi="Times New Roman"/>
          <w:sz w:val="22"/>
        </w:rPr>
        <w:t>1. Akcinė bendrovė gali leisti konvertuoj</w:t>
      </w:r>
      <w:r>
        <w:rPr>
          <w:rFonts w:ascii="Times New Roman" w:hAnsi="Times New Roman"/>
          <w:sz w:val="22"/>
        </w:rPr>
        <w:t>amąsias obligacijas, kurios gali būti pakeistos į jos akcijas.</w:t>
      </w:r>
    </w:p>
    <w:p w:rsidR="00000000" w:rsidRDefault="00CC6C39">
      <w:pPr>
        <w:ind w:right="-1" w:firstLine="720"/>
        <w:jc w:val="both"/>
        <w:rPr>
          <w:rFonts w:ascii="Times New Roman" w:hAnsi="Times New Roman"/>
          <w:sz w:val="22"/>
        </w:rPr>
      </w:pPr>
      <w:r>
        <w:rPr>
          <w:rFonts w:ascii="Times New Roman" w:hAnsi="Times New Roman"/>
          <w:sz w:val="22"/>
        </w:rPr>
        <w:t>2. Nutarimą išleisti konvertuojamąsias obligacijas gali priimti akcinės bendrovės visuotinis akcininkų susirinkimas ne mažiau kaip 2/3 balsų dauguma. Kai yra keletas akcijų klasių, nutarimas iš</w:t>
      </w:r>
      <w:r>
        <w:rPr>
          <w:rFonts w:ascii="Times New Roman" w:hAnsi="Times New Roman"/>
          <w:sz w:val="22"/>
        </w:rPr>
        <w:t>leisti konvertuojamąsias obligacijas priimamas, jeigu jam, balsuodami atskirai, ne mažiau kaip 2/3 balsų dauguma pritaria kiekvienos klasės akcininkai. Jei nutarime išleisti konvertuojamąsias obligacijas nurodoma, kad išleidžiamos konvertuojamosios obligac</w:t>
      </w:r>
      <w:r>
        <w:rPr>
          <w:rFonts w:ascii="Times New Roman" w:hAnsi="Times New Roman"/>
          <w:sz w:val="22"/>
        </w:rPr>
        <w:t>ijos gali būti konvertuojamos į privilegijuotąsias akcijas, šiam nutarimui</w:t>
      </w:r>
      <w:r>
        <w:rPr>
          <w:rFonts w:ascii="Times New Roman" w:hAnsi="Times New Roman"/>
          <w:b/>
          <w:sz w:val="22"/>
        </w:rPr>
        <w:t xml:space="preserve"> </w:t>
      </w:r>
      <w:r>
        <w:rPr>
          <w:rFonts w:ascii="Times New Roman" w:hAnsi="Times New Roman"/>
          <w:sz w:val="22"/>
        </w:rPr>
        <w:t xml:space="preserve">priimti būtinas ir nesuteikiančių balsavimo teisės privilegijuotųjų akcijų savininkų sutikimas, priimtas ne mažiau kaip 2/3 balsų dauguma. </w:t>
      </w:r>
    </w:p>
    <w:p w:rsidR="00000000" w:rsidRDefault="00CC6C39">
      <w:pPr>
        <w:ind w:right="-1" w:firstLine="720"/>
        <w:jc w:val="both"/>
        <w:rPr>
          <w:rFonts w:ascii="Times New Roman" w:hAnsi="Times New Roman"/>
          <w:sz w:val="22"/>
        </w:rPr>
      </w:pPr>
      <w:r>
        <w:rPr>
          <w:rFonts w:ascii="Times New Roman" w:hAnsi="Times New Roman"/>
          <w:sz w:val="22"/>
        </w:rPr>
        <w:t>3. Visuotinio akcininkų susirinkimo nutar</w:t>
      </w:r>
      <w:r>
        <w:rPr>
          <w:rFonts w:ascii="Times New Roman" w:hAnsi="Times New Roman"/>
          <w:sz w:val="22"/>
        </w:rPr>
        <w:t>imas išleisti konvertuojamąsias obligacijas yra kartu ir nutarimas didinti akcinės bendrovės įstatinį kapitalą suma, lygia akcijų, kurios gali būti keičiamos už konvertuojamąsias obligacijas, nominalių verčių sumai.</w:t>
      </w:r>
    </w:p>
    <w:p w:rsidR="00000000" w:rsidRDefault="00CC6C39">
      <w:pPr>
        <w:ind w:right="-1" w:firstLine="720"/>
        <w:jc w:val="both"/>
        <w:rPr>
          <w:rFonts w:ascii="Times New Roman" w:hAnsi="Times New Roman"/>
          <w:sz w:val="22"/>
        </w:rPr>
      </w:pPr>
      <w:r>
        <w:rPr>
          <w:rFonts w:ascii="Times New Roman" w:hAnsi="Times New Roman"/>
          <w:sz w:val="22"/>
        </w:rPr>
        <w:t>4. Nutarime išleisti konvertuojamąsias o</w:t>
      </w:r>
      <w:r>
        <w:rPr>
          <w:rFonts w:ascii="Times New Roman" w:hAnsi="Times New Roman"/>
          <w:sz w:val="22"/>
        </w:rPr>
        <w:t>bligacijas ir šių obligacijų pasirašymo sutartyje turi būti nurodyta:</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1) akcijų, į kurias gali būti keičiamos konvertuojamosios obligacijos, rūšis, klasė, nominali vertė;</w:t>
      </w:r>
    </w:p>
    <w:p w:rsidR="00000000" w:rsidRDefault="00CC6C39">
      <w:pPr>
        <w:ind w:right="-1" w:firstLine="720"/>
        <w:jc w:val="both"/>
        <w:rPr>
          <w:rFonts w:ascii="Times New Roman" w:hAnsi="Times New Roman"/>
          <w:sz w:val="22"/>
        </w:rPr>
      </w:pPr>
      <w:r>
        <w:rPr>
          <w:rFonts w:ascii="Times New Roman" w:hAnsi="Times New Roman"/>
          <w:sz w:val="22"/>
        </w:rPr>
        <w:t>2) santykis, kuriuo konvertuojamosios obligacijos keičiamos į akcijas;</w:t>
      </w:r>
    </w:p>
    <w:p w:rsidR="00000000" w:rsidRDefault="00CC6C39">
      <w:pPr>
        <w:ind w:right="-1" w:firstLine="720"/>
        <w:jc w:val="both"/>
        <w:rPr>
          <w:rFonts w:ascii="Times New Roman" w:hAnsi="Times New Roman"/>
          <w:sz w:val="22"/>
        </w:rPr>
      </w:pPr>
      <w:r>
        <w:rPr>
          <w:rFonts w:ascii="Times New Roman" w:hAnsi="Times New Roman"/>
          <w:sz w:val="22"/>
        </w:rPr>
        <w:t>3) terminas, i</w:t>
      </w:r>
      <w:r>
        <w:rPr>
          <w:rFonts w:ascii="Times New Roman" w:hAnsi="Times New Roman"/>
          <w:sz w:val="22"/>
        </w:rPr>
        <w:t>ki kurio konvertuojamųjų obligacijų savininkas turi teisę pareikalauti pakeisti konvertuojamąsias obligacijas į akcijas.</w:t>
      </w:r>
    </w:p>
    <w:p w:rsidR="00000000" w:rsidRDefault="00CC6C39">
      <w:pPr>
        <w:ind w:right="-1" w:firstLine="720"/>
        <w:jc w:val="both"/>
        <w:rPr>
          <w:rFonts w:ascii="Times New Roman" w:hAnsi="Times New Roman"/>
          <w:sz w:val="22"/>
        </w:rPr>
      </w:pPr>
      <w:r>
        <w:rPr>
          <w:rFonts w:ascii="Times New Roman" w:hAnsi="Times New Roman"/>
          <w:sz w:val="22"/>
        </w:rPr>
        <w:t>5. Akcinės bendrovės, kurių įstatinis kapitalas nevisiškai apmokėtas, neturi teisės leisti konvertuojamųjų obligacijų.</w:t>
      </w:r>
    </w:p>
    <w:p w:rsidR="00000000" w:rsidRDefault="00CC6C39">
      <w:pPr>
        <w:ind w:right="-1" w:firstLine="720"/>
        <w:jc w:val="both"/>
        <w:rPr>
          <w:rFonts w:ascii="Times New Roman" w:hAnsi="Times New Roman"/>
          <w:sz w:val="22"/>
        </w:rPr>
      </w:pPr>
      <w:r>
        <w:rPr>
          <w:rFonts w:ascii="Times New Roman" w:hAnsi="Times New Roman"/>
          <w:sz w:val="22"/>
        </w:rPr>
        <w:t>6. Nutarimas išl</w:t>
      </w:r>
      <w:r>
        <w:rPr>
          <w:rFonts w:ascii="Times New Roman" w:hAnsi="Times New Roman"/>
          <w:sz w:val="22"/>
        </w:rPr>
        <w:t>eisti konvertuojamąsias obligacijas turi būti atskleistas įstatymų nustatyta tvarka. Įstatymų nustatyta tvarka turi būti atskleistas ir akcinės bendrovės valdybos sudarytas pranešimas apie konvertuojamųjų obligacijų išleidimo rezultatus.</w:t>
      </w:r>
    </w:p>
    <w:p w:rsidR="00000000" w:rsidRDefault="00CC6C39">
      <w:pPr>
        <w:ind w:right="-1" w:firstLine="720"/>
        <w:jc w:val="both"/>
        <w:rPr>
          <w:rFonts w:ascii="Times New Roman" w:hAnsi="Times New Roman"/>
          <w:sz w:val="22"/>
        </w:rPr>
      </w:pPr>
    </w:p>
    <w:p w:rsidR="00000000" w:rsidRDefault="00CC6C39">
      <w:pPr>
        <w:ind w:left="2340" w:right="-1" w:hanging="1620"/>
        <w:jc w:val="both"/>
        <w:rPr>
          <w:rFonts w:ascii="Times New Roman" w:hAnsi="Times New Roman"/>
          <w:b/>
          <w:sz w:val="22"/>
        </w:rPr>
      </w:pPr>
      <w:r>
        <w:rPr>
          <w:rFonts w:ascii="Times New Roman" w:hAnsi="Times New Roman"/>
          <w:b/>
          <w:sz w:val="22"/>
        </w:rPr>
        <w:t>58 straipsnis. Be</w:t>
      </w:r>
      <w:r>
        <w:rPr>
          <w:rFonts w:ascii="Times New Roman" w:hAnsi="Times New Roman"/>
          <w:b/>
          <w:sz w:val="22"/>
        </w:rPr>
        <w:t xml:space="preserve">ndrovės išleidžiamų akcijų ar konvertuojamųjų obligacijų įsigijimas </w:t>
      </w:r>
    </w:p>
    <w:p w:rsidR="00000000" w:rsidRDefault="00CC6C39">
      <w:pPr>
        <w:ind w:left="2340" w:right="-1" w:hanging="355"/>
        <w:jc w:val="both"/>
        <w:rPr>
          <w:rFonts w:ascii="Times New Roman" w:hAnsi="Times New Roman"/>
          <w:b/>
          <w:sz w:val="22"/>
        </w:rPr>
      </w:pPr>
      <w:r>
        <w:rPr>
          <w:rFonts w:ascii="Times New Roman" w:hAnsi="Times New Roman"/>
          <w:b/>
          <w:sz w:val="22"/>
        </w:rPr>
        <w:t>pasinaudojant pirmumo teise</w:t>
      </w:r>
    </w:p>
    <w:p w:rsidR="00000000" w:rsidRDefault="00CC6C39">
      <w:pPr>
        <w:pStyle w:val="BodyTextIndent2"/>
        <w:ind w:firstLine="720"/>
        <w:rPr>
          <w:rFonts w:ascii="Times New Roman" w:hAnsi="Times New Roman"/>
          <w:b w:val="0"/>
          <w:color w:val="auto"/>
          <w:sz w:val="22"/>
          <w:lang w:val="lt-LT"/>
        </w:rPr>
      </w:pPr>
      <w:r>
        <w:rPr>
          <w:rFonts w:ascii="Times New Roman" w:hAnsi="Times New Roman"/>
          <w:b w:val="0"/>
          <w:color w:val="auto"/>
          <w:sz w:val="22"/>
          <w:lang w:val="lt-LT"/>
        </w:rPr>
        <w:t>1. Pirmumo teise įsigyti bendrovės išleidžiamų akcijų ar konvertuojamųjų obligacijų gali bendrovės akcininkai proporcingai nominaliai vertei akcijų, kurios jie</w:t>
      </w:r>
      <w:r>
        <w:rPr>
          <w:rFonts w:ascii="Times New Roman" w:hAnsi="Times New Roman"/>
          <w:b w:val="0"/>
          <w:color w:val="auto"/>
          <w:sz w:val="22"/>
          <w:lang w:val="lt-LT"/>
        </w:rPr>
        <w:t>ms nuosavybės teise priklausė visuotinio akcininkų susirinkimo, priėmusio nutarimą įstatinį kapitalą didinti papildomais įnašais, dieną.</w:t>
      </w:r>
    </w:p>
    <w:p w:rsidR="00000000" w:rsidRDefault="00CC6C39">
      <w:pPr>
        <w:ind w:right="-1" w:firstLine="720"/>
        <w:jc w:val="both"/>
        <w:rPr>
          <w:rFonts w:ascii="Times New Roman" w:hAnsi="Times New Roman"/>
          <w:sz w:val="22"/>
        </w:rPr>
      </w:pPr>
      <w:r>
        <w:rPr>
          <w:rFonts w:ascii="Times New Roman" w:hAnsi="Times New Roman"/>
          <w:sz w:val="22"/>
        </w:rPr>
        <w:t>2. Pasiūlymas įsigyti akcinės bendrovės akcijų ar konvertuojamųjų obligacijų pasinaudojant pirmumo teise ir terminas, p</w:t>
      </w:r>
      <w:r>
        <w:rPr>
          <w:rFonts w:ascii="Times New Roman" w:hAnsi="Times New Roman"/>
          <w:sz w:val="22"/>
        </w:rPr>
        <w:t xml:space="preserve">er kurį šia teise gali būti pasinaudota, turi būti atskleisti įstatymų nustatyta tvarka. Kiekvienas uždarosios akcinės bendrovės akcininkas apie galimybę pasinaudojant pirmumo teise pasirašyti bendrovės išleidžiamų akcijų turi būti informuojamas pranešant </w:t>
      </w:r>
      <w:r>
        <w:rPr>
          <w:rFonts w:ascii="Times New Roman" w:hAnsi="Times New Roman"/>
          <w:sz w:val="22"/>
        </w:rPr>
        <w:t>pasirašytinai ar registruotu laišku.</w:t>
      </w:r>
    </w:p>
    <w:p w:rsidR="00000000" w:rsidRDefault="00CC6C39">
      <w:pPr>
        <w:ind w:right="-1" w:firstLine="720"/>
        <w:jc w:val="both"/>
        <w:rPr>
          <w:rFonts w:ascii="Times New Roman" w:hAnsi="Times New Roman"/>
          <w:sz w:val="22"/>
        </w:rPr>
      </w:pPr>
      <w:r>
        <w:rPr>
          <w:rFonts w:ascii="Times New Roman" w:hAnsi="Times New Roman"/>
          <w:sz w:val="22"/>
        </w:rPr>
        <w:t>3. Terminas, per kurį akcininkas gali pasinaudodamas pirmumo teise įsigyti akcijų ar konvertuojamųjų obligacijų, negali būti trumpesnis kaip 30 dienų nuo pasiūlymo akcinės bendrovės akcininkams atskleidimo dienos ar nuo</w:t>
      </w:r>
      <w:r>
        <w:rPr>
          <w:rFonts w:ascii="Times New Roman" w:hAnsi="Times New Roman"/>
          <w:sz w:val="22"/>
        </w:rPr>
        <w:t xml:space="preserve"> pranešimo ar registruoto laiško išsiuntimo uždarosios akcinės bendrovės akcininkui dienos.</w:t>
      </w:r>
    </w:p>
    <w:p w:rsidR="00000000" w:rsidRDefault="00CC6C39">
      <w:pPr>
        <w:ind w:right="-1" w:firstLine="720"/>
        <w:jc w:val="both"/>
        <w:rPr>
          <w:rFonts w:ascii="Times New Roman" w:hAnsi="Times New Roman"/>
          <w:sz w:val="22"/>
        </w:rPr>
      </w:pPr>
      <w:r>
        <w:rPr>
          <w:rFonts w:ascii="Times New Roman" w:hAnsi="Times New Roman"/>
          <w:sz w:val="22"/>
        </w:rPr>
        <w:t>4. Akcinės bendrovės akcininkai turi teisę Vertybinių popierių komisijos nustatyta tvarka perleisti kitiems asmenims pirmumo teisę įsigyti akcinės bendrovės išleidž</w:t>
      </w:r>
      <w:r>
        <w:rPr>
          <w:rFonts w:ascii="Times New Roman" w:hAnsi="Times New Roman"/>
          <w:sz w:val="22"/>
        </w:rPr>
        <w:t>iamų akcijų.</w:t>
      </w:r>
    </w:p>
    <w:p w:rsidR="00000000" w:rsidRDefault="00CC6C39">
      <w:pPr>
        <w:ind w:right="-1" w:firstLine="720"/>
        <w:jc w:val="both"/>
        <w:rPr>
          <w:rFonts w:ascii="Times New Roman" w:hAnsi="Times New Roman"/>
          <w:sz w:val="22"/>
        </w:rPr>
      </w:pPr>
      <w:r>
        <w:rPr>
          <w:rFonts w:ascii="Times New Roman" w:hAnsi="Times New Roman"/>
          <w:sz w:val="22"/>
        </w:rPr>
        <w:t>5. Akcininkų pirmumo teisė įsigyti bendrovės išleidžiamų akcijų ar konvertuojamųjų obligacijų gali būti atšaukta visuotinio akcininkų susirinkimo nutarimu, priimtu ne mažiau kaip 3/4 balsų dauguma. Jei visuotiniam akcininkų susirinkimui priima</w:t>
      </w:r>
      <w:r>
        <w:rPr>
          <w:rFonts w:ascii="Times New Roman" w:hAnsi="Times New Roman"/>
          <w:sz w:val="22"/>
        </w:rPr>
        <w:t>nt tokį nutarimą yra žinomas asmuo ar asmenys, kuriems suteikiama teisė įsigyti šiuos bendrovės išleidžiamus vertybinius popierius, nutarime turi būti nurodyti šie asmenys bei akcijų ar konvertuojamųjų obligacijų, kurias kiekvienas iš šių asmenų gali įsigy</w:t>
      </w:r>
      <w:r>
        <w:rPr>
          <w:rFonts w:ascii="Times New Roman" w:hAnsi="Times New Roman"/>
          <w:sz w:val="22"/>
        </w:rPr>
        <w:t xml:space="preserve">ti, skaičius. </w:t>
      </w:r>
    </w:p>
    <w:p w:rsidR="00000000" w:rsidRDefault="00CC6C39">
      <w:pPr>
        <w:ind w:right="-1" w:firstLine="720"/>
        <w:jc w:val="both"/>
        <w:rPr>
          <w:rFonts w:ascii="Times New Roman" w:hAnsi="Times New Roman"/>
          <w:sz w:val="22"/>
        </w:rPr>
      </w:pPr>
      <w:r>
        <w:rPr>
          <w:rFonts w:ascii="Times New Roman" w:hAnsi="Times New Roman"/>
          <w:sz w:val="22"/>
        </w:rPr>
        <w:t>6. Visuotiniam akcininkų susirinkimui, kuriame numatoma svarstyti akcininkų pirmumo teisės atšaukimą, bendrovės valdyba turi pateikti raštišką pranešimą. Šiame pranešime turi būti nurodyta:</w:t>
      </w:r>
    </w:p>
    <w:p w:rsidR="00000000" w:rsidRDefault="00CC6C39">
      <w:pPr>
        <w:ind w:right="-1" w:firstLine="720"/>
        <w:jc w:val="both"/>
        <w:rPr>
          <w:rFonts w:ascii="Times New Roman" w:hAnsi="Times New Roman"/>
          <w:sz w:val="22"/>
        </w:rPr>
      </w:pPr>
      <w:r>
        <w:rPr>
          <w:rFonts w:ascii="Times New Roman" w:hAnsi="Times New Roman"/>
          <w:sz w:val="22"/>
        </w:rPr>
        <w:t>1) pirmumo teisės atšaukimo priežastys;</w:t>
      </w:r>
    </w:p>
    <w:p w:rsidR="00000000" w:rsidRDefault="00CC6C39">
      <w:pPr>
        <w:ind w:right="-1" w:firstLine="720"/>
        <w:jc w:val="both"/>
        <w:rPr>
          <w:rFonts w:ascii="Times New Roman" w:hAnsi="Times New Roman"/>
          <w:sz w:val="22"/>
        </w:rPr>
      </w:pPr>
      <w:r>
        <w:rPr>
          <w:rFonts w:ascii="Times New Roman" w:hAnsi="Times New Roman"/>
          <w:sz w:val="22"/>
        </w:rPr>
        <w:t>2) išleidži</w:t>
      </w:r>
      <w:r>
        <w:rPr>
          <w:rFonts w:ascii="Times New Roman" w:hAnsi="Times New Roman"/>
          <w:sz w:val="22"/>
        </w:rPr>
        <w:t>amų vertybinių popierių emisijos kainos pagrindimas;</w:t>
      </w:r>
    </w:p>
    <w:p w:rsidR="00000000" w:rsidRDefault="00CC6C39">
      <w:pPr>
        <w:ind w:right="-1" w:firstLine="720"/>
        <w:jc w:val="both"/>
        <w:rPr>
          <w:rFonts w:ascii="Times New Roman" w:hAnsi="Times New Roman"/>
          <w:sz w:val="22"/>
        </w:rPr>
      </w:pPr>
      <w:r>
        <w:rPr>
          <w:rFonts w:ascii="Times New Roman" w:hAnsi="Times New Roman"/>
          <w:sz w:val="22"/>
        </w:rPr>
        <w:t>3) asmuo ar asmenys, kuriems siūloma suteikti teisę juos įsigyti, bei išleidžiamų vertybinių popierių, kuriuos kiekvienas iš šių asmenų gali įsigyti, skaičius.</w:t>
      </w:r>
    </w:p>
    <w:p w:rsidR="00000000" w:rsidRDefault="00CC6C39">
      <w:pPr>
        <w:ind w:right="-1" w:firstLine="720"/>
        <w:jc w:val="both"/>
        <w:rPr>
          <w:rFonts w:ascii="Times New Roman" w:hAnsi="Times New Roman"/>
          <w:sz w:val="22"/>
        </w:rPr>
      </w:pPr>
      <w:r>
        <w:rPr>
          <w:rFonts w:ascii="Times New Roman" w:hAnsi="Times New Roman"/>
          <w:sz w:val="22"/>
        </w:rPr>
        <w:t>7. Akcinės bendrovės visuotinio akcininkų s</w:t>
      </w:r>
      <w:r>
        <w:rPr>
          <w:rFonts w:ascii="Times New Roman" w:hAnsi="Times New Roman"/>
          <w:sz w:val="22"/>
        </w:rPr>
        <w:t>usirinkimo nutarimas dėl akcininkų pirmumo teisės įsigyti bendrovės išleidžiamų akcijų ar dėl konvertuojamųjų obligacijų atšaukimo turi būti atskleistas įstatymų nustatyta tvarka. Uždaroji akcinė bendrovė apie tokį nutarimą kiekvienam akcininkui turi prane</w:t>
      </w:r>
      <w:r>
        <w:rPr>
          <w:rFonts w:ascii="Times New Roman" w:hAnsi="Times New Roman"/>
          <w:sz w:val="22"/>
        </w:rPr>
        <w:t>šti pasirašytinai ar išsiųsti pranešimą registruotu laišku.</w:t>
      </w:r>
    </w:p>
    <w:p w:rsidR="00000000" w:rsidRDefault="00CC6C39">
      <w:pPr>
        <w:ind w:right="-1" w:firstLine="720"/>
        <w:jc w:val="both"/>
        <w:rPr>
          <w:rFonts w:ascii="Times New Roman" w:hAnsi="Times New Roman"/>
          <w:sz w:val="22"/>
        </w:rPr>
      </w:pPr>
      <w:r>
        <w:rPr>
          <w:rFonts w:ascii="Times New Roman" w:hAnsi="Times New Roman"/>
          <w:sz w:val="22"/>
        </w:rPr>
        <w:t>8. Pirmumo teisė įsigyti bendrovės išleidžiamų akcijų ar konvertuojamųjų obligacijų negali būti atšaukta daliai akcininkų.</w:t>
      </w:r>
    </w:p>
    <w:p w:rsidR="00000000" w:rsidRDefault="00CC6C39">
      <w:pPr>
        <w:ind w:right="-1" w:firstLine="720"/>
        <w:jc w:val="both"/>
        <w:rPr>
          <w:rFonts w:ascii="Times New Roman" w:hAnsi="Times New Roman"/>
          <w:sz w:val="22"/>
        </w:rPr>
      </w:pPr>
      <w:r>
        <w:rPr>
          <w:rFonts w:ascii="Times New Roman" w:hAnsi="Times New Roman"/>
          <w:sz w:val="22"/>
        </w:rPr>
        <w:t>9. Pirmumo teisės atšaukimas nepanaikina akcininkų teisės įsigyti bendrov</w:t>
      </w:r>
      <w:r>
        <w:rPr>
          <w:rFonts w:ascii="Times New Roman" w:hAnsi="Times New Roman"/>
          <w:sz w:val="22"/>
        </w:rPr>
        <w:t>ės išleidžiamų akcijų ar konvertuojamųjų obligacijų.</w:t>
      </w:r>
    </w:p>
    <w:p w:rsidR="00000000" w:rsidRDefault="00CC6C39">
      <w:pPr>
        <w:pStyle w:val="Heading6"/>
        <w:rPr>
          <w:rFonts w:ascii="Times New Roman" w:hAnsi="Times New Roman"/>
          <w:sz w:val="22"/>
          <w:lang w:val="lt-LT"/>
        </w:rPr>
      </w:pPr>
    </w:p>
    <w:p w:rsidR="00000000" w:rsidRDefault="00CC6C39">
      <w:pPr>
        <w:pStyle w:val="Heading6"/>
        <w:rPr>
          <w:rFonts w:ascii="Times New Roman" w:hAnsi="Times New Roman"/>
          <w:sz w:val="22"/>
          <w:lang w:val="lt-LT"/>
        </w:rPr>
      </w:pPr>
      <w:r>
        <w:rPr>
          <w:rFonts w:ascii="Times New Roman" w:hAnsi="Times New Roman"/>
          <w:sz w:val="22"/>
          <w:lang w:val="lt-LT"/>
        </w:rPr>
        <w:t>Šeštasis skirsnis</w:t>
      </w:r>
    </w:p>
    <w:p w:rsidR="00000000" w:rsidRDefault="00CC6C39">
      <w:pPr>
        <w:pStyle w:val="Heading1"/>
        <w:spacing w:before="0" w:after="0"/>
        <w:jc w:val="center"/>
        <w:rPr>
          <w:rFonts w:ascii="Times New Roman" w:hAnsi="Times New Roman"/>
          <w:caps/>
          <w:sz w:val="22"/>
          <w:lang w:val="lt-LT"/>
        </w:rPr>
      </w:pPr>
      <w:r>
        <w:rPr>
          <w:rFonts w:ascii="Times New Roman" w:hAnsi="Times New Roman"/>
          <w:caps/>
          <w:sz w:val="22"/>
          <w:lang w:val="lt-LT"/>
        </w:rPr>
        <w:t>FINANSAI IR PELNO PASKIRSTYMAS</w:t>
      </w:r>
    </w:p>
    <w:p w:rsidR="00000000" w:rsidRDefault="00CC6C39">
      <w:pPr>
        <w:ind w:right="-1" w:firstLine="720"/>
        <w:jc w:val="both"/>
        <w:rPr>
          <w:rFonts w:ascii="Times New Roman" w:hAnsi="Times New Roman"/>
          <w:b/>
          <w:sz w:val="22"/>
        </w:rPr>
      </w:pPr>
    </w:p>
    <w:p w:rsidR="00000000" w:rsidRDefault="00CC6C39">
      <w:pPr>
        <w:tabs>
          <w:tab w:val="left" w:pos="2269"/>
        </w:tabs>
        <w:ind w:right="-1" w:firstLine="720"/>
        <w:jc w:val="both"/>
        <w:rPr>
          <w:rFonts w:ascii="Times New Roman" w:hAnsi="Times New Roman"/>
          <w:b/>
          <w:sz w:val="22"/>
        </w:rPr>
      </w:pPr>
      <w:r>
        <w:rPr>
          <w:rFonts w:ascii="Times New Roman" w:hAnsi="Times New Roman"/>
          <w:b/>
          <w:sz w:val="22"/>
        </w:rPr>
        <w:t>59 straipsnis. Bendrovės finansiniai ištekliai</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Bendrovės finansiniai ištekliai sudaromi iš vidinių ir išorinių šaltinių. Vidinis finansavimo šaltinis yr</w:t>
      </w:r>
      <w:r>
        <w:rPr>
          <w:rFonts w:ascii="Times New Roman" w:hAnsi="Times New Roman"/>
          <w:sz w:val="22"/>
          <w:lang w:val="lt-LT"/>
        </w:rPr>
        <w:t>a pelnas, išoriniai šaltiniai - įnašai už akcijas, įplaukos už obligacijas, dotacijos ir subsidijos, skolintos ir kitos joms prilygstančios lėšos.</w:t>
      </w:r>
    </w:p>
    <w:p w:rsidR="00000000" w:rsidRDefault="00CC6C39">
      <w:pPr>
        <w:ind w:right="-1" w:firstLine="720"/>
        <w:jc w:val="both"/>
        <w:rPr>
          <w:rFonts w:ascii="Times New Roman" w:hAnsi="Times New Roman"/>
          <w:sz w:val="22"/>
        </w:rPr>
      </w:pPr>
    </w:p>
    <w:p w:rsidR="00000000" w:rsidRDefault="00CC6C39">
      <w:pPr>
        <w:ind w:right="-1" w:firstLine="720"/>
        <w:jc w:val="both"/>
        <w:rPr>
          <w:rFonts w:ascii="Times New Roman" w:hAnsi="Times New Roman"/>
          <w:b/>
          <w:sz w:val="22"/>
        </w:rPr>
      </w:pPr>
      <w:r>
        <w:rPr>
          <w:rFonts w:ascii="Times New Roman" w:hAnsi="Times New Roman"/>
          <w:b/>
          <w:sz w:val="22"/>
        </w:rPr>
        <w:t>60 straipsnis. Bendrovės auditas</w:t>
      </w:r>
    </w:p>
    <w:p w:rsidR="00000000" w:rsidRDefault="00CC6C39">
      <w:pPr>
        <w:pStyle w:val="BodyTextIndent2"/>
        <w:ind w:firstLine="720"/>
        <w:rPr>
          <w:rFonts w:ascii="Times New Roman" w:hAnsi="Times New Roman"/>
          <w:b w:val="0"/>
          <w:color w:val="auto"/>
          <w:sz w:val="22"/>
          <w:lang w:val="lt-LT"/>
        </w:rPr>
      </w:pPr>
      <w:r>
        <w:rPr>
          <w:rFonts w:ascii="Times New Roman" w:hAnsi="Times New Roman"/>
          <w:b w:val="0"/>
          <w:color w:val="auto"/>
          <w:sz w:val="22"/>
          <w:lang w:val="lt-LT"/>
        </w:rPr>
        <w:t>1. Finansiniams metams pasibaigus, iki eilinio visuotinio akcininkų susirin</w:t>
      </w:r>
      <w:r>
        <w:rPr>
          <w:rFonts w:ascii="Times New Roman" w:hAnsi="Times New Roman"/>
          <w:b w:val="0"/>
          <w:color w:val="auto"/>
          <w:sz w:val="22"/>
          <w:lang w:val="lt-LT"/>
        </w:rPr>
        <w:t>kimo visose akcinėse bendrovėse visuotinio akcininkų susirinkimo išrinkta audito įmonė turi patikrinti finansinę atskaitomybę.</w:t>
      </w:r>
    </w:p>
    <w:p w:rsidR="00000000" w:rsidRDefault="00CC6C39">
      <w:pPr>
        <w:ind w:right="-1" w:firstLine="720"/>
        <w:jc w:val="both"/>
        <w:rPr>
          <w:rFonts w:ascii="Times New Roman" w:hAnsi="Times New Roman"/>
          <w:sz w:val="22"/>
        </w:rPr>
      </w:pPr>
      <w:r>
        <w:rPr>
          <w:rFonts w:ascii="Times New Roman" w:hAnsi="Times New Roman"/>
          <w:sz w:val="22"/>
        </w:rPr>
        <w:t xml:space="preserve">2. Šio straipsnio 1 dalis turi būti taikoma uždarosioms akcinėms bendrovėms, kai šios tenkina ne mažiau kaip dvi iš šių sąlygų: </w:t>
      </w:r>
    </w:p>
    <w:p w:rsidR="00000000" w:rsidRDefault="00CC6C39">
      <w:pPr>
        <w:ind w:right="-1" w:firstLine="720"/>
        <w:jc w:val="both"/>
        <w:rPr>
          <w:rFonts w:ascii="Times New Roman" w:hAnsi="Times New Roman"/>
          <w:sz w:val="22"/>
        </w:rPr>
      </w:pPr>
      <w:r>
        <w:rPr>
          <w:rFonts w:ascii="Times New Roman" w:hAnsi="Times New Roman"/>
          <w:sz w:val="22"/>
        </w:rPr>
        <w:t>1) pardavimų pajamos viršija 5 000 000 litų per ataskaitinius finansinius metus;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2) vidutinis sąrašinis darbuotojų skaičius per ataskaitinius finansinius metus yra ne mažesnis kaip 50;</w:t>
      </w:r>
    </w:p>
    <w:p w:rsidR="00000000" w:rsidRDefault="00CC6C39">
      <w:pPr>
        <w:ind w:right="-1" w:firstLine="720"/>
        <w:jc w:val="both"/>
        <w:rPr>
          <w:rFonts w:ascii="Times New Roman" w:hAnsi="Times New Roman"/>
          <w:sz w:val="22"/>
        </w:rPr>
      </w:pPr>
      <w:r>
        <w:rPr>
          <w:rFonts w:ascii="Times New Roman" w:hAnsi="Times New Roman"/>
          <w:sz w:val="22"/>
        </w:rPr>
        <w:t>3) balanse pateikta turto suma viršija 2 500 000 litų.</w:t>
      </w:r>
    </w:p>
    <w:p w:rsidR="00000000" w:rsidRDefault="00CC6C39">
      <w:pPr>
        <w:pStyle w:val="BodyTextIndent3"/>
        <w:ind w:firstLine="720"/>
        <w:rPr>
          <w:sz w:val="22"/>
        </w:rPr>
      </w:pPr>
      <w:r>
        <w:rPr>
          <w:sz w:val="22"/>
        </w:rPr>
        <w:t>3. Kiekvienas be</w:t>
      </w:r>
      <w:r>
        <w:rPr>
          <w:sz w:val="22"/>
        </w:rPr>
        <w:t>ndrovės akcininkas ar akcininkų grupė turi teisę sudaryti sutartį su pasirinkta audito įmone dėl bendrovės veiklos ir apskaitos dokumentų patikrinimo, nustatymo, ar nėra nemokumo ar tyčinio bankroto požymių, ar nešvaistomas bendrovės turtas, nesudaromi nuo</w:t>
      </w:r>
      <w:r>
        <w:rPr>
          <w:sz w:val="22"/>
        </w:rPr>
        <w:t>stolingi sandoriai, nepažeidžiamos akcininkų teisės, įskaitant ir nepagrįstą darbo užmokesčio išmokėjimą ar nuolaidų ir lengvatų taikymą (kai dėl to sumažėjo bendrovės pelnas ar ji patyrė nuostolių). Šio patikrinimo išlaidas apmoka akcininkai, sudarę sutar</w:t>
      </w:r>
      <w:r>
        <w:rPr>
          <w:sz w:val="22"/>
        </w:rPr>
        <w:t>tį su audito įmone. Jei auditorius patvirtino akcininkų pareiškime nurodytus faktus, bendrovė privalo akcininkams grąžinti tikrinimo išlaidas, bet ne daugiau kaip 1/4 bendrovei ar jos akcininkams padarytos žalos. Pakartotinio audito tuo pačiu klausimu išla</w:t>
      </w:r>
      <w:r>
        <w:rPr>
          <w:sz w:val="22"/>
        </w:rPr>
        <w:t>idos akcininkams nekompensuojamos. Bendrovės valdyba ir administracijos vadovas privalo užtikrinti, kad auditoriui būtų pateikti visi sutartyje su audito įmone nurodytam patikrinimui reikalingi bendrovės dokumentai.</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4. Auditas atliekamas pagal auditą ir au</w:t>
      </w:r>
      <w:r>
        <w:rPr>
          <w:rFonts w:ascii="Times New Roman" w:hAnsi="Times New Roman"/>
          <w:sz w:val="22"/>
          <w:lang w:val="lt-LT"/>
        </w:rPr>
        <w:t>ditorių darbą reglamentuojančius teisės aktus.</w:t>
      </w:r>
    </w:p>
    <w:p w:rsidR="00000000" w:rsidRDefault="00CC6C39">
      <w:pPr>
        <w:ind w:right="-1" w:firstLine="720"/>
        <w:jc w:val="both"/>
        <w:rPr>
          <w:rFonts w:ascii="Times New Roman" w:hAnsi="Times New Roman"/>
          <w:sz w:val="22"/>
        </w:rPr>
      </w:pPr>
    </w:p>
    <w:p w:rsidR="00000000" w:rsidRDefault="00CC6C39">
      <w:pPr>
        <w:tabs>
          <w:tab w:val="left" w:pos="2269"/>
        </w:tabs>
        <w:ind w:right="-1" w:firstLine="720"/>
        <w:jc w:val="both"/>
        <w:rPr>
          <w:rFonts w:ascii="Times New Roman" w:hAnsi="Times New Roman"/>
          <w:b/>
          <w:sz w:val="22"/>
        </w:rPr>
      </w:pPr>
      <w:r>
        <w:rPr>
          <w:rFonts w:ascii="Times New Roman" w:hAnsi="Times New Roman"/>
          <w:b/>
          <w:sz w:val="22"/>
        </w:rPr>
        <w:t>61 straipsnis. Pelno (nuostolio) paskirstymas</w:t>
      </w:r>
    </w:p>
    <w:p w:rsidR="00000000" w:rsidRDefault="00CC6C39">
      <w:pPr>
        <w:ind w:right="-1" w:firstLine="720"/>
        <w:jc w:val="both"/>
        <w:rPr>
          <w:rFonts w:ascii="Times New Roman" w:hAnsi="Times New Roman"/>
          <w:strike/>
          <w:sz w:val="22"/>
        </w:rPr>
      </w:pPr>
      <w:r>
        <w:rPr>
          <w:rFonts w:ascii="Times New Roman" w:hAnsi="Times New Roman"/>
          <w:sz w:val="22"/>
        </w:rPr>
        <w:t>1. Per finansinius metus uždirbtas grynasis pelnas (nuostolis), likęs atskaičius visus mokesčius, turi būti paskirstytas eilinio visuotinio akcininkų susirinkimo,</w:t>
      </w:r>
      <w:r>
        <w:rPr>
          <w:rFonts w:ascii="Times New Roman" w:hAnsi="Times New Roman"/>
          <w:sz w:val="22"/>
        </w:rPr>
        <w:t xml:space="preserve"> kai tvirtinama metinė finansinė atskaitomybė. Susirinkimo patvirtintą pelno (nuostolio) paskirstymą iki kito eilinio visuotinio akcininkų susirinkimo keisti (perpaskirstyti pelną (nuostolį) draudžiama. </w:t>
      </w:r>
    </w:p>
    <w:p w:rsidR="00000000" w:rsidRDefault="00CC6C39">
      <w:pPr>
        <w:ind w:right="-1" w:firstLine="720"/>
        <w:jc w:val="both"/>
        <w:rPr>
          <w:rFonts w:ascii="Times New Roman" w:hAnsi="Times New Roman"/>
          <w:sz w:val="22"/>
        </w:rPr>
      </w:pPr>
      <w:r>
        <w:rPr>
          <w:rFonts w:ascii="Times New Roman" w:hAnsi="Times New Roman"/>
          <w:sz w:val="22"/>
        </w:rPr>
        <w:t>2. Visuotinis akcininkų susirinkimas, skirstydamas p</w:t>
      </w:r>
      <w:r>
        <w:rPr>
          <w:rFonts w:ascii="Times New Roman" w:hAnsi="Times New Roman"/>
          <w:sz w:val="22"/>
        </w:rPr>
        <w:t>elną, paskirsto paskirstytinojo rezultato (pelno arba nuostolio), pervedamų sumų iš rezervų, atsižvelgiant į šio įstatymo kitų straipsnių nuostatas, ir akcininkų įnašų nuostoliams padengti sumą. Jei ši suma yra teigiama, iš jos pirmiausiai atimama atskaity</w:t>
      </w:r>
      <w:r>
        <w:rPr>
          <w:rFonts w:ascii="Times New Roman" w:hAnsi="Times New Roman"/>
          <w:sz w:val="22"/>
        </w:rPr>
        <w:t xml:space="preserve">mo į privalomąjį rezervą suma pagal šio straipsnio 4 dalį, o likusią dalį visuotinis akcininkų susirinkimas gali paskirstyti šio straipsnio 3 dalyje 7, 8, 9 ir 10 punktuose numatytiems tikslams ir privalomajam rezervui papildyti. Jei šios dalies pirmajame </w:t>
      </w:r>
      <w:r>
        <w:rPr>
          <w:rFonts w:ascii="Times New Roman" w:hAnsi="Times New Roman"/>
          <w:sz w:val="22"/>
        </w:rPr>
        <w:t>sakinyje nurodyta suma yra neigiama, ji, kaip nepaskirstytinasis rezultatas, perkeliama į kitus metus arba mažinamas bendrovės įstatinis kapitalas.</w:t>
      </w:r>
    </w:p>
    <w:p w:rsidR="00000000" w:rsidRDefault="00CC6C39">
      <w:pPr>
        <w:ind w:right="-1" w:firstLine="720"/>
        <w:jc w:val="both"/>
        <w:rPr>
          <w:rFonts w:ascii="Times New Roman" w:hAnsi="Times New Roman"/>
          <w:sz w:val="22"/>
        </w:rPr>
      </w:pPr>
      <w:r>
        <w:rPr>
          <w:rFonts w:ascii="Times New Roman" w:hAnsi="Times New Roman"/>
          <w:sz w:val="22"/>
        </w:rPr>
        <w:t>3. Nutarime dėl grynojo pelno (nuostolio) paskirstymo turi būti nurodyta:</w:t>
      </w:r>
    </w:p>
    <w:p w:rsidR="00000000" w:rsidRDefault="00CC6C39">
      <w:pPr>
        <w:ind w:right="-1" w:firstLine="720"/>
        <w:jc w:val="both"/>
        <w:rPr>
          <w:rFonts w:ascii="Times New Roman" w:hAnsi="Times New Roman"/>
          <w:sz w:val="22"/>
        </w:rPr>
      </w:pPr>
      <w:r>
        <w:rPr>
          <w:rFonts w:ascii="Times New Roman" w:hAnsi="Times New Roman"/>
          <w:sz w:val="22"/>
        </w:rPr>
        <w:t>1) nepaskirstytasis pelnas (nuosto</w:t>
      </w:r>
      <w:r>
        <w:rPr>
          <w:rFonts w:ascii="Times New Roman" w:hAnsi="Times New Roman"/>
          <w:sz w:val="22"/>
        </w:rPr>
        <w:t>lis) finansinių metų pradžioje;</w:t>
      </w:r>
    </w:p>
    <w:p w:rsidR="00000000" w:rsidRDefault="00CC6C39">
      <w:pPr>
        <w:ind w:right="-1" w:firstLine="720"/>
        <w:jc w:val="both"/>
        <w:rPr>
          <w:rFonts w:ascii="Times New Roman" w:hAnsi="Times New Roman"/>
          <w:sz w:val="22"/>
        </w:rPr>
      </w:pPr>
      <w:r>
        <w:rPr>
          <w:rFonts w:ascii="Times New Roman" w:hAnsi="Times New Roman"/>
          <w:sz w:val="22"/>
        </w:rPr>
        <w:t>2) grynasis finansinių metų rezultatas (pelnas arba nuostolis);</w:t>
      </w:r>
    </w:p>
    <w:p w:rsidR="00000000" w:rsidRDefault="00CC6C39">
      <w:pPr>
        <w:ind w:right="-1" w:firstLine="720"/>
        <w:jc w:val="both"/>
        <w:rPr>
          <w:rFonts w:ascii="Times New Roman" w:hAnsi="Times New Roman"/>
          <w:sz w:val="22"/>
        </w:rPr>
      </w:pPr>
      <w:r>
        <w:rPr>
          <w:rFonts w:ascii="Times New Roman" w:hAnsi="Times New Roman"/>
          <w:sz w:val="22"/>
        </w:rPr>
        <w:t>3) paskirstytinasis rezultatas (pelnas arba nuostolis);</w:t>
      </w:r>
    </w:p>
    <w:p w:rsidR="00000000" w:rsidRDefault="00CC6C39">
      <w:pPr>
        <w:ind w:right="-1" w:firstLine="720"/>
        <w:jc w:val="both"/>
        <w:rPr>
          <w:rFonts w:ascii="Times New Roman" w:hAnsi="Times New Roman"/>
          <w:sz w:val="22"/>
        </w:rPr>
      </w:pPr>
      <w:r>
        <w:rPr>
          <w:rFonts w:ascii="Times New Roman" w:hAnsi="Times New Roman"/>
          <w:sz w:val="22"/>
        </w:rPr>
        <w:t>4) pervedimai iš rezervų;</w:t>
      </w:r>
    </w:p>
    <w:p w:rsidR="00000000" w:rsidRDefault="00CC6C39">
      <w:pPr>
        <w:ind w:right="-1" w:firstLine="720"/>
        <w:jc w:val="both"/>
        <w:rPr>
          <w:rFonts w:ascii="Times New Roman" w:hAnsi="Times New Roman"/>
          <w:sz w:val="22"/>
        </w:rPr>
      </w:pPr>
      <w:r>
        <w:rPr>
          <w:rFonts w:ascii="Times New Roman" w:hAnsi="Times New Roman"/>
          <w:sz w:val="22"/>
        </w:rPr>
        <w:t>5) akcininkų įnašai nuostoliams padengti (jeigu visą ar dalį paskirstytinojo r</w:t>
      </w:r>
      <w:r>
        <w:rPr>
          <w:rFonts w:ascii="Times New Roman" w:hAnsi="Times New Roman"/>
          <w:sz w:val="22"/>
        </w:rPr>
        <w:t>ezultato (nuostolio) nusprendė padengti akcininkai);</w:t>
      </w:r>
    </w:p>
    <w:p w:rsidR="00000000" w:rsidRDefault="00CC6C39">
      <w:pPr>
        <w:ind w:right="-1" w:firstLine="720"/>
        <w:jc w:val="both"/>
        <w:rPr>
          <w:rFonts w:ascii="Times New Roman" w:hAnsi="Times New Roman"/>
          <w:sz w:val="22"/>
        </w:rPr>
      </w:pPr>
      <w:r>
        <w:rPr>
          <w:rFonts w:ascii="Times New Roman" w:hAnsi="Times New Roman"/>
          <w:sz w:val="22"/>
        </w:rPr>
        <w:t>6) pelno paskirstymas į privalomąjį rezervą;</w:t>
      </w:r>
    </w:p>
    <w:p w:rsidR="00000000" w:rsidRDefault="00CC6C39">
      <w:pPr>
        <w:ind w:right="-1" w:firstLine="720"/>
        <w:jc w:val="both"/>
        <w:rPr>
          <w:rFonts w:ascii="Times New Roman" w:hAnsi="Times New Roman"/>
          <w:strike/>
          <w:sz w:val="22"/>
        </w:rPr>
      </w:pPr>
      <w:r>
        <w:rPr>
          <w:rFonts w:ascii="Times New Roman" w:hAnsi="Times New Roman"/>
          <w:sz w:val="22"/>
        </w:rPr>
        <w:t>7) pelno paskirstymas į kitus rezervus;</w:t>
      </w:r>
    </w:p>
    <w:p w:rsidR="00000000" w:rsidRDefault="00CC6C39">
      <w:pPr>
        <w:ind w:right="-1" w:firstLine="720"/>
        <w:jc w:val="both"/>
        <w:rPr>
          <w:rFonts w:ascii="Times New Roman" w:hAnsi="Times New Roman"/>
          <w:sz w:val="22"/>
        </w:rPr>
      </w:pPr>
      <w:r>
        <w:rPr>
          <w:rFonts w:ascii="Times New Roman" w:hAnsi="Times New Roman"/>
          <w:sz w:val="22"/>
        </w:rPr>
        <w:t>8) pelno paskirstymas dividendams išmokėti;</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9) kiti pelno paskirstymo atvejai: metinės išmokos (tantjemos) valdybos ir</w:t>
      </w:r>
      <w:r>
        <w:rPr>
          <w:rFonts w:ascii="Times New Roman" w:hAnsi="Times New Roman"/>
          <w:sz w:val="22"/>
          <w:lang w:val="lt-LT"/>
        </w:rPr>
        <w:t xml:space="preserve"> stebėtojų tarybos nariams, pelno panaudojimas darbuotojų premijoms ir kitiems tikslams;</w:t>
      </w:r>
    </w:p>
    <w:p w:rsidR="00000000" w:rsidRDefault="00CC6C39">
      <w:pPr>
        <w:ind w:right="-1" w:firstLine="720"/>
        <w:jc w:val="both"/>
        <w:rPr>
          <w:rFonts w:ascii="Times New Roman" w:hAnsi="Times New Roman"/>
          <w:sz w:val="22"/>
        </w:rPr>
      </w:pPr>
      <w:r>
        <w:rPr>
          <w:rFonts w:ascii="Times New Roman" w:hAnsi="Times New Roman"/>
          <w:sz w:val="22"/>
        </w:rPr>
        <w:t>10) nepaskirstytasis rezultatas, perkeliamas į kitus finansinius metus.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4. Jei privalomojo rezervo ir akcijų priedų dydžių suma yra mažesnė kaip 1/10 įstatinio kapital</w:t>
      </w:r>
      <w:r>
        <w:rPr>
          <w:rFonts w:ascii="Times New Roman" w:hAnsi="Times New Roman"/>
          <w:sz w:val="22"/>
          <w:lang w:val="lt-LT"/>
        </w:rPr>
        <w:t>o, atskaitymai į privalomąjį rezervą yra privalomi ir negali būti mažesni kaip 1/20 paskirstytinojo pelno arba tokie, kurie leistų pasiekti 1/10 įstatinio kapitalo privalomojo rezervo dydį.</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5. Metinėms išmokoms (tantjemoms) valdybos ir stebėtojų tarybos na</w:t>
      </w:r>
      <w:r>
        <w:rPr>
          <w:rFonts w:ascii="Times New Roman" w:hAnsi="Times New Roman"/>
          <w:sz w:val="22"/>
          <w:lang w:val="lt-LT"/>
        </w:rPr>
        <w:t>riams, darbuotojų premijoms ir kitiems tikslams (šio straipsnio 3 dalies 9 punktas) gali būti skirta ne daugiau kaip 1/5 grynojo pelno. Metinėms išmokoms (tantjemoms) valdybos ir stebėtojų tarybos nariams bei darbuotojų premijoms gali būti skirta ne didesn</w:t>
      </w:r>
      <w:r>
        <w:rPr>
          <w:rFonts w:ascii="Times New Roman" w:hAnsi="Times New Roman"/>
          <w:sz w:val="22"/>
          <w:lang w:val="lt-LT"/>
        </w:rPr>
        <w:t>ė pelno dalis, negu skirta dividendams.</w:t>
      </w:r>
    </w:p>
    <w:p w:rsidR="00000000" w:rsidRDefault="00CC6C39">
      <w:pPr>
        <w:ind w:right="-1" w:firstLine="720"/>
        <w:jc w:val="both"/>
        <w:rPr>
          <w:rFonts w:ascii="Times New Roman" w:hAnsi="Times New Roman"/>
          <w:sz w:val="22"/>
        </w:rPr>
      </w:pPr>
      <w:r>
        <w:rPr>
          <w:rFonts w:ascii="Times New Roman" w:hAnsi="Times New Roman"/>
          <w:sz w:val="22"/>
        </w:rPr>
        <w:t xml:space="preserve">6. Premijos darbuotojams iš pelno gali būti išmokamos avansu kiekvieną ketvirtį, jei remiantis einamaisiais ūkinės veiklos rezultatais numatoma gauti pakankamai pelno. Tantjemas stebėtojų tarybos ir valdybos nariams </w:t>
      </w:r>
      <w:r>
        <w:rPr>
          <w:rFonts w:ascii="Times New Roman" w:hAnsi="Times New Roman"/>
          <w:sz w:val="22"/>
        </w:rPr>
        <w:t xml:space="preserve">mokėti avansu draudžiama. </w:t>
      </w:r>
    </w:p>
    <w:p w:rsidR="00000000" w:rsidRDefault="00CC6C39">
      <w:pPr>
        <w:ind w:right="-1" w:firstLine="720"/>
        <w:jc w:val="both"/>
        <w:rPr>
          <w:rFonts w:ascii="Times New Roman" w:hAnsi="Times New Roman"/>
          <w:sz w:val="22"/>
        </w:rPr>
      </w:pPr>
      <w:r>
        <w:rPr>
          <w:rFonts w:ascii="Times New Roman" w:hAnsi="Times New Roman"/>
          <w:sz w:val="22"/>
        </w:rPr>
        <w:t>7. Mokėti dividendus, metines išmokas (tantjemas) valdybos ir stebėtojų tarybos nariams ir darbuotojams premijas draudžiama, jeigu per nustatytus terminus bendrovė nesumoka įstatymų nustatytų mokesčių ar neatsiskaito su žemės ūki</w:t>
      </w:r>
      <w:r>
        <w:rPr>
          <w:rFonts w:ascii="Times New Roman" w:hAnsi="Times New Roman"/>
          <w:sz w:val="22"/>
        </w:rPr>
        <w:t>o gamintojais už parduotą produkciją per finansinius metus, kurių pelnas skirstomas.</w:t>
      </w:r>
    </w:p>
    <w:p w:rsidR="00000000" w:rsidRDefault="00CC6C39">
      <w:pPr>
        <w:ind w:firstLine="720"/>
        <w:jc w:val="both"/>
        <w:rPr>
          <w:rFonts w:ascii="Times New Roman" w:hAnsi="Times New Roman"/>
          <w:sz w:val="22"/>
        </w:rPr>
      </w:pPr>
      <w:r>
        <w:rPr>
          <w:rFonts w:ascii="Times New Roman" w:hAnsi="Times New Roman"/>
          <w:sz w:val="22"/>
        </w:rPr>
        <w:t>8. Jei eilinis visuotinis akcininkų susirinkimas atsisako paskirstyti pelną ar nepriima nutarimo dėl pelno paskirstymo, bendrovės valdyba ne vėliau kaip per 30 dienų po su</w:t>
      </w:r>
      <w:r>
        <w:rPr>
          <w:rFonts w:ascii="Times New Roman" w:hAnsi="Times New Roman"/>
          <w:sz w:val="22"/>
        </w:rPr>
        <w:t>sirinkimo turi paskirstyti pelną pagal šias taisykles:</w:t>
      </w:r>
    </w:p>
    <w:p w:rsidR="00000000" w:rsidRDefault="00CC6C39">
      <w:pPr>
        <w:ind w:firstLine="720"/>
        <w:jc w:val="both"/>
        <w:rPr>
          <w:rFonts w:ascii="Times New Roman" w:hAnsi="Times New Roman"/>
          <w:sz w:val="22"/>
        </w:rPr>
      </w:pPr>
      <w:r>
        <w:rPr>
          <w:rFonts w:ascii="Times New Roman" w:hAnsi="Times New Roman"/>
          <w:sz w:val="22"/>
        </w:rPr>
        <w:t>1) į privalomąjį rezervą, kitus rezervus paskiriama pelno dalis, kuri buvo panaudota ilgalaikiam materialiajam ir finansiniam turtui įsigyti tais finansiniais metais, kurių pelnas yra skirstomas;</w:t>
      </w:r>
    </w:p>
    <w:p w:rsidR="00000000" w:rsidRDefault="00CC6C39">
      <w:pPr>
        <w:ind w:firstLine="720"/>
        <w:jc w:val="both"/>
        <w:rPr>
          <w:rFonts w:ascii="Times New Roman" w:hAnsi="Times New Roman"/>
          <w:sz w:val="22"/>
        </w:rPr>
      </w:pPr>
      <w:r>
        <w:rPr>
          <w:rFonts w:ascii="Times New Roman" w:hAnsi="Times New Roman"/>
          <w:sz w:val="22"/>
        </w:rPr>
        <w:t>2) li</w:t>
      </w:r>
      <w:r>
        <w:rPr>
          <w:rFonts w:ascii="Times New Roman" w:hAnsi="Times New Roman"/>
          <w:sz w:val="22"/>
        </w:rPr>
        <w:t>kęs paskirstytinasis pelnas skirstomas į dvi lygias dalis: vieną - dividendams, kitą - naujiems finansiniams metams.</w:t>
      </w:r>
    </w:p>
    <w:p w:rsidR="00000000" w:rsidRDefault="00CC6C39">
      <w:pPr>
        <w:ind w:right="-1" w:firstLine="720"/>
        <w:jc w:val="both"/>
        <w:rPr>
          <w:rFonts w:ascii="Times New Roman" w:hAnsi="Times New Roman"/>
          <w:b/>
          <w:sz w:val="22"/>
        </w:rPr>
      </w:pPr>
    </w:p>
    <w:p w:rsidR="00000000" w:rsidRDefault="00CC6C39">
      <w:pPr>
        <w:ind w:right="-1" w:firstLine="720"/>
        <w:jc w:val="both"/>
        <w:rPr>
          <w:rFonts w:ascii="Times New Roman" w:hAnsi="Times New Roman"/>
          <w:b/>
          <w:sz w:val="22"/>
        </w:rPr>
      </w:pPr>
      <w:r>
        <w:rPr>
          <w:rFonts w:ascii="Times New Roman" w:hAnsi="Times New Roman"/>
          <w:b/>
          <w:sz w:val="22"/>
        </w:rPr>
        <w:t>62 straipsnis. Dividendai</w:t>
      </w:r>
    </w:p>
    <w:p w:rsidR="00000000" w:rsidRDefault="00CC6C39">
      <w:pPr>
        <w:ind w:right="-1" w:firstLine="720"/>
        <w:jc w:val="both"/>
        <w:rPr>
          <w:rFonts w:ascii="Times New Roman" w:hAnsi="Times New Roman"/>
          <w:sz w:val="22"/>
        </w:rPr>
      </w:pPr>
      <w:r>
        <w:rPr>
          <w:rFonts w:ascii="Times New Roman" w:hAnsi="Times New Roman"/>
          <w:sz w:val="22"/>
        </w:rPr>
        <w:t>1. Dividendas yra akcininkui paskirta pelno dalis, proporcinga jam nuosavybės teise priklausančių akcijų nominal</w:t>
      </w:r>
      <w:r>
        <w:rPr>
          <w:rFonts w:ascii="Times New Roman" w:hAnsi="Times New Roman"/>
          <w:sz w:val="22"/>
        </w:rPr>
        <w:t>iai vertei. Jeigu akcija nevisiškai apmokėta, tai akcininko dividendas mažinamas proporcingai neapmokėtos akcijos kainos daliai. Jeigu akcija nevisiškai apmokėta ir apmokėjimo terminas yra pasibaigęs, dividendas nemokamas. Įstatuose gali būti nustatoma, jo</w:t>
      </w:r>
      <w:r>
        <w:rPr>
          <w:rFonts w:ascii="Times New Roman" w:hAnsi="Times New Roman"/>
          <w:sz w:val="22"/>
        </w:rPr>
        <w:t>g mažinamas ir apmokėtų akcijų dividendas, jeigu už jas baigta mokėti tais finansiniams metais, už kuriuos skiriamas dividendas.</w:t>
      </w:r>
    </w:p>
    <w:p w:rsidR="00000000" w:rsidRDefault="00CC6C39">
      <w:pPr>
        <w:ind w:right="-1" w:firstLine="720"/>
        <w:jc w:val="both"/>
        <w:rPr>
          <w:rFonts w:ascii="Times New Roman" w:hAnsi="Times New Roman"/>
          <w:sz w:val="22"/>
        </w:rPr>
      </w:pPr>
      <w:r>
        <w:rPr>
          <w:rFonts w:ascii="Times New Roman" w:hAnsi="Times New Roman"/>
          <w:sz w:val="22"/>
        </w:rPr>
        <w:t>2. Visuotinio akcininkų susirinkimo paskelbti dividendai yra bendrovės įsipareigojimas akcininkams. Akcininkas turi teisę divid</w:t>
      </w:r>
      <w:r>
        <w:rPr>
          <w:rFonts w:ascii="Times New Roman" w:hAnsi="Times New Roman"/>
          <w:sz w:val="22"/>
        </w:rPr>
        <w:t>endą išreikalauti iš bendrovės kaip jos kreditorius. Akcininkui išmokėtą dividendą bendrovė gali išieškoti, jeigu akcininkas žinojo ar turėjo žinoti, kad dividendas yra neteisėtas.</w:t>
      </w:r>
    </w:p>
    <w:p w:rsidR="00000000" w:rsidRDefault="00CC6C39">
      <w:pPr>
        <w:ind w:right="-1" w:firstLine="720"/>
        <w:jc w:val="both"/>
        <w:rPr>
          <w:rFonts w:ascii="Times New Roman" w:hAnsi="Times New Roman"/>
          <w:sz w:val="22"/>
        </w:rPr>
      </w:pPr>
      <w:r>
        <w:rPr>
          <w:rFonts w:ascii="Times New Roman" w:hAnsi="Times New Roman"/>
          <w:sz w:val="22"/>
        </w:rPr>
        <w:t>3. Visuotiniam akcininkų susirinkimui draudžiama skelbti ir išmokėti divide</w:t>
      </w:r>
      <w:r>
        <w:rPr>
          <w:rFonts w:ascii="Times New Roman" w:hAnsi="Times New Roman"/>
          <w:sz w:val="22"/>
        </w:rPr>
        <w:t>ndus, jei bendrovės nuosavas kapitalas yra mažesnis ar po dividendų išmokėjimo taptų mažesnis už įstatinio kapitalo, rezervų, kurių negalima paskirstyti, ir atidėtųjų išlaidų sumą, arba jei bendrovė yra nemoki ar išmokėjusi dividendus taptų nemokia. Rezerv</w:t>
      </w:r>
      <w:r>
        <w:rPr>
          <w:rFonts w:ascii="Times New Roman" w:hAnsi="Times New Roman"/>
          <w:sz w:val="22"/>
        </w:rPr>
        <w:t xml:space="preserve">us, kurių negalima paskirstyti, sudaro privalomojo rezervo ir akcijų priedų suma iki 1/10 įstatinio kapitalo dydžio, nepaskirstytinieji kiti rezervai, perkainojimo rezervas ir rezervo savoms akcijoms įsigyti dalis, lygi įsigytų savų akcijų verčių sumai. </w:t>
      </w:r>
    </w:p>
    <w:p w:rsidR="00000000" w:rsidRDefault="00CC6C39">
      <w:pPr>
        <w:ind w:right="-1" w:firstLine="720"/>
        <w:jc w:val="both"/>
        <w:rPr>
          <w:rFonts w:ascii="Times New Roman" w:hAnsi="Times New Roman"/>
          <w:sz w:val="22"/>
        </w:rPr>
      </w:pPr>
      <w:r>
        <w:rPr>
          <w:rFonts w:ascii="Times New Roman" w:hAnsi="Times New Roman"/>
          <w:sz w:val="22"/>
        </w:rPr>
        <w:t>4</w:t>
      </w:r>
      <w:r>
        <w:rPr>
          <w:rFonts w:ascii="Times New Roman" w:hAnsi="Times New Roman"/>
          <w:sz w:val="22"/>
        </w:rPr>
        <w:t>. Jei bendrovės balanse yra įrašyti nuostoliai, tai visuotinis akcininkų susirinkimas neturi teisės skelbti ir išmokėti dividendų, kol jie nebus padengti ar dėl to nebus sumažintas įstatinis kapitalas. Nutarimai dėl nuostolių padengimo ar įstatinio kapital</w:t>
      </w:r>
      <w:r>
        <w:rPr>
          <w:rFonts w:ascii="Times New Roman" w:hAnsi="Times New Roman"/>
          <w:sz w:val="22"/>
        </w:rPr>
        <w:t>o sumažinimo nuostolių dydžiu ir dividendų skelbimo bei išmokėjimo gali būti priimti tame pačiame susirinkime. Dividendai akcininkams gali būti išmokami tik padengus nuostolius ar sumažinus įstatinį kapitalą nuostolių dydžiu.</w:t>
      </w:r>
    </w:p>
    <w:p w:rsidR="00000000" w:rsidRDefault="00CC6C39">
      <w:pPr>
        <w:ind w:right="-1" w:firstLine="720"/>
        <w:jc w:val="both"/>
        <w:rPr>
          <w:rFonts w:ascii="Times New Roman" w:hAnsi="Times New Roman"/>
          <w:sz w:val="22"/>
        </w:rPr>
      </w:pPr>
      <w:r>
        <w:rPr>
          <w:rFonts w:ascii="Times New Roman" w:hAnsi="Times New Roman"/>
          <w:sz w:val="22"/>
        </w:rPr>
        <w:t>5. Bendrovė privalo išmokėti d</w:t>
      </w:r>
      <w:r>
        <w:rPr>
          <w:rFonts w:ascii="Times New Roman" w:hAnsi="Times New Roman"/>
          <w:sz w:val="22"/>
        </w:rPr>
        <w:t xml:space="preserve">ividendus ne vėliau kaip per 3 mėnesius nuo nutarimo dėl pelno paskirstymo priėmimo dienos, išskyrus šio straipsnio 3 dalyje numatytą atvejį. Dividendus mokėti avansu draudžiama. </w:t>
      </w:r>
    </w:p>
    <w:p w:rsidR="00000000" w:rsidRDefault="00CC6C39">
      <w:pPr>
        <w:ind w:right="-1" w:firstLine="720"/>
        <w:jc w:val="both"/>
        <w:rPr>
          <w:rFonts w:ascii="Times New Roman" w:hAnsi="Times New Roman"/>
          <w:sz w:val="22"/>
        </w:rPr>
      </w:pPr>
      <w:r>
        <w:rPr>
          <w:rFonts w:ascii="Times New Roman" w:hAnsi="Times New Roman"/>
          <w:sz w:val="22"/>
        </w:rPr>
        <w:t>6. Dividendus bendrovė išmoka pinigais.</w:t>
      </w:r>
    </w:p>
    <w:p w:rsidR="00000000" w:rsidRDefault="00CC6C39">
      <w:pPr>
        <w:ind w:right="-1" w:firstLine="720"/>
        <w:jc w:val="both"/>
        <w:rPr>
          <w:rFonts w:ascii="Times New Roman" w:hAnsi="Times New Roman"/>
          <w:sz w:val="22"/>
        </w:rPr>
      </w:pPr>
      <w:r>
        <w:rPr>
          <w:rFonts w:ascii="Times New Roman" w:hAnsi="Times New Roman"/>
          <w:sz w:val="22"/>
        </w:rPr>
        <w:t>7. Dividendus turi teisę gauti tie a</w:t>
      </w:r>
      <w:r>
        <w:rPr>
          <w:rFonts w:ascii="Times New Roman" w:hAnsi="Times New Roman"/>
          <w:sz w:val="22"/>
        </w:rPr>
        <w:t>smenys, kurie visuotinio akcininkų susirinkimo, paskelbusio dividendus, dieną buvo bendrovės akcininkai.</w:t>
      </w:r>
    </w:p>
    <w:p w:rsidR="00000000" w:rsidRDefault="00CC6C39">
      <w:pPr>
        <w:ind w:right="-1" w:firstLine="720"/>
        <w:jc w:val="both"/>
        <w:rPr>
          <w:rFonts w:ascii="Times New Roman" w:hAnsi="Times New Roman"/>
          <w:sz w:val="22"/>
        </w:rPr>
      </w:pPr>
    </w:p>
    <w:p w:rsidR="00000000" w:rsidRDefault="00CC6C39">
      <w:pPr>
        <w:pStyle w:val="Heading6"/>
        <w:ind w:firstLine="720"/>
        <w:rPr>
          <w:rFonts w:ascii="Times New Roman" w:hAnsi="Times New Roman"/>
          <w:sz w:val="22"/>
          <w:lang w:val="lt-LT"/>
        </w:rPr>
      </w:pPr>
      <w:r>
        <w:rPr>
          <w:rFonts w:ascii="Times New Roman" w:hAnsi="Times New Roman"/>
          <w:sz w:val="22"/>
          <w:lang w:val="lt-LT"/>
        </w:rPr>
        <w:t>Septintasis skirsnis</w:t>
      </w:r>
    </w:p>
    <w:p w:rsidR="00000000" w:rsidRDefault="00CC6C39">
      <w:pPr>
        <w:pStyle w:val="Heading1"/>
        <w:spacing w:before="0" w:after="0"/>
        <w:ind w:firstLine="720"/>
        <w:jc w:val="center"/>
        <w:rPr>
          <w:rFonts w:ascii="Times New Roman" w:hAnsi="Times New Roman"/>
          <w:caps/>
          <w:sz w:val="22"/>
          <w:lang w:val="lt-LT"/>
        </w:rPr>
      </w:pPr>
      <w:r>
        <w:rPr>
          <w:rFonts w:ascii="Times New Roman" w:hAnsi="Times New Roman"/>
          <w:caps/>
          <w:sz w:val="22"/>
          <w:lang w:val="lt-LT"/>
        </w:rPr>
        <w:t>BENDROVėS REORGANIZAVIMAS</w:t>
      </w:r>
    </w:p>
    <w:p w:rsidR="00000000" w:rsidRDefault="00CC6C39">
      <w:pPr>
        <w:ind w:right="-1" w:firstLine="720"/>
        <w:jc w:val="center"/>
        <w:rPr>
          <w:rFonts w:ascii="Times New Roman" w:hAnsi="Times New Roman"/>
          <w:b/>
          <w:sz w:val="22"/>
        </w:rPr>
      </w:pPr>
    </w:p>
    <w:p w:rsidR="00000000" w:rsidRDefault="00CC6C39">
      <w:pPr>
        <w:tabs>
          <w:tab w:val="left" w:pos="2269"/>
        </w:tabs>
        <w:ind w:right="-1" w:firstLine="720"/>
        <w:jc w:val="both"/>
        <w:rPr>
          <w:rFonts w:ascii="Times New Roman" w:hAnsi="Times New Roman"/>
          <w:b/>
          <w:sz w:val="22"/>
        </w:rPr>
      </w:pPr>
      <w:r>
        <w:rPr>
          <w:rFonts w:ascii="Times New Roman" w:hAnsi="Times New Roman"/>
          <w:b/>
          <w:sz w:val="22"/>
        </w:rPr>
        <w:t>63 straipsnis. Bendrovės reorganizavimas</w:t>
      </w:r>
    </w:p>
    <w:p w:rsidR="00000000" w:rsidRDefault="00CC6C39">
      <w:pPr>
        <w:ind w:right="-1" w:firstLine="720"/>
        <w:jc w:val="both"/>
        <w:rPr>
          <w:rFonts w:ascii="Times New Roman" w:hAnsi="Times New Roman"/>
          <w:strike/>
          <w:sz w:val="22"/>
        </w:rPr>
      </w:pPr>
      <w:r>
        <w:rPr>
          <w:rFonts w:ascii="Times New Roman" w:hAnsi="Times New Roman"/>
          <w:sz w:val="22"/>
        </w:rPr>
        <w:t>1. Bendrovės gali būti reorganizuojamos jas jungiant, skaidan</w:t>
      </w:r>
      <w:r>
        <w:rPr>
          <w:rFonts w:ascii="Times New Roman" w:hAnsi="Times New Roman"/>
          <w:sz w:val="22"/>
        </w:rPr>
        <w:t>t ar pertvarkant.</w:t>
      </w:r>
    </w:p>
    <w:p w:rsidR="00000000" w:rsidRDefault="00CC6C39">
      <w:pPr>
        <w:ind w:right="-1" w:firstLine="720"/>
        <w:jc w:val="both"/>
        <w:rPr>
          <w:rFonts w:ascii="Times New Roman" w:hAnsi="Times New Roman"/>
          <w:sz w:val="22"/>
        </w:rPr>
      </w:pPr>
      <w:r>
        <w:rPr>
          <w:rFonts w:ascii="Times New Roman" w:hAnsi="Times New Roman"/>
          <w:sz w:val="22"/>
        </w:rPr>
        <w:t>2. Bendroves jungti galima šiais būdais:</w:t>
      </w:r>
    </w:p>
    <w:p w:rsidR="00000000" w:rsidRDefault="00CC6C39">
      <w:pPr>
        <w:ind w:right="-1" w:firstLine="720"/>
        <w:jc w:val="both"/>
        <w:rPr>
          <w:rFonts w:ascii="Times New Roman" w:hAnsi="Times New Roman"/>
          <w:sz w:val="22"/>
        </w:rPr>
      </w:pPr>
      <w:r>
        <w:rPr>
          <w:rFonts w:ascii="Times New Roman" w:hAnsi="Times New Roman"/>
          <w:sz w:val="22"/>
        </w:rPr>
        <w:t>1) prijungimo - prie bendrovės, kuri tęsia veiklą, prijungiamos kitos (viena ar kelios) bendrovės, kurios kaip juridiniai asmenys po reorganizavimo pasibaigia;</w:t>
      </w:r>
    </w:p>
    <w:p w:rsidR="00000000" w:rsidRDefault="00CC6C39">
      <w:pPr>
        <w:ind w:right="-1" w:firstLine="720"/>
        <w:jc w:val="both"/>
        <w:rPr>
          <w:rFonts w:ascii="Times New Roman" w:hAnsi="Times New Roman"/>
          <w:sz w:val="22"/>
        </w:rPr>
      </w:pPr>
      <w:r>
        <w:rPr>
          <w:rFonts w:ascii="Times New Roman" w:hAnsi="Times New Roman"/>
          <w:sz w:val="22"/>
        </w:rPr>
        <w:t>2) sujungimo - iš bendrovių, kurios k</w:t>
      </w:r>
      <w:r>
        <w:rPr>
          <w:rFonts w:ascii="Times New Roman" w:hAnsi="Times New Roman"/>
          <w:sz w:val="22"/>
        </w:rPr>
        <w:t>aip juridiniai asmenys po reorganizavimo pasibaigia, sukuriama nauja bendrovė.</w:t>
      </w:r>
    </w:p>
    <w:p w:rsidR="00000000" w:rsidRDefault="00CC6C39">
      <w:pPr>
        <w:ind w:right="-1" w:firstLine="720"/>
        <w:jc w:val="both"/>
        <w:rPr>
          <w:rFonts w:ascii="Times New Roman" w:hAnsi="Times New Roman"/>
          <w:sz w:val="22"/>
        </w:rPr>
      </w:pPr>
      <w:r>
        <w:rPr>
          <w:rFonts w:ascii="Times New Roman" w:hAnsi="Times New Roman"/>
          <w:sz w:val="22"/>
        </w:rPr>
        <w:t>3. Bendroves skaidyti galima šiais būdais:</w:t>
      </w:r>
    </w:p>
    <w:p w:rsidR="00000000" w:rsidRDefault="00CC6C39">
      <w:pPr>
        <w:ind w:right="-1" w:firstLine="720"/>
        <w:jc w:val="both"/>
        <w:rPr>
          <w:rFonts w:ascii="Times New Roman" w:hAnsi="Times New Roman"/>
          <w:sz w:val="22"/>
        </w:rPr>
      </w:pPr>
      <w:r>
        <w:rPr>
          <w:rFonts w:ascii="Times New Roman" w:hAnsi="Times New Roman"/>
          <w:sz w:val="22"/>
        </w:rPr>
        <w:t>1) išdalijimo - bendrovė, kuri po reorganizavimo pasibaigia, išdalijama kitoms bendrovėms, kurios tęsia veiklą;</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2) išskaidymo - iš ben</w:t>
      </w:r>
      <w:r>
        <w:rPr>
          <w:rFonts w:ascii="Times New Roman" w:hAnsi="Times New Roman"/>
          <w:sz w:val="22"/>
          <w:lang w:val="lt-LT"/>
        </w:rPr>
        <w:t>drovės, kuri po reorganizavimo pasibaigia, sukuriamos naujos bendrovės;</w:t>
      </w:r>
    </w:p>
    <w:p w:rsidR="00000000" w:rsidRDefault="00CC6C39">
      <w:pPr>
        <w:ind w:right="-1" w:firstLine="720"/>
        <w:jc w:val="both"/>
        <w:rPr>
          <w:rFonts w:ascii="Times New Roman" w:hAnsi="Times New Roman"/>
          <w:sz w:val="22"/>
        </w:rPr>
      </w:pPr>
      <w:r>
        <w:rPr>
          <w:rFonts w:ascii="Times New Roman" w:hAnsi="Times New Roman"/>
          <w:sz w:val="22"/>
        </w:rPr>
        <w:t>3) atskyrimo - iš bendrovės, kuri tęsia veiklą, atskiriama dalis, iš kurios sukuriama nauja bendrovė.</w:t>
      </w:r>
    </w:p>
    <w:p w:rsidR="00000000" w:rsidRDefault="00CC6C39">
      <w:pPr>
        <w:ind w:right="-1" w:firstLine="720"/>
        <w:jc w:val="both"/>
        <w:rPr>
          <w:rFonts w:ascii="Times New Roman" w:hAnsi="Times New Roman"/>
          <w:sz w:val="22"/>
        </w:rPr>
      </w:pPr>
      <w:r>
        <w:rPr>
          <w:rFonts w:ascii="Times New Roman" w:hAnsi="Times New Roman"/>
          <w:sz w:val="22"/>
        </w:rPr>
        <w:t>4. Bendrovę pertvarkyti galima šiais būdais:</w:t>
      </w:r>
    </w:p>
    <w:p w:rsidR="00000000" w:rsidRDefault="00CC6C39">
      <w:pPr>
        <w:ind w:right="-1" w:firstLine="720"/>
        <w:jc w:val="both"/>
        <w:rPr>
          <w:rFonts w:ascii="Times New Roman" w:hAnsi="Times New Roman"/>
          <w:sz w:val="22"/>
        </w:rPr>
      </w:pPr>
      <w:r>
        <w:rPr>
          <w:rFonts w:ascii="Times New Roman" w:hAnsi="Times New Roman"/>
          <w:sz w:val="22"/>
        </w:rPr>
        <w:t>1) uždarosios akcinės bendrovės pertv</w:t>
      </w:r>
      <w:r>
        <w:rPr>
          <w:rFonts w:ascii="Times New Roman" w:hAnsi="Times New Roman"/>
          <w:sz w:val="22"/>
        </w:rPr>
        <w:t>arkymo į akcinę bendrovę - keičiami bendrovės įstatai ir akcijos įregistruojamos Vertybinių popierių komisijoje;</w:t>
      </w:r>
    </w:p>
    <w:p w:rsidR="00000000" w:rsidRDefault="00CC6C39">
      <w:pPr>
        <w:ind w:right="-1" w:firstLine="720"/>
        <w:jc w:val="both"/>
        <w:rPr>
          <w:rFonts w:ascii="Times New Roman" w:hAnsi="Times New Roman"/>
          <w:sz w:val="22"/>
        </w:rPr>
      </w:pPr>
      <w:r>
        <w:rPr>
          <w:rFonts w:ascii="Times New Roman" w:hAnsi="Times New Roman"/>
          <w:sz w:val="22"/>
        </w:rPr>
        <w:t>2) akcinės bendrovės pertvarkymo į uždarąją akcinę bendrovę - keičiami bendrovės įstatai ir panaikinamas akcijų įregistravimas Vertybinių popie</w:t>
      </w:r>
      <w:r>
        <w:rPr>
          <w:rFonts w:ascii="Times New Roman" w:hAnsi="Times New Roman"/>
          <w:sz w:val="22"/>
        </w:rPr>
        <w:t>rių komisijoje.</w:t>
      </w:r>
    </w:p>
    <w:p w:rsidR="00000000" w:rsidRDefault="00CC6C39">
      <w:pPr>
        <w:ind w:right="-1" w:firstLine="720"/>
        <w:jc w:val="both"/>
        <w:rPr>
          <w:rFonts w:ascii="Times New Roman" w:hAnsi="Times New Roman"/>
          <w:sz w:val="22"/>
        </w:rPr>
      </w:pPr>
      <w:r>
        <w:rPr>
          <w:rFonts w:ascii="Times New Roman" w:hAnsi="Times New Roman"/>
          <w:sz w:val="22"/>
        </w:rPr>
        <w:t>5. Reorganizuoti bendrovę galima tik tuomet, kai visiškai apmokėtas jos įstatinis kapitalas (paskutinės laidos akcijų emisijos kaina).</w:t>
      </w:r>
    </w:p>
    <w:p w:rsidR="00000000" w:rsidRDefault="00CC6C39">
      <w:pPr>
        <w:ind w:right="-1" w:firstLine="720"/>
        <w:jc w:val="both"/>
        <w:rPr>
          <w:rFonts w:ascii="Times New Roman" w:hAnsi="Times New Roman"/>
          <w:sz w:val="22"/>
        </w:rPr>
      </w:pPr>
      <w:r>
        <w:rPr>
          <w:rFonts w:ascii="Times New Roman" w:hAnsi="Times New Roman"/>
          <w:sz w:val="22"/>
        </w:rPr>
        <w:t>6. Likviduojama bendrovė negali būti reorganizuojama.</w:t>
      </w:r>
    </w:p>
    <w:p w:rsidR="00000000" w:rsidRDefault="00CC6C39">
      <w:pPr>
        <w:ind w:right="-1" w:firstLine="720"/>
        <w:jc w:val="both"/>
        <w:rPr>
          <w:rFonts w:ascii="Times New Roman" w:hAnsi="Times New Roman"/>
          <w:sz w:val="22"/>
        </w:rPr>
      </w:pPr>
      <w:r>
        <w:rPr>
          <w:rFonts w:ascii="Times New Roman" w:hAnsi="Times New Roman"/>
          <w:sz w:val="22"/>
        </w:rPr>
        <w:t>7. Bendrovėms, kurios po reorganizavimo pasibaigia,</w:t>
      </w:r>
      <w:r>
        <w:rPr>
          <w:rFonts w:ascii="Times New Roman" w:hAnsi="Times New Roman"/>
          <w:sz w:val="22"/>
        </w:rPr>
        <w:t xml:space="preserve"> likvidavimo procedūros netaikomos.</w:t>
      </w:r>
    </w:p>
    <w:p w:rsidR="00000000" w:rsidRDefault="00CC6C39">
      <w:pPr>
        <w:ind w:right="-1" w:firstLine="720"/>
        <w:jc w:val="both"/>
        <w:rPr>
          <w:rFonts w:ascii="Times New Roman" w:hAnsi="Times New Roman"/>
          <w:sz w:val="22"/>
          <w:u w:val="single"/>
        </w:rPr>
      </w:pPr>
    </w:p>
    <w:p w:rsidR="00000000" w:rsidRDefault="00CC6C39">
      <w:pPr>
        <w:ind w:right="-1" w:firstLine="720"/>
        <w:jc w:val="both"/>
        <w:rPr>
          <w:rFonts w:ascii="Times New Roman" w:hAnsi="Times New Roman"/>
          <w:b/>
          <w:sz w:val="22"/>
        </w:rPr>
      </w:pPr>
      <w:r>
        <w:rPr>
          <w:rFonts w:ascii="Times New Roman" w:hAnsi="Times New Roman"/>
          <w:b/>
          <w:sz w:val="22"/>
        </w:rPr>
        <w:t>64 straipsnis. Akcijų keitimas reorganizuojant bendroves</w:t>
      </w:r>
    </w:p>
    <w:p w:rsidR="00000000" w:rsidRDefault="00CC6C39">
      <w:pPr>
        <w:ind w:right="-1" w:firstLine="720"/>
        <w:jc w:val="both"/>
        <w:rPr>
          <w:rFonts w:ascii="Times New Roman" w:hAnsi="Times New Roman"/>
          <w:sz w:val="22"/>
        </w:rPr>
      </w:pPr>
      <w:r>
        <w:rPr>
          <w:rFonts w:ascii="Times New Roman" w:hAnsi="Times New Roman"/>
          <w:sz w:val="22"/>
        </w:rPr>
        <w:t>1. Reorganizuojant bendroves jungimo ar skaidymo būdu, pasibaigiančių bendrovių akcijos turi būti keičiamos į po reorganizavimo veiksiančių bendrovių akcijas, išs</w:t>
      </w:r>
      <w:r>
        <w:rPr>
          <w:rFonts w:ascii="Times New Roman" w:hAnsi="Times New Roman"/>
          <w:sz w:val="22"/>
        </w:rPr>
        <w:t>kyrus šio straipsnio 4 dalyje numatytus atvejus. Reorganizuojant bendrovę atskyrimo būdu, į naujai sukuriamos bendrovės akcijas keičiama dalis skaidomos bendrovės akcijų.</w:t>
      </w:r>
    </w:p>
    <w:p w:rsidR="00000000" w:rsidRDefault="00CC6C39">
      <w:pPr>
        <w:ind w:right="-1" w:firstLine="720"/>
        <w:jc w:val="both"/>
        <w:rPr>
          <w:rFonts w:ascii="Times New Roman" w:hAnsi="Times New Roman"/>
          <w:sz w:val="22"/>
        </w:rPr>
      </w:pPr>
      <w:r>
        <w:rPr>
          <w:rFonts w:ascii="Times New Roman" w:hAnsi="Times New Roman"/>
          <w:sz w:val="22"/>
        </w:rPr>
        <w:t>2. Po reorganizavimo veiksiančių bendrovių akcijos po reorganizavimo pasibaigiančių b</w:t>
      </w:r>
      <w:r>
        <w:rPr>
          <w:rFonts w:ascii="Times New Roman" w:hAnsi="Times New Roman"/>
          <w:sz w:val="22"/>
        </w:rPr>
        <w:t>endrovių akcininkams gali būti skirstomos proporcingai arba neproporcingai reorganizuojamų bendrovių įstatiniam kapitalui.</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3. Kai skaidant bendrovę po reorganizavimo veiksiančių bendrovių akcijos skaidomos bendrovės akcininkams skirstomos neproporcingai sk</w:t>
      </w:r>
      <w:r>
        <w:rPr>
          <w:rFonts w:ascii="Times New Roman" w:hAnsi="Times New Roman"/>
          <w:sz w:val="22"/>
          <w:lang w:val="lt-LT"/>
        </w:rPr>
        <w:t>aidomos bendrovės įstatinio kapitalo dalims, kurioms jie atstovauja, mažumą sudarantys akcininkai (priimant nutarimą reorganizuoti bendrovę balsavę prieš ar nebalsavę) per 45 dienas po reorganizavimo projekto patvirtinimo visuotiniame akcininkų susirinkime</w:t>
      </w:r>
      <w:r>
        <w:rPr>
          <w:rFonts w:ascii="Times New Roman" w:hAnsi="Times New Roman"/>
          <w:sz w:val="22"/>
          <w:lang w:val="lt-LT"/>
        </w:rPr>
        <w:t xml:space="preserve"> turi teisę pareikalauti, kad jų akcijas iki reorganizavimo pabaigos išpirktų skaidoma bendrovė. Tokiam akcijų išpirkimui netaikomos šio įstatymo 55 straipsnio nuostatos. Išpirktoms akcijoms taikoma šio straipsnio 4 dalis. Išperkamų akcijų apmokėjimo kaina</w:t>
      </w:r>
      <w:r>
        <w:rPr>
          <w:rFonts w:ascii="Times New Roman" w:hAnsi="Times New Roman"/>
          <w:sz w:val="22"/>
          <w:lang w:val="lt-LT"/>
        </w:rPr>
        <w:t xml:space="preserve"> turi atitikti akcininkui priklausiusių skaidomoje bendrovėje akcijų kainą. Ši kaina nustatoma atsižvelgiant į vidutinę paskutinių 6 mėnesių iki reorganizavimo projekto patvirtinimo šių akcijų rinkos kainą arba, kai skaidoma uždaroji akcinė bendrovė, taip </w:t>
      </w:r>
      <w:r>
        <w:rPr>
          <w:rFonts w:ascii="Times New Roman" w:hAnsi="Times New Roman"/>
          <w:sz w:val="22"/>
          <w:lang w:val="lt-LT"/>
        </w:rPr>
        <w:t>pat akcinė bendrovė, kurios akcijomis per paskutinius 6 mėnesius iki reorganizavimo projekto patvirtinimo nebuvo prekiaujama viešai, pagal skaidomos bendrovės turto įvertinimo rezultatus. Ginčus dėl atlyginimo už akcijas dydžio šiais atvejais sprendžia tei</w:t>
      </w:r>
      <w:r>
        <w:rPr>
          <w:rFonts w:ascii="Times New Roman" w:hAnsi="Times New Roman"/>
          <w:sz w:val="22"/>
          <w:lang w:val="lt-LT"/>
        </w:rPr>
        <w:t>smas. Jei reikalaujamų išpirkti akcijų nominali vertė viršija 1/10 skaidomos bendrovės įstatinio kapitalo, toliau pagal patvirtintą reorganizavimo projektą bendrovė negali būti reorganizuojama.</w:t>
      </w:r>
    </w:p>
    <w:p w:rsidR="00000000" w:rsidRDefault="00CC6C39">
      <w:pPr>
        <w:ind w:right="-1" w:firstLine="720"/>
        <w:jc w:val="both"/>
        <w:rPr>
          <w:rFonts w:ascii="Times New Roman" w:hAnsi="Times New Roman"/>
          <w:sz w:val="22"/>
        </w:rPr>
      </w:pPr>
      <w:r>
        <w:rPr>
          <w:rFonts w:ascii="Times New Roman" w:hAnsi="Times New Roman"/>
          <w:sz w:val="22"/>
        </w:rPr>
        <w:t>4. Po reorganizavimo pasibaigiančios bendrovės ar atskyrimo bū</w:t>
      </w:r>
      <w:r>
        <w:rPr>
          <w:rFonts w:ascii="Times New Roman" w:hAnsi="Times New Roman"/>
          <w:sz w:val="22"/>
        </w:rPr>
        <w:t>du reorganizuojamos bendrovės akcijos negali būti keičiamos į po reorganizavimo veiksiančios bendrovės akcijas, jei jos yra įsigytos: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1) pačios po reorganizavimo pasibaigiančios ar atskyrimo būdu reorganizuojamos bendrovės;</w:t>
      </w:r>
    </w:p>
    <w:p w:rsidR="00000000" w:rsidRDefault="00CC6C39">
      <w:pPr>
        <w:ind w:right="-1" w:firstLine="720"/>
        <w:jc w:val="both"/>
        <w:rPr>
          <w:rFonts w:ascii="Times New Roman" w:hAnsi="Times New Roman"/>
          <w:sz w:val="22"/>
        </w:rPr>
      </w:pPr>
      <w:r>
        <w:rPr>
          <w:rFonts w:ascii="Times New Roman" w:hAnsi="Times New Roman"/>
          <w:sz w:val="22"/>
        </w:rPr>
        <w:t>2) po reorganizavimo veiksiančio</w:t>
      </w:r>
      <w:r>
        <w:rPr>
          <w:rFonts w:ascii="Times New Roman" w:hAnsi="Times New Roman"/>
          <w:sz w:val="22"/>
        </w:rPr>
        <w:t>s bendrovės.</w:t>
      </w:r>
    </w:p>
    <w:p w:rsidR="00000000" w:rsidRDefault="00CC6C39">
      <w:pPr>
        <w:ind w:right="-1" w:firstLine="720"/>
        <w:jc w:val="both"/>
        <w:rPr>
          <w:rFonts w:ascii="Times New Roman" w:hAnsi="Times New Roman"/>
          <w:sz w:val="22"/>
        </w:rPr>
      </w:pPr>
      <w:r>
        <w:rPr>
          <w:rFonts w:ascii="Times New Roman" w:hAnsi="Times New Roman"/>
          <w:sz w:val="22"/>
        </w:rPr>
        <w:t>5. Keičiant akcijas į naujas po reorganizavimo veiksiančių bendrovių akcijas, po reorganizavimo pasibaigiančių bendrovių ar atskyrimo būdu skaidomos bendrovės akcininkams akcijų kainos skirtumas gali būti išmokamas pinigais. Išmokos pinigais n</w:t>
      </w:r>
      <w:r>
        <w:rPr>
          <w:rFonts w:ascii="Times New Roman" w:hAnsi="Times New Roman"/>
          <w:sz w:val="22"/>
        </w:rPr>
        <w:t>egali būti didesnės kaip 10 procentų akcininkų gaunamų po reorganizavimo veiksiančių bendrovių naujų akcijų nominalios vertės.</w:t>
      </w:r>
    </w:p>
    <w:p w:rsidR="00000000" w:rsidRDefault="00CC6C39">
      <w:pPr>
        <w:ind w:right="-1" w:firstLine="720"/>
        <w:jc w:val="both"/>
        <w:rPr>
          <w:rFonts w:ascii="Times New Roman" w:hAnsi="Times New Roman"/>
          <w:sz w:val="22"/>
          <w:u w:val="double"/>
        </w:rPr>
      </w:pPr>
    </w:p>
    <w:p w:rsidR="00000000" w:rsidRDefault="00CC6C39">
      <w:pPr>
        <w:ind w:left="2552" w:right="-1" w:hanging="1832"/>
        <w:jc w:val="both"/>
        <w:rPr>
          <w:rFonts w:ascii="Times New Roman" w:hAnsi="Times New Roman"/>
          <w:b/>
          <w:sz w:val="22"/>
        </w:rPr>
      </w:pPr>
      <w:r>
        <w:rPr>
          <w:rFonts w:ascii="Times New Roman" w:hAnsi="Times New Roman"/>
          <w:b/>
          <w:sz w:val="22"/>
        </w:rPr>
        <w:t>65 straipsnis. Reorganizuojamų bendrovių turto, teisių ir prievolių perėmimas</w:t>
      </w:r>
    </w:p>
    <w:p w:rsidR="00000000" w:rsidRDefault="00CC6C39">
      <w:pPr>
        <w:ind w:right="-1" w:firstLine="720"/>
        <w:jc w:val="both"/>
        <w:rPr>
          <w:rFonts w:ascii="Times New Roman" w:hAnsi="Times New Roman"/>
          <w:sz w:val="22"/>
        </w:rPr>
      </w:pPr>
      <w:r>
        <w:rPr>
          <w:rFonts w:ascii="Times New Roman" w:hAnsi="Times New Roman"/>
          <w:sz w:val="22"/>
        </w:rPr>
        <w:t>1. Reorganizuotų bendrovių viso turto, teisių ir p</w:t>
      </w:r>
      <w:r>
        <w:rPr>
          <w:rFonts w:ascii="Times New Roman" w:hAnsi="Times New Roman"/>
          <w:sz w:val="22"/>
        </w:rPr>
        <w:t>rievolių perėmėjai yra reorganizuojant sukurtos naujos ir po reorganizavimo tęsiančios veiklą bendrovės. Turtas, teisės ir prievolės bendrovėms priskiriamos pagal reorganizavimo projektą, kartu nurodant jų perėmimo terminus.</w:t>
      </w:r>
    </w:p>
    <w:p w:rsidR="00000000" w:rsidRDefault="00CC6C39">
      <w:pPr>
        <w:ind w:right="-1" w:firstLine="720"/>
        <w:jc w:val="both"/>
        <w:rPr>
          <w:rFonts w:ascii="Times New Roman" w:hAnsi="Times New Roman"/>
          <w:sz w:val="22"/>
        </w:rPr>
      </w:pPr>
      <w:r>
        <w:rPr>
          <w:rFonts w:ascii="Times New Roman" w:hAnsi="Times New Roman"/>
          <w:sz w:val="22"/>
        </w:rPr>
        <w:t>2. Jei skaidomos bendrovės koks</w:t>
      </w:r>
      <w:r>
        <w:rPr>
          <w:rFonts w:ascii="Times New Roman" w:hAnsi="Times New Roman"/>
          <w:sz w:val="22"/>
        </w:rPr>
        <w:t xml:space="preserve"> nors turtas pagal reorganizavimo projektą nėra priskirtas kuriai nors iš bendrovių, veiksiančių po reorganizavimo, šį turtą ar lėšas, gautas jį pardavus, perima visos po reorganizavimo veiksiančios bendrovės proporcingai nuosavo kapitalo, priskirto kiekvi</w:t>
      </w:r>
      <w:r>
        <w:rPr>
          <w:rFonts w:ascii="Times New Roman" w:hAnsi="Times New Roman"/>
          <w:sz w:val="22"/>
        </w:rPr>
        <w:t>enai iš tų bendrovių pagal reorganizavimo projektą, daliai.</w:t>
      </w:r>
    </w:p>
    <w:p w:rsidR="00000000" w:rsidRDefault="00CC6C39">
      <w:pPr>
        <w:ind w:right="-1" w:firstLine="720"/>
        <w:jc w:val="both"/>
        <w:rPr>
          <w:rFonts w:ascii="Times New Roman" w:hAnsi="Times New Roman"/>
          <w:sz w:val="22"/>
        </w:rPr>
      </w:pPr>
      <w:r>
        <w:rPr>
          <w:rFonts w:ascii="Times New Roman" w:hAnsi="Times New Roman"/>
          <w:sz w:val="22"/>
        </w:rPr>
        <w:t>3. Jei skaidomos bendrovės kokia nors prievolė pagal reorganizavimo projektą nėra priskirta kuriai nors iš bendrovių, veiksiančių po reorganizavimo, už ją solidariai atsako visos po reorganizavimo</w:t>
      </w:r>
      <w:r>
        <w:rPr>
          <w:rFonts w:ascii="Times New Roman" w:hAnsi="Times New Roman"/>
          <w:sz w:val="22"/>
        </w:rPr>
        <w:t xml:space="preserve"> veiksiančios bendrovės. Kiekvienos iš šių bendrovių atsakomybę už šią prievolę riboja nuosavo kapitalo, priskirto kiekvienai iš jų pagal reorganizavimo projektą, dydis.</w:t>
      </w:r>
    </w:p>
    <w:p w:rsidR="00000000" w:rsidRDefault="00CC6C39">
      <w:pPr>
        <w:ind w:right="-1" w:firstLine="720"/>
        <w:jc w:val="both"/>
        <w:rPr>
          <w:rFonts w:ascii="Times New Roman" w:hAnsi="Times New Roman"/>
          <w:sz w:val="22"/>
        </w:rPr>
      </w:pPr>
      <w:r>
        <w:rPr>
          <w:rFonts w:ascii="Times New Roman" w:hAnsi="Times New Roman"/>
          <w:sz w:val="22"/>
        </w:rPr>
        <w:t>4. Kai skaidomos bendrovės kokia nors prievolė pagal reorganizavimo projektą yra prisk</w:t>
      </w:r>
      <w:r>
        <w:rPr>
          <w:rFonts w:ascii="Times New Roman" w:hAnsi="Times New Roman"/>
          <w:sz w:val="22"/>
        </w:rPr>
        <w:t>irta vienai iš po reorganizavimo veiksiančių bendrovių, už šią prievolę pirmiausia atsako ta bendrovė. Jei ji šios prievolės ar jos dalies neįvykdo, už ją (ar neįvykdytą jos dalį) solidariai atsako visos kitos po reorganizavimo veiksiančios bendrovės. Kiek</w:t>
      </w:r>
      <w:r>
        <w:rPr>
          <w:rFonts w:ascii="Times New Roman" w:hAnsi="Times New Roman"/>
          <w:sz w:val="22"/>
        </w:rPr>
        <w:t>vienos iš šių bendrovių atsakomybę riboja nuosavo kapitalo, paskirto kiekvienai iš jų pagal reorganizavimo projektą, dydis.</w:t>
      </w:r>
    </w:p>
    <w:p w:rsidR="00000000" w:rsidRDefault="00CC6C39">
      <w:pPr>
        <w:ind w:right="-1" w:firstLine="720"/>
        <w:jc w:val="both"/>
        <w:rPr>
          <w:rFonts w:ascii="Times New Roman" w:hAnsi="Times New Roman"/>
          <w:sz w:val="22"/>
        </w:rPr>
      </w:pPr>
      <w:r>
        <w:rPr>
          <w:rFonts w:ascii="Times New Roman" w:hAnsi="Times New Roman"/>
          <w:sz w:val="22"/>
        </w:rPr>
        <w:t>5. Jei po reorganizavimo pasibaigianti akcinė bendrovė yra išleidusi obligacijų, kurių išpirkimo terminas nesibaigia iki reorganizav</w:t>
      </w:r>
      <w:r>
        <w:rPr>
          <w:rFonts w:ascii="Times New Roman" w:hAnsi="Times New Roman"/>
          <w:sz w:val="22"/>
        </w:rPr>
        <w:t>imo baigimo dienos, šios obligacijos turi būti pakeistos į reorganizavimo projekte nustatytų po reorganizavimo veiksiančių akcinių bendrovių obligacijas. Šios obligacijos jų savininkams turi suteikti ne mažesnes teises, negu jie turėjo iki akcinės bendrovė</w:t>
      </w:r>
      <w:r>
        <w:rPr>
          <w:rFonts w:ascii="Times New Roman" w:hAnsi="Times New Roman"/>
          <w:sz w:val="22"/>
        </w:rPr>
        <w:t>s reorganizavimo. Jei keičiama į obligacijas, suteikiančias jų savininkams mažiau teisių, akcinė bendrovė, į kurios obligacijas keičiama, turi iš obligacijų savininkų, pareiškusių norą, kad jų obligacijos būtų išpirktos, obligacijas išpirkti. Obligacijos t</w:t>
      </w:r>
      <w:r>
        <w:rPr>
          <w:rFonts w:ascii="Times New Roman" w:hAnsi="Times New Roman"/>
          <w:sz w:val="22"/>
        </w:rPr>
        <w:t>uri būti išperkamos, jei to pareikalauja obligacijų savininkų interesams atstovaujantis bankas ar finansų maklerio įmonė. Obligacijos turi būti išpirktos per 2 mėnesius nuo reorganizavimo užbaigimo, bet ne vėliau kaip iki nutarime išleisti obligacijas nust</w:t>
      </w:r>
      <w:r>
        <w:rPr>
          <w:rFonts w:ascii="Times New Roman" w:hAnsi="Times New Roman"/>
          <w:sz w:val="22"/>
        </w:rPr>
        <w:t>atyto jų išpirkimo termino.</w:t>
      </w:r>
    </w:p>
    <w:p w:rsidR="00000000" w:rsidRDefault="00CC6C39">
      <w:pPr>
        <w:ind w:right="-1" w:firstLine="720"/>
        <w:jc w:val="both"/>
        <w:rPr>
          <w:rFonts w:ascii="Times New Roman" w:hAnsi="Times New Roman"/>
          <w:sz w:val="22"/>
          <w:u w:val="double"/>
        </w:rPr>
      </w:pPr>
    </w:p>
    <w:p w:rsidR="00000000" w:rsidRDefault="00CC6C39">
      <w:pPr>
        <w:ind w:right="-1" w:firstLine="720"/>
        <w:jc w:val="both"/>
        <w:rPr>
          <w:rFonts w:ascii="Times New Roman" w:hAnsi="Times New Roman"/>
          <w:b/>
          <w:sz w:val="22"/>
        </w:rPr>
      </w:pPr>
      <w:r>
        <w:rPr>
          <w:rFonts w:ascii="Times New Roman" w:hAnsi="Times New Roman"/>
          <w:b/>
          <w:sz w:val="22"/>
        </w:rPr>
        <w:t>66 straipsnis. Reorganizavimo projektas</w:t>
      </w:r>
    </w:p>
    <w:p w:rsidR="00000000" w:rsidRDefault="00CC6C39">
      <w:pPr>
        <w:ind w:right="-1" w:firstLine="720"/>
        <w:jc w:val="both"/>
        <w:rPr>
          <w:rFonts w:ascii="Times New Roman" w:hAnsi="Times New Roman"/>
          <w:sz w:val="22"/>
        </w:rPr>
      </w:pPr>
      <w:r>
        <w:rPr>
          <w:rFonts w:ascii="Times New Roman" w:hAnsi="Times New Roman"/>
          <w:sz w:val="22"/>
        </w:rPr>
        <w:t>1. Bendrovė gali būti reorganizuojama tik pagal bendrovės reorganizavimo projektą. Jame turi būti nurodyta:</w:t>
      </w:r>
    </w:p>
    <w:p w:rsidR="00000000" w:rsidRDefault="00CC6C39">
      <w:pPr>
        <w:ind w:firstLine="720"/>
        <w:jc w:val="both"/>
        <w:rPr>
          <w:rFonts w:ascii="Times New Roman" w:hAnsi="Times New Roman"/>
          <w:sz w:val="22"/>
        </w:rPr>
      </w:pPr>
      <w:r>
        <w:rPr>
          <w:rFonts w:ascii="Times New Roman" w:hAnsi="Times New Roman"/>
          <w:sz w:val="22"/>
        </w:rPr>
        <w:t>1) reorganizavimo būdas;</w:t>
      </w:r>
    </w:p>
    <w:p w:rsidR="00000000" w:rsidRDefault="00CC6C39">
      <w:pPr>
        <w:ind w:right="-1" w:firstLine="720"/>
        <w:jc w:val="both"/>
        <w:rPr>
          <w:rFonts w:ascii="Times New Roman" w:hAnsi="Times New Roman"/>
          <w:sz w:val="22"/>
        </w:rPr>
      </w:pPr>
      <w:r>
        <w:rPr>
          <w:rFonts w:ascii="Times New Roman" w:hAnsi="Times New Roman"/>
          <w:sz w:val="22"/>
        </w:rPr>
        <w:t>2) kiekvienos reorganizuojamos bendrovės ir reorganizu</w:t>
      </w:r>
      <w:r>
        <w:rPr>
          <w:rFonts w:ascii="Times New Roman" w:hAnsi="Times New Roman"/>
          <w:sz w:val="22"/>
        </w:rPr>
        <w:t>ojant sukuriamos naujos bendrovės pavadinimas, rūšis, buveinė;</w:t>
      </w:r>
    </w:p>
    <w:p w:rsidR="00000000" w:rsidRDefault="00CC6C39">
      <w:pPr>
        <w:ind w:right="-1" w:firstLine="720"/>
        <w:jc w:val="both"/>
        <w:rPr>
          <w:rFonts w:ascii="Times New Roman" w:hAnsi="Times New Roman"/>
          <w:sz w:val="22"/>
        </w:rPr>
      </w:pPr>
      <w:r>
        <w:rPr>
          <w:rFonts w:ascii="Times New Roman" w:hAnsi="Times New Roman"/>
          <w:sz w:val="22"/>
        </w:rPr>
        <w:t>3) reorganizuojamų bendrovių akcijų keitimo į naujas, atsižvelgiant į jų kainos skirtumą, santykis, jo pagrindimas, naujų akcijų skaičius pagal rūšis ir klases bei jų nominali vertė;</w:t>
      </w:r>
    </w:p>
    <w:p w:rsidR="00000000" w:rsidRDefault="00CC6C39">
      <w:pPr>
        <w:ind w:right="-1" w:firstLine="720"/>
        <w:jc w:val="both"/>
        <w:rPr>
          <w:rFonts w:ascii="Times New Roman" w:hAnsi="Times New Roman"/>
          <w:sz w:val="22"/>
        </w:rPr>
      </w:pPr>
      <w:r>
        <w:rPr>
          <w:rFonts w:ascii="Times New Roman" w:hAnsi="Times New Roman"/>
          <w:sz w:val="22"/>
        </w:rPr>
        <w:t>4) po reor</w:t>
      </w:r>
      <w:r>
        <w:rPr>
          <w:rFonts w:ascii="Times New Roman" w:hAnsi="Times New Roman"/>
          <w:sz w:val="22"/>
        </w:rPr>
        <w:t>ganizavimo veiksiančių bendrovių akcijų skirstymo reorganizuojamų bendrovių akcininkams taisyklės;</w:t>
      </w:r>
    </w:p>
    <w:p w:rsidR="00000000" w:rsidRDefault="00CC6C39">
      <w:pPr>
        <w:ind w:right="-1" w:firstLine="720"/>
        <w:jc w:val="both"/>
        <w:rPr>
          <w:rFonts w:ascii="Times New Roman" w:hAnsi="Times New Roman"/>
          <w:sz w:val="22"/>
        </w:rPr>
      </w:pPr>
      <w:r>
        <w:rPr>
          <w:rFonts w:ascii="Times New Roman" w:hAnsi="Times New Roman"/>
          <w:sz w:val="22"/>
        </w:rPr>
        <w:t>5) naujų akcijų išdavimo tvarka ir terminai;</w:t>
      </w:r>
    </w:p>
    <w:p w:rsidR="00000000" w:rsidRDefault="00CC6C39">
      <w:pPr>
        <w:ind w:right="-1" w:firstLine="720"/>
        <w:jc w:val="both"/>
        <w:rPr>
          <w:rFonts w:ascii="Times New Roman" w:hAnsi="Times New Roman"/>
          <w:sz w:val="22"/>
        </w:rPr>
      </w:pPr>
      <w:r>
        <w:rPr>
          <w:rFonts w:ascii="Times New Roman" w:hAnsi="Times New Roman"/>
          <w:sz w:val="22"/>
        </w:rPr>
        <w:t>6) akcininkams priklausančių ir gaunamų po reorganizavimo akcijų kainos skirtumas, išmokamas pinigais;</w:t>
      </w:r>
    </w:p>
    <w:p w:rsidR="00000000" w:rsidRDefault="00CC6C39">
      <w:pPr>
        <w:ind w:right="-1" w:firstLine="720"/>
        <w:jc w:val="both"/>
        <w:rPr>
          <w:rFonts w:ascii="Times New Roman" w:hAnsi="Times New Roman"/>
          <w:sz w:val="22"/>
        </w:rPr>
      </w:pPr>
      <w:r>
        <w:rPr>
          <w:rFonts w:ascii="Times New Roman" w:hAnsi="Times New Roman"/>
          <w:sz w:val="22"/>
        </w:rPr>
        <w:t xml:space="preserve">7) data, </w:t>
      </w:r>
      <w:r>
        <w:rPr>
          <w:rFonts w:ascii="Times New Roman" w:hAnsi="Times New Roman"/>
          <w:sz w:val="22"/>
        </w:rPr>
        <w:t>nuo kurios po reorganizavimo pasibaigiančios bendrovės akcininkams suteikiama teisė į po reorganizavimo veiksiančios bendrovės pelną, ir visos su šios teisės suteikimu susijusios sąlygos;</w:t>
      </w:r>
    </w:p>
    <w:p w:rsidR="00000000" w:rsidRDefault="00CC6C39">
      <w:pPr>
        <w:ind w:right="-1" w:firstLine="720"/>
        <w:jc w:val="both"/>
        <w:rPr>
          <w:rFonts w:ascii="Times New Roman" w:hAnsi="Times New Roman"/>
          <w:sz w:val="22"/>
        </w:rPr>
      </w:pPr>
      <w:r>
        <w:rPr>
          <w:rFonts w:ascii="Times New Roman" w:hAnsi="Times New Roman"/>
          <w:sz w:val="22"/>
        </w:rPr>
        <w:t>8) data, nuo kurios po reorganizavimo pasibaigiančios bendrovės sand</w:t>
      </w:r>
      <w:r>
        <w:rPr>
          <w:rFonts w:ascii="Times New Roman" w:hAnsi="Times New Roman"/>
          <w:sz w:val="22"/>
        </w:rPr>
        <w:t>oriai apskaitoje laikomi po reorganizavimo veiksiančios bendrovės sandoriais;</w:t>
      </w:r>
    </w:p>
    <w:p w:rsidR="00000000" w:rsidRDefault="00CC6C39">
      <w:pPr>
        <w:pStyle w:val="BodyTextIndent2"/>
        <w:ind w:firstLine="720"/>
        <w:rPr>
          <w:rFonts w:ascii="Times New Roman" w:hAnsi="Times New Roman"/>
          <w:b w:val="0"/>
          <w:color w:val="auto"/>
          <w:sz w:val="22"/>
          <w:lang w:val="lt-LT"/>
        </w:rPr>
      </w:pPr>
      <w:r>
        <w:rPr>
          <w:rFonts w:ascii="Times New Roman" w:hAnsi="Times New Roman"/>
          <w:b w:val="0"/>
          <w:color w:val="auto"/>
          <w:sz w:val="22"/>
          <w:lang w:val="lt-LT"/>
        </w:rPr>
        <w:t>9) teisės, kurias po reorganizavimo veiksianti bendrovė suteikia atskirų klasių akcijų bei obligacijų savininkams, kitos priemonės, numatytos šiems asmenims;</w:t>
      </w:r>
    </w:p>
    <w:p w:rsidR="00000000" w:rsidRDefault="00CC6C39">
      <w:pPr>
        <w:ind w:firstLine="720"/>
        <w:jc w:val="both"/>
        <w:rPr>
          <w:rFonts w:ascii="Times New Roman" w:hAnsi="Times New Roman"/>
          <w:sz w:val="22"/>
          <w:u w:val="double"/>
        </w:rPr>
      </w:pPr>
      <w:r>
        <w:rPr>
          <w:rFonts w:ascii="Times New Roman" w:hAnsi="Times New Roman"/>
          <w:sz w:val="22"/>
        </w:rPr>
        <w:t xml:space="preserve">10) skaidymo atveju </w:t>
      </w:r>
      <w:r>
        <w:rPr>
          <w:rFonts w:ascii="Times New Roman" w:hAnsi="Times New Roman"/>
          <w:sz w:val="22"/>
        </w:rPr>
        <w:t>- tikslus skaidomos bendrovės turto, teisių ir prievolių aprašymas ir jų paskirstymas po reorganizavimo veiksiančioms bendrovėms;</w:t>
      </w:r>
    </w:p>
    <w:p w:rsidR="00000000" w:rsidRDefault="00CC6C39">
      <w:pPr>
        <w:ind w:right="-1" w:firstLine="720"/>
        <w:jc w:val="both"/>
        <w:rPr>
          <w:rFonts w:ascii="Times New Roman" w:hAnsi="Times New Roman"/>
          <w:sz w:val="22"/>
        </w:rPr>
      </w:pPr>
      <w:r>
        <w:rPr>
          <w:rFonts w:ascii="Times New Roman" w:hAnsi="Times New Roman"/>
          <w:sz w:val="22"/>
        </w:rPr>
        <w:t>11) specialios teisės, jei tokios yra numatomos, suteikiamos reorganizuojant dalyvaujantiems reorganizuojamų bendrovių valdymo</w:t>
      </w:r>
      <w:r>
        <w:rPr>
          <w:rFonts w:ascii="Times New Roman" w:hAnsi="Times New Roman"/>
          <w:sz w:val="22"/>
        </w:rPr>
        <w:t xml:space="preserve"> organų nariams;</w:t>
      </w:r>
    </w:p>
    <w:p w:rsidR="00000000" w:rsidRDefault="00CC6C39">
      <w:pPr>
        <w:ind w:right="-1" w:firstLine="720"/>
        <w:jc w:val="both"/>
        <w:rPr>
          <w:rFonts w:ascii="Times New Roman" w:hAnsi="Times New Roman"/>
          <w:sz w:val="22"/>
        </w:rPr>
      </w:pPr>
      <w:r>
        <w:rPr>
          <w:rFonts w:ascii="Times New Roman" w:hAnsi="Times New Roman"/>
          <w:sz w:val="22"/>
        </w:rPr>
        <w:t xml:space="preserve">12) sąlygos, kurias patenkinus, reorganizavimas gali būti baigiamas (reorganizuojamos bendrovės ir reorganizuojant sukuriamos naujos bendrovės gali perduoti rejestro tvarkytojui dokumentus, reikalingus įregistruoti reorganizuotų bendrovių </w:t>
      </w:r>
      <w:r>
        <w:rPr>
          <w:rFonts w:ascii="Times New Roman" w:hAnsi="Times New Roman"/>
          <w:sz w:val="22"/>
        </w:rPr>
        <w:t>pakeistus įstatus, išregistruoti po reorganizavimo pasibaigiančias bendroves, įregistruoti naujai sukuriamas bendroves);</w:t>
      </w:r>
    </w:p>
    <w:p w:rsidR="00000000" w:rsidRDefault="00CC6C39">
      <w:pPr>
        <w:pStyle w:val="BodyTextIndent2"/>
        <w:ind w:firstLine="720"/>
        <w:rPr>
          <w:rFonts w:ascii="Times New Roman" w:hAnsi="Times New Roman"/>
          <w:b w:val="0"/>
          <w:color w:val="auto"/>
          <w:sz w:val="22"/>
          <w:lang w:val="lt-LT"/>
        </w:rPr>
      </w:pPr>
      <w:r>
        <w:rPr>
          <w:rFonts w:ascii="Times New Roman" w:hAnsi="Times New Roman"/>
          <w:b w:val="0"/>
          <w:color w:val="auto"/>
          <w:sz w:val="22"/>
          <w:lang w:val="lt-LT"/>
        </w:rPr>
        <w:t>13) po reorganizavimo veiksiančių bendrovių pirmųjų visuotinių akcininkų susirinkimų sušaukimo tvarka;</w:t>
      </w:r>
    </w:p>
    <w:p w:rsidR="00000000" w:rsidRDefault="00CC6C39">
      <w:pPr>
        <w:ind w:right="-1" w:firstLine="720"/>
        <w:jc w:val="both"/>
        <w:rPr>
          <w:rFonts w:ascii="Times New Roman" w:hAnsi="Times New Roman"/>
          <w:sz w:val="22"/>
        </w:rPr>
      </w:pPr>
      <w:r>
        <w:rPr>
          <w:rFonts w:ascii="Times New Roman" w:hAnsi="Times New Roman"/>
          <w:sz w:val="22"/>
        </w:rPr>
        <w:t>14) po reorganizavimo veiksianči</w:t>
      </w:r>
      <w:r>
        <w:rPr>
          <w:rFonts w:ascii="Times New Roman" w:hAnsi="Times New Roman"/>
          <w:sz w:val="22"/>
        </w:rPr>
        <w:t>ų bendrovių laukiami ūkinės veiklos rodikliai.</w:t>
      </w:r>
    </w:p>
    <w:p w:rsidR="00000000" w:rsidRDefault="00CC6C39">
      <w:pPr>
        <w:ind w:right="-1" w:firstLine="720"/>
        <w:jc w:val="both"/>
        <w:rPr>
          <w:rFonts w:ascii="Times New Roman" w:hAnsi="Times New Roman"/>
          <w:sz w:val="22"/>
        </w:rPr>
      </w:pPr>
      <w:r>
        <w:rPr>
          <w:rFonts w:ascii="Times New Roman" w:hAnsi="Times New Roman"/>
          <w:sz w:val="22"/>
        </w:rPr>
        <w:t>2. Bendrovių jungimo ir skaidymo atvejais reorganizavimo projektas gali būti parengtas tik po to, kai yra turto vertintojų įvertintas reorganizuojamų bendrovių turtas ir sudarytos šio turto vertinimo ataskaito</w:t>
      </w:r>
      <w:r>
        <w:rPr>
          <w:rFonts w:ascii="Times New Roman" w:hAnsi="Times New Roman"/>
          <w:sz w:val="22"/>
        </w:rPr>
        <w:t>s. Akcinės bendrovės turto vertinimo ataskaita ne vėliau kaip likus 30 dienų iki visuotinio akcininkų susirinkimo, kurio darbotvarkėje numatyta svarstyti bendrovės reorganizavimą, turi būti atskleista įstatymų nustatyta tvarka.</w:t>
      </w:r>
    </w:p>
    <w:p w:rsidR="00000000" w:rsidRDefault="00CC6C39">
      <w:pPr>
        <w:ind w:right="-1" w:firstLine="720"/>
        <w:jc w:val="both"/>
        <w:rPr>
          <w:rFonts w:ascii="Times New Roman" w:hAnsi="Times New Roman"/>
          <w:sz w:val="22"/>
        </w:rPr>
      </w:pPr>
      <w:r>
        <w:rPr>
          <w:rFonts w:ascii="Times New Roman" w:hAnsi="Times New Roman"/>
          <w:sz w:val="22"/>
        </w:rPr>
        <w:t>3. Kartu su reorganizavimo p</w:t>
      </w:r>
      <w:r>
        <w:rPr>
          <w:rFonts w:ascii="Times New Roman" w:hAnsi="Times New Roman"/>
          <w:sz w:val="22"/>
        </w:rPr>
        <w:t>rojektu turi būti parengti kiekvienos po reorganizavimo veiksiančios bendrovės įstatai, kurie yra reorganizavimo projekto dalis.</w:t>
      </w:r>
    </w:p>
    <w:p w:rsidR="00000000" w:rsidRDefault="00CC6C39">
      <w:pPr>
        <w:ind w:right="-1" w:firstLine="720"/>
        <w:jc w:val="both"/>
        <w:rPr>
          <w:rFonts w:ascii="Times New Roman" w:hAnsi="Times New Roman"/>
          <w:sz w:val="22"/>
        </w:rPr>
      </w:pPr>
      <w:r>
        <w:rPr>
          <w:rFonts w:ascii="Times New Roman" w:hAnsi="Times New Roman"/>
          <w:sz w:val="22"/>
        </w:rPr>
        <w:t xml:space="preserve">4. Reorganizavimo projektą siūlyti ir reorganizavimo procedūrą inicijuoti bendrovėje gali akcininkai, kuriems nuosavybės teise </w:t>
      </w:r>
      <w:r>
        <w:rPr>
          <w:rFonts w:ascii="Times New Roman" w:hAnsi="Times New Roman"/>
          <w:sz w:val="22"/>
        </w:rPr>
        <w:t>priklausančių bendrovės akcijų nominali vertė ne mažesnė kaip 1/3 įstatinio kapitalo, stebėtojų taryba ir valdyba.</w:t>
      </w:r>
    </w:p>
    <w:p w:rsidR="00000000" w:rsidRDefault="00CC6C39">
      <w:pPr>
        <w:tabs>
          <w:tab w:val="left" w:pos="2552"/>
        </w:tabs>
        <w:ind w:right="-1" w:firstLine="720"/>
        <w:jc w:val="both"/>
        <w:rPr>
          <w:rFonts w:ascii="Times New Roman" w:hAnsi="Times New Roman"/>
          <w:sz w:val="22"/>
          <w:u w:val="double"/>
        </w:rPr>
      </w:pPr>
    </w:p>
    <w:p w:rsidR="00000000" w:rsidRDefault="00CC6C39">
      <w:pPr>
        <w:ind w:right="-1" w:firstLine="720"/>
        <w:jc w:val="both"/>
        <w:rPr>
          <w:rFonts w:ascii="Times New Roman" w:hAnsi="Times New Roman"/>
          <w:b/>
          <w:sz w:val="22"/>
        </w:rPr>
      </w:pPr>
      <w:r>
        <w:rPr>
          <w:rFonts w:ascii="Times New Roman" w:hAnsi="Times New Roman"/>
          <w:b/>
          <w:sz w:val="22"/>
        </w:rPr>
        <w:t>67 straipsnis. Reorganizavimo projekto vertinimas</w:t>
      </w:r>
    </w:p>
    <w:p w:rsidR="00000000" w:rsidRDefault="00CC6C39">
      <w:pPr>
        <w:ind w:right="-1" w:firstLine="720"/>
        <w:jc w:val="both"/>
        <w:rPr>
          <w:rFonts w:ascii="Times New Roman" w:hAnsi="Times New Roman"/>
          <w:sz w:val="22"/>
        </w:rPr>
      </w:pPr>
      <w:r>
        <w:rPr>
          <w:rFonts w:ascii="Times New Roman" w:hAnsi="Times New Roman"/>
          <w:sz w:val="22"/>
        </w:rPr>
        <w:t>1. Reorganizavimo projektas turi būti įvertintas. Reorganizavimo projektą vertina audito į</w:t>
      </w:r>
      <w:r>
        <w:rPr>
          <w:rFonts w:ascii="Times New Roman" w:hAnsi="Times New Roman"/>
          <w:sz w:val="22"/>
        </w:rPr>
        <w:t>monė, su kuria bendrovės valdyba sudaro reorganizavimo projekto vertinimo sutartį.</w:t>
      </w:r>
    </w:p>
    <w:p w:rsidR="00000000" w:rsidRDefault="00CC6C39">
      <w:pPr>
        <w:ind w:right="-1" w:firstLine="720"/>
        <w:jc w:val="both"/>
        <w:rPr>
          <w:rFonts w:ascii="Times New Roman" w:hAnsi="Times New Roman"/>
          <w:sz w:val="22"/>
        </w:rPr>
      </w:pPr>
      <w:r>
        <w:rPr>
          <w:rFonts w:ascii="Times New Roman" w:hAnsi="Times New Roman"/>
          <w:sz w:val="22"/>
        </w:rPr>
        <w:t>2. Reorganizuojamos bendrovės turi pateikti audito įmonei visą informaciją ir dokumentus, taip pat teikti audito įmonės reikalaujamus skaičiavimus ir paaiškinimus, kurie būt</w:t>
      </w:r>
      <w:r>
        <w:rPr>
          <w:rFonts w:ascii="Times New Roman" w:hAnsi="Times New Roman"/>
          <w:sz w:val="22"/>
        </w:rPr>
        <w:t>ini reorganizavimo projektui įvertinti.</w:t>
      </w:r>
    </w:p>
    <w:p w:rsidR="00000000" w:rsidRDefault="00CC6C39">
      <w:pPr>
        <w:ind w:right="-1" w:firstLine="720"/>
        <w:jc w:val="both"/>
        <w:rPr>
          <w:rFonts w:ascii="Times New Roman" w:hAnsi="Times New Roman"/>
          <w:sz w:val="22"/>
        </w:rPr>
      </w:pPr>
      <w:r>
        <w:rPr>
          <w:rFonts w:ascii="Times New Roman" w:hAnsi="Times New Roman"/>
          <w:sz w:val="22"/>
        </w:rPr>
        <w:t>3. Audito įmonė turi parengti reorganizavimo projekto vertinimo ataskaitą, kurioje turi būti:</w:t>
      </w:r>
    </w:p>
    <w:p w:rsidR="00000000" w:rsidRDefault="00CC6C39">
      <w:pPr>
        <w:ind w:right="-1" w:firstLine="720"/>
        <w:jc w:val="both"/>
        <w:rPr>
          <w:rFonts w:ascii="Times New Roman" w:hAnsi="Times New Roman"/>
          <w:sz w:val="22"/>
        </w:rPr>
      </w:pPr>
      <w:r>
        <w:rPr>
          <w:rFonts w:ascii="Times New Roman" w:hAnsi="Times New Roman"/>
          <w:sz w:val="22"/>
        </w:rPr>
        <w:t>1) išvados dėl akcijų keitimo santykio teisingumo ir pagrįstumo;</w:t>
      </w:r>
    </w:p>
    <w:p w:rsidR="00000000" w:rsidRDefault="00CC6C39">
      <w:pPr>
        <w:ind w:right="-1" w:firstLine="720"/>
        <w:jc w:val="both"/>
        <w:rPr>
          <w:rFonts w:ascii="Times New Roman" w:hAnsi="Times New Roman"/>
          <w:sz w:val="22"/>
        </w:rPr>
      </w:pPr>
      <w:r>
        <w:rPr>
          <w:rFonts w:ascii="Times New Roman" w:hAnsi="Times New Roman"/>
          <w:sz w:val="22"/>
        </w:rPr>
        <w:t>2) metodai, panaudoti akcijų keitimo santykiui nustatyti,</w:t>
      </w:r>
      <w:r>
        <w:rPr>
          <w:rFonts w:ascii="Times New Roman" w:hAnsi="Times New Roman"/>
          <w:sz w:val="22"/>
        </w:rPr>
        <w:t xml:space="preserve"> ir išvados dėl šių metodų tinkamumo bei įtakos nustatant vertę;</w:t>
      </w:r>
    </w:p>
    <w:p w:rsidR="00000000" w:rsidRDefault="00CC6C39">
      <w:pPr>
        <w:ind w:right="-1" w:firstLine="720"/>
        <w:jc w:val="both"/>
        <w:rPr>
          <w:rFonts w:ascii="Times New Roman" w:hAnsi="Times New Roman"/>
          <w:sz w:val="22"/>
        </w:rPr>
      </w:pPr>
      <w:r>
        <w:rPr>
          <w:rFonts w:ascii="Times New Roman" w:hAnsi="Times New Roman"/>
          <w:sz w:val="22"/>
        </w:rPr>
        <w:t>3) iškilusių vertinimo sunkumų aprašymas.</w:t>
      </w:r>
    </w:p>
    <w:p w:rsidR="00000000" w:rsidRDefault="00CC6C39">
      <w:pPr>
        <w:pStyle w:val="BodyText"/>
        <w:ind w:firstLine="720"/>
        <w:rPr>
          <w:sz w:val="22"/>
        </w:rPr>
      </w:pPr>
      <w:r>
        <w:rPr>
          <w:sz w:val="22"/>
        </w:rPr>
        <w:t>4. Reorganizavimo projekto vertinimo ataskaita turi būti parengta ir pateikta bendrovei likus ne mažiau kaip 30 dienų iki visuotinio akcininkų susiri</w:t>
      </w:r>
      <w:r>
        <w:rPr>
          <w:sz w:val="22"/>
        </w:rPr>
        <w:t>nkimo, kurio darbotvarkėje numatyta svarstyti bendrovės reorganizavimą.</w:t>
      </w:r>
    </w:p>
    <w:p w:rsidR="00000000" w:rsidRDefault="00CC6C39">
      <w:pPr>
        <w:ind w:right="-1" w:firstLine="720"/>
        <w:jc w:val="both"/>
        <w:rPr>
          <w:rFonts w:ascii="Times New Roman" w:hAnsi="Times New Roman"/>
          <w:sz w:val="22"/>
          <w:u w:val="double"/>
        </w:rPr>
      </w:pPr>
    </w:p>
    <w:p w:rsidR="00000000" w:rsidRDefault="00CC6C39">
      <w:pPr>
        <w:tabs>
          <w:tab w:val="left" w:pos="2410"/>
        </w:tabs>
        <w:ind w:right="-1" w:firstLine="720"/>
        <w:jc w:val="both"/>
        <w:rPr>
          <w:rFonts w:ascii="Times New Roman" w:hAnsi="Times New Roman"/>
          <w:b/>
          <w:sz w:val="22"/>
        </w:rPr>
      </w:pPr>
      <w:r>
        <w:rPr>
          <w:rFonts w:ascii="Times New Roman" w:hAnsi="Times New Roman"/>
          <w:b/>
          <w:sz w:val="22"/>
        </w:rPr>
        <w:t>68 straipsnis. Valdybos ataskaita</w:t>
      </w:r>
    </w:p>
    <w:p w:rsidR="00000000" w:rsidRDefault="00CC6C39">
      <w:pPr>
        <w:ind w:right="-1" w:firstLine="720"/>
        <w:jc w:val="both"/>
        <w:rPr>
          <w:rFonts w:ascii="Times New Roman" w:hAnsi="Times New Roman"/>
          <w:sz w:val="22"/>
        </w:rPr>
      </w:pPr>
      <w:r>
        <w:rPr>
          <w:rFonts w:ascii="Times New Roman" w:hAnsi="Times New Roman"/>
          <w:sz w:val="22"/>
        </w:rPr>
        <w:t>Kiekvienos reorganizuojamos bendrovės valdyba ne vėliau kaip prieš 30 dienų iki visuotinio akcininkų susirinkimo, pagal darbotvarkę numatančio svarst</w:t>
      </w:r>
      <w:r>
        <w:rPr>
          <w:rFonts w:ascii="Times New Roman" w:hAnsi="Times New Roman"/>
          <w:sz w:val="22"/>
        </w:rPr>
        <w:t>yti bendrovės reorganizavimą, turi parengti ataskaitą, kurioje paaiškinamos reorganizavimo projekte nustatytos reorganizavimo sąlygos ir pateikiamas jų, ypač akcijų keitimo santykio ir akcijų paskirstymo taisyklių, teisinis ir ekonominis pagrindimas. Valdy</w:t>
      </w:r>
      <w:r>
        <w:rPr>
          <w:rFonts w:ascii="Times New Roman" w:hAnsi="Times New Roman"/>
          <w:sz w:val="22"/>
        </w:rPr>
        <w:t>bos ataskaitoje turi būti aprašyti iškilę turto vertinimo sunkumai. Ataskaitoje turi būti pateikta informacija apie ataskaitų, nustatytų šio įstatymo 66 straipsnio 2 dalyje, parengimą ir įmonių rejestro tvarkytojus bei bylas, kuriose tokios ataskaitos saug</w:t>
      </w:r>
      <w:r>
        <w:rPr>
          <w:rFonts w:ascii="Times New Roman" w:hAnsi="Times New Roman"/>
          <w:sz w:val="22"/>
        </w:rPr>
        <w:t>omos.</w:t>
      </w:r>
    </w:p>
    <w:p w:rsidR="00000000" w:rsidRDefault="00CC6C39">
      <w:pPr>
        <w:ind w:left="2410" w:right="-1" w:firstLine="720"/>
        <w:jc w:val="both"/>
        <w:rPr>
          <w:rFonts w:ascii="Times New Roman" w:hAnsi="Times New Roman"/>
          <w:sz w:val="22"/>
        </w:rPr>
      </w:pPr>
    </w:p>
    <w:p w:rsidR="00000000" w:rsidRDefault="00CC6C39">
      <w:pPr>
        <w:ind w:left="2410" w:right="-1" w:hanging="1690"/>
        <w:jc w:val="both"/>
        <w:rPr>
          <w:rFonts w:ascii="Times New Roman" w:hAnsi="Times New Roman"/>
          <w:b/>
          <w:sz w:val="22"/>
        </w:rPr>
      </w:pPr>
      <w:r>
        <w:rPr>
          <w:rFonts w:ascii="Times New Roman" w:hAnsi="Times New Roman"/>
          <w:b/>
          <w:sz w:val="22"/>
        </w:rPr>
        <w:t>69 straipsnis. Informavimas apie numatomą reorganizavimą</w:t>
      </w:r>
    </w:p>
    <w:p w:rsidR="00000000" w:rsidRDefault="00CC6C39">
      <w:pPr>
        <w:ind w:right="-1" w:firstLine="720"/>
        <w:jc w:val="both"/>
        <w:rPr>
          <w:rFonts w:ascii="Times New Roman" w:hAnsi="Times New Roman"/>
          <w:sz w:val="22"/>
        </w:rPr>
      </w:pPr>
      <w:r>
        <w:rPr>
          <w:rFonts w:ascii="Times New Roman" w:hAnsi="Times New Roman"/>
          <w:sz w:val="22"/>
        </w:rPr>
        <w:t>1. Kiekviena reorganizuojama bendrovė apie numatomą reorganizavimą privalo pranešti kiekvienam bendrovės kreditoriui pasirašytinai ar registruotu laišku. Be to, kiekviena reorganizuojama bendr</w:t>
      </w:r>
      <w:r>
        <w:rPr>
          <w:rFonts w:ascii="Times New Roman" w:hAnsi="Times New Roman"/>
          <w:sz w:val="22"/>
        </w:rPr>
        <w:t>ovė apie numatomą reorganizavimą privalo paskelbti įstatuose nurodytoje periodinėje spaudoje arba kiekvienam jos akcininkui pranešti pasirašytinai ar registruotu laišku. Įstatymų nustatyta tvarka turi būti atskleistas bendrovės reorganizavimo projektas. Vi</w:t>
      </w:r>
      <w:r>
        <w:rPr>
          <w:rFonts w:ascii="Times New Roman" w:hAnsi="Times New Roman"/>
          <w:sz w:val="22"/>
        </w:rPr>
        <w:t xml:space="preserve">sa tai turi būti atlikta ne vėliau kaip prieš 30 dienų iki visuotinio akcininkų susirinkimo, kurio darbotvarkėje numatyta svarstyti bendrovės reorganizavimą. </w:t>
      </w:r>
    </w:p>
    <w:p w:rsidR="00000000" w:rsidRDefault="00CC6C39">
      <w:pPr>
        <w:ind w:right="-1" w:firstLine="720"/>
        <w:jc w:val="both"/>
        <w:rPr>
          <w:rFonts w:ascii="Times New Roman" w:hAnsi="Times New Roman"/>
          <w:sz w:val="22"/>
        </w:rPr>
      </w:pPr>
      <w:r>
        <w:rPr>
          <w:rFonts w:ascii="Times New Roman" w:hAnsi="Times New Roman"/>
          <w:sz w:val="22"/>
        </w:rPr>
        <w:t>2. Ne vėliau kaip per 30 dienų iki visuotinio akcininkų susirinkimo, kurio darbotvarkėje numatyta</w:t>
      </w:r>
      <w:r>
        <w:rPr>
          <w:rFonts w:ascii="Times New Roman" w:hAnsi="Times New Roman"/>
          <w:sz w:val="22"/>
        </w:rPr>
        <w:t xml:space="preserve"> tvirtinti bendrovės reorganizavimo projektą, kiekvienam akcininkui turi būti sudaryta galimybė kiekvienos reorganizuojamos bendrovės buveinėje susipažinti su:</w:t>
      </w:r>
    </w:p>
    <w:p w:rsidR="00000000" w:rsidRDefault="00CC6C39">
      <w:pPr>
        <w:ind w:right="-1" w:firstLine="720"/>
        <w:jc w:val="both"/>
        <w:rPr>
          <w:rFonts w:ascii="Times New Roman" w:hAnsi="Times New Roman"/>
          <w:sz w:val="22"/>
        </w:rPr>
      </w:pPr>
      <w:r>
        <w:rPr>
          <w:rFonts w:ascii="Times New Roman" w:hAnsi="Times New Roman"/>
          <w:sz w:val="22"/>
        </w:rPr>
        <w:t>1) reorganizavimo projektu;</w:t>
      </w:r>
    </w:p>
    <w:p w:rsidR="00000000" w:rsidRDefault="00CC6C39">
      <w:pPr>
        <w:ind w:right="-1" w:firstLine="720"/>
        <w:jc w:val="both"/>
        <w:rPr>
          <w:rFonts w:ascii="Times New Roman" w:hAnsi="Times New Roman"/>
          <w:sz w:val="22"/>
        </w:rPr>
      </w:pPr>
      <w:r>
        <w:rPr>
          <w:rFonts w:ascii="Times New Roman" w:hAnsi="Times New Roman"/>
          <w:sz w:val="22"/>
        </w:rPr>
        <w:t xml:space="preserve">2) reorganizuojamų bendrovių trejų paskutinių metų metine finansine </w:t>
      </w:r>
      <w:r>
        <w:rPr>
          <w:rFonts w:ascii="Times New Roman" w:hAnsi="Times New Roman"/>
          <w:sz w:val="22"/>
        </w:rPr>
        <w:t>atskaitomybe;</w:t>
      </w:r>
    </w:p>
    <w:p w:rsidR="00000000" w:rsidRDefault="00CC6C39">
      <w:pPr>
        <w:ind w:right="-1" w:firstLine="720"/>
        <w:jc w:val="both"/>
        <w:rPr>
          <w:rFonts w:ascii="Times New Roman" w:hAnsi="Times New Roman"/>
          <w:sz w:val="22"/>
        </w:rPr>
      </w:pPr>
      <w:r>
        <w:rPr>
          <w:rFonts w:ascii="Times New Roman" w:hAnsi="Times New Roman"/>
          <w:sz w:val="22"/>
        </w:rPr>
        <w:t>3) reorganizuojamų akcinių bendrovių finansine atskaitomybe, sudaryta ne ankstesniais kaip trečiojo mėnesio iki visuotinio akcininkų susirinkimo, kurio darbotvarkėje numatyta svarstyti akcinės bendrovės reorganizavimą, pirmosios dienos duomen</w:t>
      </w:r>
      <w:r>
        <w:rPr>
          <w:rFonts w:ascii="Times New Roman" w:hAnsi="Times New Roman"/>
          <w:sz w:val="22"/>
        </w:rPr>
        <w:t>imis, jei paskutinė metinė finansinė atskaitomybė sudaryta finansiniams metams, kurie baigėsi daugiau kaip prieš 6 mėnesius iki šio susirinkimo;</w:t>
      </w:r>
    </w:p>
    <w:p w:rsidR="00000000" w:rsidRDefault="00CC6C39">
      <w:pPr>
        <w:ind w:right="-1" w:firstLine="720"/>
        <w:jc w:val="both"/>
        <w:rPr>
          <w:rFonts w:ascii="Times New Roman" w:hAnsi="Times New Roman"/>
          <w:sz w:val="22"/>
        </w:rPr>
      </w:pPr>
      <w:r>
        <w:rPr>
          <w:rFonts w:ascii="Times New Roman" w:hAnsi="Times New Roman"/>
          <w:sz w:val="22"/>
        </w:rPr>
        <w:t>4) ataskaitomis, nustatytomis šio įstatymo 66 straipsnio 2 dalyje ir 67 straipsnyje;</w:t>
      </w:r>
    </w:p>
    <w:p w:rsidR="00000000" w:rsidRDefault="00CC6C39">
      <w:pPr>
        <w:ind w:right="-1" w:firstLine="720"/>
        <w:jc w:val="both"/>
        <w:rPr>
          <w:rFonts w:ascii="Times New Roman" w:hAnsi="Times New Roman"/>
          <w:sz w:val="22"/>
        </w:rPr>
      </w:pPr>
      <w:r>
        <w:rPr>
          <w:rFonts w:ascii="Times New Roman" w:hAnsi="Times New Roman"/>
          <w:sz w:val="22"/>
        </w:rPr>
        <w:t>5) reorganizuojamų bendrov</w:t>
      </w:r>
      <w:r>
        <w:rPr>
          <w:rFonts w:ascii="Times New Roman" w:hAnsi="Times New Roman"/>
          <w:sz w:val="22"/>
        </w:rPr>
        <w:t>ių valdybų parengtomis ataskaitomis, nustatytomis šio įstatymo 68 straipsnyje.</w:t>
      </w:r>
    </w:p>
    <w:p w:rsidR="00000000" w:rsidRDefault="00CC6C39">
      <w:pPr>
        <w:ind w:right="-1" w:firstLine="720"/>
        <w:jc w:val="both"/>
        <w:rPr>
          <w:rFonts w:ascii="Times New Roman" w:hAnsi="Times New Roman"/>
          <w:sz w:val="22"/>
        </w:rPr>
      </w:pPr>
      <w:r>
        <w:rPr>
          <w:rFonts w:ascii="Times New Roman" w:hAnsi="Times New Roman"/>
          <w:sz w:val="22"/>
        </w:rPr>
        <w:t>3. Šio straipsnio 2 dalies 3 punkte nurodyta finansinė atskaitomybė turi būti sudaryta pagal tą pačią metodiką, kaip ir sudarant paskutinę metinę finansinę atskaitomybę.</w:t>
      </w:r>
    </w:p>
    <w:p w:rsidR="00000000" w:rsidRDefault="00CC6C39">
      <w:pPr>
        <w:ind w:right="-1" w:firstLine="720"/>
        <w:jc w:val="both"/>
        <w:rPr>
          <w:rFonts w:ascii="Times New Roman" w:hAnsi="Times New Roman"/>
          <w:sz w:val="22"/>
        </w:rPr>
      </w:pPr>
      <w:r>
        <w:rPr>
          <w:rFonts w:ascii="Times New Roman" w:hAnsi="Times New Roman"/>
          <w:sz w:val="22"/>
        </w:rPr>
        <w:t>4. Akci</w:t>
      </w:r>
      <w:r>
        <w:rPr>
          <w:rFonts w:ascii="Times New Roman" w:hAnsi="Times New Roman"/>
          <w:sz w:val="22"/>
        </w:rPr>
        <w:t>ninko reikalavimu, bendrovė privalo pateikti šio straipsnio 2 dalyje nustatytų dokumentų kopijas, nereikalaudama užmokesčio už jas.</w:t>
      </w:r>
    </w:p>
    <w:p w:rsidR="00000000" w:rsidRDefault="00CC6C39">
      <w:pPr>
        <w:ind w:right="-1" w:firstLine="720"/>
        <w:jc w:val="both"/>
        <w:rPr>
          <w:rFonts w:ascii="Times New Roman" w:hAnsi="Times New Roman"/>
          <w:sz w:val="22"/>
        </w:rPr>
      </w:pPr>
      <w:r>
        <w:rPr>
          <w:rFonts w:ascii="Times New Roman" w:hAnsi="Times New Roman"/>
          <w:sz w:val="22"/>
        </w:rPr>
        <w:t>5. Reorganizuojamos bendrovės valdyba turi informuoti visuotinį akcininkų susirinkimą apie esminius turto, teisių ir prievol</w:t>
      </w:r>
      <w:r>
        <w:rPr>
          <w:rFonts w:ascii="Times New Roman" w:hAnsi="Times New Roman"/>
          <w:sz w:val="22"/>
        </w:rPr>
        <w:t>ių pasikeitimus laikotarpiu tarp reorganizavimo projekto parengimo ir visuotinio akcininkų susirinkimo. Kiekvienos reorganizuojamos bendrovės valdyba apie esminius turto, teisių ir prievolių pasikeitimus bendrovėje turi informuoti kitų reorganizuojamų bend</w:t>
      </w:r>
      <w:r>
        <w:rPr>
          <w:rFonts w:ascii="Times New Roman" w:hAnsi="Times New Roman"/>
          <w:sz w:val="22"/>
        </w:rPr>
        <w:t>rovių valdybas, kad šios apie tai galėtų informuoti šių bendrovių visuotinius akcininkų susirinkimus.</w:t>
      </w:r>
    </w:p>
    <w:p w:rsidR="00000000" w:rsidRDefault="00CC6C39">
      <w:pPr>
        <w:ind w:right="-1" w:firstLine="720"/>
        <w:jc w:val="both"/>
        <w:rPr>
          <w:rFonts w:ascii="Times New Roman" w:hAnsi="Times New Roman"/>
          <w:sz w:val="22"/>
        </w:rPr>
      </w:pPr>
    </w:p>
    <w:p w:rsidR="00000000" w:rsidRDefault="00CC6C39">
      <w:pPr>
        <w:ind w:left="2410" w:right="-1" w:hanging="1690"/>
        <w:jc w:val="both"/>
        <w:rPr>
          <w:rFonts w:ascii="Times New Roman" w:hAnsi="Times New Roman"/>
          <w:b/>
          <w:sz w:val="22"/>
        </w:rPr>
      </w:pPr>
      <w:r>
        <w:rPr>
          <w:rFonts w:ascii="Times New Roman" w:hAnsi="Times New Roman"/>
          <w:b/>
          <w:sz w:val="22"/>
        </w:rPr>
        <w:t>70 straipsnis. Nutarimo reorganizuoti bendrovę priėmimas ir paskelbimas</w:t>
      </w:r>
    </w:p>
    <w:p w:rsidR="00000000" w:rsidRDefault="00CC6C39">
      <w:pPr>
        <w:ind w:right="-1" w:firstLine="720"/>
        <w:jc w:val="both"/>
        <w:rPr>
          <w:rFonts w:ascii="Times New Roman" w:hAnsi="Times New Roman"/>
          <w:sz w:val="22"/>
        </w:rPr>
      </w:pPr>
      <w:r>
        <w:rPr>
          <w:rFonts w:ascii="Times New Roman" w:hAnsi="Times New Roman"/>
          <w:sz w:val="22"/>
        </w:rPr>
        <w:t>1. Patvirtinti reorganizavimo projektą ir priimti nutarimą reorganizuoti bendrovę</w:t>
      </w:r>
      <w:r>
        <w:rPr>
          <w:rFonts w:ascii="Times New Roman" w:hAnsi="Times New Roman"/>
          <w:sz w:val="22"/>
        </w:rPr>
        <w:t xml:space="preserve"> gali visuotinis akcininkų susirinkimas ne mažiau kaip 2/3 balsų dauguma. Kai yra keletas akcijų rūšių ir klasių, reorganizavimo projektas tvirtinamas ir nutarimas dėl bendrovės reorganizavimo priimamas, jei jam, balsuodami atskirai, ne mažiau kaip 2/3 bal</w:t>
      </w:r>
      <w:r>
        <w:rPr>
          <w:rFonts w:ascii="Times New Roman" w:hAnsi="Times New Roman"/>
          <w:sz w:val="22"/>
        </w:rPr>
        <w:t>sų dauguma pritaria kiekvienos rūšies ir klasės akcijų savininkai (taip pat ir akcijų, nesuteikiančių balsavimo teisės, savininkai).</w:t>
      </w:r>
    </w:p>
    <w:p w:rsidR="00000000" w:rsidRDefault="00CC6C39">
      <w:pPr>
        <w:ind w:right="-1" w:firstLine="720"/>
        <w:jc w:val="both"/>
        <w:rPr>
          <w:rFonts w:ascii="Times New Roman" w:hAnsi="Times New Roman"/>
          <w:sz w:val="22"/>
        </w:rPr>
      </w:pPr>
      <w:r>
        <w:rPr>
          <w:rFonts w:ascii="Times New Roman" w:hAnsi="Times New Roman"/>
          <w:sz w:val="22"/>
        </w:rPr>
        <w:t>2. Kiekvienos reorganizuojamos bendrovės patvirtintas reorganizavimo projektas turi būti pateiktas Lietuvos Respublikos įmo</w:t>
      </w:r>
      <w:r>
        <w:rPr>
          <w:rFonts w:ascii="Times New Roman" w:hAnsi="Times New Roman"/>
          <w:sz w:val="22"/>
        </w:rPr>
        <w:t>nių rejestro tvarkytojui ne vėliau kaip per 10 dienų nuo susirinkimo, patvirtinusio projektą, dienos.</w:t>
      </w:r>
    </w:p>
    <w:p w:rsidR="00000000" w:rsidRDefault="00CC6C39">
      <w:pPr>
        <w:ind w:right="-1" w:firstLine="720"/>
        <w:jc w:val="both"/>
        <w:rPr>
          <w:rFonts w:ascii="Times New Roman" w:hAnsi="Times New Roman"/>
          <w:sz w:val="22"/>
          <w:u w:val="double"/>
        </w:rPr>
      </w:pPr>
      <w:r>
        <w:rPr>
          <w:rFonts w:ascii="Times New Roman" w:hAnsi="Times New Roman"/>
          <w:sz w:val="22"/>
        </w:rPr>
        <w:t>3. Nutarimas reorganizuoti bendrovę atskleidžiamas įstatymų nustatyta tvarka.</w:t>
      </w:r>
    </w:p>
    <w:p w:rsidR="00000000" w:rsidRDefault="00CC6C39">
      <w:pPr>
        <w:ind w:right="-1" w:firstLine="720"/>
        <w:jc w:val="both"/>
        <w:rPr>
          <w:rFonts w:ascii="Times New Roman" w:hAnsi="Times New Roman"/>
          <w:sz w:val="22"/>
          <w:u w:val="double"/>
        </w:rPr>
      </w:pPr>
    </w:p>
    <w:p w:rsidR="00000000" w:rsidRDefault="00CC6C39">
      <w:pPr>
        <w:ind w:left="2250" w:right="-1" w:hanging="1530"/>
        <w:jc w:val="both"/>
        <w:rPr>
          <w:rFonts w:ascii="Times New Roman" w:hAnsi="Times New Roman"/>
          <w:b/>
          <w:sz w:val="22"/>
        </w:rPr>
      </w:pPr>
      <w:r>
        <w:rPr>
          <w:rFonts w:ascii="Times New Roman" w:hAnsi="Times New Roman"/>
          <w:b/>
          <w:sz w:val="22"/>
        </w:rPr>
        <w:t>71 straipsnis. Prievolių įvykdymo papildomas užtikrinimas reorganizuojamų b</w:t>
      </w:r>
      <w:r>
        <w:rPr>
          <w:rFonts w:ascii="Times New Roman" w:hAnsi="Times New Roman"/>
          <w:b/>
          <w:sz w:val="22"/>
        </w:rPr>
        <w:t xml:space="preserve">endrovių kreditoriams </w:t>
      </w:r>
    </w:p>
    <w:p w:rsidR="00000000" w:rsidRDefault="00CC6C39">
      <w:pPr>
        <w:ind w:right="-1" w:firstLine="720"/>
        <w:jc w:val="both"/>
        <w:rPr>
          <w:rFonts w:ascii="Times New Roman" w:hAnsi="Times New Roman"/>
          <w:sz w:val="22"/>
        </w:rPr>
      </w:pPr>
      <w:r>
        <w:rPr>
          <w:rFonts w:ascii="Times New Roman" w:hAnsi="Times New Roman"/>
          <w:sz w:val="22"/>
        </w:rPr>
        <w:t>1. Reorganizavimo metu kiekviena reorganizuojama bendrovė privalo papildomai užtikrinti prievolių įvykdymą kiekvienam to pareikalavusiam jos kreditoriui, kurio teisės atsirado iki reorganizuojamos bendrovės reorganizavimo projekto at</w:t>
      </w:r>
      <w:r>
        <w:rPr>
          <w:rFonts w:ascii="Times New Roman" w:hAnsi="Times New Roman"/>
          <w:sz w:val="22"/>
        </w:rPr>
        <w:t>skleidimo.</w:t>
      </w:r>
    </w:p>
    <w:p w:rsidR="00000000" w:rsidRDefault="00CC6C39">
      <w:pPr>
        <w:ind w:right="-1" w:firstLine="720"/>
        <w:jc w:val="both"/>
        <w:rPr>
          <w:rFonts w:ascii="Times New Roman" w:hAnsi="Times New Roman"/>
          <w:sz w:val="22"/>
        </w:rPr>
      </w:pPr>
      <w:r>
        <w:rPr>
          <w:rFonts w:ascii="Times New Roman" w:hAnsi="Times New Roman"/>
          <w:sz w:val="22"/>
        </w:rPr>
        <w:t>2. Bendrovės kreditoriai savo reikalavimus gali pateikti per 2 mėnesius nuo nutarimo reorganizuoti bendrovę atskleidimo.</w:t>
      </w:r>
    </w:p>
    <w:p w:rsidR="00000000" w:rsidRDefault="00CC6C39">
      <w:pPr>
        <w:ind w:right="-1" w:firstLine="720"/>
        <w:jc w:val="both"/>
        <w:rPr>
          <w:rFonts w:ascii="Times New Roman" w:hAnsi="Times New Roman"/>
          <w:sz w:val="22"/>
        </w:rPr>
      </w:pPr>
      <w:r>
        <w:rPr>
          <w:rFonts w:ascii="Times New Roman" w:hAnsi="Times New Roman"/>
          <w:sz w:val="22"/>
        </w:rPr>
        <w:t>3. Bendrovė gali neteikti prievolių įvykdymo papildomo užtikrinimo, jei jos įsipareigojimų kreditoriui įvykdymas yra pakanka</w:t>
      </w:r>
      <w:r>
        <w:rPr>
          <w:rFonts w:ascii="Times New Roman" w:hAnsi="Times New Roman"/>
          <w:sz w:val="22"/>
        </w:rPr>
        <w:t>mai užtikrintas neabejotino patikimumo apsaugos priemonėmis - įkeitimu, laidavimu ar garantija. Ginčus dėl prievolių įvykdymo papildomo užtikrinimo šiais atvejais sprendžia teismas.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4. Negali būti teikiami įmonių rejestro tvarkytojui dokumentai dėl po reor</w:t>
      </w:r>
      <w:r>
        <w:rPr>
          <w:rFonts w:ascii="Times New Roman" w:hAnsi="Times New Roman"/>
          <w:sz w:val="22"/>
          <w:lang w:val="lt-LT"/>
        </w:rPr>
        <w:t>ganizavimo veiksiančių bendrovių ar jų įstatų įregistravimo bei dokumentai dėl po reorganizavimo pasibaigiančių bendrovių išregistravimo, kol nėra papildomai užtikrintas prievolių įvykdymas to pareikalavusiems kreditoriams arba kol neįsiteisėjo teismo spre</w:t>
      </w:r>
      <w:r>
        <w:rPr>
          <w:rFonts w:ascii="Times New Roman" w:hAnsi="Times New Roman"/>
          <w:sz w:val="22"/>
          <w:lang w:val="lt-LT"/>
        </w:rPr>
        <w:t>ndimas, kad kreditorių reikalavimai dėl prievolių įvykdymo papildomo užtikrinimo neturi būti patenkinti.</w:t>
      </w:r>
    </w:p>
    <w:p w:rsidR="00000000" w:rsidRDefault="00CC6C39">
      <w:pPr>
        <w:ind w:right="-1" w:firstLine="720"/>
        <w:jc w:val="both"/>
        <w:rPr>
          <w:rFonts w:ascii="Times New Roman" w:hAnsi="Times New Roman"/>
          <w:sz w:val="22"/>
          <w:u w:val="double"/>
        </w:rPr>
      </w:pPr>
    </w:p>
    <w:p w:rsidR="00000000" w:rsidRDefault="00CC6C39">
      <w:pPr>
        <w:ind w:right="-1" w:firstLine="720"/>
        <w:jc w:val="both"/>
        <w:rPr>
          <w:rFonts w:ascii="Times New Roman" w:hAnsi="Times New Roman"/>
          <w:b/>
          <w:sz w:val="22"/>
        </w:rPr>
      </w:pPr>
      <w:r>
        <w:rPr>
          <w:rFonts w:ascii="Times New Roman" w:hAnsi="Times New Roman"/>
          <w:b/>
          <w:sz w:val="22"/>
        </w:rPr>
        <w:t>72 straipsnis. Reorganizavimo užbaigimas</w:t>
      </w:r>
    </w:p>
    <w:p w:rsidR="00000000" w:rsidRDefault="00CC6C39">
      <w:pPr>
        <w:ind w:right="-1" w:firstLine="720"/>
        <w:jc w:val="both"/>
        <w:rPr>
          <w:rFonts w:ascii="Times New Roman" w:hAnsi="Times New Roman"/>
          <w:sz w:val="22"/>
        </w:rPr>
      </w:pPr>
      <w:r>
        <w:rPr>
          <w:rFonts w:ascii="Times New Roman" w:hAnsi="Times New Roman"/>
          <w:sz w:val="22"/>
        </w:rPr>
        <w:t>1. Kiekvienos po reorganizavimo veiksiančios bendrovės įstatai pateikiami įmonių rejestro tvarkytojui po pirm</w:t>
      </w:r>
      <w:r>
        <w:rPr>
          <w:rFonts w:ascii="Times New Roman" w:hAnsi="Times New Roman"/>
          <w:sz w:val="22"/>
        </w:rPr>
        <w:t>ojo visuotinio akcininkų susirinkimo, bet ne anksčiau kaip po 3 mėnesių nuo nutarimo reorganizuoti bendrovę atskleidimo. Bendrovės ar jos įstatams registruoti po reorganizavimo vietoj steigimo sutarties pateikiamas visuotinio akcininkų susirinkimo, patvirt</w:t>
      </w:r>
      <w:r>
        <w:rPr>
          <w:rFonts w:ascii="Times New Roman" w:hAnsi="Times New Roman"/>
          <w:sz w:val="22"/>
        </w:rPr>
        <w:t>inusio reorganizavimo projektą, protokolas (ar šių susirinkimų protokolai).</w:t>
      </w:r>
    </w:p>
    <w:p w:rsidR="00000000" w:rsidRDefault="00CC6C39">
      <w:pPr>
        <w:ind w:right="-1" w:firstLine="720"/>
        <w:jc w:val="both"/>
        <w:rPr>
          <w:rFonts w:ascii="Times New Roman" w:hAnsi="Times New Roman"/>
          <w:sz w:val="22"/>
        </w:rPr>
      </w:pPr>
      <w:r>
        <w:rPr>
          <w:rFonts w:ascii="Times New Roman" w:hAnsi="Times New Roman"/>
          <w:sz w:val="22"/>
        </w:rPr>
        <w:t>2. Pirmajame po reorganizavimo veiksiančios bendrovės visuotiniame akcininkų susirinkime gali dalyvauti ir turi balsavimo teisę tiek šios bendrovės esantys akcininkai, tiek reorgan</w:t>
      </w:r>
      <w:r>
        <w:rPr>
          <w:rFonts w:ascii="Times New Roman" w:hAnsi="Times New Roman"/>
          <w:sz w:val="22"/>
        </w:rPr>
        <w:t>izuotos bendrovės akcininkai, kuriems pagal reorganizavimo projektą priskirtos šios bendrovės akcijos.</w:t>
      </w:r>
    </w:p>
    <w:p w:rsidR="00000000" w:rsidRDefault="00CC6C39">
      <w:pPr>
        <w:ind w:right="-1" w:firstLine="720"/>
        <w:jc w:val="both"/>
        <w:rPr>
          <w:rFonts w:ascii="Times New Roman" w:hAnsi="Times New Roman"/>
          <w:sz w:val="22"/>
        </w:rPr>
      </w:pPr>
      <w:r>
        <w:rPr>
          <w:rFonts w:ascii="Times New Roman" w:hAnsi="Times New Roman"/>
          <w:sz w:val="22"/>
        </w:rPr>
        <w:t>3. Pirmasis po reorganizavimo veiksiančios bendrovės visuotinis akcininkų susirinkimas gali keisti ar pildyti bendrovės įstatus bei spręsti kitus visuoti</w:t>
      </w:r>
      <w:r>
        <w:rPr>
          <w:rFonts w:ascii="Times New Roman" w:hAnsi="Times New Roman"/>
          <w:sz w:val="22"/>
        </w:rPr>
        <w:t>nio akcininkų susirinkimo kompetencijai priskirtus klausimus. Reorganizuojant sukuriamos naujos bendrovės visuotinis akcininkų susirinkimas turi išrinkti bendrovės valdymo organus.</w:t>
      </w:r>
    </w:p>
    <w:p w:rsidR="00000000" w:rsidRDefault="00CC6C39">
      <w:pPr>
        <w:ind w:right="-1" w:firstLine="720"/>
        <w:jc w:val="both"/>
        <w:rPr>
          <w:rFonts w:ascii="Times New Roman" w:hAnsi="Times New Roman"/>
          <w:sz w:val="22"/>
        </w:rPr>
      </w:pPr>
      <w:r>
        <w:rPr>
          <w:rFonts w:ascii="Times New Roman" w:hAnsi="Times New Roman"/>
          <w:sz w:val="22"/>
        </w:rPr>
        <w:t>4. Bendrovės, reorganizuotos iš uždarosios akcinės bendrovės į akcinę bendr</w:t>
      </w:r>
      <w:r>
        <w:rPr>
          <w:rFonts w:ascii="Times New Roman" w:hAnsi="Times New Roman"/>
          <w:sz w:val="22"/>
        </w:rPr>
        <w:t>ovę, įstatų pakeitimus tvirtinančio visuotinio akcininkų susirinkimo protokole, taip pat turi būti pateikta ši informacija:</w:t>
      </w:r>
    </w:p>
    <w:p w:rsidR="00000000" w:rsidRDefault="00CC6C39">
      <w:pPr>
        <w:ind w:right="-1" w:firstLine="720"/>
        <w:jc w:val="both"/>
        <w:rPr>
          <w:rFonts w:ascii="Times New Roman" w:hAnsi="Times New Roman"/>
          <w:sz w:val="22"/>
        </w:rPr>
      </w:pPr>
      <w:r>
        <w:rPr>
          <w:rFonts w:ascii="Times New Roman" w:hAnsi="Times New Roman"/>
          <w:sz w:val="22"/>
        </w:rPr>
        <w:t>1) apmokėtas kapitalas iki šio visuotinio akcininkų susirinkimo dienos;</w:t>
      </w:r>
    </w:p>
    <w:p w:rsidR="00000000" w:rsidRDefault="00CC6C39">
      <w:pPr>
        <w:ind w:right="-1" w:firstLine="720"/>
        <w:jc w:val="both"/>
        <w:rPr>
          <w:rFonts w:ascii="Times New Roman" w:hAnsi="Times New Roman"/>
          <w:sz w:val="22"/>
        </w:rPr>
      </w:pPr>
      <w:r>
        <w:rPr>
          <w:rFonts w:ascii="Times New Roman" w:hAnsi="Times New Roman"/>
          <w:sz w:val="22"/>
        </w:rPr>
        <w:t>2) jei nuo uždarosios akcinės bendrovės įsteigimo iki reorga</w:t>
      </w:r>
      <w:r>
        <w:rPr>
          <w:rFonts w:ascii="Times New Roman" w:hAnsi="Times New Roman"/>
          <w:sz w:val="22"/>
        </w:rPr>
        <w:t>nizavimo į akcinę bendrovę yra praėję ne daugiau kaip 5 metai, uždarosios akcinės bendrovės steigimo išlaidos.</w:t>
      </w:r>
    </w:p>
    <w:p w:rsidR="00000000" w:rsidRDefault="00CC6C39">
      <w:pPr>
        <w:ind w:right="-1" w:firstLine="720"/>
        <w:jc w:val="both"/>
        <w:rPr>
          <w:rFonts w:ascii="Times New Roman" w:hAnsi="Times New Roman"/>
          <w:sz w:val="22"/>
        </w:rPr>
      </w:pPr>
      <w:r>
        <w:rPr>
          <w:rFonts w:ascii="Times New Roman" w:hAnsi="Times New Roman"/>
          <w:sz w:val="22"/>
        </w:rPr>
        <w:t>5. Jungimosi atveju po reorganizavimo veiksiančios bendrovės įstatai gali būti įregistruoti tik po to, kai visos po reorganizavimo pasibaigiančio</w:t>
      </w:r>
      <w:r>
        <w:rPr>
          <w:rFonts w:ascii="Times New Roman" w:hAnsi="Times New Roman"/>
          <w:sz w:val="22"/>
        </w:rPr>
        <w:t>s bendrovės įmonių rejestro tvarkytojui yra pateikusios dokumentus, reikalingus šioms bendrovėms išregistruoti iš Lietuvos Respublikos įmonių rejestro. Šiuo atveju Lietuvos Respublikos įmonių rejestre pažymima, kad po reorganizavimo pasibaigiančios bendrov</w:t>
      </w:r>
      <w:r>
        <w:rPr>
          <w:rFonts w:ascii="Times New Roman" w:hAnsi="Times New Roman"/>
          <w:sz w:val="22"/>
        </w:rPr>
        <w:t>ės bus išregistruotos nuo tos dienos, kai bus įregistruoti po reorganizavimo veiksiančios bendrovės įstatai. Nuo šios dienos reorganizavimas jungiant bendroves laikomas baigtu.</w:t>
      </w:r>
    </w:p>
    <w:p w:rsidR="00000000" w:rsidRDefault="00CC6C39">
      <w:pPr>
        <w:pStyle w:val="BodyTextIndent2"/>
        <w:ind w:firstLine="720"/>
        <w:rPr>
          <w:rFonts w:ascii="Times New Roman" w:hAnsi="Times New Roman"/>
          <w:b w:val="0"/>
          <w:color w:val="auto"/>
          <w:sz w:val="22"/>
          <w:lang w:val="lt-LT"/>
        </w:rPr>
      </w:pPr>
      <w:r>
        <w:rPr>
          <w:rFonts w:ascii="Times New Roman" w:hAnsi="Times New Roman"/>
          <w:b w:val="0"/>
          <w:color w:val="auto"/>
          <w:sz w:val="22"/>
          <w:lang w:val="lt-LT"/>
        </w:rPr>
        <w:t>6. Skaidymo atveju, išskyrus, kai skaidoma atskyrimo būdu, po reorganizavimo pa</w:t>
      </w:r>
      <w:r>
        <w:rPr>
          <w:rFonts w:ascii="Times New Roman" w:hAnsi="Times New Roman"/>
          <w:b w:val="0"/>
          <w:color w:val="auto"/>
          <w:sz w:val="22"/>
          <w:lang w:val="lt-LT"/>
        </w:rPr>
        <w:t>sibaigianti bendrovė gali būti išregistruota iš Lietuvos Respublikos įmonių rejestro tik po to, kai įmonių rejestro tvarkytojui yra pateikti visų po reorganizavimo veiksiančių bendrovių įstatai ir kiti dokumentai, reikalingi šioms bendrovėms ir (ar) jų įst</w:t>
      </w:r>
      <w:r>
        <w:rPr>
          <w:rFonts w:ascii="Times New Roman" w:hAnsi="Times New Roman"/>
          <w:b w:val="0"/>
          <w:color w:val="auto"/>
          <w:sz w:val="22"/>
          <w:lang w:val="lt-LT"/>
        </w:rPr>
        <w:t>atams įregistruoti, ir kai kiekvienos iš šių bendrovių rejestro tvarkytojas pažymi, kad bendrovė ir (ar) jos įstatai gali būti įregistruoti. Šiuo atveju Lietuvos Respublikos įmonių rejestre pažymima, kad po reorganizavimo veiksiančių bendrovių ir (ar) jų į</w:t>
      </w:r>
      <w:r>
        <w:rPr>
          <w:rFonts w:ascii="Times New Roman" w:hAnsi="Times New Roman"/>
          <w:b w:val="0"/>
          <w:color w:val="auto"/>
          <w:sz w:val="22"/>
          <w:lang w:val="lt-LT"/>
        </w:rPr>
        <w:t xml:space="preserve">statų įregistravimas įsigalioja nuo skaidomos bendrovės išregistravimo iš Lietuvos Respublikos įmonių rejestro dienos. Nuo šios dienos reorganizavimas skaidant bendroves laikomas baigtu. </w:t>
      </w:r>
    </w:p>
    <w:p w:rsidR="00000000" w:rsidRDefault="00CC6C39">
      <w:pPr>
        <w:pStyle w:val="BodyTextIndent2"/>
        <w:ind w:firstLine="720"/>
        <w:rPr>
          <w:rFonts w:ascii="Times New Roman" w:hAnsi="Times New Roman"/>
          <w:b w:val="0"/>
          <w:color w:val="auto"/>
          <w:sz w:val="22"/>
          <w:lang w:val="lt-LT"/>
        </w:rPr>
      </w:pPr>
      <w:r>
        <w:rPr>
          <w:rFonts w:ascii="Times New Roman" w:hAnsi="Times New Roman"/>
          <w:b w:val="0"/>
          <w:color w:val="auto"/>
          <w:sz w:val="22"/>
          <w:lang w:val="lt-LT"/>
        </w:rPr>
        <w:t>7. Skaidymo atskyrimo būdu atveju skaidomos bendrovės įstatų pakeiti</w:t>
      </w:r>
      <w:r>
        <w:rPr>
          <w:rFonts w:ascii="Times New Roman" w:hAnsi="Times New Roman"/>
          <w:b w:val="0"/>
          <w:color w:val="auto"/>
          <w:sz w:val="22"/>
          <w:lang w:val="lt-LT"/>
        </w:rPr>
        <w:t xml:space="preserve">mai gali būti įregistruoti tik po to, kai įmonių rejestro tvarkytojui yra pateikti naujai sukurtos bendrovės įstatai ir kiti dokumentai, reikalingi šiai bendrovei įregistruoti. Šiuo atveju Lietuvos Respublikos įmonių rejestre pažymima, kad naujai sukurtos </w:t>
      </w:r>
      <w:r>
        <w:rPr>
          <w:rFonts w:ascii="Times New Roman" w:hAnsi="Times New Roman"/>
          <w:b w:val="0"/>
          <w:color w:val="auto"/>
          <w:sz w:val="22"/>
          <w:lang w:val="lt-LT"/>
        </w:rPr>
        <w:t>bendrovės ir jos įstatų įregistravimas įsigalioja nuo skaidomos bendrovės įstatų pakeitimų įregistravimo Lietuvos Respublikos įmonių rejestre dienos. Nuo šios dienos reorganizavimas skaidant bendroves atskyrimo būdu laikomas baigtu.</w:t>
      </w:r>
    </w:p>
    <w:p w:rsidR="00000000" w:rsidRDefault="00CC6C39">
      <w:pPr>
        <w:pStyle w:val="BodyTextIndent2"/>
        <w:ind w:firstLine="720"/>
        <w:rPr>
          <w:rFonts w:ascii="Times New Roman" w:hAnsi="Times New Roman"/>
          <w:b w:val="0"/>
          <w:color w:val="auto"/>
          <w:sz w:val="22"/>
          <w:lang w:val="lt-LT"/>
        </w:rPr>
      </w:pPr>
      <w:r>
        <w:rPr>
          <w:rFonts w:ascii="Times New Roman" w:hAnsi="Times New Roman"/>
          <w:b w:val="0"/>
          <w:color w:val="auto"/>
          <w:sz w:val="22"/>
          <w:lang w:val="lt-LT"/>
        </w:rPr>
        <w:t>8. Reorganizavimas pert</w:t>
      </w:r>
      <w:r>
        <w:rPr>
          <w:rFonts w:ascii="Times New Roman" w:hAnsi="Times New Roman"/>
          <w:b w:val="0"/>
          <w:color w:val="auto"/>
          <w:sz w:val="22"/>
          <w:lang w:val="lt-LT"/>
        </w:rPr>
        <w:t>varkant bendrovę laikomas baigtu nuo pakeistų bendrovės įstatų įregistravimo dienos.</w:t>
      </w:r>
    </w:p>
    <w:p w:rsidR="00000000" w:rsidRDefault="00CC6C39">
      <w:pPr>
        <w:ind w:right="-1" w:firstLine="720"/>
        <w:jc w:val="both"/>
        <w:rPr>
          <w:rFonts w:ascii="Times New Roman" w:hAnsi="Times New Roman"/>
          <w:sz w:val="22"/>
        </w:rPr>
      </w:pPr>
      <w:r>
        <w:rPr>
          <w:rFonts w:ascii="Times New Roman" w:hAnsi="Times New Roman"/>
          <w:sz w:val="22"/>
        </w:rPr>
        <w:t>9. Nuo reorganizavimo užbaigimo dienos visas baigiančių veiklą bendrovių turtas, teisės ir pareigos yra po reorganizavimo veiksiančių bendrovių turtas, teisės ir pareigos.</w:t>
      </w:r>
    </w:p>
    <w:p w:rsidR="00000000" w:rsidRDefault="00CC6C39">
      <w:pPr>
        <w:ind w:right="-1" w:firstLine="720"/>
        <w:jc w:val="both"/>
        <w:rPr>
          <w:rFonts w:ascii="Times New Roman" w:hAnsi="Times New Roman"/>
          <w:sz w:val="22"/>
        </w:rPr>
      </w:pPr>
      <w:r>
        <w:rPr>
          <w:rFonts w:ascii="Times New Roman" w:hAnsi="Times New Roman"/>
          <w:sz w:val="22"/>
        </w:rPr>
        <w:t xml:space="preserve">10. Apie kiekvienos bendrovės reorganizavimo užbaigimą ir reorganizuojant naujos bendrovės sukūrimą viešai skelbiama įstatymų nustatyta tvarka. </w:t>
      </w:r>
    </w:p>
    <w:p w:rsidR="00000000" w:rsidRDefault="00CC6C39">
      <w:pPr>
        <w:ind w:right="-1" w:firstLine="720"/>
        <w:jc w:val="both"/>
        <w:rPr>
          <w:rFonts w:ascii="Times New Roman" w:hAnsi="Times New Roman"/>
          <w:sz w:val="22"/>
        </w:rPr>
      </w:pPr>
      <w:r>
        <w:rPr>
          <w:rFonts w:ascii="Times New Roman" w:hAnsi="Times New Roman"/>
          <w:sz w:val="22"/>
        </w:rPr>
        <w:t>11. Reorganizuojamos bendrovės valdymo organų nariai ir reorganizavimo projektą vertinusi audito įmonė įstatym</w:t>
      </w:r>
      <w:r>
        <w:rPr>
          <w:rFonts w:ascii="Times New Roman" w:hAnsi="Times New Roman"/>
          <w:sz w:val="22"/>
        </w:rPr>
        <w:t>ų nustatyta tvarka turi atlyginti dėl jų kaltės reorganizavimo metu padarytą žalą reorganizuojamos bendrovės akcininkams ir kreditoriams.</w:t>
      </w:r>
    </w:p>
    <w:p w:rsidR="00000000" w:rsidRDefault="00CC6C39">
      <w:pPr>
        <w:ind w:right="-1" w:firstLine="720"/>
        <w:jc w:val="both"/>
        <w:rPr>
          <w:rFonts w:ascii="Times New Roman" w:hAnsi="Times New Roman"/>
          <w:sz w:val="22"/>
        </w:rPr>
      </w:pPr>
      <w:r>
        <w:rPr>
          <w:rFonts w:ascii="Times New Roman" w:hAnsi="Times New Roman"/>
          <w:sz w:val="22"/>
        </w:rPr>
        <w:t>12. Jei remiantis šio įstatymo 31 straipsnio nuostatomis visuotinio akcininkų susirinkimo nutarimas reorganizuoti bend</w:t>
      </w:r>
      <w:r>
        <w:rPr>
          <w:rFonts w:ascii="Times New Roman" w:hAnsi="Times New Roman"/>
          <w:sz w:val="22"/>
        </w:rPr>
        <w:t>rovę yra apskųstas teismui, reorganizavimas turi būti sustabdytas ir negali būti užbaigiamas iki teismo sprendimo įsiteisėjimo. Jei teismas pripažįsta visuotinio akcininkų susirinkimo nutarimą reorganizuoti bendrovę negaliojančiu, šiam teismo sprendimui įs</w:t>
      </w:r>
      <w:r>
        <w:rPr>
          <w:rFonts w:ascii="Times New Roman" w:hAnsi="Times New Roman"/>
          <w:sz w:val="22"/>
        </w:rPr>
        <w:t>iteisėjus reorganizavimas nutraukiamas.</w:t>
      </w:r>
    </w:p>
    <w:p w:rsidR="00000000" w:rsidRDefault="00CC6C39">
      <w:pPr>
        <w:ind w:right="-1" w:firstLine="720"/>
        <w:jc w:val="both"/>
        <w:rPr>
          <w:rFonts w:ascii="Times New Roman" w:hAnsi="Times New Roman"/>
          <w:sz w:val="22"/>
        </w:rPr>
      </w:pPr>
      <w:r>
        <w:rPr>
          <w:rFonts w:ascii="Times New Roman" w:hAnsi="Times New Roman"/>
          <w:sz w:val="22"/>
        </w:rPr>
        <w:t>13. Reorganizavimą užbaigus, jis negali būti pripažįstamas negaliojančiu.</w:t>
      </w:r>
    </w:p>
    <w:p w:rsidR="00000000" w:rsidRDefault="00CC6C39">
      <w:pPr>
        <w:ind w:right="-1" w:firstLine="720"/>
        <w:jc w:val="both"/>
        <w:rPr>
          <w:rFonts w:ascii="Times New Roman" w:hAnsi="Times New Roman"/>
          <w:sz w:val="22"/>
        </w:rPr>
      </w:pPr>
    </w:p>
    <w:p w:rsidR="00000000" w:rsidRDefault="00CC6C39">
      <w:pPr>
        <w:ind w:left="2250" w:right="-1" w:hanging="1530"/>
        <w:jc w:val="both"/>
        <w:rPr>
          <w:rFonts w:ascii="Times New Roman" w:hAnsi="Times New Roman"/>
          <w:b/>
          <w:sz w:val="22"/>
        </w:rPr>
      </w:pPr>
      <w:r>
        <w:rPr>
          <w:rFonts w:ascii="Times New Roman" w:hAnsi="Times New Roman"/>
          <w:b/>
          <w:sz w:val="22"/>
        </w:rPr>
        <w:t xml:space="preserve">73 straipsnis. Prijungimas prie bendrovės, kuriai nuosavybės teise priklauso ne mažiau kaip 90 procentų prijungiamos bendrovės akcijų </w:t>
      </w:r>
    </w:p>
    <w:p w:rsidR="00000000" w:rsidRDefault="00CC6C39">
      <w:pPr>
        <w:ind w:right="-1" w:firstLine="720"/>
        <w:jc w:val="both"/>
        <w:rPr>
          <w:rFonts w:ascii="Times New Roman" w:hAnsi="Times New Roman"/>
          <w:sz w:val="22"/>
        </w:rPr>
      </w:pPr>
      <w:r>
        <w:rPr>
          <w:rFonts w:ascii="Times New Roman" w:hAnsi="Times New Roman"/>
          <w:sz w:val="22"/>
        </w:rPr>
        <w:t>1. Pri</w:t>
      </w:r>
      <w:r>
        <w:rPr>
          <w:rFonts w:ascii="Times New Roman" w:hAnsi="Times New Roman"/>
          <w:sz w:val="22"/>
        </w:rPr>
        <w:t xml:space="preserve">jungimui, kai po reorganizavimo tęsianti veiklą bendrovė yra visų prijungiamos bendrovės akcijų savininkė, netaikomi šio įstatymo 66 straipsnio 1 dalies 3-8 punktai ir 2 dalis, 67 ir 68 straipsniai, 69 straipsnio 2 dalies 4 ir 5 punktai ir 70 straipsnio 1 </w:t>
      </w:r>
      <w:r>
        <w:rPr>
          <w:rFonts w:ascii="Times New Roman" w:hAnsi="Times New Roman"/>
          <w:sz w:val="22"/>
        </w:rPr>
        <w:t>dalis.</w:t>
      </w:r>
    </w:p>
    <w:p w:rsidR="00000000" w:rsidRDefault="00CC6C39">
      <w:pPr>
        <w:ind w:right="-1" w:firstLine="720"/>
        <w:jc w:val="both"/>
        <w:rPr>
          <w:rFonts w:ascii="Times New Roman" w:hAnsi="Times New Roman"/>
          <w:sz w:val="22"/>
        </w:rPr>
      </w:pPr>
      <w:r>
        <w:rPr>
          <w:rFonts w:ascii="Times New Roman" w:hAnsi="Times New Roman"/>
          <w:sz w:val="22"/>
        </w:rPr>
        <w:t xml:space="preserve">2. Prijungimui, kai po reorganizavimo tęsianti veiklą bendrovė yra ne mažiau kaip 90 procentų, bet ne visų prijungiamos bendrovės akcijų, savininkė, netaikomi šio įstatymo 67 ir 68 straipsniai, 69 straipsnio 2 dalies 4 ir 5 punktai ir 70 straipsnio </w:t>
      </w:r>
      <w:r>
        <w:rPr>
          <w:rFonts w:ascii="Times New Roman" w:hAnsi="Times New Roman"/>
          <w:sz w:val="22"/>
        </w:rPr>
        <w:t>1 dalis. Šiuo atveju, jeigu kiti prijungiamos bendrovės akcininkai pareikalauja, bendrovė iki reorganizavimo užbaigimo privalo jų akcijas išpirkti. Akcijų išpirkimui taikomos šio įstatymo 64 straipsnio 3 dalies nuostatos.</w:t>
      </w:r>
    </w:p>
    <w:p w:rsidR="00000000" w:rsidRDefault="00CC6C39">
      <w:pPr>
        <w:ind w:right="-1" w:firstLine="720"/>
        <w:jc w:val="both"/>
        <w:rPr>
          <w:rFonts w:ascii="Times New Roman" w:hAnsi="Times New Roman"/>
          <w:sz w:val="22"/>
        </w:rPr>
      </w:pPr>
      <w:r>
        <w:rPr>
          <w:rFonts w:ascii="Times New Roman" w:hAnsi="Times New Roman"/>
          <w:sz w:val="22"/>
        </w:rPr>
        <w:t>3. Šio straipsnio 1 ir 2 dalyse nu</w:t>
      </w:r>
      <w:r>
        <w:rPr>
          <w:rFonts w:ascii="Times New Roman" w:hAnsi="Times New Roman"/>
          <w:sz w:val="22"/>
        </w:rPr>
        <w:t>matytais reorganizavimo atvejais nutarimą reorganizuoti po reorganizavimo tęsiančią veiklą bendrovę ir prijungiamą bendrovę gali priimti po reorganizavimo tęsiančios veiklą bendrovės visuotinis akcininkų susirinkimas paprasta balsų dauguma. Apie kiekvienos</w:t>
      </w:r>
      <w:r>
        <w:rPr>
          <w:rFonts w:ascii="Times New Roman" w:hAnsi="Times New Roman"/>
          <w:sz w:val="22"/>
        </w:rPr>
        <w:t xml:space="preserve"> prijungiamos bendrovės reorganizavimą turi būti paskelbta, kaip nustatyta šio įstatymo 69 straipsnio 1 dalyje, ne vėliau kaip prieš 30 dienų iki minėto visuotinio akcininkų susirinkimo.</w:t>
      </w:r>
    </w:p>
    <w:p w:rsidR="00000000" w:rsidRDefault="00CC6C39">
      <w:pPr>
        <w:ind w:left="2410" w:right="-1" w:firstLine="720"/>
        <w:rPr>
          <w:rFonts w:ascii="Times New Roman" w:hAnsi="Times New Roman"/>
          <w:sz w:val="22"/>
        </w:rPr>
      </w:pPr>
    </w:p>
    <w:p w:rsidR="00000000" w:rsidRDefault="00CC6C39">
      <w:pPr>
        <w:ind w:right="-1" w:firstLine="720"/>
        <w:rPr>
          <w:rFonts w:ascii="Times New Roman" w:hAnsi="Times New Roman"/>
          <w:b/>
          <w:sz w:val="22"/>
        </w:rPr>
      </w:pPr>
      <w:r>
        <w:rPr>
          <w:rFonts w:ascii="Times New Roman" w:hAnsi="Times New Roman"/>
          <w:b/>
          <w:sz w:val="22"/>
        </w:rPr>
        <w:t>74 straipsnis. Bendrovės pertvarkymas</w:t>
      </w:r>
    </w:p>
    <w:p w:rsidR="00000000" w:rsidRDefault="00CC6C39">
      <w:pPr>
        <w:ind w:right="-1" w:firstLine="720"/>
        <w:jc w:val="both"/>
        <w:rPr>
          <w:rFonts w:ascii="Times New Roman" w:hAnsi="Times New Roman"/>
          <w:sz w:val="22"/>
        </w:rPr>
      </w:pPr>
      <w:r>
        <w:rPr>
          <w:rFonts w:ascii="Times New Roman" w:hAnsi="Times New Roman"/>
          <w:sz w:val="22"/>
        </w:rPr>
        <w:t>1. Bendrovei pertvarkyti netai</w:t>
      </w:r>
      <w:r>
        <w:rPr>
          <w:rFonts w:ascii="Times New Roman" w:hAnsi="Times New Roman"/>
          <w:sz w:val="22"/>
        </w:rPr>
        <w:t>komi šio įstatymo 64 straipsnis, 66 straipsnio 1 dalies 3-8 punktai, 68 ir 71 straipsniai.</w:t>
      </w:r>
    </w:p>
    <w:p w:rsidR="00000000" w:rsidRDefault="00CC6C39">
      <w:pPr>
        <w:ind w:right="-1" w:firstLine="720"/>
        <w:jc w:val="both"/>
        <w:rPr>
          <w:rFonts w:ascii="Times New Roman" w:hAnsi="Times New Roman"/>
          <w:sz w:val="22"/>
        </w:rPr>
      </w:pPr>
      <w:r>
        <w:rPr>
          <w:rFonts w:ascii="Times New Roman" w:hAnsi="Times New Roman"/>
          <w:sz w:val="22"/>
        </w:rPr>
        <w:t>2. Pertvarkant bendrovę, reorganizavimo projektą vertinti nėra privaloma, jeigu to nereikalauja akcininkai paprasta balsų dauguma.</w:t>
      </w:r>
    </w:p>
    <w:p w:rsidR="00000000" w:rsidRDefault="00CC6C39">
      <w:pPr>
        <w:ind w:right="-1" w:firstLine="720"/>
        <w:jc w:val="both"/>
        <w:rPr>
          <w:rFonts w:ascii="Times New Roman" w:hAnsi="Times New Roman"/>
          <w:sz w:val="22"/>
        </w:rPr>
      </w:pPr>
      <w:r>
        <w:rPr>
          <w:rFonts w:ascii="Times New Roman" w:hAnsi="Times New Roman"/>
          <w:sz w:val="22"/>
        </w:rPr>
        <w:t xml:space="preserve">3. Pertvarkant bendrovę, nutarimą </w:t>
      </w:r>
      <w:r>
        <w:rPr>
          <w:rFonts w:ascii="Times New Roman" w:hAnsi="Times New Roman"/>
          <w:sz w:val="22"/>
        </w:rPr>
        <w:t>dėl bendrovės reorganizavimo priimantis visuotinis akcininkų susirinkimas yra ir pirmasis po reorganizavimo veiksiančios bendrovės visuotinis akcininkų susirinkimas.</w:t>
      </w:r>
    </w:p>
    <w:p w:rsidR="00000000" w:rsidRDefault="00CC6C39">
      <w:pPr>
        <w:ind w:right="-1" w:firstLine="720"/>
        <w:jc w:val="both"/>
        <w:rPr>
          <w:rFonts w:ascii="Times New Roman" w:hAnsi="Times New Roman"/>
          <w:sz w:val="22"/>
        </w:rPr>
      </w:pPr>
      <w:r>
        <w:rPr>
          <w:rFonts w:ascii="Times New Roman" w:hAnsi="Times New Roman"/>
          <w:sz w:val="22"/>
        </w:rPr>
        <w:t>4. Pertvarkant uždarąją akcinę bendrovę į akcinę bendrovę, jos įstatinis kapitalas turi bū</w:t>
      </w:r>
      <w:r>
        <w:rPr>
          <w:rFonts w:ascii="Times New Roman" w:hAnsi="Times New Roman"/>
          <w:sz w:val="22"/>
        </w:rPr>
        <w:t>ti ne mažesnis, nei nustatytas akcinėms bendrovėms šio įstatymo 2 straipsnio 4 dalyje.</w:t>
      </w:r>
    </w:p>
    <w:p w:rsidR="00000000" w:rsidRDefault="00CC6C39">
      <w:pPr>
        <w:ind w:right="-1" w:firstLine="720"/>
        <w:jc w:val="both"/>
        <w:rPr>
          <w:rFonts w:ascii="Times New Roman" w:hAnsi="Times New Roman"/>
          <w:sz w:val="22"/>
        </w:rPr>
      </w:pPr>
      <w:r>
        <w:rPr>
          <w:rFonts w:ascii="Times New Roman" w:hAnsi="Times New Roman"/>
          <w:sz w:val="22"/>
        </w:rPr>
        <w:t>5. Pertvarkant akcinę bendrovę į uždarąją akcinę bendrovę, jos akcininkų skaičius negali būti didesnis, nei nustatytas uždarosioms akcinėms bendrovėms šio įstatymo 2 str</w:t>
      </w:r>
      <w:r>
        <w:rPr>
          <w:rFonts w:ascii="Times New Roman" w:hAnsi="Times New Roman"/>
          <w:sz w:val="22"/>
        </w:rPr>
        <w:t>aipsnio 5 dalyje.</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6. Uždaroji akcinė bendrovė gali būti pertvarkyta į akcinę bendrovę, jeigu Lietuvos Respublikos įstatymų ir kitų teisės aktų, reglamentuojančių turto vertinimą, nustatyta tvarka yra įvertinti nepiniginiai įnašai už akcijas, bendrovės gaut</w:t>
      </w:r>
      <w:r>
        <w:rPr>
          <w:rFonts w:ascii="Times New Roman" w:hAnsi="Times New Roman"/>
          <w:sz w:val="22"/>
          <w:lang w:val="lt-LT"/>
        </w:rPr>
        <w:t>i per 5 metus iki šio nutarimo priėmimo, ir yra parengtos vertinimo ataskaitos. Turto vertinimo ataskaitoms keliami šio įstatymo 10 straipsnio 7 dalyje nustatyti reikalavimai.</w:t>
      </w:r>
    </w:p>
    <w:p w:rsidR="00000000" w:rsidRDefault="00CC6C39">
      <w:pPr>
        <w:ind w:right="-1" w:firstLine="720"/>
        <w:jc w:val="both"/>
        <w:rPr>
          <w:rFonts w:ascii="Times New Roman" w:hAnsi="Times New Roman"/>
          <w:sz w:val="22"/>
        </w:rPr>
      </w:pPr>
      <w:r>
        <w:rPr>
          <w:rFonts w:ascii="Times New Roman" w:hAnsi="Times New Roman"/>
          <w:sz w:val="22"/>
        </w:rPr>
        <w:t>7. Kai nuo uždarosios akcinės bendrovės įsteigimo yra praėję ne daugiau kaip 5 m</w:t>
      </w:r>
      <w:r>
        <w:rPr>
          <w:rFonts w:ascii="Times New Roman" w:hAnsi="Times New Roman"/>
          <w:sz w:val="22"/>
        </w:rPr>
        <w:t>etai, uždaroji akcinė bendrovė gali būti pertvarkyta į akcinę bendrovę, jeigu jos per tą laikotarpį įsigytas steigėjams priklausęs turtas, kai atskiro sandorio suma yra ne mažesnė kaip 1/10 minimalaus šio įstatymo nustatyto akcinės bendrovės įstatinio kapi</w:t>
      </w:r>
      <w:r>
        <w:rPr>
          <w:rFonts w:ascii="Times New Roman" w:hAnsi="Times New Roman"/>
          <w:sz w:val="22"/>
        </w:rPr>
        <w:t>talo dydžio ir ne mažesnė kaip 1/10 bendrovės įstatinio kapitalo dydžio, Lietuvos Respublikos įstatymų ir kitų teisės aktų, reglamentuojančių turto vertinimą, nustatyta tvarka yra įvertintas ir yra parengtos jo vertinimo ataskaitos. Turto vertinimo ataskai</w:t>
      </w:r>
      <w:r>
        <w:rPr>
          <w:rFonts w:ascii="Times New Roman" w:hAnsi="Times New Roman"/>
          <w:sz w:val="22"/>
        </w:rPr>
        <w:t>toms keliami šio įstatymo 15 straipsnio 2 dalyje nustatyti reikalavimai.</w:t>
      </w:r>
    </w:p>
    <w:p w:rsidR="00000000" w:rsidRDefault="00CC6C39">
      <w:pPr>
        <w:ind w:right="-1" w:firstLine="720"/>
        <w:jc w:val="both"/>
        <w:rPr>
          <w:rFonts w:ascii="Times New Roman" w:hAnsi="Times New Roman"/>
          <w:sz w:val="22"/>
        </w:rPr>
      </w:pPr>
      <w:r>
        <w:rPr>
          <w:rFonts w:ascii="Times New Roman" w:hAnsi="Times New Roman"/>
          <w:sz w:val="22"/>
        </w:rPr>
        <w:t>8. Šio straipsnio 6 ir 7 dalyse numatytoms ataskaitoms atskleisti turi būti taikoma įstatymų nustatyta akcinėms bendrovėms sudarytų atitinkamų ataskaitų atskleidimo tvarka.</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9. Jei akc</w:t>
      </w:r>
      <w:r>
        <w:rPr>
          <w:rFonts w:ascii="Times New Roman" w:hAnsi="Times New Roman"/>
          <w:sz w:val="22"/>
          <w:lang w:val="lt-LT"/>
        </w:rPr>
        <w:t>inė bendrovė, pertvarkoma į uždarąją akcinę bendrovę, yra išleidusi obligacijų, kurių išpirkimo terminas nesibaigia iki pertvarkymo baigimo dienos, šios obligacijos turi būti išpirktos. Obligacijas po pertvarkymo veiksianti uždaroji akcinė bendrovė turi iš</w:t>
      </w:r>
      <w:r>
        <w:rPr>
          <w:rFonts w:ascii="Times New Roman" w:hAnsi="Times New Roman"/>
          <w:sz w:val="22"/>
          <w:lang w:val="lt-LT"/>
        </w:rPr>
        <w:t>pirkti per 2 mėnesius nuo pertvarkymo užbaigimo, bet ne vėliau, negu nutarime išleisti obligacijas yra nustatytas jų išpirkimo terminas.</w:t>
      </w:r>
    </w:p>
    <w:p w:rsidR="00000000" w:rsidRDefault="00CC6C39">
      <w:pPr>
        <w:ind w:right="-1" w:firstLine="720"/>
        <w:jc w:val="both"/>
        <w:rPr>
          <w:rFonts w:ascii="Times New Roman" w:hAnsi="Times New Roman"/>
          <w:sz w:val="22"/>
        </w:rPr>
      </w:pPr>
    </w:p>
    <w:p w:rsidR="00000000" w:rsidRDefault="00CC6C39">
      <w:pPr>
        <w:pStyle w:val="Heading6"/>
        <w:rPr>
          <w:rFonts w:ascii="Times New Roman" w:hAnsi="Times New Roman"/>
          <w:sz w:val="22"/>
          <w:lang w:val="lt-LT"/>
        </w:rPr>
      </w:pPr>
      <w:r>
        <w:rPr>
          <w:rFonts w:ascii="Times New Roman" w:hAnsi="Times New Roman"/>
          <w:sz w:val="22"/>
          <w:lang w:val="lt-LT"/>
        </w:rPr>
        <w:t>Aštuntasis skirsnis</w:t>
      </w:r>
    </w:p>
    <w:p w:rsidR="00000000" w:rsidRDefault="00CC6C39">
      <w:pPr>
        <w:pStyle w:val="Heading1"/>
        <w:spacing w:before="0" w:after="0"/>
        <w:jc w:val="center"/>
        <w:rPr>
          <w:rFonts w:ascii="Times New Roman" w:hAnsi="Times New Roman"/>
          <w:caps/>
          <w:sz w:val="22"/>
          <w:lang w:val="lt-LT"/>
        </w:rPr>
      </w:pPr>
      <w:r>
        <w:rPr>
          <w:rFonts w:ascii="Times New Roman" w:hAnsi="Times New Roman"/>
          <w:caps/>
          <w:sz w:val="22"/>
          <w:lang w:val="lt-LT"/>
        </w:rPr>
        <w:t>BENDROVėS LIKVIDAVIMAS</w:t>
      </w:r>
    </w:p>
    <w:p w:rsidR="00000000" w:rsidRDefault="00CC6C39">
      <w:pPr>
        <w:ind w:right="-1" w:firstLine="720"/>
        <w:jc w:val="center"/>
        <w:rPr>
          <w:rFonts w:ascii="Times New Roman" w:hAnsi="Times New Roman"/>
          <w:b/>
          <w:sz w:val="22"/>
        </w:rPr>
      </w:pPr>
    </w:p>
    <w:p w:rsidR="00000000" w:rsidRDefault="00CC6C39">
      <w:pPr>
        <w:tabs>
          <w:tab w:val="left" w:pos="2269"/>
        </w:tabs>
        <w:ind w:right="-1" w:firstLine="720"/>
        <w:jc w:val="both"/>
        <w:rPr>
          <w:rFonts w:ascii="Times New Roman" w:hAnsi="Times New Roman"/>
          <w:b/>
          <w:sz w:val="22"/>
        </w:rPr>
      </w:pPr>
      <w:r>
        <w:rPr>
          <w:rFonts w:ascii="Times New Roman" w:hAnsi="Times New Roman"/>
          <w:b/>
          <w:sz w:val="22"/>
        </w:rPr>
        <w:t>75 straipsnis. Bendrovės likvidavimo pagrindai</w:t>
      </w:r>
    </w:p>
    <w:p w:rsidR="00000000" w:rsidRDefault="00CC6C39">
      <w:pPr>
        <w:ind w:right="-1" w:firstLine="720"/>
        <w:jc w:val="both"/>
        <w:rPr>
          <w:rFonts w:ascii="Times New Roman" w:hAnsi="Times New Roman"/>
          <w:sz w:val="22"/>
        </w:rPr>
      </w:pPr>
      <w:r>
        <w:rPr>
          <w:rFonts w:ascii="Times New Roman" w:hAnsi="Times New Roman"/>
          <w:sz w:val="22"/>
        </w:rPr>
        <w:t>1. Bendrovės likvidavimo pa</w:t>
      </w:r>
      <w:r>
        <w:rPr>
          <w:rFonts w:ascii="Times New Roman" w:hAnsi="Times New Roman"/>
          <w:sz w:val="22"/>
        </w:rPr>
        <w:t>grindai yra:</w:t>
      </w:r>
    </w:p>
    <w:p w:rsidR="00000000" w:rsidRDefault="00CC6C39">
      <w:pPr>
        <w:ind w:right="-1" w:firstLine="720"/>
        <w:jc w:val="both"/>
        <w:rPr>
          <w:rFonts w:ascii="Times New Roman" w:hAnsi="Times New Roman"/>
          <w:sz w:val="22"/>
        </w:rPr>
      </w:pPr>
      <w:r>
        <w:rPr>
          <w:rFonts w:ascii="Times New Roman" w:hAnsi="Times New Roman"/>
          <w:sz w:val="22"/>
        </w:rPr>
        <w:t>1) pasibaigęs įstatuose nurodytas bendrovės veiklos terminas;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2) teismo ar kreditorių susirinkimo sprendimas likviduoti bankrutavusią bendrovę. Šiuo atveju bendrovė likviduojama Lietuvos Respublikos įmonių bankroto įstatymo nustatyta tvarka;</w:t>
      </w:r>
    </w:p>
    <w:p w:rsidR="00000000" w:rsidRDefault="00CC6C39">
      <w:pPr>
        <w:ind w:right="-1" w:firstLine="720"/>
        <w:jc w:val="both"/>
        <w:rPr>
          <w:rFonts w:ascii="Times New Roman" w:hAnsi="Times New Roman"/>
          <w:sz w:val="22"/>
        </w:rPr>
      </w:pPr>
      <w:r>
        <w:rPr>
          <w:rFonts w:ascii="Times New Roman" w:hAnsi="Times New Roman"/>
          <w:sz w:val="22"/>
        </w:rPr>
        <w:t>3</w:t>
      </w:r>
      <w:r>
        <w:rPr>
          <w:rFonts w:ascii="Times New Roman" w:hAnsi="Times New Roman"/>
          <w:sz w:val="22"/>
        </w:rPr>
        <w:t>) teismo sprendimas likviduoti bendrovę už Lietuvos Respublikos įstatymų nustatytus teisės pažeidimus;</w:t>
      </w:r>
    </w:p>
    <w:p w:rsidR="00000000" w:rsidRDefault="00CC6C39">
      <w:pPr>
        <w:ind w:right="-1" w:firstLine="720"/>
        <w:jc w:val="both"/>
        <w:rPr>
          <w:rFonts w:ascii="Times New Roman" w:hAnsi="Times New Roman"/>
          <w:sz w:val="22"/>
        </w:rPr>
      </w:pPr>
      <w:r>
        <w:rPr>
          <w:rFonts w:ascii="Times New Roman" w:hAnsi="Times New Roman"/>
          <w:sz w:val="22"/>
        </w:rPr>
        <w:t>4) teismo sprendimas pripažinti bendrovę neteisėtai įsteigta;</w:t>
      </w:r>
    </w:p>
    <w:p w:rsidR="00000000" w:rsidRDefault="00CC6C39">
      <w:pPr>
        <w:ind w:right="-1" w:firstLine="720"/>
        <w:jc w:val="both"/>
        <w:rPr>
          <w:rFonts w:ascii="Times New Roman" w:hAnsi="Times New Roman"/>
          <w:sz w:val="22"/>
          <w:u w:val="single"/>
        </w:rPr>
      </w:pPr>
      <w:r>
        <w:rPr>
          <w:rFonts w:ascii="Times New Roman" w:hAnsi="Times New Roman"/>
          <w:sz w:val="22"/>
        </w:rPr>
        <w:t>5) visuotinio akcininkų susirinkimo nutarimas likviduoti bendrovę.</w:t>
      </w:r>
    </w:p>
    <w:p w:rsidR="00000000" w:rsidRDefault="00CC6C39">
      <w:pPr>
        <w:ind w:firstLine="720"/>
        <w:jc w:val="both"/>
        <w:rPr>
          <w:rFonts w:ascii="Times New Roman" w:hAnsi="Times New Roman"/>
          <w:sz w:val="22"/>
        </w:rPr>
      </w:pPr>
      <w:r>
        <w:rPr>
          <w:rFonts w:ascii="Times New Roman" w:hAnsi="Times New Roman"/>
          <w:sz w:val="22"/>
        </w:rPr>
        <w:t>2. Bendrovė gali būti pr</w:t>
      </w:r>
      <w:r>
        <w:rPr>
          <w:rFonts w:ascii="Times New Roman" w:hAnsi="Times New Roman"/>
          <w:sz w:val="22"/>
        </w:rPr>
        <w:t>ipažįstama neteisėtai įsteigta, jei:</w:t>
      </w:r>
    </w:p>
    <w:p w:rsidR="00000000" w:rsidRDefault="00CC6C39">
      <w:pPr>
        <w:ind w:firstLine="720"/>
        <w:jc w:val="both"/>
        <w:rPr>
          <w:rFonts w:ascii="Times New Roman" w:hAnsi="Times New Roman"/>
          <w:sz w:val="22"/>
        </w:rPr>
      </w:pPr>
      <w:r>
        <w:rPr>
          <w:rFonts w:ascii="Times New Roman" w:hAnsi="Times New Roman"/>
          <w:sz w:val="22"/>
        </w:rPr>
        <w:t>1) visi steigėjai bendrovės steigimo metu buvo neveiksnūs;</w:t>
      </w:r>
    </w:p>
    <w:p w:rsidR="00000000" w:rsidRDefault="00CC6C39">
      <w:pPr>
        <w:ind w:firstLine="720"/>
        <w:jc w:val="both"/>
        <w:rPr>
          <w:rFonts w:ascii="Times New Roman" w:hAnsi="Times New Roman"/>
          <w:sz w:val="22"/>
        </w:rPr>
      </w:pPr>
      <w:r>
        <w:rPr>
          <w:rFonts w:ascii="Times New Roman" w:hAnsi="Times New Roman"/>
          <w:sz w:val="22"/>
        </w:rPr>
        <w:t>2) buvo pažeistos šio įstatymo nustatytos imperatyvios juridinio asmens steigimo taisyklės;</w:t>
      </w:r>
    </w:p>
    <w:p w:rsidR="00000000" w:rsidRDefault="00CC6C39">
      <w:pPr>
        <w:ind w:firstLine="720"/>
        <w:jc w:val="both"/>
        <w:rPr>
          <w:rFonts w:ascii="Times New Roman" w:hAnsi="Times New Roman"/>
          <w:sz w:val="22"/>
        </w:rPr>
      </w:pPr>
      <w:r>
        <w:rPr>
          <w:rFonts w:ascii="Times New Roman" w:hAnsi="Times New Roman"/>
          <w:sz w:val="22"/>
        </w:rPr>
        <w:t>3) įstatuose nurodyti bendrovės veiklos tikslai yra neteisėti arba p</w:t>
      </w:r>
      <w:r>
        <w:rPr>
          <w:rFonts w:ascii="Times New Roman" w:hAnsi="Times New Roman"/>
          <w:sz w:val="22"/>
        </w:rPr>
        <w:t>rieštarauja viešajai tvarkai;</w:t>
      </w:r>
    </w:p>
    <w:p w:rsidR="00000000" w:rsidRDefault="00CC6C39">
      <w:pPr>
        <w:ind w:firstLine="720"/>
        <w:jc w:val="both"/>
        <w:rPr>
          <w:rFonts w:ascii="Times New Roman" w:hAnsi="Times New Roman"/>
          <w:sz w:val="22"/>
        </w:rPr>
      </w:pPr>
      <w:r>
        <w:rPr>
          <w:rFonts w:ascii="Times New Roman" w:hAnsi="Times New Roman"/>
          <w:sz w:val="22"/>
        </w:rPr>
        <w:t>4) šio įstatymo nustatyta tvarka ir terminais nebuvo sudarytas minimalus bendrovės įstatinis kapitalas;</w:t>
      </w:r>
    </w:p>
    <w:p w:rsidR="00000000" w:rsidRDefault="00CC6C39">
      <w:pPr>
        <w:ind w:firstLine="720"/>
        <w:jc w:val="both"/>
        <w:rPr>
          <w:rFonts w:ascii="Times New Roman" w:hAnsi="Times New Roman"/>
          <w:sz w:val="22"/>
        </w:rPr>
      </w:pPr>
      <w:r>
        <w:rPr>
          <w:rFonts w:ascii="Times New Roman" w:hAnsi="Times New Roman"/>
          <w:sz w:val="22"/>
        </w:rPr>
        <w:t>5) steigimo sutartyje ar įstatuose nenurodytas bendrovės pavadinimas, įstatinio kapitalo dydis, įstatuose nenurodyti bendr</w:t>
      </w:r>
      <w:r>
        <w:rPr>
          <w:rFonts w:ascii="Times New Roman" w:hAnsi="Times New Roman"/>
          <w:sz w:val="22"/>
        </w:rPr>
        <w:t>ovės veiklos tikslai.</w:t>
      </w:r>
    </w:p>
    <w:p w:rsidR="00000000" w:rsidRDefault="00CC6C39">
      <w:pPr>
        <w:pStyle w:val="BodyTextIndent2"/>
        <w:ind w:firstLine="720"/>
        <w:rPr>
          <w:rFonts w:ascii="Times New Roman" w:hAnsi="Times New Roman"/>
          <w:b w:val="0"/>
          <w:color w:val="auto"/>
          <w:sz w:val="22"/>
          <w:lang w:val="lt-LT"/>
        </w:rPr>
      </w:pPr>
      <w:r>
        <w:rPr>
          <w:rFonts w:ascii="Times New Roman" w:hAnsi="Times New Roman"/>
          <w:b w:val="0"/>
          <w:color w:val="auto"/>
          <w:sz w:val="22"/>
          <w:lang w:val="lt-LT"/>
        </w:rPr>
        <w:t>3. Bendrovės pripažinimas neteisėtai įsteigta neturi įtakos jos sudarytų sandorių galiojimui.</w:t>
      </w:r>
    </w:p>
    <w:p w:rsidR="00000000" w:rsidRDefault="00CC6C39">
      <w:pPr>
        <w:pStyle w:val="BodyTextIndent2"/>
        <w:ind w:firstLine="720"/>
        <w:rPr>
          <w:rFonts w:ascii="Times New Roman" w:hAnsi="Times New Roman"/>
          <w:b w:val="0"/>
          <w:color w:val="auto"/>
          <w:sz w:val="22"/>
          <w:lang w:val="lt-LT"/>
        </w:rPr>
      </w:pPr>
      <w:r>
        <w:rPr>
          <w:rFonts w:ascii="Times New Roman" w:hAnsi="Times New Roman"/>
          <w:b w:val="0"/>
          <w:color w:val="auto"/>
          <w:sz w:val="22"/>
          <w:lang w:val="lt-LT"/>
        </w:rPr>
        <w:t>4. Teismas, nustatęs šio straipsnio 2 dalyje nurodytus pažeidimus, nutartimi gali nustatyti terminą pažeidimams pašalinti. Per nustatytą ter</w:t>
      </w:r>
      <w:r>
        <w:rPr>
          <w:rFonts w:ascii="Times New Roman" w:hAnsi="Times New Roman"/>
          <w:b w:val="0"/>
          <w:color w:val="auto"/>
          <w:sz w:val="22"/>
          <w:lang w:val="lt-LT"/>
        </w:rPr>
        <w:t>miną pažeidimų nepašalinus, bendrovė teismo sprendimu likviduojama.</w:t>
      </w:r>
    </w:p>
    <w:p w:rsidR="00000000" w:rsidRDefault="00CC6C39">
      <w:pPr>
        <w:pStyle w:val="BodyTextIndent2"/>
        <w:ind w:firstLine="720"/>
        <w:rPr>
          <w:rFonts w:ascii="Times New Roman" w:hAnsi="Times New Roman"/>
          <w:b w:val="0"/>
          <w:color w:val="auto"/>
          <w:sz w:val="22"/>
          <w:lang w:val="lt-LT"/>
        </w:rPr>
      </w:pPr>
      <w:r>
        <w:rPr>
          <w:rFonts w:ascii="Times New Roman" w:hAnsi="Times New Roman"/>
          <w:b w:val="0"/>
          <w:color w:val="auto"/>
          <w:sz w:val="22"/>
          <w:lang w:val="lt-LT"/>
        </w:rPr>
        <w:t>5. Visuotinis akcininkų susirinkimas negali priimti nutarimo likviduoti nemokią bendrovę.</w:t>
      </w:r>
    </w:p>
    <w:p w:rsidR="00000000" w:rsidRDefault="00CC6C39">
      <w:pPr>
        <w:tabs>
          <w:tab w:val="left" w:pos="2269"/>
        </w:tabs>
        <w:ind w:right="-1" w:firstLine="720"/>
        <w:jc w:val="both"/>
        <w:rPr>
          <w:rFonts w:ascii="Times New Roman" w:hAnsi="Times New Roman"/>
          <w:sz w:val="22"/>
        </w:rPr>
      </w:pPr>
    </w:p>
    <w:p w:rsidR="00000000" w:rsidRDefault="00CC6C39">
      <w:pPr>
        <w:tabs>
          <w:tab w:val="left" w:pos="2269"/>
        </w:tabs>
        <w:ind w:right="-1" w:firstLine="720"/>
        <w:jc w:val="both"/>
        <w:rPr>
          <w:rFonts w:ascii="Times New Roman" w:hAnsi="Times New Roman"/>
          <w:b/>
          <w:sz w:val="22"/>
        </w:rPr>
      </w:pPr>
      <w:r>
        <w:rPr>
          <w:rFonts w:ascii="Times New Roman" w:hAnsi="Times New Roman"/>
          <w:b/>
          <w:sz w:val="22"/>
        </w:rPr>
        <w:t>76 straipsnis. Bendrovės likvidavimas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1. Visuotinis akcininkų susirinkimas ar teismas, šio įstaty</w:t>
      </w:r>
      <w:r>
        <w:rPr>
          <w:rFonts w:ascii="Times New Roman" w:hAnsi="Times New Roman"/>
          <w:sz w:val="22"/>
          <w:lang w:val="lt-LT"/>
        </w:rPr>
        <w:t>mo nustatyta tvarka nutarę likviduoti bendrovę, renka (skiria) ar atšaukia (atleidžia) jos likvidatorių. Jei šio įstatymo 75 straipsnio 1 dalies 1 punkte nustatytu atveju visuotinis akcininkų susirinkimas likvidatoriaus neišrenka iki įstatuose nustatyto be</w:t>
      </w:r>
      <w:r>
        <w:rPr>
          <w:rFonts w:ascii="Times New Roman" w:hAnsi="Times New Roman"/>
          <w:sz w:val="22"/>
          <w:lang w:val="lt-LT"/>
        </w:rPr>
        <w:t>ndrovės veiklos termino pasibaigimo, likvidatorius skiriamas teismo sprendimu. Šiuo atveju teisę kreiptis į teismą turi bendrovės akcininkai. Jei per 6 mėnesius nuo įstatuose nustatyto bendrovės veiklos termino pasibaigimo akcininkai į teismą nesikreipė, l</w:t>
      </w:r>
      <w:r>
        <w:rPr>
          <w:rFonts w:ascii="Times New Roman" w:hAnsi="Times New Roman"/>
          <w:sz w:val="22"/>
          <w:lang w:val="lt-LT"/>
        </w:rPr>
        <w:t>aikoma, kad bendrovė įsteigta neribotam laikui.</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2. Jei bendrovė likviduojama šio įstatymo nustatyta tvarka, likvidatorius nuo paskyrimo dienos įgyja savo teises ir pareigas, o bendrovės valdymo organai, išskyrus visuotinį akcininkų susirinkimą, netenka įga</w:t>
      </w:r>
      <w:r>
        <w:rPr>
          <w:rFonts w:ascii="Times New Roman" w:hAnsi="Times New Roman"/>
          <w:sz w:val="22"/>
          <w:lang w:val="lt-LT"/>
        </w:rPr>
        <w:t>liojimų valdyti bendrovę. Visuotinį akcininkų susirinkimą turi teisę sušaukti likvidatorius, teismas ar daugiau kaip 1/2 visų balsų turintys akcininkai šio įstatymo 26, 27 ir 28 straipsniuose nustatyta tvarka.</w:t>
      </w:r>
    </w:p>
    <w:p w:rsidR="00000000" w:rsidRDefault="00CC6C39">
      <w:pPr>
        <w:ind w:right="-1" w:firstLine="720"/>
        <w:jc w:val="both"/>
        <w:rPr>
          <w:rFonts w:ascii="Times New Roman" w:hAnsi="Times New Roman"/>
          <w:sz w:val="22"/>
        </w:rPr>
      </w:pPr>
      <w:r>
        <w:rPr>
          <w:rFonts w:ascii="Times New Roman" w:hAnsi="Times New Roman"/>
          <w:sz w:val="22"/>
        </w:rPr>
        <w:t>3. Likvidatorius praneša įmonių rejestro tvark</w:t>
      </w:r>
      <w:r>
        <w:rPr>
          <w:rFonts w:ascii="Times New Roman" w:hAnsi="Times New Roman"/>
          <w:sz w:val="22"/>
        </w:rPr>
        <w:t>ytojui apie nutarimą likviduoti bendrovę ir savo duomenis. Prieš likviduojamos įmonės statusą įgijusios bendrovės pavadinimą rašomas žodis „likviduojama“.</w:t>
      </w:r>
    </w:p>
    <w:p w:rsidR="00000000" w:rsidRDefault="00CC6C39">
      <w:pPr>
        <w:ind w:right="-1" w:firstLine="720"/>
        <w:jc w:val="both"/>
        <w:rPr>
          <w:rFonts w:ascii="Times New Roman" w:hAnsi="Times New Roman"/>
          <w:sz w:val="22"/>
        </w:rPr>
      </w:pPr>
      <w:r>
        <w:rPr>
          <w:rFonts w:ascii="Times New Roman" w:hAnsi="Times New Roman"/>
          <w:sz w:val="22"/>
        </w:rPr>
        <w:t>4. Apie bendrovės likvidavimą turi būti pranešta kiekvienam bendrovės kreditoriui pasirašytinai ar re</w:t>
      </w:r>
      <w:r>
        <w:rPr>
          <w:rFonts w:ascii="Times New Roman" w:hAnsi="Times New Roman"/>
          <w:sz w:val="22"/>
        </w:rPr>
        <w:t>gistruotu laišku. Be to, apie bendrovės likvidavimą turi būti paskelbta įstatuose nurodytoje periodinėje spaudoje arba pranešta kiekvienam bendrovės akcininkui pasirašytinai ar registruotu laišku. Nutarimas likviduoti bendrovę turi būti atskleistas įstatym</w:t>
      </w:r>
      <w:r>
        <w:rPr>
          <w:rFonts w:ascii="Times New Roman" w:hAnsi="Times New Roman"/>
          <w:sz w:val="22"/>
        </w:rPr>
        <w:t>ų nustatyta tvarka.</w:t>
      </w:r>
    </w:p>
    <w:p w:rsidR="00000000" w:rsidRDefault="00CC6C39">
      <w:pPr>
        <w:ind w:right="-1" w:firstLine="720"/>
        <w:jc w:val="both"/>
        <w:rPr>
          <w:rFonts w:ascii="Times New Roman" w:hAnsi="Times New Roman"/>
          <w:sz w:val="22"/>
        </w:rPr>
      </w:pPr>
      <w:r>
        <w:rPr>
          <w:rFonts w:ascii="Times New Roman" w:hAnsi="Times New Roman"/>
          <w:sz w:val="22"/>
        </w:rPr>
        <w:t>5. Likviduojant bendrovę, akcijas pasirašę, bet jų neapmokėję asmenys turi jas apmokėti akcijų pasirašymo sutartyje nustatyta tvarka. Kai likviduojama teismo pripažinta neteisėtai įsteigta bendrovė, jei ji gali patenkinti prisiimtus įsi</w:t>
      </w:r>
      <w:r>
        <w:rPr>
          <w:rFonts w:ascii="Times New Roman" w:hAnsi="Times New Roman"/>
          <w:sz w:val="22"/>
        </w:rPr>
        <w:t>pareigojimus kreditoriams, akcijas pasirašę asmenys gali būti atleisti nuo dar neįmokėtų įnašų tokios dalies, kurią jie atgautų skirstant likviduojamos bendrovės turtą.</w:t>
      </w:r>
    </w:p>
    <w:p w:rsidR="00000000" w:rsidRDefault="00CC6C39">
      <w:pPr>
        <w:ind w:right="-1" w:firstLine="720"/>
        <w:jc w:val="both"/>
        <w:rPr>
          <w:rFonts w:ascii="Times New Roman" w:hAnsi="Times New Roman"/>
          <w:sz w:val="22"/>
        </w:rPr>
      </w:pPr>
      <w:r>
        <w:rPr>
          <w:rFonts w:ascii="Times New Roman" w:hAnsi="Times New Roman"/>
          <w:sz w:val="22"/>
        </w:rPr>
        <w:t>6. Iki likviduojamos bendrovės išregistravimo pirmiausia turi būti sumokami privalomi m</w:t>
      </w:r>
      <w:r>
        <w:rPr>
          <w:rFonts w:ascii="Times New Roman" w:hAnsi="Times New Roman"/>
          <w:sz w:val="22"/>
        </w:rPr>
        <w:t>okesčiai į biudžetus ir fondus bei atsiskaitoma su bendrovės kreditoriais ir darbuotojais, laikantis įstatymų nustatytos reikalavimų tenkinimo eilės, po to išmokamas sukauptas dividendas privilegijuotųjų akcijų su kaupiamuoju dividendu savininkams. Likęs l</w:t>
      </w:r>
      <w:r>
        <w:rPr>
          <w:rFonts w:ascii="Times New Roman" w:hAnsi="Times New Roman"/>
          <w:sz w:val="22"/>
        </w:rPr>
        <w:t>ikviduojamos bendrovės turtas iki bendrovės išregistravimo padalijamas akcininkams proporcingai jiems nuosavybės teise priklausančių akcijų nominaliai vertei. Analogiškai dalijamas ir vėliau išaiškėjęs bendrovės turtas. Jei bendrovės akcijos suteikia nevie</w:t>
      </w:r>
      <w:r>
        <w:rPr>
          <w:rFonts w:ascii="Times New Roman" w:hAnsi="Times New Roman"/>
          <w:sz w:val="22"/>
        </w:rPr>
        <w:t>nodas teises, dalijant turtą į jas turi būti atsižvelgta.</w:t>
      </w:r>
    </w:p>
    <w:p w:rsidR="00000000" w:rsidRDefault="00CC6C39">
      <w:pPr>
        <w:ind w:right="-1" w:firstLine="720"/>
        <w:jc w:val="both"/>
        <w:rPr>
          <w:rFonts w:ascii="Times New Roman" w:hAnsi="Times New Roman"/>
          <w:sz w:val="22"/>
        </w:rPr>
      </w:pPr>
      <w:r>
        <w:rPr>
          <w:rFonts w:ascii="Times New Roman" w:hAnsi="Times New Roman"/>
          <w:sz w:val="22"/>
        </w:rPr>
        <w:t xml:space="preserve">7. Bendrovės turtas akcininkams gali būti dalijamas ne anksčiau kaip praėjus 2 mėnesiams po to, kai buvo atlikti visi šio straipsnio 4 dalyje nustatyti veiksmai. </w:t>
      </w:r>
    </w:p>
    <w:p w:rsidR="00000000" w:rsidRDefault="00CC6C39">
      <w:pPr>
        <w:ind w:right="-1" w:firstLine="720"/>
        <w:jc w:val="both"/>
        <w:rPr>
          <w:rFonts w:ascii="Times New Roman" w:hAnsi="Times New Roman"/>
          <w:sz w:val="22"/>
        </w:rPr>
      </w:pPr>
      <w:r>
        <w:rPr>
          <w:rFonts w:ascii="Times New Roman" w:hAnsi="Times New Roman"/>
          <w:sz w:val="22"/>
        </w:rPr>
        <w:t>8. Jeigu dėl bendrovės skolų mokėji</w:t>
      </w:r>
      <w:r>
        <w:rPr>
          <w:rFonts w:ascii="Times New Roman" w:hAnsi="Times New Roman"/>
          <w:sz w:val="22"/>
        </w:rPr>
        <w:t xml:space="preserve">mo kyla ginčų, bendrovės turtas negali būti dalijamas akcininkams tol, kol teismas neišspręs šių ginčų ir nebus atsiskaityta su kreditoriais. </w:t>
      </w:r>
    </w:p>
    <w:p w:rsidR="00000000" w:rsidRDefault="00CC6C39">
      <w:pPr>
        <w:ind w:right="-1" w:firstLine="720"/>
        <w:jc w:val="both"/>
        <w:rPr>
          <w:rFonts w:ascii="Times New Roman" w:hAnsi="Times New Roman"/>
          <w:sz w:val="22"/>
        </w:rPr>
      </w:pPr>
      <w:r>
        <w:rPr>
          <w:rFonts w:ascii="Times New Roman" w:hAnsi="Times New Roman"/>
          <w:sz w:val="22"/>
        </w:rPr>
        <w:t>9. Likvidatoriui atsiskaičius bent su vienu akcininku (paskyrus ir perdavus akcininkui likusio bendrovės turto da</w:t>
      </w:r>
      <w:r>
        <w:rPr>
          <w:rFonts w:ascii="Times New Roman" w:hAnsi="Times New Roman"/>
          <w:sz w:val="22"/>
        </w:rPr>
        <w:t>lį), likviduojamos bendrovės visuotinis akcininkų susirinkimas netenka teisės nutraukti bendrovės likvidavimą.</w:t>
      </w:r>
    </w:p>
    <w:p w:rsidR="00000000" w:rsidRDefault="00CC6C39">
      <w:pPr>
        <w:ind w:right="-1" w:firstLine="720"/>
        <w:jc w:val="both"/>
        <w:rPr>
          <w:rFonts w:ascii="Times New Roman" w:hAnsi="Times New Roman"/>
          <w:sz w:val="22"/>
        </w:rPr>
      </w:pPr>
    </w:p>
    <w:p w:rsidR="00000000" w:rsidRDefault="00CC6C39">
      <w:pPr>
        <w:ind w:right="-1" w:firstLine="720"/>
        <w:jc w:val="both"/>
        <w:rPr>
          <w:rFonts w:ascii="Times New Roman" w:hAnsi="Times New Roman"/>
          <w:b/>
          <w:sz w:val="22"/>
        </w:rPr>
      </w:pPr>
      <w:r>
        <w:rPr>
          <w:rFonts w:ascii="Times New Roman" w:hAnsi="Times New Roman"/>
          <w:b/>
          <w:sz w:val="22"/>
        </w:rPr>
        <w:t>77 straipsnis. Likvidatoriaus įgaliojimai</w:t>
      </w:r>
    </w:p>
    <w:p w:rsidR="00000000" w:rsidRDefault="00CC6C39">
      <w:pPr>
        <w:ind w:right="-1" w:firstLine="720"/>
        <w:jc w:val="both"/>
        <w:rPr>
          <w:rFonts w:ascii="Times New Roman" w:hAnsi="Times New Roman"/>
          <w:sz w:val="22"/>
        </w:rPr>
      </w:pPr>
      <w:r>
        <w:rPr>
          <w:rFonts w:ascii="Times New Roman" w:hAnsi="Times New Roman"/>
          <w:sz w:val="22"/>
        </w:rPr>
        <w:t xml:space="preserve">1. Likvidatorius turi bendrovės valdybos ir administracijos vadovo teises ir pareigas. Jis atstovauja </w:t>
      </w:r>
      <w:r>
        <w:rPr>
          <w:rFonts w:ascii="Times New Roman" w:hAnsi="Times New Roman"/>
          <w:sz w:val="22"/>
        </w:rPr>
        <w:t>likviduojamai bendrovei teisme, esant santykiams su valstybės valdžios ir valdymo institucijomis, kitais juridiniais ir fiziniais asmenimis. Likvidatoriui keliami tie patys reikalavimai kaip ir administracijos vadovui.</w:t>
      </w:r>
    </w:p>
    <w:p w:rsidR="00000000" w:rsidRDefault="00CC6C39">
      <w:pPr>
        <w:ind w:right="-1" w:firstLine="720"/>
        <w:jc w:val="both"/>
        <w:rPr>
          <w:rFonts w:ascii="Times New Roman" w:hAnsi="Times New Roman"/>
          <w:sz w:val="22"/>
        </w:rPr>
      </w:pPr>
      <w:r>
        <w:rPr>
          <w:rFonts w:ascii="Times New Roman" w:hAnsi="Times New Roman"/>
          <w:sz w:val="22"/>
        </w:rPr>
        <w:t>2. Bendrovės likvidatorius:</w:t>
      </w:r>
    </w:p>
    <w:p w:rsidR="00000000" w:rsidRDefault="00CC6C39">
      <w:pPr>
        <w:ind w:right="-1" w:firstLine="720"/>
        <w:jc w:val="both"/>
        <w:rPr>
          <w:rFonts w:ascii="Times New Roman" w:hAnsi="Times New Roman"/>
          <w:sz w:val="22"/>
        </w:rPr>
      </w:pPr>
      <w:r>
        <w:rPr>
          <w:rFonts w:ascii="Times New Roman" w:hAnsi="Times New Roman"/>
          <w:sz w:val="22"/>
        </w:rPr>
        <w:t>1) atliek</w:t>
      </w:r>
      <w:r>
        <w:rPr>
          <w:rFonts w:ascii="Times New Roman" w:hAnsi="Times New Roman"/>
          <w:sz w:val="22"/>
        </w:rPr>
        <w:t>a materialinių, finansinių vertybių inventorizaciją ir surašo jų priėmimo aktą, sudaro likvidavimo laikotarpio pradžios bendrovės finansinę atskaitomybę (likvidavimo balansą);</w:t>
      </w:r>
    </w:p>
    <w:p w:rsidR="00000000" w:rsidRDefault="00CC6C39">
      <w:pPr>
        <w:ind w:right="-1" w:firstLine="720"/>
        <w:jc w:val="both"/>
        <w:rPr>
          <w:rFonts w:ascii="Times New Roman" w:hAnsi="Times New Roman"/>
          <w:sz w:val="22"/>
        </w:rPr>
      </w:pPr>
      <w:r>
        <w:rPr>
          <w:rFonts w:ascii="Times New Roman" w:hAnsi="Times New Roman"/>
          <w:sz w:val="22"/>
        </w:rPr>
        <w:t>2) baigia vykdyti prievoles pagal anksčiau sudarytus sandorius ir pagal savo kom</w:t>
      </w:r>
      <w:r>
        <w:rPr>
          <w:rFonts w:ascii="Times New Roman" w:hAnsi="Times New Roman"/>
          <w:sz w:val="22"/>
        </w:rPr>
        <w:t>petenciją sudaro naujus sandorius. Visuotinis akcininkų susirinkimas ar teismas, išrinkę (paskyrę) likvidatorių, gali nustatyti su likvidavimu nesusijusius sandorius, kuriuos gali sudaryti likvidatorius;</w:t>
      </w:r>
    </w:p>
    <w:p w:rsidR="00000000" w:rsidRDefault="00CC6C39">
      <w:pPr>
        <w:ind w:right="-1" w:firstLine="720"/>
        <w:jc w:val="both"/>
        <w:rPr>
          <w:rFonts w:ascii="Times New Roman" w:hAnsi="Times New Roman"/>
          <w:sz w:val="22"/>
        </w:rPr>
      </w:pPr>
      <w:r>
        <w:rPr>
          <w:rFonts w:ascii="Times New Roman" w:hAnsi="Times New Roman"/>
          <w:sz w:val="22"/>
        </w:rPr>
        <w:t>3) baigia sandorius su bendrovės kreditoriais ir sko</w:t>
      </w:r>
      <w:r>
        <w:rPr>
          <w:rFonts w:ascii="Times New Roman" w:hAnsi="Times New Roman"/>
          <w:sz w:val="22"/>
        </w:rPr>
        <w:t>lininkais;</w:t>
      </w:r>
    </w:p>
    <w:p w:rsidR="00000000" w:rsidRDefault="00CC6C39">
      <w:pPr>
        <w:ind w:right="-1" w:firstLine="720"/>
        <w:jc w:val="both"/>
        <w:rPr>
          <w:rFonts w:ascii="Times New Roman" w:hAnsi="Times New Roman"/>
          <w:sz w:val="22"/>
        </w:rPr>
      </w:pPr>
      <w:r>
        <w:rPr>
          <w:rFonts w:ascii="Times New Roman" w:hAnsi="Times New Roman"/>
          <w:sz w:val="22"/>
        </w:rPr>
        <w:t>4) parduoda bendrovės turtą;</w:t>
      </w:r>
    </w:p>
    <w:p w:rsidR="00000000" w:rsidRDefault="00CC6C39">
      <w:pPr>
        <w:ind w:right="-1" w:firstLine="720"/>
        <w:jc w:val="both"/>
        <w:rPr>
          <w:rFonts w:ascii="Times New Roman" w:hAnsi="Times New Roman"/>
          <w:sz w:val="22"/>
        </w:rPr>
      </w:pPr>
      <w:r>
        <w:rPr>
          <w:rFonts w:ascii="Times New Roman" w:hAnsi="Times New Roman"/>
          <w:sz w:val="22"/>
        </w:rPr>
        <w:t>5) nutraukia darbo sutartis su bendrovės darbuotojais ir atsiskaito su jais;</w:t>
      </w:r>
    </w:p>
    <w:p w:rsidR="00000000" w:rsidRDefault="00CC6C39">
      <w:pPr>
        <w:ind w:right="-1" w:firstLine="720"/>
        <w:jc w:val="both"/>
        <w:rPr>
          <w:rFonts w:ascii="Times New Roman" w:hAnsi="Times New Roman"/>
          <w:sz w:val="22"/>
        </w:rPr>
      </w:pPr>
      <w:r>
        <w:rPr>
          <w:rFonts w:ascii="Times New Roman" w:hAnsi="Times New Roman"/>
          <w:sz w:val="22"/>
        </w:rPr>
        <w:t>6) paskirsto akcininkams likusį bendrovės turtą;</w:t>
      </w:r>
    </w:p>
    <w:p w:rsidR="00000000" w:rsidRDefault="00CC6C39">
      <w:pPr>
        <w:ind w:right="-1" w:firstLine="720"/>
        <w:jc w:val="both"/>
        <w:rPr>
          <w:rFonts w:ascii="Times New Roman" w:hAnsi="Times New Roman"/>
          <w:sz w:val="22"/>
        </w:rPr>
      </w:pPr>
      <w:r>
        <w:rPr>
          <w:rFonts w:ascii="Times New Roman" w:hAnsi="Times New Roman"/>
          <w:sz w:val="22"/>
        </w:rPr>
        <w:t>7) sudaro bendrovės likvidavimo aktą;</w:t>
      </w:r>
    </w:p>
    <w:p w:rsidR="00000000" w:rsidRDefault="00CC6C39">
      <w:pPr>
        <w:ind w:right="-1" w:firstLine="720"/>
        <w:jc w:val="both"/>
        <w:rPr>
          <w:rFonts w:ascii="Times New Roman" w:hAnsi="Times New Roman"/>
          <w:sz w:val="22"/>
        </w:rPr>
      </w:pPr>
      <w:r>
        <w:rPr>
          <w:rFonts w:ascii="Times New Roman" w:hAnsi="Times New Roman"/>
          <w:sz w:val="22"/>
        </w:rPr>
        <w:t>8) jei likviduojama akcinė bendrovė, kreipiasi į Ver</w:t>
      </w:r>
      <w:r>
        <w:rPr>
          <w:rFonts w:ascii="Times New Roman" w:hAnsi="Times New Roman"/>
          <w:sz w:val="22"/>
        </w:rPr>
        <w:t>tybinių popierių komisiją, kad ši išregistruotų akcijas (panaikintų akcijų įregistravimą);</w:t>
      </w:r>
    </w:p>
    <w:p w:rsidR="00000000" w:rsidRDefault="00CC6C39">
      <w:pPr>
        <w:ind w:right="-1" w:firstLine="720"/>
        <w:jc w:val="both"/>
        <w:rPr>
          <w:rFonts w:ascii="Times New Roman" w:hAnsi="Times New Roman"/>
          <w:sz w:val="22"/>
        </w:rPr>
      </w:pPr>
      <w:r>
        <w:rPr>
          <w:rFonts w:ascii="Times New Roman" w:hAnsi="Times New Roman"/>
          <w:sz w:val="22"/>
        </w:rPr>
        <w:t>9) perduoda likviduotos bendrovės dokumentus saugoti Archyvų įstatymo nustatyta tvarka;</w:t>
      </w:r>
    </w:p>
    <w:p w:rsidR="00000000" w:rsidRDefault="00CC6C39">
      <w:pPr>
        <w:ind w:right="-1" w:firstLine="720"/>
        <w:jc w:val="both"/>
        <w:rPr>
          <w:rFonts w:ascii="Times New Roman" w:hAnsi="Times New Roman"/>
          <w:sz w:val="22"/>
        </w:rPr>
      </w:pPr>
      <w:r>
        <w:rPr>
          <w:rFonts w:ascii="Times New Roman" w:hAnsi="Times New Roman"/>
          <w:sz w:val="22"/>
        </w:rPr>
        <w:t>10) pateikia Įmonių rejestro tvarkytojui dokumentus, reikalingus likviduotą b</w:t>
      </w:r>
      <w:r>
        <w:rPr>
          <w:rFonts w:ascii="Times New Roman" w:hAnsi="Times New Roman"/>
          <w:sz w:val="22"/>
        </w:rPr>
        <w:t>endrovę išregistruoti iš Lietuvos Respublikos įmonių rejestro.</w:t>
      </w:r>
    </w:p>
    <w:p w:rsidR="00000000" w:rsidRDefault="00CC6C39">
      <w:pPr>
        <w:ind w:right="-1" w:firstLine="720"/>
        <w:jc w:val="both"/>
        <w:rPr>
          <w:rFonts w:ascii="Times New Roman" w:hAnsi="Times New Roman"/>
          <w:sz w:val="22"/>
        </w:rPr>
      </w:pPr>
      <w:r>
        <w:rPr>
          <w:rFonts w:ascii="Times New Roman" w:hAnsi="Times New Roman"/>
          <w:sz w:val="22"/>
        </w:rPr>
        <w:t>3. Jei bendrovės likvidavimas trunka keletą metų, po kiekvienų finansinių metų pabaigos per 3 mėnesius likvidatorius sudaro metinę finansinę atskaitomybę ir likvidavimo ataskaitą. Ataskaitą tvi</w:t>
      </w:r>
      <w:r>
        <w:rPr>
          <w:rFonts w:ascii="Times New Roman" w:hAnsi="Times New Roman"/>
          <w:sz w:val="22"/>
        </w:rPr>
        <w:t>rtina visuotinis akcininkų susirinkimas. Su šiais dokumentais turi teisę susipažinti visi akcininkai ir kreditoriai.</w:t>
      </w:r>
    </w:p>
    <w:p w:rsidR="00000000" w:rsidRDefault="00CC6C39">
      <w:pPr>
        <w:ind w:right="-1" w:firstLine="720"/>
        <w:jc w:val="both"/>
        <w:rPr>
          <w:rFonts w:ascii="Times New Roman" w:hAnsi="Times New Roman"/>
          <w:strike/>
          <w:sz w:val="22"/>
          <w:u w:val="single"/>
        </w:rPr>
      </w:pPr>
      <w:r>
        <w:rPr>
          <w:rFonts w:ascii="Times New Roman" w:hAnsi="Times New Roman"/>
          <w:sz w:val="22"/>
        </w:rPr>
        <w:t>4. Likvidatorius yra atsakingas bendrovei,</w:t>
      </w:r>
      <w:r>
        <w:rPr>
          <w:rFonts w:ascii="Times New Roman" w:hAnsi="Times New Roman"/>
          <w:b/>
          <w:sz w:val="22"/>
        </w:rPr>
        <w:t xml:space="preserve"> </w:t>
      </w:r>
      <w:r>
        <w:rPr>
          <w:rFonts w:ascii="Times New Roman" w:hAnsi="Times New Roman"/>
          <w:sz w:val="22"/>
        </w:rPr>
        <w:t>akcininkams ir tretiesiems asmenims už nuostolius, kurie atsirado dėl jo kaltės.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 xml:space="preserve">5. Akcininkai, </w:t>
      </w:r>
      <w:r>
        <w:rPr>
          <w:rFonts w:ascii="Times New Roman" w:hAnsi="Times New Roman"/>
          <w:sz w:val="22"/>
          <w:lang w:val="lt-LT"/>
        </w:rPr>
        <w:t>nuosavybės teise turintys akcijų, kurių nominali vertė sudaro ne mažiau kaip 1/10 įstatinio kapitalo, turi teisę kreiptis į teismą, kad pakeistų likvidatorių.</w:t>
      </w:r>
    </w:p>
    <w:p w:rsidR="00000000" w:rsidRDefault="00CC6C39">
      <w:pPr>
        <w:pStyle w:val="BodyTextIndent2"/>
        <w:ind w:firstLine="720"/>
        <w:rPr>
          <w:rFonts w:ascii="Times New Roman" w:hAnsi="Times New Roman"/>
          <w:b w:val="0"/>
          <w:color w:val="auto"/>
          <w:sz w:val="22"/>
          <w:lang w:val="lt-LT"/>
        </w:rPr>
      </w:pPr>
      <w:r>
        <w:rPr>
          <w:rFonts w:ascii="Times New Roman" w:hAnsi="Times New Roman"/>
          <w:b w:val="0"/>
          <w:color w:val="auto"/>
          <w:sz w:val="22"/>
          <w:lang w:val="lt-LT"/>
        </w:rPr>
        <w:t>6. Nutarimą dėl likvidatoriaus laikino pavadavimo jo atostogų ar laikino nedarbingumo metu priima</w:t>
      </w:r>
      <w:r>
        <w:rPr>
          <w:rFonts w:ascii="Times New Roman" w:hAnsi="Times New Roman"/>
          <w:b w:val="0"/>
          <w:color w:val="auto"/>
          <w:sz w:val="22"/>
          <w:lang w:val="lt-LT"/>
        </w:rPr>
        <w:t xml:space="preserve"> visuotinis akcininkų susirinkimas ar teismas , šio įstatymo nustatyta tvarka nutarę likviduoti bendrovę. Asmeniui, pavaduojančiam likvidatorių, keliami tie patys reikalavimai kaip ir likvidatoriui.</w:t>
      </w:r>
    </w:p>
    <w:p w:rsidR="00000000" w:rsidRDefault="00CC6C39">
      <w:pPr>
        <w:ind w:right="-1" w:firstLine="720"/>
        <w:jc w:val="both"/>
        <w:rPr>
          <w:rFonts w:ascii="Times New Roman" w:hAnsi="Times New Roman"/>
          <w:sz w:val="22"/>
        </w:rPr>
      </w:pPr>
    </w:p>
    <w:p w:rsidR="00000000" w:rsidRDefault="00CC6C39">
      <w:pPr>
        <w:pStyle w:val="Heading6"/>
        <w:rPr>
          <w:rFonts w:ascii="Times New Roman" w:hAnsi="Times New Roman"/>
          <w:sz w:val="22"/>
          <w:lang w:val="lt-LT"/>
        </w:rPr>
      </w:pPr>
    </w:p>
    <w:p w:rsidR="00000000" w:rsidRDefault="00CC6C39">
      <w:pPr>
        <w:pStyle w:val="Heading6"/>
        <w:rPr>
          <w:rFonts w:ascii="Times New Roman" w:hAnsi="Times New Roman"/>
          <w:sz w:val="22"/>
          <w:lang w:val="lt-LT"/>
        </w:rPr>
      </w:pPr>
      <w:r>
        <w:rPr>
          <w:rFonts w:ascii="Times New Roman" w:hAnsi="Times New Roman"/>
          <w:sz w:val="22"/>
          <w:lang w:val="lt-LT"/>
        </w:rPr>
        <w:t>Devintasis skirsnis</w:t>
      </w:r>
    </w:p>
    <w:p w:rsidR="00000000" w:rsidRDefault="00CC6C39">
      <w:pPr>
        <w:pStyle w:val="Heading1"/>
        <w:spacing w:before="0" w:after="0"/>
        <w:jc w:val="center"/>
        <w:rPr>
          <w:rFonts w:ascii="Times New Roman" w:hAnsi="Times New Roman"/>
          <w:caps/>
          <w:sz w:val="22"/>
          <w:lang w:val="lt-LT"/>
        </w:rPr>
      </w:pPr>
      <w:r>
        <w:rPr>
          <w:rFonts w:ascii="Times New Roman" w:hAnsi="Times New Roman"/>
          <w:caps/>
          <w:sz w:val="22"/>
          <w:lang w:val="lt-LT"/>
        </w:rPr>
        <w:t>BAIGIAMOSIOS NUOSTATOS</w:t>
      </w:r>
    </w:p>
    <w:p w:rsidR="00000000" w:rsidRDefault="00CC6C39">
      <w:pPr>
        <w:ind w:right="-1" w:firstLine="720"/>
        <w:jc w:val="both"/>
        <w:rPr>
          <w:rFonts w:ascii="Times New Roman" w:hAnsi="Times New Roman"/>
          <w:b/>
          <w:sz w:val="22"/>
        </w:rPr>
      </w:pPr>
    </w:p>
    <w:p w:rsidR="00000000" w:rsidRDefault="00CC6C39">
      <w:pPr>
        <w:tabs>
          <w:tab w:val="left" w:pos="2269"/>
        </w:tabs>
        <w:ind w:right="-1" w:firstLine="720"/>
        <w:jc w:val="both"/>
        <w:rPr>
          <w:rFonts w:ascii="Times New Roman" w:hAnsi="Times New Roman"/>
          <w:b/>
          <w:sz w:val="22"/>
        </w:rPr>
      </w:pPr>
      <w:r>
        <w:rPr>
          <w:rFonts w:ascii="Times New Roman" w:hAnsi="Times New Roman"/>
          <w:b/>
          <w:sz w:val="22"/>
        </w:rPr>
        <w:t>78 straipsn</w:t>
      </w:r>
      <w:r>
        <w:rPr>
          <w:rFonts w:ascii="Times New Roman" w:hAnsi="Times New Roman"/>
          <w:b/>
          <w:sz w:val="22"/>
        </w:rPr>
        <w:t>is. Įstatymo įsigaliojimas</w:t>
      </w:r>
    </w:p>
    <w:p w:rsidR="00000000" w:rsidRDefault="00CC6C39">
      <w:pPr>
        <w:pStyle w:val="BodyTextIndent"/>
        <w:ind w:firstLine="720"/>
        <w:rPr>
          <w:rFonts w:ascii="Times New Roman" w:hAnsi="Times New Roman"/>
          <w:sz w:val="22"/>
          <w:lang w:val="lt-LT"/>
        </w:rPr>
      </w:pPr>
      <w:r>
        <w:rPr>
          <w:rFonts w:ascii="Times New Roman" w:hAnsi="Times New Roman"/>
          <w:sz w:val="22"/>
        </w:rPr>
        <w:t>1. Šis įstatymas įsigalioja nuo Civilinio kodekso (Žin., 2000, Nr. 74-2262) įsigaliojimo dienos.</w:t>
      </w:r>
    </w:p>
    <w:p w:rsidR="00000000" w:rsidRDefault="00CC6C39">
      <w:pPr>
        <w:pStyle w:val="BodyTextIndent"/>
        <w:ind w:firstLine="720"/>
        <w:rPr>
          <w:rFonts w:ascii="Times New Roman" w:hAnsi="Times New Roman"/>
          <w:sz w:val="22"/>
          <w:lang w:val="lt-LT"/>
        </w:rPr>
      </w:pPr>
      <w:r>
        <w:rPr>
          <w:rFonts w:ascii="Times New Roman" w:hAnsi="Times New Roman"/>
          <w:sz w:val="22"/>
          <w:lang w:val="lt-LT"/>
        </w:rPr>
        <w:t>2. Nuo šio įstatymo įsigaliojimo Lietuvos Respublikos akcinių bendrovių įstatymas (Žin., 1994, Nr.55-1046, Nr.102-2050; 1995, Nr.21-</w:t>
      </w:r>
      <w:r>
        <w:rPr>
          <w:rFonts w:ascii="Times New Roman" w:hAnsi="Times New Roman"/>
          <w:sz w:val="22"/>
          <w:lang w:val="lt-LT"/>
        </w:rPr>
        <w:t xml:space="preserve">492, Nr.41-993, Nr.107-2393; 1996, Nr.1-4, </w:t>
      </w:r>
      <w:r>
        <w:rPr>
          <w:rFonts w:ascii="Times New Roman" w:hAnsi="Times New Roman"/>
          <w:sz w:val="22"/>
          <w:lang w:val="lt-LT"/>
        </w:rPr>
        <w:br/>
        <w:t>Nr.100-2257, Nr.126-2947; 1997, Nr.69-1739; 1998, Nr.36-961, Nr.115-3246; 1999, Nr.86-2562; 2000, Nr.28-760) taikomas tik:</w:t>
      </w:r>
    </w:p>
    <w:p w:rsidR="00000000" w:rsidRDefault="00CC6C39">
      <w:pPr>
        <w:ind w:right="-1" w:firstLine="720"/>
        <w:jc w:val="both"/>
        <w:rPr>
          <w:rFonts w:ascii="Times New Roman" w:hAnsi="Times New Roman"/>
          <w:sz w:val="22"/>
        </w:rPr>
      </w:pPr>
      <w:r>
        <w:rPr>
          <w:rFonts w:ascii="Times New Roman" w:hAnsi="Times New Roman"/>
          <w:sz w:val="22"/>
        </w:rPr>
        <w:t>1) steigti toms bendrovėms, kurių steigimo sutartys yra sudarytos iki šio įstatymo įsigal</w:t>
      </w:r>
      <w:r>
        <w:rPr>
          <w:rFonts w:ascii="Times New Roman" w:hAnsi="Times New Roman"/>
          <w:sz w:val="22"/>
        </w:rPr>
        <w:t>iojimo dienos;</w:t>
      </w:r>
    </w:p>
    <w:p w:rsidR="00000000" w:rsidRDefault="00CC6C39">
      <w:pPr>
        <w:ind w:right="-1" w:firstLine="720"/>
        <w:jc w:val="both"/>
        <w:rPr>
          <w:rFonts w:ascii="Times New Roman" w:hAnsi="Times New Roman"/>
          <w:sz w:val="22"/>
        </w:rPr>
      </w:pPr>
      <w:r>
        <w:rPr>
          <w:rFonts w:ascii="Times New Roman" w:hAnsi="Times New Roman"/>
          <w:sz w:val="22"/>
        </w:rPr>
        <w:t xml:space="preserve">2) bendrovių įstatiniam kapitalui didinti, mažinti, taip pat bendrovėms reorganizuoti ir likviduoti toms bendrovėms, dėl kurių įstatinio kapitalo didinimo, mažinimo, bendrovės reorganizavimo ir likvidavimo nutarimai priimti iki šio įstatymo </w:t>
      </w:r>
      <w:r>
        <w:rPr>
          <w:rFonts w:ascii="Times New Roman" w:hAnsi="Times New Roman"/>
          <w:sz w:val="22"/>
        </w:rPr>
        <w:t>įsigaliojimo dienos.</w:t>
      </w:r>
    </w:p>
    <w:p w:rsidR="00000000" w:rsidRDefault="00CC6C39">
      <w:pPr>
        <w:widowControl w:val="0"/>
        <w:jc w:val="both"/>
        <w:rPr>
          <w:rFonts w:ascii="Times New Roman" w:hAnsi="Times New Roman"/>
          <w:i/>
          <w:snapToGrid w:val="0"/>
          <w:sz w:val="20"/>
        </w:rPr>
      </w:pPr>
      <w:r>
        <w:rPr>
          <w:rFonts w:ascii="Times New Roman" w:hAnsi="Times New Roman"/>
          <w:i/>
          <w:snapToGrid w:val="0"/>
          <w:sz w:val="20"/>
        </w:rPr>
        <w:t>Straipsnio pakeitimai:</w:t>
      </w:r>
    </w:p>
    <w:p w:rsidR="00000000" w:rsidRDefault="00CC6C39">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0" w:history="1">
        <w:r>
          <w:rPr>
            <w:rStyle w:val="Hyperlink"/>
            <w:rFonts w:ascii="Times New Roman" w:hAnsi="Times New Roman"/>
            <w:i/>
            <w:sz w:val="20"/>
          </w:rPr>
          <w:t>IX-120</w:t>
        </w:r>
      </w:hyperlink>
      <w:r>
        <w:rPr>
          <w:rFonts w:ascii="Times New Roman" w:hAnsi="Times New Roman"/>
          <w:i/>
          <w:snapToGrid w:val="0"/>
          <w:sz w:val="20"/>
        </w:rPr>
        <w:t>, 2000 12 21, Žin., 2000, Nr. 113-3614 (2000 12 30)</w:t>
      </w:r>
    </w:p>
    <w:p w:rsidR="00000000" w:rsidRDefault="00CC6C39">
      <w:pPr>
        <w:ind w:right="-1" w:firstLine="720"/>
        <w:jc w:val="both"/>
        <w:rPr>
          <w:rFonts w:ascii="Times New Roman" w:hAnsi="Times New Roman"/>
          <w:i/>
          <w:sz w:val="22"/>
        </w:rPr>
      </w:pPr>
    </w:p>
    <w:p w:rsidR="00000000" w:rsidRDefault="00CC6C39">
      <w:pPr>
        <w:tabs>
          <w:tab w:val="left" w:pos="2269"/>
        </w:tabs>
        <w:ind w:right="-1" w:firstLine="720"/>
        <w:jc w:val="both"/>
        <w:rPr>
          <w:rFonts w:ascii="Times New Roman" w:hAnsi="Times New Roman"/>
          <w:b/>
          <w:sz w:val="22"/>
        </w:rPr>
      </w:pPr>
      <w:r>
        <w:rPr>
          <w:rFonts w:ascii="Times New Roman" w:hAnsi="Times New Roman"/>
          <w:b/>
          <w:sz w:val="22"/>
        </w:rPr>
        <w:t>79 straipsnis. Baigiamosios nuostatos</w:t>
      </w:r>
    </w:p>
    <w:p w:rsidR="00000000" w:rsidRDefault="00CC6C39">
      <w:pPr>
        <w:ind w:right="-1" w:firstLine="720"/>
        <w:jc w:val="both"/>
        <w:rPr>
          <w:rFonts w:ascii="Times New Roman" w:hAnsi="Times New Roman"/>
          <w:sz w:val="22"/>
        </w:rPr>
      </w:pPr>
      <w:r>
        <w:rPr>
          <w:rFonts w:ascii="Times New Roman" w:hAnsi="Times New Roman"/>
          <w:sz w:val="22"/>
        </w:rPr>
        <w:t>1. Akcinės bendrovės ir uždaro</w:t>
      </w:r>
      <w:r>
        <w:rPr>
          <w:rFonts w:ascii="Times New Roman" w:hAnsi="Times New Roman"/>
          <w:sz w:val="22"/>
        </w:rPr>
        <w:t>sios akcinės bendrovės turi pakeisti savo įstatus pagal šį įstatymą ir įregistruoti juos Įmonių rejestro įstatymo nustatyta tvarka per 24 mėnesius nuo šio įstatymo įsigaliojimo. Nurodytas laikas bendrovėms, kuriose vykdoma bankroto teisminė ar neteisminė p</w:t>
      </w:r>
      <w:r>
        <w:rPr>
          <w:rFonts w:ascii="Times New Roman" w:hAnsi="Times New Roman"/>
          <w:sz w:val="22"/>
        </w:rPr>
        <w:t>rocedūra, skaičiuojamas nuo bankroto bylos nutraukimo arba nuo bankroto neteisminės procedūros užbaigimo.</w:t>
      </w:r>
    </w:p>
    <w:p w:rsidR="00000000" w:rsidRDefault="00CC6C39">
      <w:pPr>
        <w:ind w:right="-1" w:firstLine="720"/>
        <w:jc w:val="both"/>
        <w:rPr>
          <w:rFonts w:ascii="Times New Roman" w:hAnsi="Times New Roman"/>
          <w:sz w:val="22"/>
        </w:rPr>
      </w:pPr>
      <w:r>
        <w:rPr>
          <w:rFonts w:ascii="Times New Roman" w:hAnsi="Times New Roman"/>
          <w:sz w:val="22"/>
        </w:rPr>
        <w:t>2. Akcinės bendrovės, kurių įstatinis kapitalas mažesnis už šio įstatymo nustatytą minimalų, per 24 mėnesius nuo šio įstatymo įsigaliojimo turi atitin</w:t>
      </w:r>
      <w:r>
        <w:rPr>
          <w:rFonts w:ascii="Times New Roman" w:hAnsi="Times New Roman"/>
          <w:sz w:val="22"/>
        </w:rPr>
        <w:t>kamai padidinti įstatinį kapitalą. Akcinės bendrovės, neįvykdžiusios šio reikalavimo, turi būti reorganizuotos arba likviduotos Lietuvos Respublikos įstatymų nustatyta tvarka.</w:t>
      </w:r>
    </w:p>
    <w:p w:rsidR="00000000" w:rsidRDefault="00CC6C39">
      <w:pPr>
        <w:ind w:right="-1" w:firstLine="720"/>
        <w:jc w:val="both"/>
        <w:rPr>
          <w:rFonts w:ascii="Times New Roman" w:hAnsi="Times New Roman"/>
          <w:sz w:val="22"/>
        </w:rPr>
      </w:pPr>
      <w:r>
        <w:rPr>
          <w:rFonts w:ascii="Times New Roman" w:hAnsi="Times New Roman"/>
          <w:sz w:val="22"/>
        </w:rPr>
        <w:t>3. Nuo šio įstatymo įsigaliojimo buvusios žemės ūkio produkcijos gamintojų akcij</w:t>
      </w:r>
      <w:r>
        <w:rPr>
          <w:rFonts w:ascii="Times New Roman" w:hAnsi="Times New Roman"/>
          <w:sz w:val="22"/>
        </w:rPr>
        <w:t>os laikomos paprastosiomis vardinėmis akcijomis.</w:t>
      </w:r>
    </w:p>
    <w:p w:rsidR="00000000" w:rsidRDefault="00CC6C39">
      <w:pPr>
        <w:ind w:right="-1" w:firstLine="720"/>
        <w:jc w:val="both"/>
        <w:rPr>
          <w:rFonts w:ascii="Times New Roman" w:hAnsi="Times New Roman"/>
          <w:sz w:val="22"/>
        </w:rPr>
      </w:pPr>
      <w:r>
        <w:rPr>
          <w:rFonts w:ascii="Times New Roman" w:hAnsi="Times New Roman"/>
          <w:sz w:val="22"/>
        </w:rPr>
        <w:t>4. Nuo šio įstatymo įsigaliojimo negali būti naujai suteikiamas specialiųjų akcijų statusas valstybei ar savivaldybei nuosavybės teise priklausančiai akcijai (akcijoms), išskyrus atvejus, kai specialiųjų akc</w:t>
      </w:r>
      <w:r>
        <w:rPr>
          <w:rFonts w:ascii="Times New Roman" w:hAnsi="Times New Roman"/>
          <w:sz w:val="22"/>
        </w:rPr>
        <w:t>ijų statuso suteikimas iki šio įstatymo įsigaliojimo paskelbtas privatizavimo programoje.</w:t>
      </w:r>
    </w:p>
    <w:p w:rsidR="00000000" w:rsidRDefault="00CC6C39">
      <w:pPr>
        <w:ind w:right="-1" w:firstLine="720"/>
        <w:jc w:val="both"/>
        <w:rPr>
          <w:rFonts w:ascii="Times New Roman" w:hAnsi="Times New Roman"/>
          <w:sz w:val="22"/>
        </w:rPr>
      </w:pPr>
      <w:r>
        <w:rPr>
          <w:rFonts w:ascii="Times New Roman" w:hAnsi="Times New Roman"/>
          <w:sz w:val="22"/>
        </w:rPr>
        <w:t>5. Iki 2003 m. gruodžio 31 d. bendrovė gali mažinti įstatinį kapitalą, kad būtų Lietuvos Respublikos Vyriausybės nustatyta tvarka ištaisytos įstatinio kapitalo sudary</w:t>
      </w:r>
      <w:r>
        <w:rPr>
          <w:rFonts w:ascii="Times New Roman" w:hAnsi="Times New Roman"/>
          <w:sz w:val="22"/>
        </w:rPr>
        <w:t>mo ar didinimo metu padarytos klaidos (jei akcininkai, kurių akcijų skaičius mažinamas, su tuo raštiškai sutinka), taip pat kad gamybinės ir inžinerinės infrastruktūros objektai, socialiniai objektai, pastatai (jų dalys) būtų perduoti valstybės ar savivald</w:t>
      </w:r>
      <w:r>
        <w:rPr>
          <w:rFonts w:ascii="Times New Roman" w:hAnsi="Times New Roman"/>
          <w:sz w:val="22"/>
        </w:rPr>
        <w:t>ybių nuosavybėn jų funkcijoms vykdyti. Tokiu atveju atitinkamai sumažinamas valstybei ar savivaldybei nuosavybės teise priklausančių akcijų skaičius, išskyrus, jei, sumažinus įstatinį kapitalą, valstybei ar savivaldybei, turėjusiai daugiau kaip 1/2 visų ba</w:t>
      </w:r>
      <w:r>
        <w:rPr>
          <w:rFonts w:ascii="Times New Roman" w:hAnsi="Times New Roman"/>
          <w:sz w:val="22"/>
        </w:rPr>
        <w:t>lsų, liktų 1/2 ar mažiau kaip 1/2 visų balsų. Šiuo atveju šio įstatymo 54 straipsnio 5 dalis netaikoma.</w:t>
      </w:r>
    </w:p>
    <w:p w:rsidR="00000000" w:rsidRDefault="00CC6C39">
      <w:pPr>
        <w:ind w:right="-1" w:firstLine="720"/>
        <w:jc w:val="both"/>
        <w:rPr>
          <w:rFonts w:ascii="Times New Roman" w:hAnsi="Times New Roman"/>
          <w:sz w:val="22"/>
        </w:rPr>
      </w:pPr>
      <w:r>
        <w:rPr>
          <w:rFonts w:ascii="Times New Roman" w:hAnsi="Times New Roman"/>
          <w:sz w:val="22"/>
        </w:rPr>
        <w:t>6. Vertybinių popierių komisija turi teisę priimti teisės aktus, detalizuojančius akcinių bendrovių obligacijų išleidimo, platinimo ir išpirkimo tvarką,</w:t>
      </w:r>
      <w:r>
        <w:rPr>
          <w:rFonts w:ascii="Times New Roman" w:hAnsi="Times New Roman"/>
          <w:sz w:val="22"/>
        </w:rPr>
        <w:t xml:space="preserve"> nustatančius papildomus reikalavimus obligacijų savininkų interesus atstovaujančiam bankui ar finansų maklerio įmonei, taip pat papildomai reglamentuojančius konvertuojamųjų obligacijų ir obligacijų, suteikiančių teises jas iškeisti į kitus akcinės bendro</w:t>
      </w:r>
      <w:r>
        <w:rPr>
          <w:rFonts w:ascii="Times New Roman" w:hAnsi="Times New Roman"/>
          <w:sz w:val="22"/>
        </w:rPr>
        <w:t>vės vertybinius popierius, išleidimo sąlygas.</w:t>
      </w:r>
    </w:p>
    <w:p w:rsidR="00000000" w:rsidRDefault="00CC6C39">
      <w:pPr>
        <w:pStyle w:val="PlainText"/>
        <w:rPr>
          <w:rFonts w:ascii="Times New Roman" w:hAnsi="Times New Roman"/>
          <w:i/>
        </w:rPr>
      </w:pPr>
      <w:r>
        <w:rPr>
          <w:rFonts w:ascii="Times New Roman" w:hAnsi="Times New Roman"/>
          <w:i/>
        </w:rPr>
        <w:t>Straipsnio pakeitimai:</w:t>
      </w:r>
    </w:p>
    <w:p w:rsidR="00000000" w:rsidRDefault="00CC6C39">
      <w:pPr>
        <w:pStyle w:val="PlainText"/>
        <w:rPr>
          <w:rFonts w:ascii="Times New Roman" w:hAnsi="Times New Roman"/>
          <w:i/>
        </w:rPr>
      </w:pPr>
      <w:r>
        <w:rPr>
          <w:rFonts w:ascii="Times New Roman" w:hAnsi="Times New Roman"/>
          <w:i/>
        </w:rPr>
        <w:t xml:space="preserve">Nr. </w:t>
      </w:r>
      <w:hyperlink r:id="rId11" w:history="1">
        <w:r>
          <w:rPr>
            <w:rStyle w:val="Hyperlink"/>
            <w:rFonts w:ascii="Times New Roman" w:hAnsi="Times New Roman"/>
            <w:i/>
          </w:rPr>
          <w:t>IX-844</w:t>
        </w:r>
      </w:hyperlink>
      <w:r>
        <w:rPr>
          <w:rFonts w:ascii="Times New Roman" w:hAnsi="Times New Roman"/>
          <w:i/>
        </w:rPr>
        <w:t>, 2002-04-16, Žin., 2002, Nr. 43-1607 (2002-04-26)</w:t>
      </w:r>
    </w:p>
    <w:p w:rsidR="00000000" w:rsidRDefault="00CC6C39">
      <w:pPr>
        <w:pStyle w:val="PlainText"/>
        <w:jc w:val="both"/>
        <w:rPr>
          <w:rFonts w:ascii="Times New Roman" w:hAnsi="Times New Roman"/>
          <w:i/>
        </w:rPr>
      </w:pPr>
      <w:r>
        <w:rPr>
          <w:rFonts w:ascii="Times New Roman" w:hAnsi="Times New Roman"/>
          <w:i/>
        </w:rPr>
        <w:t xml:space="preserve">Nr. </w:t>
      </w:r>
      <w:hyperlink r:id="rId12" w:history="1">
        <w:r>
          <w:rPr>
            <w:rStyle w:val="Hyperlink"/>
            <w:rFonts w:ascii="Times New Roman" w:hAnsi="Times New Roman"/>
            <w:i/>
          </w:rPr>
          <w:t>IX-998</w:t>
        </w:r>
      </w:hyperlink>
      <w:r>
        <w:rPr>
          <w:rFonts w:ascii="Times New Roman" w:hAnsi="Times New Roman"/>
          <w:i/>
        </w:rPr>
        <w:t>, 2002-06-27, Žin., 2002, Nr. 72-3013 (2002-07-17)</w:t>
      </w:r>
    </w:p>
    <w:p w:rsidR="00000000" w:rsidRDefault="00CC6C39">
      <w:pPr>
        <w:ind w:right="-1" w:firstLine="720"/>
        <w:jc w:val="both"/>
        <w:rPr>
          <w:rFonts w:ascii="Times New Roman" w:hAnsi="Times New Roman"/>
          <w:sz w:val="22"/>
        </w:rPr>
      </w:pPr>
    </w:p>
    <w:p w:rsidR="00000000" w:rsidRDefault="00CC6C39">
      <w:pPr>
        <w:ind w:right="-1" w:firstLine="720"/>
        <w:jc w:val="both"/>
        <w:rPr>
          <w:rFonts w:ascii="Times New Roman" w:hAnsi="Times New Roman"/>
          <w:b/>
          <w:sz w:val="22"/>
        </w:rPr>
      </w:pPr>
      <w:r>
        <w:rPr>
          <w:rFonts w:ascii="Times New Roman" w:hAnsi="Times New Roman"/>
          <w:b/>
          <w:sz w:val="22"/>
        </w:rPr>
        <w:t>80 straipsnis. Pasiūlymai Vyriausybei</w:t>
      </w:r>
    </w:p>
    <w:p w:rsidR="00000000" w:rsidRDefault="00CC6C39">
      <w:pPr>
        <w:pStyle w:val="BodyTextIndent"/>
        <w:ind w:right="0" w:firstLine="709"/>
        <w:rPr>
          <w:rFonts w:ascii="Times New Roman" w:hAnsi="Times New Roman"/>
          <w:sz w:val="22"/>
        </w:rPr>
      </w:pPr>
      <w:r>
        <w:rPr>
          <w:rFonts w:ascii="Times New Roman" w:hAnsi="Times New Roman"/>
          <w:sz w:val="22"/>
        </w:rPr>
        <w:t>1. Pasiūlyti Vyriausybei:</w:t>
      </w:r>
    </w:p>
    <w:p w:rsidR="00000000" w:rsidRDefault="00CC6C39">
      <w:pPr>
        <w:pStyle w:val="BodyTextIndent"/>
        <w:ind w:right="0" w:firstLine="709"/>
        <w:rPr>
          <w:rFonts w:ascii="Times New Roman" w:hAnsi="Times New Roman"/>
          <w:sz w:val="22"/>
        </w:rPr>
      </w:pPr>
      <w:r>
        <w:rPr>
          <w:rFonts w:ascii="Times New Roman" w:hAnsi="Times New Roman"/>
          <w:sz w:val="22"/>
        </w:rPr>
        <w:t>1) iki 2001 m. birželio 1 d. nustatyti atstovavimo valstybei, įgyvendinant jai priklausančių akcijų suteikiamas teises, tvarką;</w:t>
      </w:r>
    </w:p>
    <w:p w:rsidR="00000000" w:rsidRDefault="00CC6C39">
      <w:pPr>
        <w:ind w:firstLine="720"/>
        <w:jc w:val="both"/>
        <w:rPr>
          <w:rFonts w:ascii="Times New Roman" w:hAnsi="Times New Roman"/>
          <w:sz w:val="22"/>
        </w:rPr>
      </w:pPr>
      <w:r>
        <w:rPr>
          <w:rFonts w:ascii="Times New Roman" w:hAnsi="Times New Roman"/>
          <w:sz w:val="22"/>
        </w:rPr>
        <w:t>2)</w:t>
      </w:r>
      <w:r>
        <w:rPr>
          <w:rFonts w:ascii="Times New Roman" w:hAnsi="Times New Roman"/>
          <w:sz w:val="22"/>
        </w:rPr>
        <w:t xml:space="preserve"> iki 2002 m. liepos 1 d. pateikti Seimui įstatymo projektą, kuriame būtų bendrovėms numatyta atsakomybė už reikalavimų, nustatytų šio įstatymo 79 straipsnio 1 ir 2 dalyse, pažeidimus.</w:t>
      </w:r>
    </w:p>
    <w:p w:rsidR="00000000" w:rsidRDefault="00CC6C39">
      <w:pPr>
        <w:pStyle w:val="BlockText"/>
        <w:ind w:left="0" w:right="9" w:firstLine="720"/>
        <w:rPr>
          <w:rFonts w:ascii="Times New Roman" w:hAnsi="Times New Roman"/>
          <w:strike w:val="0"/>
          <w:sz w:val="22"/>
          <w:lang w:val="lt-LT"/>
        </w:rPr>
      </w:pPr>
      <w:r>
        <w:rPr>
          <w:rFonts w:ascii="Times New Roman" w:hAnsi="Times New Roman"/>
          <w:strike w:val="0"/>
          <w:sz w:val="22"/>
          <w:lang w:val="lt-LT"/>
        </w:rPr>
        <w:t>2. Vyriausybė ar jos įgaliota institucija iki 2000 m. gruodžio 1 d. nust</w:t>
      </w:r>
      <w:r>
        <w:rPr>
          <w:rFonts w:ascii="Times New Roman" w:hAnsi="Times New Roman"/>
          <w:strike w:val="0"/>
          <w:sz w:val="22"/>
          <w:lang w:val="lt-LT"/>
        </w:rPr>
        <w:t>ato akcijų apskaitos uždarosiose akcinėse bendrovėse tvarką.</w:t>
      </w:r>
    </w:p>
    <w:p w:rsidR="00000000" w:rsidRDefault="00CC6C39">
      <w:pPr>
        <w:widowControl w:val="0"/>
        <w:jc w:val="both"/>
        <w:rPr>
          <w:rFonts w:ascii="Times New Roman" w:hAnsi="Times New Roman"/>
          <w:i/>
          <w:snapToGrid w:val="0"/>
          <w:sz w:val="20"/>
        </w:rPr>
      </w:pPr>
      <w:r>
        <w:rPr>
          <w:rFonts w:ascii="Times New Roman" w:hAnsi="Times New Roman"/>
          <w:i/>
          <w:snapToGrid w:val="0"/>
          <w:sz w:val="20"/>
        </w:rPr>
        <w:t>Straipsnio pakeitimai:</w:t>
      </w:r>
    </w:p>
    <w:p w:rsidR="00000000" w:rsidRDefault="00CC6C39">
      <w:pPr>
        <w:widowControl w:val="0"/>
        <w:jc w:val="both"/>
        <w:rPr>
          <w:rFonts w:ascii="Times New Roman" w:hAnsi="Times New Roman"/>
          <w:i/>
          <w:snapToGrid w:val="0"/>
          <w:sz w:val="20"/>
        </w:rPr>
      </w:pPr>
      <w:r>
        <w:rPr>
          <w:rFonts w:ascii="Times New Roman" w:hAnsi="Times New Roman"/>
          <w:i/>
          <w:snapToGrid w:val="0"/>
          <w:sz w:val="20"/>
        </w:rPr>
        <w:t xml:space="preserve">Nr. </w:t>
      </w:r>
      <w:hyperlink r:id="rId13" w:history="1">
        <w:r>
          <w:rPr>
            <w:rStyle w:val="Hyperlink"/>
            <w:rFonts w:ascii="Times New Roman" w:hAnsi="Times New Roman"/>
            <w:i/>
            <w:sz w:val="20"/>
          </w:rPr>
          <w:t>IX-120</w:t>
        </w:r>
      </w:hyperlink>
      <w:r>
        <w:rPr>
          <w:rFonts w:ascii="Times New Roman" w:hAnsi="Times New Roman"/>
          <w:i/>
          <w:snapToGrid w:val="0"/>
          <w:sz w:val="20"/>
        </w:rPr>
        <w:t>, 2000 12 21, Žin., 2000, Nr. 113-3614 (2000 12 30)</w:t>
      </w:r>
    </w:p>
    <w:p w:rsidR="00000000" w:rsidRDefault="00CC6C39">
      <w:pPr>
        <w:ind w:right="-1" w:firstLine="720"/>
        <w:jc w:val="both"/>
        <w:rPr>
          <w:rFonts w:ascii="Times New Roman" w:hAnsi="Times New Roman"/>
          <w:i/>
          <w:sz w:val="22"/>
        </w:rPr>
      </w:pPr>
    </w:p>
    <w:p w:rsidR="00000000" w:rsidRDefault="00CC6C39">
      <w:pPr>
        <w:pStyle w:val="BlockText"/>
        <w:ind w:left="0" w:firstLine="720"/>
        <w:rPr>
          <w:rFonts w:ascii="Times New Roman" w:hAnsi="Times New Roman"/>
          <w:strike w:val="0"/>
          <w:sz w:val="22"/>
          <w:lang w:val="lt-LT"/>
        </w:rPr>
      </w:pPr>
    </w:p>
    <w:p w:rsidR="00000000" w:rsidRDefault="00CC6C39">
      <w:pPr>
        <w:pStyle w:val="BlockText"/>
        <w:ind w:left="0" w:firstLine="720"/>
        <w:rPr>
          <w:rFonts w:ascii="Times New Roman" w:hAnsi="Times New Roman"/>
          <w:strike w:val="0"/>
          <w:sz w:val="22"/>
          <w:lang w:val="lt-LT"/>
        </w:rPr>
      </w:pPr>
      <w:r>
        <w:rPr>
          <w:rFonts w:ascii="Times New Roman" w:hAnsi="Times New Roman"/>
          <w:i/>
          <w:strike w:val="0"/>
          <w:sz w:val="22"/>
          <w:lang w:val="lt-LT"/>
        </w:rPr>
        <w:t>Skelbiu šį Lietuvos Respubl</w:t>
      </w:r>
      <w:r>
        <w:rPr>
          <w:rFonts w:ascii="Times New Roman" w:hAnsi="Times New Roman"/>
          <w:i/>
          <w:strike w:val="0"/>
          <w:sz w:val="22"/>
          <w:lang w:val="lt-LT"/>
        </w:rPr>
        <w:t xml:space="preserve">ikos Seimo priimtą įstatymą. </w:t>
      </w:r>
    </w:p>
    <w:p w:rsidR="00000000" w:rsidRDefault="00CC6C39">
      <w:pPr>
        <w:tabs>
          <w:tab w:val="right" w:pos="9639"/>
        </w:tabs>
        <w:spacing w:before="360"/>
        <w:rPr>
          <w:rFonts w:ascii="Times New Roman" w:hAnsi="Times New Roman"/>
          <w:sz w:val="22"/>
        </w:rPr>
      </w:pPr>
    </w:p>
    <w:p w:rsidR="00000000" w:rsidRDefault="00CC6C39">
      <w:pPr>
        <w:tabs>
          <w:tab w:val="right" w:pos="9639"/>
        </w:tabs>
        <w:spacing w:before="360"/>
        <w:rPr>
          <w:rFonts w:ascii="Times New Roman" w:hAnsi="Times New Roman"/>
          <w:sz w:val="22"/>
        </w:rPr>
        <w:sectPr w:rsidR="00000000">
          <w:type w:val="continuous"/>
          <w:pgSz w:w="11907" w:h="16840" w:code="9"/>
          <w:pgMar w:top="1440" w:right="1152" w:bottom="1152" w:left="2016" w:header="706" w:footer="706" w:gutter="0"/>
          <w:cols w:space="720"/>
          <w:formProt w:val="0"/>
          <w:titlePg/>
        </w:sectPr>
      </w:pPr>
    </w:p>
    <w:p w:rsidR="00000000" w:rsidRDefault="00CC6C39">
      <w:pPr>
        <w:tabs>
          <w:tab w:val="right" w:pos="8730"/>
        </w:tabs>
        <w:spacing w:before="480" w:after="720"/>
        <w:rPr>
          <w:rFonts w:ascii="Times New Roman" w:hAnsi="Times New Roman"/>
          <w:sz w:val="22"/>
        </w:rPr>
      </w:pPr>
      <w:r>
        <w:rPr>
          <w:rStyle w:val="Pareigos"/>
          <w:rFonts w:ascii="Times New Roman" w:hAnsi="Times New Roman"/>
          <w:sz w:val="22"/>
        </w:rPr>
        <w:fldChar w:fldCharType="begin" w:fldLock="1">
          <w:ffData>
            <w:name w:val="pareigos"/>
            <w:enabled/>
            <w:calcOnExit w:val="0"/>
            <w:textInput>
              <w:default w:val="RESPUBLIKOS PREZIDENTAS"/>
              <w:format w:val="UPPERCASE"/>
            </w:textInput>
          </w:ffData>
        </w:fldChar>
      </w:r>
      <w:bookmarkStart w:id="8" w:name="pareigos"/>
      <w:r>
        <w:rPr>
          <w:rStyle w:val="Pareigos"/>
          <w:rFonts w:ascii="Times New Roman" w:hAnsi="Times New Roman"/>
          <w:sz w:val="22"/>
        </w:rPr>
        <w:instrText xml:space="preserve"> FORMTEXT </w:instrText>
      </w:r>
      <w:r>
        <w:rPr>
          <w:rFonts w:ascii="Times New Roman" w:hAnsi="Times New Roman"/>
          <w:caps/>
          <w:sz w:val="22"/>
        </w:rPr>
      </w:r>
      <w:r>
        <w:rPr>
          <w:rStyle w:val="Pareigos"/>
          <w:rFonts w:ascii="Times New Roman" w:hAnsi="Times New Roman"/>
          <w:sz w:val="22"/>
        </w:rPr>
        <w:fldChar w:fldCharType="separate"/>
      </w:r>
      <w:r>
        <w:rPr>
          <w:rStyle w:val="Pareigos"/>
          <w:rFonts w:ascii="Times New Roman" w:hAnsi="Times New Roman"/>
          <w:sz w:val="22"/>
        </w:rPr>
        <w:t>RESPUBLIKOS PREZIDENTAS</w:t>
      </w:r>
      <w:r>
        <w:rPr>
          <w:rStyle w:val="Pareigos"/>
          <w:rFonts w:ascii="Times New Roman" w:hAnsi="Times New Roman"/>
          <w:sz w:val="22"/>
        </w:rPr>
        <w:fldChar w:fldCharType="end"/>
      </w:r>
      <w:bookmarkEnd w:id="8"/>
      <w:r>
        <w:rPr>
          <w:rStyle w:val="Pareigos"/>
          <w:rFonts w:ascii="Times New Roman" w:hAnsi="Times New Roman"/>
          <w:sz w:val="22"/>
        </w:rPr>
        <w:tab/>
      </w:r>
      <w:r>
        <w:rPr>
          <w:rFonts w:ascii="Times New Roman" w:hAnsi="Times New Roman"/>
          <w:sz w:val="22"/>
        </w:rPr>
        <w:fldChar w:fldCharType="begin" w:fldLock="1">
          <w:ffData>
            <w:name w:val="parasas"/>
            <w:enabled/>
            <w:calcOnExit w:val="0"/>
            <w:textInput>
              <w:default w:val="VALDAS ADAMKUS"/>
              <w:format w:val="UPPERCASE"/>
            </w:textInput>
          </w:ffData>
        </w:fldChar>
      </w:r>
      <w:bookmarkStart w:id="9" w:name="parasas"/>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VALDAS ADAMKUS</w:t>
      </w:r>
      <w:r>
        <w:rPr>
          <w:rFonts w:ascii="Times New Roman" w:hAnsi="Times New Roman"/>
          <w:sz w:val="22"/>
        </w:rPr>
        <w:fldChar w:fldCharType="end"/>
      </w:r>
      <w:bookmarkEnd w:id="9"/>
    </w:p>
    <w:p w:rsidR="00000000" w:rsidRDefault="00CC6C39">
      <w:pPr>
        <w:widowControl w:val="0"/>
        <w:jc w:val="center"/>
        <w:rPr>
          <w:rFonts w:ascii="Times New Roman" w:hAnsi="Times New Roman"/>
          <w:snapToGrid w:val="0"/>
          <w:sz w:val="22"/>
        </w:rPr>
      </w:pPr>
      <w:r>
        <w:rPr>
          <w:rFonts w:ascii="Times New Roman" w:hAnsi="Times New Roman"/>
          <w:snapToGrid w:val="0"/>
          <w:sz w:val="22"/>
        </w:rPr>
        <w:t>_______________</w:t>
      </w:r>
    </w:p>
    <w:p w:rsidR="00000000" w:rsidRDefault="00CC6C39">
      <w:pPr>
        <w:widowControl w:val="0"/>
        <w:jc w:val="both"/>
        <w:rPr>
          <w:rFonts w:ascii="Times New Roman" w:hAnsi="Times New Roman"/>
          <w:snapToGrid w:val="0"/>
          <w:sz w:val="20"/>
        </w:rPr>
      </w:pPr>
    </w:p>
    <w:p w:rsidR="00000000" w:rsidRDefault="00CC6C39">
      <w:pPr>
        <w:widowControl w:val="0"/>
        <w:jc w:val="both"/>
        <w:rPr>
          <w:rFonts w:ascii="Times New Roman" w:hAnsi="Times New Roman"/>
          <w:snapToGrid w:val="0"/>
          <w:sz w:val="20"/>
        </w:rPr>
      </w:pPr>
      <w:r>
        <w:rPr>
          <w:rFonts w:ascii="Times New Roman" w:hAnsi="Times New Roman"/>
          <w:snapToGrid w:val="0"/>
          <w:sz w:val="20"/>
        </w:rPr>
        <w:t>Pakeitimai:</w:t>
      </w:r>
    </w:p>
    <w:p w:rsidR="00000000" w:rsidRDefault="00CC6C39">
      <w:pPr>
        <w:widowControl w:val="0"/>
        <w:jc w:val="both"/>
        <w:rPr>
          <w:rFonts w:ascii="Times New Roman" w:hAnsi="Times New Roman"/>
          <w:snapToGrid w:val="0"/>
          <w:sz w:val="20"/>
        </w:rPr>
      </w:pPr>
    </w:p>
    <w:p w:rsidR="00000000" w:rsidRDefault="00CC6C39">
      <w:pPr>
        <w:widowControl w:val="0"/>
        <w:jc w:val="both"/>
        <w:rPr>
          <w:rFonts w:ascii="Times New Roman" w:hAnsi="Times New Roman"/>
          <w:snapToGrid w:val="0"/>
          <w:sz w:val="20"/>
        </w:rPr>
      </w:pPr>
      <w:r>
        <w:rPr>
          <w:rFonts w:ascii="Times New Roman" w:hAnsi="Times New Roman"/>
          <w:snapToGrid w:val="0"/>
          <w:sz w:val="20"/>
        </w:rPr>
        <w:t>1.</w:t>
      </w:r>
    </w:p>
    <w:p w:rsidR="00000000" w:rsidRDefault="00CC6C39">
      <w:pPr>
        <w:widowControl w:val="0"/>
        <w:jc w:val="both"/>
        <w:rPr>
          <w:rFonts w:ascii="Times New Roman" w:hAnsi="Times New Roman"/>
          <w:snapToGrid w:val="0"/>
          <w:sz w:val="20"/>
        </w:rPr>
      </w:pPr>
      <w:r>
        <w:rPr>
          <w:rFonts w:ascii="Times New Roman" w:hAnsi="Times New Roman"/>
          <w:snapToGrid w:val="0"/>
          <w:sz w:val="20"/>
        </w:rPr>
        <w:t>Lietuvos Respublikos Seimas, Įstatymas</w:t>
      </w:r>
    </w:p>
    <w:p w:rsidR="00000000" w:rsidRDefault="00CC6C39">
      <w:pPr>
        <w:widowControl w:val="0"/>
        <w:jc w:val="both"/>
        <w:rPr>
          <w:rFonts w:ascii="Times New Roman" w:hAnsi="Times New Roman"/>
          <w:snapToGrid w:val="0"/>
          <w:sz w:val="20"/>
        </w:rPr>
      </w:pPr>
      <w:r>
        <w:rPr>
          <w:rFonts w:ascii="Times New Roman" w:hAnsi="Times New Roman"/>
          <w:snapToGrid w:val="0"/>
          <w:sz w:val="20"/>
        </w:rPr>
        <w:t xml:space="preserve">Nr. </w:t>
      </w:r>
      <w:hyperlink r:id="rId14" w:history="1">
        <w:r>
          <w:rPr>
            <w:rStyle w:val="Hyperlink"/>
            <w:rFonts w:ascii="Times New Roman" w:hAnsi="Times New Roman"/>
            <w:sz w:val="20"/>
          </w:rPr>
          <w:t>I</w:t>
        </w:r>
        <w:r>
          <w:rPr>
            <w:rStyle w:val="Hyperlink"/>
            <w:rFonts w:ascii="Times New Roman" w:hAnsi="Times New Roman"/>
            <w:sz w:val="20"/>
          </w:rPr>
          <w:t>X-120</w:t>
        </w:r>
      </w:hyperlink>
      <w:r>
        <w:rPr>
          <w:rFonts w:ascii="Times New Roman" w:hAnsi="Times New Roman"/>
          <w:snapToGrid w:val="0"/>
          <w:sz w:val="20"/>
        </w:rPr>
        <w:t>, 2000 12 21, Žin., 2000, Nr. 113-3614 (2000 12 30)</w:t>
      </w:r>
    </w:p>
    <w:p w:rsidR="00000000" w:rsidRDefault="00CC6C39">
      <w:pPr>
        <w:widowControl w:val="0"/>
        <w:jc w:val="both"/>
        <w:rPr>
          <w:rFonts w:ascii="Times New Roman" w:hAnsi="Times New Roman"/>
          <w:snapToGrid w:val="0"/>
          <w:sz w:val="20"/>
        </w:rPr>
      </w:pPr>
      <w:r>
        <w:rPr>
          <w:rFonts w:ascii="Times New Roman" w:hAnsi="Times New Roman"/>
          <w:snapToGrid w:val="0"/>
          <w:sz w:val="20"/>
        </w:rPr>
        <w:t>AKCINIŲ BENDROVIŲ ĮSTATYMO 78 IR 80 STRAIPSNIŲ PAKEITIMO ĮSTATYMAS</w:t>
      </w:r>
    </w:p>
    <w:p w:rsidR="00000000" w:rsidRDefault="00CC6C39">
      <w:pPr>
        <w:widowControl w:val="0"/>
        <w:jc w:val="both"/>
        <w:rPr>
          <w:rFonts w:ascii="Times New Roman" w:hAnsi="Times New Roman"/>
          <w:snapToGrid w:val="0"/>
          <w:sz w:val="20"/>
        </w:rPr>
      </w:pPr>
    </w:p>
    <w:p w:rsidR="00000000" w:rsidRDefault="00CC6C39">
      <w:pPr>
        <w:pStyle w:val="PlainText"/>
        <w:rPr>
          <w:rFonts w:ascii="Times New Roman" w:hAnsi="Times New Roman"/>
        </w:rPr>
      </w:pPr>
      <w:r>
        <w:rPr>
          <w:rFonts w:ascii="Times New Roman" w:hAnsi="Times New Roman"/>
        </w:rPr>
        <w:t>2.</w:t>
      </w:r>
    </w:p>
    <w:p w:rsidR="00000000" w:rsidRDefault="00CC6C39">
      <w:pPr>
        <w:pStyle w:val="PlainText"/>
        <w:rPr>
          <w:rFonts w:ascii="Times New Roman" w:hAnsi="Times New Roman"/>
        </w:rPr>
      </w:pPr>
      <w:r>
        <w:rPr>
          <w:rFonts w:ascii="Times New Roman" w:hAnsi="Times New Roman"/>
        </w:rPr>
        <w:t>Lietuvos Respublikos Seimas, Įstatymas</w:t>
      </w:r>
    </w:p>
    <w:p w:rsidR="00000000" w:rsidRDefault="00CC6C39">
      <w:pPr>
        <w:pStyle w:val="PlainText"/>
        <w:rPr>
          <w:rFonts w:ascii="Times New Roman" w:hAnsi="Times New Roman"/>
        </w:rPr>
      </w:pPr>
      <w:r>
        <w:rPr>
          <w:rFonts w:ascii="Times New Roman" w:hAnsi="Times New Roman"/>
        </w:rPr>
        <w:t xml:space="preserve">Nr. </w:t>
      </w:r>
      <w:hyperlink r:id="rId15" w:history="1">
        <w:r>
          <w:rPr>
            <w:rStyle w:val="Hyperlink"/>
            <w:rFonts w:ascii="Times New Roman" w:hAnsi="Times New Roman"/>
          </w:rPr>
          <w:t>IX-662</w:t>
        </w:r>
      </w:hyperlink>
      <w:r>
        <w:rPr>
          <w:rFonts w:ascii="Times New Roman" w:hAnsi="Times New Roman"/>
        </w:rPr>
        <w:t>, 2001-12-17, Ž</w:t>
      </w:r>
      <w:r>
        <w:rPr>
          <w:rFonts w:ascii="Times New Roman" w:hAnsi="Times New Roman"/>
        </w:rPr>
        <w:t>in., 2001, Nr. 112-4081 (2001-12-30)</w:t>
      </w:r>
    </w:p>
    <w:p w:rsidR="00000000" w:rsidRDefault="00CC6C39">
      <w:pPr>
        <w:pStyle w:val="PlainText"/>
        <w:rPr>
          <w:rFonts w:ascii="Times New Roman" w:hAnsi="Times New Roman"/>
        </w:rPr>
      </w:pPr>
      <w:r>
        <w:rPr>
          <w:rFonts w:ascii="Times New Roman" w:hAnsi="Times New Roman"/>
        </w:rPr>
        <w:t>AKCINIŲ BENDROVIŲ ĮSTATYMO 41 STRAIPSNIO PAKEITIMO ĮSTATYMAS</w:t>
      </w:r>
    </w:p>
    <w:p w:rsidR="00000000" w:rsidRDefault="00CC6C39">
      <w:pPr>
        <w:ind w:right="-1"/>
        <w:jc w:val="both"/>
        <w:rPr>
          <w:rFonts w:ascii="Times New Roman" w:hAnsi="Times New Roman"/>
          <w:sz w:val="20"/>
        </w:rPr>
      </w:pPr>
      <w:r>
        <w:rPr>
          <w:rFonts w:ascii="Times New Roman" w:hAnsi="Times New Roman"/>
          <w:sz w:val="20"/>
        </w:rPr>
        <w:t>Įstatymas įsigalioja nuo 2002 m. balandžio 1 d.</w:t>
      </w:r>
    </w:p>
    <w:p w:rsidR="00000000" w:rsidRDefault="00CC6C39">
      <w:pPr>
        <w:pStyle w:val="PlainText"/>
        <w:rPr>
          <w:rFonts w:ascii="Times New Roman" w:hAnsi="Times New Roman"/>
        </w:rPr>
      </w:pPr>
    </w:p>
    <w:p w:rsidR="00000000" w:rsidRDefault="00CC6C39">
      <w:pPr>
        <w:pStyle w:val="PlainText"/>
        <w:rPr>
          <w:rFonts w:ascii="Times New Roman" w:hAnsi="Times New Roman"/>
        </w:rPr>
      </w:pPr>
      <w:r>
        <w:rPr>
          <w:rFonts w:ascii="Times New Roman" w:hAnsi="Times New Roman"/>
        </w:rPr>
        <w:t>3.</w:t>
      </w:r>
    </w:p>
    <w:p w:rsidR="00000000" w:rsidRDefault="00CC6C39">
      <w:pPr>
        <w:pStyle w:val="PlainText"/>
        <w:rPr>
          <w:rFonts w:ascii="Times New Roman" w:hAnsi="Times New Roman"/>
        </w:rPr>
      </w:pPr>
      <w:r>
        <w:rPr>
          <w:rFonts w:ascii="Times New Roman" w:hAnsi="Times New Roman"/>
        </w:rPr>
        <w:t>Lietuvos Respublikos Seimas, Įstatymas</w:t>
      </w:r>
    </w:p>
    <w:p w:rsidR="00000000" w:rsidRDefault="00CC6C39">
      <w:pPr>
        <w:pStyle w:val="PlainText"/>
        <w:rPr>
          <w:rFonts w:ascii="Times New Roman" w:hAnsi="Times New Roman"/>
        </w:rPr>
      </w:pPr>
      <w:r>
        <w:rPr>
          <w:rFonts w:ascii="Times New Roman" w:hAnsi="Times New Roman"/>
        </w:rPr>
        <w:t xml:space="preserve">Nr. </w:t>
      </w:r>
      <w:hyperlink r:id="rId16" w:history="1">
        <w:r>
          <w:rPr>
            <w:rStyle w:val="Hyperlink"/>
            <w:rFonts w:ascii="Times New Roman" w:hAnsi="Times New Roman"/>
          </w:rPr>
          <w:t>I</w:t>
        </w:r>
        <w:r>
          <w:rPr>
            <w:rStyle w:val="Hyperlink"/>
            <w:rFonts w:ascii="Times New Roman" w:hAnsi="Times New Roman"/>
          </w:rPr>
          <w:t>X-844</w:t>
        </w:r>
      </w:hyperlink>
      <w:r>
        <w:rPr>
          <w:rFonts w:ascii="Times New Roman" w:hAnsi="Times New Roman"/>
        </w:rPr>
        <w:t>, 2002-04-16, Žin., 2002, Nr. 43-1607 (2002-04-26)</w:t>
      </w:r>
    </w:p>
    <w:p w:rsidR="00000000" w:rsidRDefault="00CC6C39">
      <w:pPr>
        <w:pStyle w:val="PlainText"/>
        <w:rPr>
          <w:rFonts w:ascii="Times New Roman" w:hAnsi="Times New Roman"/>
        </w:rPr>
      </w:pPr>
      <w:r>
        <w:rPr>
          <w:rFonts w:ascii="Times New Roman" w:hAnsi="Times New Roman"/>
        </w:rPr>
        <w:t>AKCINIŲ BENDROVIŲ ĮSTATYMO 79 STRAIPSNIO PAKEITIMO ĮSTATYMAS</w:t>
      </w:r>
    </w:p>
    <w:p w:rsidR="00000000" w:rsidRDefault="00CC6C39">
      <w:pPr>
        <w:pStyle w:val="PlainText"/>
        <w:rPr>
          <w:rFonts w:ascii="Times New Roman" w:hAnsi="Times New Roman"/>
        </w:rPr>
      </w:pPr>
    </w:p>
    <w:p w:rsidR="00000000" w:rsidRDefault="00CC6C39">
      <w:pPr>
        <w:pStyle w:val="PlainText"/>
        <w:jc w:val="both"/>
        <w:rPr>
          <w:rFonts w:ascii="Times New Roman" w:hAnsi="Times New Roman"/>
        </w:rPr>
      </w:pPr>
      <w:r>
        <w:rPr>
          <w:rFonts w:ascii="Times New Roman" w:hAnsi="Times New Roman"/>
        </w:rPr>
        <w:t>4.</w:t>
      </w:r>
    </w:p>
    <w:p w:rsidR="00000000" w:rsidRDefault="00CC6C39">
      <w:pPr>
        <w:pStyle w:val="PlainText"/>
        <w:jc w:val="both"/>
        <w:rPr>
          <w:rFonts w:ascii="Times New Roman" w:hAnsi="Times New Roman"/>
        </w:rPr>
      </w:pPr>
      <w:r>
        <w:rPr>
          <w:rFonts w:ascii="Times New Roman" w:hAnsi="Times New Roman"/>
        </w:rPr>
        <w:t>Lietuvos Respublikos Seimas, Įstatymas</w:t>
      </w:r>
    </w:p>
    <w:p w:rsidR="00000000" w:rsidRDefault="00CC6C39">
      <w:pPr>
        <w:pStyle w:val="PlainText"/>
        <w:jc w:val="both"/>
        <w:rPr>
          <w:rFonts w:ascii="Times New Roman" w:hAnsi="Times New Roman"/>
        </w:rPr>
      </w:pPr>
      <w:r>
        <w:rPr>
          <w:rFonts w:ascii="Times New Roman" w:hAnsi="Times New Roman"/>
        </w:rPr>
        <w:t xml:space="preserve">Nr. </w:t>
      </w:r>
      <w:hyperlink r:id="rId17" w:history="1">
        <w:r>
          <w:rPr>
            <w:rStyle w:val="Hyperlink"/>
            <w:rFonts w:ascii="Times New Roman" w:hAnsi="Times New Roman"/>
          </w:rPr>
          <w:t>IX-998</w:t>
        </w:r>
      </w:hyperlink>
      <w:r>
        <w:rPr>
          <w:rFonts w:ascii="Times New Roman" w:hAnsi="Times New Roman"/>
        </w:rPr>
        <w:t>, 2002-06-27, Žin., 20</w:t>
      </w:r>
      <w:r>
        <w:rPr>
          <w:rFonts w:ascii="Times New Roman" w:hAnsi="Times New Roman"/>
        </w:rPr>
        <w:t>02, Nr. 72-3013 (2002-07-17)</w:t>
      </w:r>
    </w:p>
    <w:p w:rsidR="00000000" w:rsidRDefault="00CC6C39">
      <w:pPr>
        <w:pStyle w:val="PlainText"/>
        <w:jc w:val="both"/>
        <w:rPr>
          <w:rFonts w:ascii="Times New Roman" w:hAnsi="Times New Roman"/>
        </w:rPr>
      </w:pPr>
      <w:r>
        <w:rPr>
          <w:rFonts w:ascii="Times New Roman" w:hAnsi="Times New Roman"/>
        </w:rPr>
        <w:t>AKCINIŲ BENDROVIŲ ĮSTATYMO 79 STRAIPSNIO PAKEITIMO ĮSTATYMAS</w:t>
      </w:r>
    </w:p>
    <w:p w:rsidR="00000000" w:rsidRDefault="00CC6C39">
      <w:pPr>
        <w:pStyle w:val="PlainText"/>
        <w:jc w:val="both"/>
        <w:rPr>
          <w:rFonts w:ascii="Times New Roman" w:hAnsi="Times New Roman"/>
        </w:rPr>
      </w:pPr>
    </w:p>
    <w:p w:rsidR="00000000" w:rsidRDefault="00CC6C39">
      <w:pPr>
        <w:pStyle w:val="PlainText"/>
        <w:rPr>
          <w:rFonts w:ascii="Times New Roman" w:hAnsi="Times New Roman"/>
        </w:rPr>
      </w:pPr>
      <w:r>
        <w:rPr>
          <w:rFonts w:ascii="Times New Roman" w:hAnsi="Times New Roman"/>
        </w:rPr>
        <w:t>*** Pabaiga ***</w:t>
      </w:r>
    </w:p>
    <w:p w:rsidR="00000000" w:rsidRDefault="00CC6C39">
      <w:pPr>
        <w:pStyle w:val="PlainText"/>
        <w:rPr>
          <w:rFonts w:ascii="Times New Roman" w:hAnsi="Times New Roman"/>
        </w:rPr>
      </w:pPr>
    </w:p>
    <w:p w:rsidR="00000000" w:rsidRDefault="00CC6C39">
      <w:pPr>
        <w:pStyle w:val="PlainText"/>
        <w:rPr>
          <w:rFonts w:ascii="Times New Roman" w:hAnsi="Times New Roman"/>
        </w:rPr>
      </w:pPr>
    </w:p>
    <w:p w:rsidR="00000000" w:rsidRDefault="00CC6C39">
      <w:pPr>
        <w:pStyle w:val="PlainText"/>
        <w:rPr>
          <w:rFonts w:ascii="Times New Roman" w:hAnsi="Times New Roman"/>
        </w:rPr>
      </w:pPr>
      <w:r>
        <w:rPr>
          <w:rFonts w:ascii="Times New Roman" w:hAnsi="Times New Roman"/>
        </w:rPr>
        <w:t>Redagavo: Aušrinė Trapinskienė (2002-07-17)</w:t>
      </w:r>
    </w:p>
    <w:p w:rsidR="00000000" w:rsidRDefault="00CC6C39">
      <w:pPr>
        <w:pStyle w:val="PlainText"/>
        <w:rPr>
          <w:rFonts w:ascii="Times New Roman" w:hAnsi="Times New Roman"/>
        </w:rPr>
      </w:pPr>
      <w:r>
        <w:rPr>
          <w:rFonts w:ascii="Times New Roman" w:hAnsi="Times New Roman"/>
        </w:rPr>
        <w:t xml:space="preserve">                  autrap@lrs.lt</w:t>
      </w:r>
    </w:p>
    <w:p w:rsidR="00000000" w:rsidRDefault="00CC6C39">
      <w:pPr>
        <w:jc w:val="both"/>
        <w:rPr>
          <w:rFonts w:ascii="Times New Roman" w:hAnsi="Times New Roman"/>
          <w:sz w:val="20"/>
        </w:rPr>
      </w:pPr>
    </w:p>
    <w:sectPr w:rsidR="00000000">
      <w:type w:val="continuous"/>
      <w:pgSz w:w="11907" w:h="16840" w:code="9"/>
      <w:pgMar w:top="1440" w:right="1152" w:bottom="1152" w:left="2016"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C6C39">
      <w:r>
        <w:separator/>
      </w:r>
    </w:p>
  </w:endnote>
  <w:endnote w:type="continuationSeparator" w:id="0">
    <w:p w:rsidR="00000000" w:rsidRDefault="00CC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LT">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HelveticaLT">
    <w:altName w:val="Arial"/>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C6C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CC6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C6C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rsidR="00000000" w:rsidRDefault="00CC6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C6C39">
      <w:r>
        <w:separator/>
      </w:r>
    </w:p>
  </w:footnote>
  <w:footnote w:type="continuationSeparator" w:id="0">
    <w:p w:rsidR="00000000" w:rsidRDefault="00CC6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0BC"/>
    <w:multiLevelType w:val="singleLevel"/>
    <w:tmpl w:val="BC72E3C2"/>
    <w:lvl w:ilvl="0">
      <w:start w:val="1"/>
      <w:numFmt w:val="decimal"/>
      <w:lvlText w:val="%1) "/>
      <w:legacy w:legacy="1" w:legacySpace="0" w:legacyIndent="283"/>
      <w:lvlJc w:val="left"/>
      <w:pPr>
        <w:ind w:left="1003" w:hanging="283"/>
      </w:pPr>
      <w:rPr>
        <w:b/>
        <w:i w:val="0"/>
        <w:sz w:val="24"/>
      </w:rPr>
    </w:lvl>
  </w:abstractNum>
  <w:abstractNum w:abstractNumId="1" w15:restartNumberingAfterBreak="0">
    <w:nsid w:val="05E84CC5"/>
    <w:multiLevelType w:val="singleLevel"/>
    <w:tmpl w:val="D33A0F16"/>
    <w:lvl w:ilvl="0">
      <w:start w:val="1"/>
      <w:numFmt w:val="decimal"/>
      <w:lvlText w:val="%1."/>
      <w:lvlJc w:val="left"/>
      <w:pPr>
        <w:tabs>
          <w:tab w:val="num" w:pos="1211"/>
        </w:tabs>
        <w:ind w:left="1211" w:hanging="360"/>
      </w:pPr>
      <w:rPr>
        <w:rFonts w:hint="default"/>
      </w:rPr>
    </w:lvl>
  </w:abstractNum>
  <w:abstractNum w:abstractNumId="2" w15:restartNumberingAfterBreak="0">
    <w:nsid w:val="0CB64B7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4C38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E47F25"/>
    <w:multiLevelType w:val="singleLevel"/>
    <w:tmpl w:val="01B6140C"/>
    <w:lvl w:ilvl="0">
      <w:start w:val="1"/>
      <w:numFmt w:val="decimal"/>
      <w:lvlText w:val="%1."/>
      <w:lvlJc w:val="left"/>
      <w:pPr>
        <w:tabs>
          <w:tab w:val="num" w:pos="1211"/>
        </w:tabs>
        <w:ind w:left="1211" w:hanging="360"/>
      </w:pPr>
      <w:rPr>
        <w:rFonts w:hint="default"/>
      </w:rPr>
    </w:lvl>
  </w:abstractNum>
  <w:abstractNum w:abstractNumId="5" w15:restartNumberingAfterBreak="0">
    <w:nsid w:val="225B3B91"/>
    <w:multiLevelType w:val="singleLevel"/>
    <w:tmpl w:val="E03A8E3C"/>
    <w:lvl w:ilvl="0">
      <w:start w:val="1"/>
      <w:numFmt w:val="decimal"/>
      <w:lvlText w:val="%1)"/>
      <w:lvlJc w:val="left"/>
      <w:pPr>
        <w:tabs>
          <w:tab w:val="num" w:pos="1211"/>
        </w:tabs>
        <w:ind w:left="1211" w:hanging="360"/>
      </w:pPr>
      <w:rPr>
        <w:rFonts w:hint="default"/>
      </w:rPr>
    </w:lvl>
  </w:abstractNum>
  <w:abstractNum w:abstractNumId="6" w15:restartNumberingAfterBreak="0">
    <w:nsid w:val="2E873EB5"/>
    <w:multiLevelType w:val="singleLevel"/>
    <w:tmpl w:val="D33A0F16"/>
    <w:lvl w:ilvl="0">
      <w:start w:val="1"/>
      <w:numFmt w:val="decimal"/>
      <w:lvlText w:val="%1."/>
      <w:lvlJc w:val="left"/>
      <w:pPr>
        <w:tabs>
          <w:tab w:val="num" w:pos="1211"/>
        </w:tabs>
        <w:ind w:left="1211" w:hanging="360"/>
      </w:pPr>
      <w:rPr>
        <w:rFonts w:hint="default"/>
      </w:rPr>
    </w:lvl>
  </w:abstractNum>
  <w:abstractNum w:abstractNumId="7" w15:restartNumberingAfterBreak="0">
    <w:nsid w:val="39D27EF8"/>
    <w:multiLevelType w:val="singleLevel"/>
    <w:tmpl w:val="E19A8EE2"/>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8" w15:restartNumberingAfterBreak="0">
    <w:nsid w:val="4B9F5A6C"/>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10F68A9"/>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5B95C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84A544F"/>
    <w:multiLevelType w:val="singleLevel"/>
    <w:tmpl w:val="3728514A"/>
    <w:lvl w:ilvl="0">
      <w:start w:val="1"/>
      <w:numFmt w:val="decimal"/>
      <w:lvlText w:val="%1."/>
      <w:lvlJc w:val="left"/>
      <w:pPr>
        <w:tabs>
          <w:tab w:val="num" w:pos="1211"/>
        </w:tabs>
        <w:ind w:left="1211" w:hanging="360"/>
      </w:pPr>
      <w:rPr>
        <w:rFonts w:hint="default"/>
      </w:rPr>
    </w:lvl>
  </w:abstractNum>
  <w:abstractNum w:abstractNumId="12" w15:restartNumberingAfterBreak="0">
    <w:nsid w:val="5DD50136"/>
    <w:multiLevelType w:val="singleLevel"/>
    <w:tmpl w:val="2AA090E0"/>
    <w:lvl w:ilvl="0">
      <w:start w:val="1"/>
      <w:numFmt w:val="decimal"/>
      <w:lvlText w:val="%1)"/>
      <w:lvlJc w:val="left"/>
      <w:pPr>
        <w:tabs>
          <w:tab w:val="num" w:pos="1211"/>
        </w:tabs>
        <w:ind w:left="1211" w:hanging="360"/>
      </w:pPr>
      <w:rPr>
        <w:rFonts w:hint="default"/>
      </w:rPr>
    </w:lvl>
  </w:abstractNum>
  <w:abstractNum w:abstractNumId="13" w15:restartNumberingAfterBreak="0">
    <w:nsid w:val="6BBE3905"/>
    <w:multiLevelType w:val="singleLevel"/>
    <w:tmpl w:val="2EDC128C"/>
    <w:lvl w:ilvl="0">
      <w:start w:val="1"/>
      <w:numFmt w:val="decimal"/>
      <w:lvlText w:val="%1)"/>
      <w:lvlJc w:val="left"/>
      <w:pPr>
        <w:tabs>
          <w:tab w:val="num" w:pos="1211"/>
        </w:tabs>
        <w:ind w:left="1211" w:hanging="360"/>
      </w:pPr>
      <w:rPr>
        <w:rFonts w:hint="default"/>
      </w:rPr>
    </w:lvl>
  </w:abstractNum>
  <w:abstractNum w:abstractNumId="14" w15:restartNumberingAfterBreak="0">
    <w:nsid w:val="72BE216B"/>
    <w:multiLevelType w:val="singleLevel"/>
    <w:tmpl w:val="7610DA6C"/>
    <w:lvl w:ilvl="0">
      <w:start w:val="1"/>
      <w:numFmt w:val="decimal"/>
      <w:lvlText w:val="%1."/>
      <w:lvlJc w:val="left"/>
      <w:pPr>
        <w:tabs>
          <w:tab w:val="num" w:pos="1211"/>
        </w:tabs>
        <w:ind w:left="1211" w:hanging="360"/>
      </w:pPr>
      <w:rPr>
        <w:rFonts w:hint="default"/>
      </w:rPr>
    </w:lvl>
  </w:abstractNum>
  <w:abstractNum w:abstractNumId="15" w15:restartNumberingAfterBreak="0">
    <w:nsid w:val="736E0DAE"/>
    <w:multiLevelType w:val="singleLevel"/>
    <w:tmpl w:val="0F0219A6"/>
    <w:lvl w:ilvl="0">
      <w:start w:val="5"/>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15"/>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2">
    <w:abstractNumId w:val="7"/>
  </w:num>
  <w:num w:numId="3">
    <w:abstractNumId w:val="0"/>
  </w:num>
  <w:num w:numId="4">
    <w:abstractNumId w:val="4"/>
  </w:num>
  <w:num w:numId="5">
    <w:abstractNumId w:val="12"/>
  </w:num>
  <w:num w:numId="6">
    <w:abstractNumId w:val="5"/>
  </w:num>
  <w:num w:numId="7">
    <w:abstractNumId w:val="3"/>
  </w:num>
  <w:num w:numId="8">
    <w:abstractNumId w:val="10"/>
  </w:num>
  <w:num w:numId="9">
    <w:abstractNumId w:val="6"/>
  </w:num>
  <w:num w:numId="10">
    <w:abstractNumId w:val="11"/>
  </w:num>
  <w:num w:numId="11">
    <w:abstractNumId w:val="14"/>
  </w:num>
  <w:num w:numId="12">
    <w:abstractNumId w:val="9"/>
  </w:num>
  <w:num w:numId="13">
    <w:abstractNumId w:val="8"/>
  </w:num>
  <w:num w:numId="14">
    <w:abstractNumId w:val="13"/>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6C39"/>
    <w:rsid w:val="00CC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1FA7FB6-DF5A-45C0-87B0-3F69B5FA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LT" w:hAnsi="TimesLT"/>
      <w:sz w:val="24"/>
      <w:lang w:val="lt-LT"/>
    </w:rPr>
  </w:style>
  <w:style w:type="paragraph" w:styleId="Heading1">
    <w:name w:val="heading 1"/>
    <w:basedOn w:val="Normal"/>
    <w:next w:val="Normal"/>
    <w:qFormat/>
    <w:pPr>
      <w:keepNext/>
      <w:spacing w:before="240" w:after="60"/>
      <w:outlineLvl w:val="0"/>
    </w:pPr>
    <w:rPr>
      <w:rFonts w:ascii="Arial" w:hAnsi="Arial"/>
      <w:b/>
      <w:kern w:val="28"/>
      <w:sz w:val="28"/>
      <w:lang w:val="en-GB"/>
    </w:rPr>
  </w:style>
  <w:style w:type="paragraph" w:styleId="Heading6">
    <w:name w:val="heading 6"/>
    <w:basedOn w:val="Normal"/>
    <w:next w:val="Normal"/>
    <w:qFormat/>
    <w:pPr>
      <w:keepNext/>
      <w:ind w:right="-1"/>
      <w:jc w:val="center"/>
      <w:outlineLvl w:val="5"/>
    </w:pPr>
    <w:rPr>
      <w:b/>
      <w:caps/>
      <w:lang w:val="tg-Cyrl-TJ"/>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Įstatymo pavad."/>
    <w:basedOn w:val="Normal"/>
    <w:pPr>
      <w:spacing w:line="360" w:lineRule="auto"/>
      <w:ind w:firstLine="720"/>
      <w:jc w:val="center"/>
    </w:pPr>
    <w:rPr>
      <w:caps/>
    </w:rPr>
  </w:style>
  <w:style w:type="paragraph" w:styleId="Footer">
    <w:name w:val="footer"/>
    <w:basedOn w:val="Normal"/>
    <w:semiHidden/>
    <w:pPr>
      <w:tabs>
        <w:tab w:val="center" w:pos="4320"/>
        <w:tab w:val="right" w:pos="8640"/>
      </w:tabs>
      <w:spacing w:line="360" w:lineRule="auto"/>
      <w:ind w:firstLine="720"/>
      <w:jc w:val="both"/>
    </w:pPr>
  </w:style>
  <w:style w:type="character" w:styleId="PageNumber">
    <w:name w:val="page number"/>
    <w:basedOn w:val="DefaultParagraphFont"/>
    <w:semiHidden/>
  </w:style>
  <w:style w:type="character" w:customStyle="1" w:styleId="Datadiena">
    <w:name w:val="Data_diena"/>
    <w:basedOn w:val="DefaultParagraphFont"/>
  </w:style>
  <w:style w:type="character" w:customStyle="1" w:styleId="statymoNr">
    <w:name w:val="Įstatymo Nr."/>
    <w:basedOn w:val="DefaultParagraphFont"/>
    <w:rPr>
      <w:rFonts w:ascii="HelveticaLT" w:hAnsi="HelveticaLT"/>
    </w:rPr>
  </w:style>
  <w:style w:type="character" w:customStyle="1" w:styleId="Datamnuo">
    <w:name w:val="Data_mënuo"/>
    <w:basedOn w:val="DefaultParagraphFont"/>
    <w:rPr>
      <w:rFonts w:ascii="HelveticaLT" w:hAnsi="HelveticaLT"/>
      <w:sz w:val="24"/>
    </w:rPr>
  </w:style>
  <w:style w:type="character" w:customStyle="1" w:styleId="Datametai">
    <w:name w:val="Data_metai"/>
    <w:basedOn w:val="DefaultParagraphFont"/>
  </w:style>
  <w:style w:type="character" w:customStyle="1" w:styleId="Pareigos">
    <w:name w:val="Pareigos"/>
    <w:basedOn w:val="DefaultParagraphFont"/>
    <w:rPr>
      <w:rFonts w:ascii="TimesLT" w:hAnsi="TimesLT"/>
      <w:caps/>
      <w:sz w:val="24"/>
    </w:rPr>
  </w:style>
  <w:style w:type="paragraph" w:styleId="BodyTextIndent">
    <w:name w:val="Body Text Indent"/>
    <w:basedOn w:val="Normal"/>
    <w:semiHidden/>
    <w:pPr>
      <w:ind w:right="-1" w:firstLine="851"/>
      <w:jc w:val="both"/>
    </w:pPr>
    <w:rPr>
      <w:lang w:val="tg-Cyrl-TJ"/>
    </w:rPr>
  </w:style>
  <w:style w:type="paragraph" w:styleId="BodyTextIndent3">
    <w:name w:val="Body Text Indent 3"/>
    <w:basedOn w:val="Normal"/>
    <w:semiHidden/>
    <w:pPr>
      <w:ind w:firstLine="851"/>
      <w:jc w:val="both"/>
    </w:pPr>
    <w:rPr>
      <w:rFonts w:ascii="Times New Roman" w:hAnsi="Times New Roman"/>
    </w:rPr>
  </w:style>
  <w:style w:type="paragraph" w:styleId="BodyText2">
    <w:name w:val="Body Text 2"/>
    <w:basedOn w:val="Normal"/>
    <w:semiHidden/>
    <w:pPr>
      <w:jc w:val="both"/>
    </w:pPr>
    <w:rPr>
      <w:b/>
    </w:rPr>
  </w:style>
  <w:style w:type="paragraph" w:styleId="BodyText">
    <w:name w:val="Body Text"/>
    <w:basedOn w:val="Normal"/>
    <w:semiHidden/>
    <w:pPr>
      <w:ind w:right="-1"/>
      <w:jc w:val="both"/>
    </w:pPr>
    <w:rPr>
      <w:rFonts w:ascii="Times New Roman" w:hAnsi="Times New Roman"/>
    </w:rPr>
  </w:style>
  <w:style w:type="paragraph" w:styleId="BodyTextIndent2">
    <w:name w:val="Body Text Indent 2"/>
    <w:basedOn w:val="Normal"/>
    <w:semiHidden/>
    <w:pPr>
      <w:ind w:right="-1" w:firstLine="851"/>
      <w:jc w:val="both"/>
    </w:pPr>
    <w:rPr>
      <w:b/>
      <w:color w:val="000080"/>
      <w:lang w:val="tg-Cyrl-TJ"/>
    </w:rPr>
  </w:style>
  <w:style w:type="paragraph" w:styleId="BlockText">
    <w:name w:val="Block Text"/>
    <w:basedOn w:val="Normal"/>
    <w:semiHidden/>
    <w:pPr>
      <w:ind w:left="851" w:right="567"/>
      <w:jc w:val="both"/>
    </w:pPr>
    <w:rPr>
      <w:strike/>
      <w:lang w:val="tg-Cyrl-TJ"/>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PlainText">
    <w:name w:val="Plain Text"/>
    <w:basedOn w:val="Normal"/>
    <w:semiHidden/>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3.lrs.lt/cgi-bin/preps2?Condition1=116682&amp;Condition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3.lrs.lt/cgi-bin/preps2?a=171178&amp;b=" TargetMode="External"/><Relationship Id="rId17" Type="http://schemas.openxmlformats.org/officeDocument/2006/relationships/hyperlink" Target="http://www3.lrs.lt/cgi-bin/preps2?a=171178&amp;b=" TargetMode="External"/><Relationship Id="rId2" Type="http://schemas.openxmlformats.org/officeDocument/2006/relationships/styles" Target="styles.xml"/><Relationship Id="rId16" Type="http://schemas.openxmlformats.org/officeDocument/2006/relationships/hyperlink" Target="http://www3.lrs.lt/cgi-bin/preps2?a=165034&amp;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lrs.lt/cgi-bin/preps2?a=165034&amp;b=" TargetMode="External"/><Relationship Id="rId5" Type="http://schemas.openxmlformats.org/officeDocument/2006/relationships/footnotes" Target="footnotes.xml"/><Relationship Id="rId15" Type="http://schemas.openxmlformats.org/officeDocument/2006/relationships/hyperlink" Target="http://www3.lrs.lt/cgi-bin/preps2?a=157359&amp;b=" TargetMode="External"/><Relationship Id="rId10" Type="http://schemas.openxmlformats.org/officeDocument/2006/relationships/hyperlink" Target="http://www3.lrs.lt/cgi-bin/preps2?Condition1=116682&amp;Condition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3.lrs.lt/cgi-bin/preps2?a=157359&amp;b=" TargetMode="External"/><Relationship Id="rId14" Type="http://schemas.openxmlformats.org/officeDocument/2006/relationships/hyperlink" Target="http://www3.lrs.lt/cgi-bin/preps2?Condition1=116682&amp;Condition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Istat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Istatym.dot</Template>
  <TotalTime>0</TotalTime>
  <Pages>3</Pages>
  <Words>22746</Words>
  <Characters>151264</Characters>
  <Application>Microsoft Office Word</Application>
  <DocSecurity>4</DocSecurity>
  <Lines>12605</Lines>
  <Paragraphs>2636</Paragraphs>
  <ScaleCrop>false</ScaleCrop>
  <HeadingPairs>
    <vt:vector size="2" baseType="variant">
      <vt:variant>
        <vt:lpstr>Title</vt:lpstr>
      </vt:variant>
      <vt:variant>
        <vt:i4>1</vt:i4>
      </vt:variant>
    </vt:vector>
  </HeadingPairs>
  <TitlesOfParts>
    <vt:vector size="1" baseType="lpstr">
      <vt:lpstr> </vt:lpstr>
    </vt:vector>
  </TitlesOfParts>
  <Company>LR Seimas</Company>
  <LinksUpToDate>false</LinksUpToDate>
  <CharactersWithSpaces>171374</CharactersWithSpaces>
  <SharedDoc>false</SharedDoc>
  <HLinks>
    <vt:vector size="54" baseType="variant">
      <vt:variant>
        <vt:i4>1245277</vt:i4>
      </vt:variant>
      <vt:variant>
        <vt:i4>48</vt:i4>
      </vt:variant>
      <vt:variant>
        <vt:i4>0</vt:i4>
      </vt:variant>
      <vt:variant>
        <vt:i4>5</vt:i4>
      </vt:variant>
      <vt:variant>
        <vt:lpwstr>http://www3.lrs.lt/cgi-bin/preps2?a=171178&amp;b=</vt:lpwstr>
      </vt:variant>
      <vt:variant>
        <vt:lpwstr/>
      </vt:variant>
      <vt:variant>
        <vt:i4>2031709</vt:i4>
      </vt:variant>
      <vt:variant>
        <vt:i4>45</vt:i4>
      </vt:variant>
      <vt:variant>
        <vt:i4>0</vt:i4>
      </vt:variant>
      <vt:variant>
        <vt:i4>5</vt:i4>
      </vt:variant>
      <vt:variant>
        <vt:lpwstr>http://www3.lrs.lt/cgi-bin/preps2?a=165034&amp;b=</vt:lpwstr>
      </vt:variant>
      <vt:variant>
        <vt:lpwstr/>
      </vt:variant>
      <vt:variant>
        <vt:i4>1179737</vt:i4>
      </vt:variant>
      <vt:variant>
        <vt:i4>42</vt:i4>
      </vt:variant>
      <vt:variant>
        <vt:i4>0</vt:i4>
      </vt:variant>
      <vt:variant>
        <vt:i4>5</vt:i4>
      </vt:variant>
      <vt:variant>
        <vt:lpwstr>http://www3.lrs.lt/cgi-bin/preps2?a=157359&amp;b=</vt:lpwstr>
      </vt:variant>
      <vt:variant>
        <vt:lpwstr/>
      </vt:variant>
      <vt:variant>
        <vt:i4>6815781</vt:i4>
      </vt:variant>
      <vt:variant>
        <vt:i4>39</vt:i4>
      </vt:variant>
      <vt:variant>
        <vt:i4>0</vt:i4>
      </vt:variant>
      <vt:variant>
        <vt:i4>5</vt:i4>
      </vt:variant>
      <vt:variant>
        <vt:lpwstr>http://www3.lrs.lt/cgi-bin/preps2?Condition1=116682&amp;Condition2=</vt:lpwstr>
      </vt:variant>
      <vt:variant>
        <vt:lpwstr/>
      </vt:variant>
      <vt:variant>
        <vt:i4>6815781</vt:i4>
      </vt:variant>
      <vt:variant>
        <vt:i4>30</vt:i4>
      </vt:variant>
      <vt:variant>
        <vt:i4>0</vt:i4>
      </vt:variant>
      <vt:variant>
        <vt:i4>5</vt:i4>
      </vt:variant>
      <vt:variant>
        <vt:lpwstr>http://www3.lrs.lt/cgi-bin/preps2?Condition1=116682&amp;Condition2=</vt:lpwstr>
      </vt:variant>
      <vt:variant>
        <vt:lpwstr/>
      </vt:variant>
      <vt:variant>
        <vt:i4>1245277</vt:i4>
      </vt:variant>
      <vt:variant>
        <vt:i4>27</vt:i4>
      </vt:variant>
      <vt:variant>
        <vt:i4>0</vt:i4>
      </vt:variant>
      <vt:variant>
        <vt:i4>5</vt:i4>
      </vt:variant>
      <vt:variant>
        <vt:lpwstr>http://www3.lrs.lt/cgi-bin/preps2?a=171178&amp;b=</vt:lpwstr>
      </vt:variant>
      <vt:variant>
        <vt:lpwstr/>
      </vt:variant>
      <vt:variant>
        <vt:i4>2031709</vt:i4>
      </vt:variant>
      <vt:variant>
        <vt:i4>24</vt:i4>
      </vt:variant>
      <vt:variant>
        <vt:i4>0</vt:i4>
      </vt:variant>
      <vt:variant>
        <vt:i4>5</vt:i4>
      </vt:variant>
      <vt:variant>
        <vt:lpwstr>http://www3.lrs.lt/cgi-bin/preps2?a=165034&amp;b=</vt:lpwstr>
      </vt:variant>
      <vt:variant>
        <vt:lpwstr/>
      </vt:variant>
      <vt:variant>
        <vt:i4>6815781</vt:i4>
      </vt:variant>
      <vt:variant>
        <vt:i4>21</vt:i4>
      </vt:variant>
      <vt:variant>
        <vt:i4>0</vt:i4>
      </vt:variant>
      <vt:variant>
        <vt:i4>5</vt:i4>
      </vt:variant>
      <vt:variant>
        <vt:lpwstr>http://www3.lrs.lt/cgi-bin/preps2?Condition1=116682&amp;Condition2=</vt:lpwstr>
      </vt:variant>
      <vt:variant>
        <vt:lpwstr/>
      </vt:variant>
      <vt:variant>
        <vt:i4>1179737</vt:i4>
      </vt:variant>
      <vt:variant>
        <vt:i4>18</vt:i4>
      </vt:variant>
      <vt:variant>
        <vt:i4>0</vt:i4>
      </vt:variant>
      <vt:variant>
        <vt:i4>5</vt:i4>
      </vt:variant>
      <vt:variant>
        <vt:lpwstr>http://www3.lrs.lt/cgi-bin/preps2?a=157359&amp;b=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Violeta Maniuskiene</dc:creator>
  <cp:keywords/>
  <cp:lastModifiedBy>adlibuser</cp:lastModifiedBy>
  <cp:revision>2</cp:revision>
  <cp:lastPrinted>2000-07-13T13:42:00Z</cp:lastPrinted>
  <dcterms:created xsi:type="dcterms:W3CDTF">2022-12-05T11:53:00Z</dcterms:created>
  <dcterms:modified xsi:type="dcterms:W3CDTF">2022-12-05T11:53:00Z</dcterms:modified>
</cp:coreProperties>
</file>