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2003-10-02 iki 2004-04-30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06ab0e4a4faa4a209765ceac10a52217"/>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06ab0e4a4faa4a209765ceac10a52217"/>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06ab0e4a4faa4a209765ceac10a52217"/>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Stomatologo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sdtContent>
    </w:sdt>
    <w:sdt>
      <w:sdtPr>
        <w:alias w:val="3 pr."/>
        <w:tag w:val="part_d7ac636f6f9b450789366e4a371fe3c8"/>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7ac636f6f9b450789366e4a371fe3c8"/>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d7ac636f6f9b450789366e4a371fe3c8"/>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stomatologas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stomatologas,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stomatologas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stomatologas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cf332dcfef4c463c9ad0d1e6a7ca69fa"/>
            <w:lock w:val="sdtLocked"/>
            <w:richText/>
          </w:sdtPr>
          <w:sdtContent>
            <w:p>
              <w:pPr>
                <w:widowControl w:val="0"/>
                <w:ind w:firstLine="720"/>
                <w:jc w:val="both"/>
                <w:rPr>
                  <w:color w:val="000000"/>
                </w:rPr>
              </w:pPr>
              <w:sdt>
                <w:sdtPr>
                  <w:alias w:val="Numeris"/>
                  <w:tag w:val="nr_cf332dcfef4c463c9ad0d1e6a7ca69fa"/>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1546ef19209042c2acb40f2ca7399856"/>
            <w:lock w:val="sdtLocked"/>
            <w:richText/>
          </w:sdtPr>
          <w:sdtContent>
            <w:p>
              <w:pPr>
                <w:widowControl w:val="0"/>
                <w:ind w:firstLine="720"/>
                <w:jc w:val="both"/>
                <w:rPr>
                  <w:color w:val="000000"/>
                </w:rPr>
              </w:pPr>
              <w:sdt>
                <w:sdtPr>
                  <w:alias w:val="Numeris"/>
                  <w:tag w:val="nr_1546ef19209042c2acb40f2ca7399856"/>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7e6701768ca54e1cad87206ed27427be"/>
            <w:lock w:val="sdtLocked"/>
            <w:richText/>
          </w:sdtPr>
          <w:sdtContent>
            <w:p>
              <w:pPr>
                <w:widowControl w:val="0"/>
                <w:ind w:firstLine="720"/>
                <w:jc w:val="both"/>
                <w:rPr>
                  <w:color w:val="000000"/>
                </w:rPr>
              </w:pPr>
              <w:sdt>
                <w:sdtPr>
                  <w:alias w:val="Numeris"/>
                  <w:tag w:val="nr_7e6701768ca54e1cad87206ed27427be"/>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53b38f6081dd4fd592b60c7abd720fe3"/>
            <w:lock w:val="sdtLocked"/>
            <w:richText/>
          </w:sdtPr>
          <w:sdtContent>
            <w:p>
              <w:pPr>
                <w:widowControl w:val="0"/>
                <w:ind w:firstLine="720"/>
                <w:jc w:val="both"/>
                <w:rPr>
                  <w:color w:val="000000"/>
                </w:rPr>
              </w:pPr>
              <w:sdt>
                <w:sdtPr>
                  <w:alias w:val="Numeris"/>
                  <w:tag w:val="nr_53b38f6081dd4fd592b60c7abd720fe3"/>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82fe46c381a9491db9659e789ab0009e"/>
            <w:lock w:val="sdtLocked"/>
            <w:richText/>
          </w:sdtPr>
          <w:sdtContent>
            <w:p>
              <w:pPr>
                <w:jc w:val="center"/>
                <w:rPr>
                  <w:b/>
                  <w:caps/>
                  <w:color w:val="000000"/>
                </w:rPr>
              </w:pPr>
              <w:sdt>
                <w:sdtPr>
                  <w:alias w:val="Numeris"/>
                  <w:tag w:val="nr_82fe46c381a9491db9659e789ab0009e"/>
                  <w:lock w:val="sdtLocked"/>
                  <w:richText/>
                </w:sdtPr>
                <w:sdtContent>
                  <w:r>
                    <w:rPr>
                      <w:b/>
                      <w:caps/>
                      <w:color w:val="000000"/>
                    </w:rPr>
                    <w:t>III</w:t>
                  </w:r>
                </w:sdtContent>
              </w:sdt>
              <w:r>
                <w:rPr>
                  <w:b/>
                  <w:caps/>
                  <w:color w:val="000000"/>
                </w:rPr>
                <w:t xml:space="preserve">. </w:t>
              </w:r>
              <w:sdt>
                <w:sdtPr>
                  <w:alias w:val="Pavadinimas"/>
                  <w:tag w:val="title_82fe46c381a9491db9659e789ab0009e"/>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d434588b16484bccafca3f61c714da84"/>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e07087625d7e4c62b3f3241e87a5b88b"/>
            <w:lock w:val="sdtLocked"/>
            <w:richText/>
          </w:sdtPr>
          <w:sdtContent>
            <w:p>
              <w:pPr>
                <w:jc w:val="center"/>
              </w:pPr>
              <w:sdt>
                <w:sdtPr>
                  <w:alias w:val="Numeris"/>
                  <w:tag w:val="nr_e07087625d7e4c62b3f3241e87a5b88b"/>
                  <w:lock w:val="sdtLocked"/>
                  <w:richText/>
                </w:sdtPr>
                <w:sdtContent>
                  <w:r>
                    <w:rPr>
                      <w:b/>
                      <w:caps/>
                      <w:color w:val="000000"/>
                    </w:rPr>
                    <w:t>IV</w:t>
                  </w:r>
                </w:sdtContent>
              </w:sdt>
              <w:r>
                <w:rPr>
                  <w:b/>
                  <w:caps/>
                  <w:color w:val="000000"/>
                </w:rPr>
                <w:t xml:space="preserve">. </w:t>
              </w:r>
              <w:sdt>
                <w:sdtPr>
                  <w:alias w:val="Pavadinimas"/>
                  <w:tag w:val="title_e07087625d7e4c62b3f3241e87a5b88b"/>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lentele"/>
                <w:tag w:val="part_6a3c200fbe6b4f2f9dcfef003d59e444"/>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1"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51115b707a7a48f39a427f8e8079992a"/>
            <w:lock w:val="sdtLocked"/>
            <w:richText/>
          </w:sdtPr>
          <w:sdtContent>
            <w:p>
              <w:pPr>
                <w:jc w:val="center"/>
                <w:rPr>
                  <w:b/>
                  <w:caps/>
                  <w:color w:val="000000"/>
                </w:rPr>
              </w:pPr>
              <w:sdt>
                <w:sdtPr>
                  <w:alias w:val="Numeris"/>
                  <w:tag w:val="nr_51115b707a7a48f39a427f8e8079992a"/>
                  <w:lock w:val="sdtLocked"/>
                  <w:richText/>
                </w:sdtPr>
                <w:sdtContent>
                  <w:r>
                    <w:rPr>
                      <w:b/>
                      <w:caps/>
                      <w:color w:val="000000"/>
                    </w:rPr>
                    <w:t>II</w:t>
                  </w:r>
                </w:sdtContent>
              </w:sdt>
              <w:r>
                <w:rPr>
                  <w:b/>
                  <w:caps/>
                  <w:color w:val="000000"/>
                </w:rPr>
                <w:t xml:space="preserve">. </w:t>
              </w:r>
              <w:sdt>
                <w:sdtPr>
                  <w:alias w:val="Pavadinimas"/>
                  <w:tag w:val="title_51115b707a7a48f39a427f8e8079992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stomatologas,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stomatologas,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46ec0128c5924765810083860779fb4b"/>
            <w:lock w:val="sdtLocked"/>
            <w:richText/>
          </w:sdtPr>
          <w:sdtContent>
            <w:p>
              <w:pPr>
                <w:jc w:val="center"/>
                <w:rPr>
                  <w:b/>
                  <w:caps/>
                  <w:color w:val="000000"/>
                </w:rPr>
              </w:pPr>
              <w:sdt>
                <w:sdtPr>
                  <w:alias w:val="Numeris"/>
                  <w:tag w:val="nr_46ec0128c5924765810083860779fb4b"/>
                  <w:lock w:val="sdtLocked"/>
                  <w:richText/>
                </w:sdtPr>
                <w:sdtContent>
                  <w:r>
                    <w:rPr>
                      <w:b/>
                      <w:caps/>
                      <w:color w:val="000000"/>
                    </w:rPr>
                    <w:t>III</w:t>
                  </w:r>
                </w:sdtContent>
              </w:sdt>
              <w:r>
                <w:rPr>
                  <w:b/>
                  <w:caps/>
                  <w:color w:val="000000"/>
                </w:rPr>
                <w:t xml:space="preserve">. </w:t>
              </w:r>
              <w:sdt>
                <w:sdtPr>
                  <w:alias w:val="Pavadinimas"/>
                  <w:tag w:val="title_46ec0128c5924765810083860779fb4b"/>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sdtContent>
        </w:sdt>
        <w:sdt>
          <w:sdtPr>
            <w:alias w:val="skyrius"/>
            <w:tag w:val="part_b5c665b0facb44bab3c1124ddfe4dcd7"/>
            <w:lock w:val="sdtLocked"/>
            <w:richText/>
          </w:sdtPr>
          <w:sdtContent>
            <w:p>
              <w:pPr>
                <w:jc w:val="center"/>
                <w:rPr>
                  <w:b/>
                  <w:color w:val="000000"/>
                </w:rPr>
              </w:pPr>
              <w:sdt>
                <w:sdtPr>
                  <w:alias w:val="Numeris"/>
                  <w:tag w:val="nr_b5c665b0facb44bab3c1124ddfe4dcd7"/>
                  <w:lock w:val="sdtLocked"/>
                  <w:richText/>
                </w:sdtPr>
                <w:sdtContent>
                  <w:r>
                    <w:rPr>
                      <w:b/>
                      <w:color w:val="000000"/>
                    </w:rPr>
                    <w:t>IV</w:t>
                  </w:r>
                </w:sdtContent>
              </w:sdt>
              <w:r>
                <w:rPr>
                  <w:b/>
                  <w:color w:val="000000"/>
                </w:rPr>
                <w:t xml:space="preserve">. </w:t>
              </w:r>
              <w:sdt>
                <w:sdtPr>
                  <w:alias w:val="Pavadinimas"/>
                  <w:tag w:val="title_b5c665b0facb44bab3c1124ddfe4dcd7"/>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stomatologas,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stomatologas,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stomatologas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3 pr. 1 p."/>
                <w:tag w:val="part_65f7efca424e493b924ed446bd2ca5ea"/>
                <w:lock w:val="sdtLocked"/>
                <w:richText/>
              </w:sdtPr>
              <w:sdtContent>
                <w:p>
                  <w:pPr>
                    <w:tabs>
                      <w:tab w:val="left" w:pos="360"/>
                    </w:tabs>
                    <w:jc w:val="both"/>
                    <w:rPr>
                      <w:color w:val="000000"/>
                    </w:rPr>
                  </w:pPr>
                  <w:sdt>
                    <w:sdtPr>
                      <w:alias w:val="Numeris"/>
                      <w:tag w:val="nr_65f7efca424e493b924ed446bd2ca5ea"/>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13 pr. 2 p."/>
                <w:tag w:val="part_f0b34a775ed0402c99242a5d65bda133"/>
                <w:lock w:val="sdtLocked"/>
                <w:richText/>
              </w:sdtPr>
              <w:sdtContent>
                <w:p>
                  <w:pPr>
                    <w:tabs>
                      <w:tab w:val="left" w:pos="0"/>
                      <w:tab w:val="left" w:pos="284"/>
                    </w:tabs>
                    <w:jc w:val="both"/>
                    <w:rPr>
                      <w:color w:val="000000"/>
                    </w:rPr>
                  </w:pPr>
                  <w:sdt>
                    <w:sdtPr>
                      <w:alias w:val="Numeris"/>
                      <w:tag w:val="nr_f0b34a775ed0402c99242a5d65bda133"/>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13 pr. 3 p."/>
                <w:tag w:val="part_3363e9420cbe4e1e8c2c41599905a890"/>
                <w:lock w:val="sdtLocked"/>
                <w:richText/>
              </w:sdtPr>
              <w:sdtContent>
                <w:p>
                  <w:pPr>
                    <w:tabs>
                      <w:tab w:val="left" w:pos="0"/>
                      <w:tab w:val="left" w:pos="284"/>
                    </w:tabs>
                    <w:jc w:val="both"/>
                    <w:rPr>
                      <w:color w:val="000000"/>
                    </w:rPr>
                  </w:pPr>
                  <w:sdt>
                    <w:sdtPr>
                      <w:alias w:val="Numeris"/>
                      <w:tag w:val="nr_3363e9420cbe4e1e8c2c41599905a890"/>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
            <w:tag w:val="part_7175ebb3978742b7b30015aa797ac95f"/>
            <w:lock w:val="sdtLocked"/>
            <w:richText/>
          </w:sdtPr>
          <w:sdtContent>
            <w:p>
              <w:pPr>
                <w:jc w:val="center"/>
                <w:rPr>
                  <w:b/>
                  <w:caps/>
                  <w:color w:val="000000"/>
                </w:rPr>
              </w:pPr>
              <w:sdt>
                <w:sdtPr>
                  <w:alias w:val="Numeris"/>
                  <w:tag w:val="nr_7175ebb3978742b7b30015aa797ac95f"/>
                  <w:lock w:val="sdtLocked"/>
                  <w:richText/>
                </w:sdtPr>
                <w:sdtContent>
                  <w:r>
                    <w:rPr>
                      <w:b/>
                      <w:caps/>
                      <w:color w:val="000000"/>
                    </w:rPr>
                    <w:t>2</w:t>
                  </w:r>
                </w:sdtContent>
              </w:sdt>
              <w:r>
                <w:rPr>
                  <w:b/>
                  <w:caps/>
                  <w:color w:val="000000"/>
                </w:rPr>
                <w:t xml:space="preserve">. </w:t>
              </w:r>
              <w:sdt>
                <w:sdtPr>
                  <w:alias w:val="Pavadinimas"/>
                  <w:tag w:val="title_7175ebb3978742b7b30015aa797ac95f"/>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11,00</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3F27F2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8.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7.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8.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www3.lrs.lt/cgi-bin/preps2?a=34824&amp;b="/>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9.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06ab0e4a4faa4a209765ceac10a52217"/>
  <Part Type="priedas" Nr="3" Abbr="3 pr." Title="VAIKŲ IR PAAUGLIŲ SVEIKATOS TIKRINIMO TVARKA" DocPartId="957f1ca1d35843c095d59efb3391897b" PartId="d7ac636f6f9b450789366e4a371fe3c8">
    <Part Type="punktas" Nr="1" Abbr="3 pr. 1 p." DocPartId="abf55d08e3664c04a37eecaa4e24056c" PartId="cf332dcfef4c463c9ad0d1e6a7ca69fa"/>
    <Part Type="punktas" Nr="2" Abbr="3 pr. 2 p." DocPartId="5417a3909e494a14a559d62faa33f8ad" PartId="1546ef19209042c2acb40f2ca7399856"/>
    <Part Type="punktas" Nr="3" Abbr="3 pr. 3 p." DocPartId="3a1716bb22b34087b082d1d897a43bbb" PartId="7e6701768ca54e1cad87206ed27427be"/>
    <Part Type="punktas" Nr="4" Abbr="3 pr. 4 p." DocPartId="54af65cdcdf84cdd9d91d4b9c63cd9d0" PartId="53b38f6081dd4fd592b60c7abd720fe3"/>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82fe46c381a9491db9659e789ab0009e"/>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d434588b16484bccafca3f61c714da84"/>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e07087625d7e4c62b3f3241e87a5b88b">
      <Part Type="lentele" Nr="3" Title="" DocPartId="aeb2bae29146487b8d980aaaca932dd2" PartId="6a3c200fbe6b4f2f9dcfef003d59e444"/>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51115b707a7a48f39a427f8e8079992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46ec0128c5924765810083860779fb4b"/>
    <Part Type="skyrius" Nr="4" Title="PRIVALOMŲ SVEIKATOS TIKRINIMŲ TVARKA PRIIMANT Į DARBĄ AR DIRBANT SVEIKATAI KENKSMINGOMIS SĄLYGOMIS" DocPartId="878edc69bff343af862ecbf134cc2425" PartId="b5c665b0facb44bab3c1124ddfe4dcd7">
      <Part Type="punktas" Nr="1" Abbr="13 pr. 1 p." DocPartId="dc6909facf7547b9bce0c1439b1c7918" PartId="65f7efca424e493b924ed446bd2ca5ea"/>
      <Part Type="punktas" Nr="2" Abbr="13 pr. 2 p." DocPartId="31e8357e44e849be9dad54064956e852" PartId="f0b34a775ed0402c99242a5d65bda133"/>
      <Part Type="punktas" Nr="3" Abbr="13 pr. 3 p." DocPartId="82bcb4c6db2f48fea2094f3a59d8b530" PartId="3363e9420cbe4e1e8c2c41599905a890"/>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Abbr="" Title="PROFILAKTINIŲ SVEIKATOS TIKRINIMŲ, APMOKAMŲ IŠ PRIVALOMOJO SVEIKATOS DRAUDIMO FONDO BIUDŽETO, KAINOS" DocPartId="e5c71865669447a291308a0e51db7089" PartId="7175ebb3978742b7b30015aa797ac95f"/>
  </Part>
</Parts>
</file>

<file path=customXml/itemProps1.xml><?xml version="1.0" encoding="utf-8"?>
<ds:datastoreItem xmlns:ds="http://schemas.openxmlformats.org/officeDocument/2006/customXml" ds:itemID="{3E3394FF-F675-4C8E-9471-5661AAA723EC}">
  <ds:schemaRefs>
    <ds:schemaRef ds:uri="http://lrs.lt/TAIS/DocParts"/>
  </ds:schemaRefs>
</ds:datastoreItem>
</file>

<file path=docProps/app.xml><?xml version="1.0" encoding="utf-8"?>
<Properties xmlns="http://schemas.openxmlformats.org/officeDocument/2006/extended-properties">
  <Template>Normal.dotm</Template>
  <TotalTime>17</TotalTime>
  <Pages>107</Pages>
  <Words>158166</Words>
  <Characters>90156</Characters>
  <Application>Microsoft Office Word</Application>
  <DocSecurity>0</DocSecurity>
  <Lines>751</Lines>
  <Paragraphs>495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247827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2016-05-04T11:15:00Z</dcterms:modified>
  <revision>10</revision>
</coreProperties>
</file>