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2020-07-09 iki 2020-09-04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9cece644767478f90ad06e76ea063b0"/>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39cece644767478f90ad06e76ea063b0"/>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39cece644767478f90ad06e76ea063b0"/>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7bf9660fd8584eef935ed014ecc3f288"/>
        <w:lock w:val="sdtLocked"/>
        <w:richText/>
      </w:sdtPr>
      <w:sdtContent>
        <w:p>
          <w:pPr>
            <w:ind w:left="11907"/>
            <w:sectPr>
              <w:headerReference w:type="even" r:id="rId100"/>
              <w:headerReference w:type="default" r:id="rId101"/>
              <w:headerReference w:type="first" r:id="rId10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7bf9660fd8584eef935ed014ecc3f288"/>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7bf9660fd8584eef935ed014ecc3f288"/>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336be216cb14c47a44eec0993201d0f"/>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336be216cb14c47a44eec0993201d0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336be216cb14c47a44eec0993201d0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6"/>
              <w:headerReference w:type="default" r:id="rId9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9c648ae066e43b0b2b53615d01ec87a"/>
        <w:lock w:val="sdtLocked"/>
        <w:richText/>
      </w:sdtPr>
      <w:sdtContent>
        <w:p>
          <w:pPr>
            <w:ind w:left="5184"/>
            <w:jc w:val="both"/>
            <w:sectPr>
              <w:headerReference w:type="even" r:id="rId98"/>
              <w:headerReference w:type="default" r:id="rId9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9c648ae066e43b0b2b53615d01ec87a"/>
              <w:lock w:val="sdtLocked"/>
              <w:richText/>
            </w:sdtPr>
            <w:sdtContent>
              <w:r>
                <w:rPr>
                  <w:szCs w:val="24"/>
                </w:rPr>
                <w:t>2</w:t>
              </w:r>
            </w:sdtContent>
          </w:sdt>
          <w:r>
            <w:rPr>
              <w:szCs w:val="24"/>
            </w:rPr>
            <w:t xml:space="preserve"> priedas</w:t>
          </w:r>
        </w:p>
        <w:p>
          <w:pPr>
            <w:jc w:val="center"/>
            <w:rPr>
              <w:b/>
              <w:szCs w:val="24"/>
            </w:rPr>
          </w:pPr>
        </w:p>
        <w:sdt>
          <w:sdtPr>
            <w:alias w:val="Pavadinimas"/>
            <w:tag w:val="title_69c648ae066e43b0b2b53615d01ec87a"/>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3562d08dfbb54e9486a29c900fdd3cb3"/>
                <w:lock w:val="sdtLocked"/>
                <w:richText/>
              </w:sdtPr>
              <w:sdtContent>
                <w:p>
                  <w:pPr>
                    <w:ind w:firstLine="567"/>
                    <w:jc w:val="both"/>
                    <w:rPr>
                      <w:color w:val="000000"/>
                    </w:rPr>
                  </w:pPr>
                  <w:sdt>
                    <w:sdtPr>
                      <w:alias w:val="Numeris"/>
                      <w:tag w:val="nr_3562d08dfbb54e9486a29c900fdd3cb3"/>
                      <w:lock w:val="sdtLocked"/>
                      <w:richText/>
                    </w:sdtPr>
                    <w:sdtContent>
                      <w:r>
                        <w:rPr>
                          <w:szCs w:val="24"/>
                          <w:lang w:eastAsia="lt-LT"/>
                        </w:rPr>
                        <w:t>4</w:t>
                      </w:r>
                    </w:sdtContent>
                  </w:sdt>
                  <w:r>
                    <w:rPr>
                      <w:szCs w:val="24"/>
                      <w:lang w:eastAsia="lt-LT"/>
                    </w:rPr>
                    <w:t>.</w:t>
                  </w:r>
                  <w:r>
                    <w:rPr>
                      <w:color w:val="000000"/>
                      <w:szCs w:val="24"/>
                      <w:lang w:eastAsia="lt-LT"/>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kai Lietuvos Respublikos Vyriausybei paskelbus valstybės lygio ekstremaliąją situaciją ir (ar) karantiną visos Lietuvos Respublikos mastu sustabdomas arba apribojamas darbuotojų</w:t>
                  </w:r>
                  <w:r>
                    <w:rPr>
                      <w:szCs w:val="24"/>
                      <w:lang w:eastAsia="lt-LT"/>
                    </w:rPr>
                    <w:t xml:space="preserve"> sveikatos patikrinimo paslaugų teikimas – šiuo atveju Aprašo 1 ir 2 lentelėse nurodytas darbuotojų sveikatos tikrinimo periodiškumas netaikomas ir darbuotojams išduotos F Nr. 047/a ir F Nr. 048/a, kurių galiojimas baigėsi ne anksčiau kaip prieš vieną mėnesį iki ekstremaliosios situacijos ir (ar) karantino visos Lietuvos Respublikos mastu paskelbimo dienos arba paskelbimo metu, laikomos galiojančiomis </w:t>
                  </w:r>
                  <w:r>
                    <w:rPr>
                      <w:color w:val="000000"/>
                      <w:szCs w:val="24"/>
                      <w:lang w:eastAsia="lt-LT"/>
                    </w:rPr>
                    <w:t>darbuotojų</w:t>
                  </w:r>
                  <w:r>
                    <w:rPr>
                      <w:szCs w:val="24"/>
                      <w:lang w:eastAsia="lt-LT"/>
                    </w:rPr>
                    <w:t xml:space="preserve"> sveikatos patikrinimo paslaugų teikimo apribojimo ar sustabdymo laikotarpiu ir 3 mėnesius po šio apribojimo ar sustabdymo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5777"/>
    <o:shapelayout v:ext="edit">
      <o:idmap v:ext="edit" data="1"/>
    </o:shapelayout>
  </w:shapeDefaults>
  <w:decimalSymbol w:val=","/>
  <w:listSeparator w:val=";"/>
  <w14:docId w14:val="02BC0C9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300.xml"/>
  <Relationship Id="rId101" Type="http://schemas.openxmlformats.org/officeDocument/2006/relationships/header" Target="header301.xml"/>
  <Relationship Id="rId102" Type="http://schemas.openxmlformats.org/officeDocument/2006/relationships/header" Target="header302.xml"/>
  <Relationship Id="rId103" Type="http://schemas.openxmlformats.org/officeDocument/2006/relationships/image" Target="media/image225.png"/>
  <Relationship Id="rId104" Type="http://schemas.openxmlformats.org/officeDocument/2006/relationships/image" Target="media/image226.png"/>
  <Relationship Id="rId105" Type="http://schemas.openxmlformats.org/officeDocument/2006/relationships/image" Target="media/image227.png"/>
  <Relationship Id="rId106" Type="http://schemas.openxmlformats.org/officeDocument/2006/relationships/image" Target="media/image228.png"/>
  <Relationship Id="rId107" Type="http://schemas.openxmlformats.org/officeDocument/2006/relationships/image" Target="media/image229.png"/>
  <Relationship Id="rId108" Type="http://schemas.openxmlformats.org/officeDocument/2006/relationships/image" Target="media/image230.png"/>
  <Relationship Id="rId109" Type="http://schemas.openxmlformats.org/officeDocument/2006/relationships/image" Target="media/image231.png"/>
  <Relationship Id="rId11" Type="http://schemas.openxmlformats.org/officeDocument/2006/relationships/hyperlink" TargetMode="External" Target="https://www.e-tar.lt/portal/lt/legalAct/TAR.95C79D036AA4"/>
  <Relationship Id="rId110" Type="http://schemas.openxmlformats.org/officeDocument/2006/relationships/image" Target="media/image232.png"/>
  <Relationship Id="rId111" Type="http://schemas.openxmlformats.org/officeDocument/2006/relationships/image" Target="media/image233.png"/>
  <Relationship Id="rId112" Type="http://schemas.openxmlformats.org/officeDocument/2006/relationships/image" Target="media/image234.png"/>
  <Relationship Id="rId113" Type="http://schemas.openxmlformats.org/officeDocument/2006/relationships/image" Target="media/image235.png"/>
  <Relationship Id="rId114" Type="http://schemas.openxmlformats.org/officeDocument/2006/relationships/image" Target="media/image236.png"/>
  <Relationship Id="rId115" Type="http://schemas.openxmlformats.org/officeDocument/2006/relationships/image" Target="media/image237.png"/>
  <Relationship Id="rId116" Type="http://schemas.openxmlformats.org/officeDocument/2006/relationships/image" Target="media/image238.png"/>
  <Relationship Id="rId117" Type="http://schemas.openxmlformats.org/officeDocument/2006/relationships/image" Target="media/image239.png"/>
  <Relationship Id="rId118" Type="http://schemas.openxmlformats.org/officeDocument/2006/relationships/image" Target="media/image240.png"/>
  <Relationship Id="rId119" Type="http://schemas.openxmlformats.org/officeDocument/2006/relationships/image" Target="media/image241.png"/>
  <Relationship Id="rId12" Type="http://schemas.openxmlformats.org/officeDocument/2006/relationships/hyperlink" TargetMode="External" Target="https://www.e-tar.lt/portal/lt/legalAct/TAR.E2B2957B9182"/>
  <Relationship Id="rId120" Type="http://schemas.openxmlformats.org/officeDocument/2006/relationships/image" Target="media/image242.png"/>
  <Relationship Id="rId121" Type="http://schemas.openxmlformats.org/officeDocument/2006/relationships/image" Target="media/image243.png"/>
  <Relationship Id="rId122" Type="http://schemas.openxmlformats.org/officeDocument/2006/relationships/image" Target="media/image244.png"/>
  <Relationship Id="rId123" Type="http://schemas.openxmlformats.org/officeDocument/2006/relationships/image" Target="media/image245.png"/>
  <Relationship Id="rId124" Type="http://schemas.openxmlformats.org/officeDocument/2006/relationships/image" Target="media/image246.png"/>
  <Relationship Id="rId125" Type="http://schemas.openxmlformats.org/officeDocument/2006/relationships/image" Target="media/image247.png"/>
  <Relationship Id="rId126" Type="http://schemas.openxmlformats.org/officeDocument/2006/relationships/image" Target="media/image248.png"/>
  <Relationship Id="rId127" Type="http://schemas.openxmlformats.org/officeDocument/2006/relationships/image" Target="media/image249.png"/>
  <Relationship Id="rId128" Type="http://schemas.openxmlformats.org/officeDocument/2006/relationships/image" Target="media/image250.png"/>
  <Relationship Id="rId129" Type="http://schemas.openxmlformats.org/officeDocument/2006/relationships/image" Target="media/image251.png"/>
  <Relationship Id="rId13" Type="http://schemas.openxmlformats.org/officeDocument/2006/relationships/hyperlink" TargetMode="External" Target="https://www.e-tar.lt/portal/lt/legalAct/TAR.E964CE7A637A"/>
  <Relationship Id="rId130" Type="http://schemas.openxmlformats.org/officeDocument/2006/relationships/image" Target="media/image252.png"/>
  <Relationship Id="rId131" Type="http://schemas.openxmlformats.org/officeDocument/2006/relationships/image" Target="media/image253.png"/>
  <Relationship Id="rId132" Type="http://schemas.openxmlformats.org/officeDocument/2006/relationships/image" Target="media/image254.png"/>
  <Relationship Id="rId133" Type="http://schemas.openxmlformats.org/officeDocument/2006/relationships/image" Target="media/image255.png"/>
  <Relationship Id="rId134" Type="http://schemas.openxmlformats.org/officeDocument/2006/relationships/image" Target="media/image256.png"/>
  <Relationship Id="rId135"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1.xml"/>
  <Relationship Id="rId23" Type="http://schemas.openxmlformats.org/officeDocument/2006/relationships/header" Target="header82.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83.xml"/>
  <Relationship Id="rId27" Type="http://schemas.openxmlformats.org/officeDocument/2006/relationships/footer" Target="footer7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111.xml"/>
  <Relationship Id="rId35" Type="http://schemas.openxmlformats.org/officeDocument/2006/relationships/header" Target="header112.xml"/>
  <Relationship Id="rId36" Type="http://schemas.openxmlformats.org/officeDocument/2006/relationships/footer" Target="footer106.xml"/>
  <Relationship Id="rId37" Type="http://schemas.openxmlformats.org/officeDocument/2006/relationships/footer" Target="footer107.xml"/>
  <Relationship Id="rId38" Type="http://schemas.openxmlformats.org/officeDocument/2006/relationships/header" Target="header113.xml"/>
  <Relationship Id="rId39" Type="http://schemas.openxmlformats.org/officeDocument/2006/relationships/footer" Target="footer10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204.xml"/>
  <Relationship Id="rId43" Type="http://schemas.openxmlformats.org/officeDocument/2006/relationships/header" Target="header205.xml"/>
  <Relationship Id="rId44" Type="http://schemas.openxmlformats.org/officeDocument/2006/relationships/footer" Target="footer199.xml"/>
  <Relationship Id="rId45" Type="http://schemas.openxmlformats.org/officeDocument/2006/relationships/footer" Target="footer200.xml"/>
  <Relationship Id="rId46" Type="http://schemas.openxmlformats.org/officeDocument/2006/relationships/header" Target="header206.xml"/>
  <Relationship Id="rId47" Type="http://schemas.openxmlformats.org/officeDocument/2006/relationships/footer" Target="footer201.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210.xml"/>
  <Relationship Id="rId53" Type="http://schemas.openxmlformats.org/officeDocument/2006/relationships/header" Target="header211.xml"/>
  <Relationship Id="rId54" Type="http://schemas.openxmlformats.org/officeDocument/2006/relationships/footer" Target="footer205.xml"/>
  <Relationship Id="rId55" Type="http://schemas.openxmlformats.org/officeDocument/2006/relationships/footer" Target="footer206.xml"/>
  <Relationship Id="rId56" Type="http://schemas.openxmlformats.org/officeDocument/2006/relationships/header" Target="header212.xml"/>
  <Relationship Id="rId57" Type="http://schemas.openxmlformats.org/officeDocument/2006/relationships/footer" Target="footer207.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37.xml"/>
  <Relationship Id="rId75" Type="http://schemas.openxmlformats.org/officeDocument/2006/relationships/footer" Target="footer232.xml"/>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webSettings" Target="webSetting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eader" Target="header247.xml"/>
  <Relationship Id="rId97" Type="http://schemas.openxmlformats.org/officeDocument/2006/relationships/header" Target="header248.xml"/>
  <Relationship Id="rId98" Type="http://schemas.openxmlformats.org/officeDocument/2006/relationships/header" Target="header277.xml"/>
  <Relationship Id="rId99" Type="http://schemas.openxmlformats.org/officeDocument/2006/relationships/header" Target="header27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39cece644767478f90ad06e76ea063b0">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7bf9660fd8584eef935ed014ecc3f288"/>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336be216cb14c47a44eec0993201d0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9c648ae066e43b0b2b53615d01ec87a"/>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3562d08dfbb54e9486a29c900fdd3cb3"/>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DBD71E85-AAFB-4BB1-BD70-DEBA73F89714}">
  <ds:schemaRefs>
    <ds:schemaRef ds:uri="http://lrs.lt/TAIS/DocParts"/>
  </ds:schemaRefs>
</ds:datastoreItem>
</file>

<file path=docProps/app.xml><?xml version="1.0" encoding="utf-8"?>
<Properties xmlns="http://schemas.openxmlformats.org/officeDocument/2006/extended-properties">
  <Template>Normal.dotm</Template>
  <TotalTime>185</TotalTime>
  <Pages>233</Pages>
  <Words>301859</Words>
  <Characters>172060</Characters>
  <Application>Microsoft Office Word</Application>
  <DocSecurity>0</DocSecurity>
  <Lines>1433</Lines>
  <Paragraphs>945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472974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2020-07-09T13:18:00Z</dcterms:modified>
  <revision>118</revision>
</coreProperties>
</file>