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3" Type="http://schemas.openxmlformats.org/officeDocument/2006/relationships/officeDocument" Target="word/document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taisx="http://lrs.lt/TAIS/DocPartXmlMark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body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Suvestinė redakcija nuo 2016-12-09 iki 2017-02-16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  <w:i/>
        </w:rPr>
        <w:t xml:space="preserve">Nutarimas paskelbtas: TAR 2016-11-28, i. k. 2016-27587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eastAsia="lt-LT"/>
        </w:rPr>
        <w:drawing>
          <wp:inline distT="0" distB="0" distL="0" distR="0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 SEIMAS</w:t>
      </w:r>
    </w:p>
    <w:p>
      <w:pPr>
        <w:jc w:val="center"/>
        <w:rPr>
          <w:b/>
          <w:caps/>
        </w:rPr>
      </w:pPr>
    </w:p>
    <w:p>
      <w:pPr>
        <w:jc w:val="center"/>
        <w:rPr>
          <w:b/>
          <w:caps/>
        </w:rPr>
      </w:pPr>
    </w:p>
    <w:p>
      <w:pPr>
        <w:jc w:val="center"/>
        <w:rPr>
          <w:b/>
          <w:bCs/>
          <w:caps/>
        </w:rPr>
      </w:pPr>
      <w:r>
        <w:rPr>
          <w:b/>
          <w:caps/>
        </w:rPr>
        <w:t>NUTARIMAS</w:t>
      </w:r>
    </w:p>
    <w:p>
      <w:pPr>
        <w:jc w:val="center"/>
        <w:rPr>
          <w:b/>
          <w:caps/>
        </w:rPr>
      </w:pPr>
      <w:r>
        <w:rPr>
          <w:b/>
          <w:caps/>
        </w:rPr>
        <w:t>DĖL LIETUVOS RESPUBLIKOS SEIMO KOMISIJŲ PIRMININKŲ IR JŲ PAVADUOTOJŲ PATVIRTINIMO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</w:rPr>
        <w:t>2016 m. lapkričio 24 d. Nr. XIII-54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Lietuvos Respublikos Seimas, vadovaudamasis Lietuvos Respublikos Seimo statuto 74 straipsniu, n u t a r i a:</w:t>
      </w:r>
    </w:p>
    <w:p>
      <w:pPr>
        <w:spacing w:line="360" w:lineRule="auto"/>
        <w:ind w:firstLine="720"/>
        <w:jc w:val="both"/>
        <w:rPr>
          <w:szCs w:val="24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</w:t>
      </w:r>
    </w:p>
    <w:p>
      <w:pPr>
        <w:spacing w:line="360" w:lineRule="auto"/>
        <w:ind w:firstLine="720"/>
        <w:jc w:val="both"/>
        <w:rPr>
          <w:rFonts w:eastAsia="Arial Unicode MS"/>
          <w:szCs w:val="24"/>
        </w:rPr>
      </w:pPr>
      <w:r>
        <w:rPr>
          <w:szCs w:val="24"/>
        </w:rPr>
        <w:t xml:space="preserve">Patvirtinti Lietuvos Respublikos Seimo Antikorupcijos komisijos pirmininku Seimo narį </w:t>
      </w:r>
      <w:r>
        <w:rPr>
          <w:szCs w:val="24"/>
          <w:lang w:eastAsia="lt-LT"/>
        </w:rPr>
        <w:t>Vitalijų Gailių</w:t>
      </w:r>
      <w:r>
        <w:rPr>
          <w:szCs w:val="24"/>
        </w:rPr>
        <w:t>.</w:t>
      </w:r>
    </w:p>
    <w:p>
      <w:pPr>
        <w:spacing w:line="360" w:lineRule="auto"/>
        <w:ind w:firstLine="720"/>
        <w:jc w:val="both"/>
        <w:rPr>
          <w:szCs w:val="24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2</w:t>
      </w:r>
      <w:r>
        <w:rPr>
          <w:b/>
          <w:szCs w:val="24"/>
        </w:rPr>
        <w:t xml:space="preserve"> straipsnis.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Patvirtinti Lietuvos Respublikos Seimo Antikorupcijos komisijos pirmininko pavaduotoju Seimo narį </w:t>
      </w:r>
      <w:r>
        <w:rPr>
          <w:szCs w:val="24"/>
          <w:lang w:eastAsia="lt-LT"/>
        </w:rPr>
        <w:t>Darių Kaminską</w:t>
      </w:r>
      <w:r>
        <w:rPr>
          <w:szCs w:val="24"/>
        </w:rPr>
        <w:t>.</w:t>
      </w:r>
    </w:p>
    <w:p>
      <w:pPr>
        <w:spacing w:line="360" w:lineRule="auto"/>
        <w:ind w:firstLine="720"/>
        <w:jc w:val="both"/>
        <w:rPr>
          <w:rFonts w:eastAsia="Arial Unicode MS"/>
          <w:szCs w:val="24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3</w:t>
      </w:r>
      <w:r>
        <w:rPr>
          <w:b/>
          <w:szCs w:val="24"/>
        </w:rPr>
        <w:t xml:space="preserve"> straipsnis.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Patvirtinti Lietuvos Respublikos Seimo Energetikos komisijos pirmininku Seimo narį </w:t>
      </w:r>
      <w:r>
        <w:rPr>
          <w:szCs w:val="24"/>
          <w:lang w:eastAsia="lt-LT"/>
        </w:rPr>
        <w:t>Virgilijų Poderį</w:t>
      </w:r>
      <w:r>
        <w:rPr>
          <w:bCs/>
          <w:iCs/>
          <w:szCs w:val="24"/>
        </w:rPr>
        <w:t>.</w:t>
      </w:r>
    </w:p>
    <w:p>
      <w:pPr>
        <w:spacing w:line="360" w:lineRule="auto"/>
        <w:ind w:firstLine="720"/>
        <w:jc w:val="both"/>
        <w:rPr>
          <w:b/>
          <w:szCs w:val="24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4</w:t>
      </w:r>
      <w:r>
        <w:rPr>
          <w:b/>
          <w:szCs w:val="24"/>
        </w:rPr>
        <w:t xml:space="preserve"> straipsnis.</w:t>
      </w: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szCs w:val="24"/>
        </w:rPr>
        <w:t>Patvirtinti Lietuvos Respublikos Seimo Energetikos komisijos pirmininko pavaduotoju Seimo narį Artūrą Skardžių.</w:t>
      </w:r>
    </w:p>
    <w:p>
      <w:pPr>
        <w:spacing w:line="360" w:lineRule="auto"/>
        <w:ind w:firstLine="720"/>
        <w:jc w:val="both"/>
        <w:rPr>
          <w:b/>
          <w:bCs/>
          <w:szCs w:val="24"/>
        </w:rPr>
      </w:pPr>
    </w:p>
    <w:p>
      <w:pPr>
        <w:spacing w:line="360" w:lineRule="auto"/>
        <w:ind w:firstLine="720"/>
        <w:jc w:val="both"/>
        <w:rPr>
          <w:szCs w:val="24"/>
        </w:rPr>
      </w:pPr>
      <w:r>
        <w:rPr>
          <w:b/>
          <w:bCs/>
          <w:szCs w:val="24"/>
        </w:rPr>
        <w:t>5</w:t>
      </w:r>
      <w:r>
        <w:rPr>
          <w:b/>
          <w:bCs/>
          <w:szCs w:val="24"/>
        </w:rPr>
        <w:t xml:space="preserve"> straipsnis.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Patvirtinti Lietuvos Respublikos Seimo Etikos ir procedūrų komisijos pirmininke Seimo narę </w:t>
      </w:r>
      <w:r>
        <w:rPr>
          <w:szCs w:val="24"/>
          <w:lang w:eastAsia="lt-LT"/>
        </w:rPr>
        <w:t>Ritą Tamašunienę</w:t>
      </w:r>
      <w:r>
        <w:rPr>
          <w:szCs w:val="24"/>
        </w:rPr>
        <w:t>.</w:t>
      </w:r>
    </w:p>
    <w:p>
      <w:pPr>
        <w:spacing w:line="360" w:lineRule="auto"/>
        <w:ind w:firstLine="720"/>
        <w:rPr>
          <w:szCs w:val="24"/>
        </w:rPr>
      </w:pPr>
    </w:p>
    <w:p>
      <w:pPr>
        <w:spacing w:line="360" w:lineRule="auto"/>
        <w:ind w:firstLine="720"/>
        <w:jc w:val="both"/>
        <w:rPr>
          <w:szCs w:val="24"/>
        </w:rPr>
      </w:pPr>
      <w:r>
        <w:rPr>
          <w:b/>
          <w:bCs/>
          <w:szCs w:val="24"/>
        </w:rPr>
        <w:t>6</w:t>
      </w:r>
      <w:r>
        <w:rPr>
          <w:b/>
          <w:bCs/>
          <w:szCs w:val="24"/>
        </w:rPr>
        <w:t xml:space="preserve"> straipsnis.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Patvirtinti Lietuvos Respublikos Seimo Etikos ir procedūrų komisijos pirmininko </w:t>
      </w:r>
      <w:r>
        <w:rPr>
          <w:bCs/>
          <w:iCs/>
          <w:szCs w:val="24"/>
        </w:rPr>
        <w:t>pavaduotoju Seimo</w:t>
      </w:r>
      <w:r>
        <w:rPr>
          <w:szCs w:val="24"/>
        </w:rPr>
        <w:t xml:space="preserve"> </w:t>
      </w:r>
      <w:r>
        <w:rPr>
          <w:bCs/>
          <w:iCs/>
          <w:szCs w:val="24"/>
        </w:rPr>
        <w:t>narį</w:t>
      </w:r>
      <w:r>
        <w:rPr>
          <w:szCs w:val="24"/>
        </w:rPr>
        <w:t xml:space="preserve"> </w:t>
      </w:r>
      <w:r>
        <w:rPr>
          <w:bCs/>
          <w:iCs/>
          <w:szCs w:val="24"/>
          <w:lang w:eastAsia="lt-LT"/>
        </w:rPr>
        <w:t>Justą Džiugelį</w:t>
      </w:r>
      <w:r>
        <w:rPr>
          <w:bCs/>
          <w:iCs/>
          <w:szCs w:val="24"/>
        </w:rPr>
        <w:t>.</w:t>
      </w:r>
    </w:p>
    <w:p>
      <w:pPr>
        <w:spacing w:line="360" w:lineRule="auto"/>
        <w:ind w:firstLine="720"/>
        <w:jc w:val="both"/>
        <w:rPr>
          <w:b/>
          <w:szCs w:val="24"/>
        </w:rPr>
      </w:pPr>
    </w:p>
    <w:p>
      <w:pPr>
        <w:spacing w:line="360" w:lineRule="auto"/>
        <w:ind w:firstLine="720"/>
        <w:jc w:val="both"/>
        <w:rPr>
          <w:szCs w:val="24"/>
        </w:rPr>
      </w:pPr>
      <w:r>
        <w:rPr>
          <w:b/>
          <w:szCs w:val="24"/>
        </w:rPr>
        <w:t>7</w:t>
      </w:r>
      <w:r>
        <w:rPr>
          <w:b/>
          <w:bCs/>
          <w:szCs w:val="24"/>
        </w:rPr>
        <w:t xml:space="preserve"> straipsnis.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Patvirtinti Lietuvos Respublikos Seimo Jaunimo ir sporto reikalų komisijos pirmininku Seimo narį </w:t>
      </w:r>
      <w:r>
        <w:rPr>
          <w:szCs w:val="24"/>
          <w:lang w:eastAsia="lt-LT"/>
        </w:rPr>
        <w:t>Kęstutį Smirnovą</w:t>
      </w:r>
      <w:r>
        <w:rPr>
          <w:szCs w:val="24"/>
        </w:rPr>
        <w:t>.</w:t>
      </w:r>
    </w:p>
    <w:p>
      <w:pPr>
        <w:spacing w:line="360" w:lineRule="auto"/>
        <w:ind w:firstLine="720"/>
        <w:rPr>
          <w:szCs w:val="24"/>
        </w:rPr>
      </w:pPr>
    </w:p>
    <w:p>
      <w:pPr>
        <w:spacing w:line="360" w:lineRule="auto"/>
        <w:ind w:firstLine="720"/>
        <w:jc w:val="both"/>
        <w:rPr>
          <w:szCs w:val="24"/>
        </w:rPr>
      </w:pPr>
      <w:r>
        <w:rPr>
          <w:b/>
          <w:bCs/>
          <w:szCs w:val="24"/>
        </w:rPr>
        <w:t>8</w:t>
      </w:r>
      <w:r>
        <w:rPr>
          <w:b/>
          <w:bCs/>
          <w:szCs w:val="24"/>
        </w:rPr>
        <w:t xml:space="preserve"> straipsnis.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Patvirtinti Lietuvos Respublikos Seimo Jaunimo ir sporto reikalų komisijos pirmininko pavaduotoju Seimo narį </w:t>
      </w:r>
      <w:r>
        <w:rPr>
          <w:szCs w:val="24"/>
          <w:lang w:eastAsia="lt-LT"/>
        </w:rPr>
        <w:t>Virgilijų Alekną</w:t>
      </w:r>
      <w:r>
        <w:rPr>
          <w:szCs w:val="24"/>
        </w:rPr>
        <w:t>.</w:t>
      </w:r>
    </w:p>
    <w:p>
      <w:pPr>
        <w:spacing w:line="360" w:lineRule="auto"/>
        <w:ind w:firstLine="720"/>
        <w:rPr>
          <w:szCs w:val="24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bCs/>
          <w:szCs w:val="24"/>
        </w:rPr>
        <w:t>9</w:t>
      </w:r>
      <w:r>
        <w:rPr>
          <w:b/>
          <w:szCs w:val="24"/>
        </w:rPr>
        <w:t xml:space="preserve"> straipsnis. 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Patvirtinti Lietuvos Respublikos Seimo Konstitucijos komisijos pirmininku Seimo narį </w:t>
      </w:r>
      <w:r>
        <w:rPr>
          <w:szCs w:val="24"/>
          <w:lang w:eastAsia="lt-LT"/>
        </w:rPr>
        <w:t>Petrą Valiūną</w:t>
      </w:r>
      <w:r>
        <w:rPr>
          <w:szCs w:val="24"/>
        </w:rPr>
        <w:t>.</w:t>
      </w:r>
    </w:p>
    <w:p>
      <w:pPr>
        <w:spacing w:line="360" w:lineRule="auto"/>
        <w:ind w:firstLine="720"/>
        <w:rPr>
          <w:szCs w:val="24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bCs/>
          <w:szCs w:val="24"/>
        </w:rPr>
        <w:t>10</w:t>
      </w:r>
      <w:r>
        <w:rPr>
          <w:b/>
          <w:szCs w:val="24"/>
        </w:rPr>
        <w:t xml:space="preserve"> straipsnis.</w:t>
      </w:r>
    </w:p>
    <w:p>
      <w:pPr>
        <w:spacing w:line="360" w:lineRule="auto"/>
        <w:ind w:firstLine="720"/>
        <w:jc w:val="both"/>
        <w:rPr>
          <w:rFonts w:eastAsia="Arial Unicode MS"/>
          <w:szCs w:val="24"/>
        </w:rPr>
      </w:pPr>
      <w:r>
        <w:rPr>
          <w:szCs w:val="24"/>
        </w:rPr>
        <w:t>Patvirtinti Lietuvos Respublikos Seimo Konstitucijos komisijos pirmininko pavaduotoju Seimo narį</w:t>
      </w:r>
      <w:r>
        <w:rPr>
          <w:szCs w:val="24"/>
          <w:lang w:eastAsia="lt-LT"/>
        </w:rPr>
        <w:t xml:space="preserve"> Rimą Andrikį</w:t>
      </w:r>
      <w:r>
        <w:rPr>
          <w:szCs w:val="24"/>
        </w:rPr>
        <w:t>.</w:t>
      </w:r>
    </w:p>
    <w:p>
      <w:pPr>
        <w:spacing w:line="360" w:lineRule="auto"/>
        <w:ind w:firstLine="720"/>
        <w:jc w:val="both"/>
        <w:rPr>
          <w:szCs w:val="24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bCs/>
          <w:szCs w:val="24"/>
        </w:rPr>
        <w:t>11</w:t>
      </w:r>
      <w:r>
        <w:rPr>
          <w:b/>
          <w:szCs w:val="24"/>
        </w:rPr>
        <w:t xml:space="preserve"> straipsnis. 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Patvirtinti Lietuvos Respublikos Seimo Kriminalinės žvalgybos parlamentinės kontrolės komisijos pirmininku Seimo narį </w:t>
      </w:r>
      <w:r>
        <w:rPr>
          <w:szCs w:val="24"/>
          <w:lang w:eastAsia="lt-LT"/>
        </w:rPr>
        <w:t>Dainių Gaižauską</w:t>
      </w:r>
      <w:r>
        <w:rPr>
          <w:szCs w:val="24"/>
        </w:rPr>
        <w:t>.</w:t>
      </w:r>
    </w:p>
    <w:p>
      <w:pPr>
        <w:spacing w:line="360" w:lineRule="auto"/>
        <w:ind w:firstLine="720"/>
        <w:rPr>
          <w:szCs w:val="24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bCs/>
          <w:szCs w:val="24"/>
        </w:rPr>
        <w:t>12</w:t>
      </w:r>
      <w:r>
        <w:rPr>
          <w:b/>
          <w:szCs w:val="24"/>
        </w:rPr>
        <w:t xml:space="preserve"> straipsnis. 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Patvirtinti Lietuvos Respublikos Seimo K</w:t>
      </w:r>
      <w:r>
        <w:rPr>
          <w:szCs w:val="24"/>
          <w:lang w:eastAsia="lt-LT"/>
        </w:rPr>
        <w:t xml:space="preserve">riminalinės žvalgybos </w:t>
      </w:r>
      <w:r>
        <w:rPr>
          <w:szCs w:val="24"/>
        </w:rPr>
        <w:t xml:space="preserve">parlamentinės kontrolės komisijos pirmininko </w:t>
      </w:r>
      <w:r>
        <w:rPr>
          <w:bCs/>
          <w:iCs/>
          <w:szCs w:val="24"/>
        </w:rPr>
        <w:t>pavaduotoju Seimo narį Arvydą Anušauską.</w:t>
      </w:r>
    </w:p>
    <w:p>
      <w:pPr>
        <w:spacing w:line="360" w:lineRule="auto"/>
        <w:ind w:firstLine="720"/>
        <w:jc w:val="both"/>
        <w:rPr>
          <w:szCs w:val="24"/>
        </w:rPr>
      </w:pPr>
    </w:p>
    <w:p>
      <w:pPr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b/>
          <w:bCs/>
          <w:szCs w:val="24"/>
          <w:lang w:eastAsia="lt-LT"/>
        </w:rPr>
        <w:t>13</w:t>
      </w:r>
      <w:r>
        <w:rPr>
          <w:b/>
          <w:bCs/>
          <w:szCs w:val="24"/>
          <w:lang w:eastAsia="lt-LT"/>
        </w:rPr>
        <w:t xml:space="preserve"> straipsnis.</w:t>
      </w: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szCs w:val="24"/>
          <w:lang w:eastAsia="lt-LT"/>
        </w:rPr>
        <w:t>Patvirtinti Lietuvos Respublikos Seimo Migracijos komisijos pirmininke Seimo narę Guodą Burokienę.</w:t>
      </w:r>
    </w:p>
    <w:p>
      <w:pPr>
        <w:spacing w:line="360" w:lineRule="auto"/>
        <w:ind w:firstLine="720"/>
        <w:rPr>
          <w:szCs w:val="24"/>
        </w:rPr>
      </w:pPr>
    </w:p>
    <w:p>
      <w:pPr>
        <w:spacing w:line="360" w:lineRule="auto"/>
        <w:ind w:firstLine="720"/>
        <w:jc w:val="both"/>
        <w:rPr>
          <w:szCs w:val="24"/>
        </w:rPr>
      </w:pPr>
      <w:r>
        <w:rPr>
          <w:b/>
          <w:szCs w:val="24"/>
        </w:rPr>
        <w:t>14</w:t>
      </w:r>
      <w:r>
        <w:rPr>
          <w:b/>
          <w:bCs/>
          <w:szCs w:val="24"/>
        </w:rPr>
        <w:t xml:space="preserve"> straipsnis.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Patvirtinti Lietuvos Respublikos Seimo Migracijos komisijos pirmininko pavaduotoju Seimo narį </w:t>
      </w:r>
      <w:r>
        <w:rPr>
          <w:bCs/>
          <w:iCs/>
          <w:szCs w:val="24"/>
        </w:rPr>
        <w:t>Kęstutį Masiulį</w:t>
      </w:r>
      <w:r>
        <w:rPr>
          <w:szCs w:val="24"/>
        </w:rPr>
        <w:t>.</w:t>
      </w:r>
    </w:p>
    <w:p>
      <w:pPr>
        <w:spacing w:line="360" w:lineRule="auto"/>
        <w:ind w:firstLine="720"/>
        <w:jc w:val="both"/>
        <w:rPr>
          <w:szCs w:val="24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15</w:t>
      </w:r>
      <w:r>
        <w:rPr>
          <w:b/>
          <w:szCs w:val="24"/>
        </w:rPr>
        <w:t xml:space="preserve"> straipsnis.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Patvirtinti Lietuvos Respublikos Seimo Pasipriešinimo okupaciniams režimams dalyvių ir nuo okupacijų nukentėjusių asmenų teisių ir reikalų komisijos pirmininku Seimo narį Juozą Oleką.</w:t>
      </w:r>
    </w:p>
    <w:p>
      <w:pPr>
        <w:spacing w:line="360" w:lineRule="auto"/>
        <w:ind w:firstLine="720"/>
        <w:jc w:val="both"/>
        <w:rPr>
          <w:b/>
          <w:szCs w:val="24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16</w:t>
      </w:r>
      <w:r>
        <w:rPr>
          <w:b/>
          <w:szCs w:val="24"/>
        </w:rPr>
        <w:t xml:space="preserve"> straipsnis.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Patvirtinti Lietuvos Respublikos Seimo Pasipriešinimo okupaciniams režimams dalyvių ir nuo okupacijų nukentėjusių asmenų teisių ir reikalų komisijos pirmininko pavaduotoja Seimo narę </w:t>
      </w:r>
      <w:r>
        <w:rPr>
          <w:szCs w:val="24"/>
          <w:lang w:eastAsia="lt-LT"/>
        </w:rPr>
        <w:t>Radvilę Morkūnaitę-Mikulėnienę</w:t>
      </w:r>
      <w:r>
        <w:rPr>
          <w:szCs w:val="24"/>
        </w:rPr>
        <w:t>.</w:t>
      </w:r>
    </w:p>
    <w:p>
      <w:pPr>
        <w:spacing w:line="360" w:lineRule="auto"/>
        <w:ind w:firstLine="720"/>
        <w:jc w:val="both"/>
        <w:rPr>
          <w:b/>
          <w:szCs w:val="24"/>
        </w:rPr>
      </w:pP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17</w:t>
      </w:r>
      <w:r>
        <w:rPr>
          <w:b/>
          <w:bCs/>
          <w:szCs w:val="24"/>
          <w:lang w:eastAsia="lt-LT"/>
        </w:rPr>
        <w:t xml:space="preserve"> straipsnis.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  <w:lang w:eastAsia="lt-LT"/>
        </w:rPr>
        <w:t>Patvirtinti Lietuvos Respublikos Seimo Peticijų komisijos pirmininku Seimo narį Petrą Čimbarą.</w:t>
      </w:r>
    </w:p>
    <w:p>
      <w:pPr>
        <w:spacing w:line="360" w:lineRule="auto"/>
        <w:ind w:firstLine="720"/>
        <w:rPr>
          <w:szCs w:val="24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17</w:t>
      </w:r>
      <w:r>
        <w:rPr>
          <w:b/>
          <w:szCs w:val="24"/>
          <w:vertAlign w:val="superscript"/>
        </w:rPr>
        <w:t>1</w:t>
      </w:r>
      <w:r>
        <w:rPr>
          <w:b/>
          <w:szCs w:val="24"/>
        </w:rPr>
        <w:t xml:space="preserve"> straipsnis.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  <w:lang w:eastAsia="lt-LT"/>
        </w:rPr>
        <w:t>Patvirtinti Lietuvos Respublikos Seimo Peticijų komisijos pirmininko pavaduotoju Seimo narį Edmundą Pupinį.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straipsniu: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94b770f0be0611e688d0ed775a2e782a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XIII-80</w:t>
        </w:r>
      </w:fldSimple>
      <w:r>
        <w:rPr>
          <w:rFonts w:ascii="Times New Roman" w:eastAsia="MS Mincho" w:hAnsi="Times New Roman"/>
          <w:sz w:val="20"/>
          <w:i/>
          <w:iCs/>
        </w:rPr>
        <w:t>,
2016-12-08,
paskelbta TAR 2016-12-09, i. k. 2016-28612        </w:t>
      </w:r>
    </w:p>
    <w:p/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18</w:t>
      </w:r>
      <w:r>
        <w:rPr>
          <w:b/>
          <w:szCs w:val="24"/>
        </w:rPr>
        <w:t xml:space="preserve"> straipsnis.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Patvirtinti Lietuvos Respublikos Seimo Priklausomybių prevencijos komisijos pirmininke Seimo narę  </w:t>
      </w:r>
      <w:r>
        <w:rPr>
          <w:szCs w:val="24"/>
          <w:lang w:eastAsia="lt-LT"/>
        </w:rPr>
        <w:t>Laimutę Matkevičienę</w:t>
      </w:r>
      <w:r>
        <w:rPr>
          <w:szCs w:val="24"/>
        </w:rPr>
        <w:t>.</w:t>
      </w:r>
    </w:p>
    <w:p>
      <w:pPr>
        <w:spacing w:line="360" w:lineRule="auto"/>
        <w:ind w:firstLine="720"/>
        <w:jc w:val="both"/>
        <w:rPr>
          <w:b/>
          <w:szCs w:val="24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19</w:t>
      </w:r>
      <w:r>
        <w:rPr>
          <w:b/>
          <w:szCs w:val="24"/>
        </w:rPr>
        <w:t xml:space="preserve"> straipsnis.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Patvirtinti Lietuvos Respublikos Seimo Priklausomybių prevencijos komisijos pirmininko pavaduotoju Seimo narį Algimantą Dumbravą.</w:t>
      </w:r>
    </w:p>
    <w:p>
      <w:pPr>
        <w:spacing w:line="360" w:lineRule="auto"/>
        <w:ind w:firstLine="720"/>
        <w:rPr>
          <w:szCs w:val="24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20</w:t>
      </w:r>
      <w:r>
        <w:rPr>
          <w:b/>
          <w:szCs w:val="24"/>
        </w:rPr>
        <w:t xml:space="preserve"> straipsnis.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Patvirtinti Lietuvos Respublikos Seimo Savižudybių prevencijos komisijos pirmininku Seimo narį </w:t>
      </w:r>
      <w:r>
        <w:rPr>
          <w:szCs w:val="24"/>
          <w:lang w:eastAsia="lt-LT"/>
        </w:rPr>
        <w:t>Mykolą Majauską.</w:t>
      </w:r>
    </w:p>
    <w:p>
      <w:pPr>
        <w:spacing w:line="360" w:lineRule="auto"/>
        <w:ind w:firstLine="720"/>
        <w:jc w:val="both"/>
        <w:rPr>
          <w:szCs w:val="24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21</w:t>
      </w:r>
      <w:r>
        <w:rPr>
          <w:b/>
          <w:szCs w:val="24"/>
        </w:rPr>
        <w:t xml:space="preserve"> straipsnis.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Patvirtinti Lietuvos Respublikos Seimo Savižudybių prevencijos komisijos pirmininko pavaduotoja Seimo narę </w:t>
      </w:r>
      <w:r>
        <w:rPr>
          <w:szCs w:val="24"/>
          <w:lang w:eastAsia="lt-LT"/>
        </w:rPr>
        <w:t>Dovilę Šakalienę</w:t>
      </w:r>
      <w:r>
        <w:rPr>
          <w:szCs w:val="24"/>
        </w:rPr>
        <w:t>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t>Seimo Pirmininkas</w:t>
      </w:r>
      <w:r>
        <w:rPr>
          <w:caps/>
        </w:rPr>
        <w:tab/>
      </w:r>
      <w:r>
        <w:t>Viktoras Pranckietis</w:t>
      </w: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b/>
        </w:rPr>
        <w:t>Pakeitimai: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Seimas, Nutarimas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94b770f0be0611e688d0ed775a2e782a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XIII-80</w:t>
        </w:r>
      </w:fldSimple>
      <w:r>
        <w:rPr>
          <w:rFonts w:ascii="Times New Roman" w:eastAsia="MS Mincho" w:hAnsi="Times New Roman"/>
          <w:sz w:val="20"/>
          <w:iCs/>
        </w:rPr>
        <w:t>,
2016-12-08,
paskelbta TAR 2016-12-09, i. k. 2016-28612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Seimo 2016 m. lapkričio 24 d. nutarimo Nr. XIII-54 „Dėl Lietuvos Respublikos Seimo komisijų pirmininkų ir jų pavaduotojų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widowControl w:val="0"/>
        <w:rPr>
          <w:rFonts w:ascii="Times New Roman" w:hAnsi="Times New Roman"/>
          <w:snapToGrid w:val="0"/>
        </w:rPr>
      </w:pPr>
    </w:p>
    <w:sectPr>
      <w:headerReference w:type="even" r:id="rId1"/>
      <w:headerReference w:type="default" r:id="rId2"/>
      <w:footerReference w:type="even" r:id="rId3"/>
      <w:footerReference w:type="default" r:id="rId4"/>
      <w:headerReference w:type="first" r:id="rId5"/>
      <w:footerReference w:type="first" r:id="rId6"/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4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5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6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7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8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9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3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4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5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6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7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8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3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9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zoom w:val="bestFit" w:percent="95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AEA702"/>
</w:settings>
</file>

<file path=word/style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header" Target="header4.xml"/>
  <Relationship Id="rId10" Type="http://schemas.openxmlformats.org/officeDocument/2006/relationships/settings" Target="settings.xml"/>
  <Relationship Id="rId11" Type="http://schemas.openxmlformats.org/officeDocument/2006/relationships/styles" Target="styles.xml"/>
  <Relationship Id="rId12" Type="http://schemas.microsoft.com/office/2007/relationships/stylesWithEffects" Target="stylesWithEffects.xml"/>
  <Relationship Id="rId13" Type="http://schemas.openxmlformats.org/officeDocument/2006/relationships/theme" Target="theme/theme1.xml"/>
  <Relationship Id="rId14" Type="http://schemas.openxmlformats.org/officeDocument/2006/relationships/webSettings" Target="webSettings.xml"/>
  <Relationship Id="rId15" Type="http://schemas.openxmlformats.org/officeDocument/2006/relationships/image" Target="media/image1.png"/>
  <Relationship Id="rId2" Type="http://schemas.openxmlformats.org/officeDocument/2006/relationships/header" Target="header5.xml"/>
  <Relationship Id="rId3" Type="http://schemas.openxmlformats.org/officeDocument/2006/relationships/footer" Target="footer4.xml"/>
  <Relationship Id="rId4" Type="http://schemas.openxmlformats.org/officeDocument/2006/relationships/footer" Target="footer5.xml"/>
  <Relationship Id="rId5" Type="http://schemas.openxmlformats.org/officeDocument/2006/relationships/header" Target="header6.xml"/>
  <Relationship Id="rId6" Type="http://schemas.openxmlformats.org/officeDocument/2006/relationships/footer" Target="footer6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emplate>Normal.dotm</Template>
  <TotalTime>0</TotalTime>
  <Pages>4</Pages>
  <Words>2231</Words>
  <Characters>1273</Characters>
  <Application>Microsoft Office Word</Application>
  <DocSecurity>0</DocSecurity>
  <Lines>10</Lines>
  <Paragraphs>6</Paragraphs>
  <ScaleCrop>false</ScaleCrop>
  <HeadingPairs>
    <vt:vector xmlns:vt="http://schemas.openxmlformats.org/officeDocument/2006/docPropsVTypes"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xmlns:vt="http://schemas.openxmlformats.org/officeDocument/2006/docPropsVTypes" size="2" baseType="lpstr">
      <vt:lpstr/>
      <vt:lpstr/>
    </vt:vector>
  </TitlesOfParts>
  <Company>LR Seimas</Company>
  <LinksUpToDate>false</LinksUpToDate>
  <CharactersWithSpaces>3498</CharactersWithSpaces>
  <SharedDoc>false</SharedDoc>
  <HyperlinkBase/>
  <HLinks>
    <vt:vector xmlns:vt="http://schemas.openxmlformats.org/officeDocument/2006/docPropsVTypes"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2016-11-28T07:45:00Z</dcterms:created>
  <dc:creator>MANIUŠKIENĖ Violeta</dc:creator>
  <lastModifiedBy>TRAPINSKIENĖ Aušrinė</lastModifiedBy>
  <lastPrinted>2004-12-10T05:45:00Z</lastPrinted>
  <dcterms:modified xsi:type="dcterms:W3CDTF">2016-12-12T07:05:00Z</dcterms:modified>
  <revision>6</revision>
</coreProperties>
</file>