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85ce061103b470c88d0e299b057b71b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2019-03-06, i. k. 2019-03644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2019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 2019 m. kovo 1 d. Nr. T1-52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jc w:val="both"/>
            <w:rPr>
              <w:szCs w:val="22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7613d5f6f6c24255a90a5ba588457cc6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2019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57a09fef1a2e40fbbb95a6519c731df3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57a09fef1a2e40fbbb95a6519c731df3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2019 metų:</w:t>
              </w:r>
            </w:p>
            <w:sdt>
              <w:sdtPr>
                <w:alias w:val="1.1 pp."/>
                <w:tag w:val="part_8a82f341ad0049b3a3ce8ee92011e736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a82f341ad0049b3a3ce8ee92011e736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biudžeto pajamas – 47937,9 tūkst. eurų, iš kurių:  47060,6 tūkst. eurų einamųjų metų pajamos ir 877,3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0d387014d511ea9d279ea27696ab7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2019-11-28,
paskelbta TAR 2019-12-02, i. k. 2019-19256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9aa29702b0a11eabe008ea93139d58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2019-12-27,
paskelbta TAR 2019-12-30, i. k. 2019-21649            </w:t>
                  </w:r>
                </w:p>
                <w:p/>
              </w:sdtContent>
            </w:sdt>
            <w:sdt>
              <w:sdtPr>
                <w:alias w:val="1.2 pp."/>
                <w:tag w:val="part_d85568f340014488842725934bc4e29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85568f340014488842725934bc4e294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biudžetinių įstaigų pajamas į savivaldybės biudžetą pagal įmokų rūšis – 1337,0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0d387014d511ea9d279ea27696ab7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2019-11-28,
paskelbta TAR 2019-12-02, i. k. 2019-19256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9aa29702b0a11eabe008ea93139d58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2019-12-27,
paskelbta TAR 2019-12-30, i. k. 2019-21649            </w:t>
                  </w:r>
                </w:p>
                <w:p/>
              </w:sdtContent>
            </w:sdt>
            <w:sdt>
              <w:sdtPr>
                <w:alias w:val="1.3 pp."/>
                <w:tag w:val="part_5576d10bbc8f4bbd96e3053c15ba61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76d10bbc8f4bbd96e3053c15ba61d9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49253,4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0d387014d511ea9d279ea27696ab7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2019-11-28,
paskelbta TAR 2019-12-02, i. k. 2019-19256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9aa29702b0a11eabe008ea93139d58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2019-12-27,
paskelbta TAR 2019-12-30, i. k. 2019-21649            </w:t>
                  </w:r>
                </w:p>
                <w:sdt>
                  <w:sdtPr>
                    <w:alias w:val="1.3.1 pp."/>
                    <w:tag w:val="part_fa3152fc97074bed8e6f75bb14d71b0f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2"/>
                        </w:rPr>
                        <w:tab/>
                      </w:r>
                      <w:sdt>
                        <w:sdtPr>
                          <w:alias w:val="Numeris"/>
                          <w:tag w:val="nr_fa3152fc97074bed8e6f75bb14d71b0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savarankiškosioms funkcijoms atlikti – 24614,0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9aa29702b0a11eabe008ea93139d58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2019-12-27,
paskelbta TAR 2019-12-30, i. k. 2019-21649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3763f1bd05034a4a8be92aa2b67e9ccb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763f1bd05034a4a8be92aa2b67e9cc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specialiajai tikslinei dotacijai valstybinėms (perduotoms savivaldybėms) funkcijoms atlikti – 3042,6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9aa29702b0a11eabe008ea93139d58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2019-12-27,
paskelbta TAR 2019-12-30, i. k. 2019-21649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629beaa1030d49fa90d065332cd4d4c7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29beaa1030d49fa90d065332cd4d4c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specialiajai tikslinei ugdymo reikmėms finansuoti – 9883,3 tūkst. eurų (6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4 pp."/>
                    <w:tag w:val="part_e44ee47b4e734036bb83a7b5e8f8c2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44ee47b4e734036bb83a7b5e8f8c22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8023,9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9aa29702b0a11eabe008ea93139d58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2019-12-27,
paskelbta TAR 2019-12-30, i. k. 2019-21649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69502e8c2cf041a89bf202feb7f8281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9502e8c2cf041a89bf202feb7f8281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aplinkos apsaugos specialiajai programai – 159,8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ab6a1d1082d64c5c809de27909e5d13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b6a1d1082d64c5c809de27909e5d13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1337,0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9aa29702b0a11eabe008ea93139d58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2019-12-27,
paskelbta TAR 2019-12-30, i. k. 2019-21649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d7dc22ed3787407c8f94b2be19a5025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7dc22ed3787407c8f94b2be19a5025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iš skolintų lėšų investiciniams projektams finansuoti </w:t>
                      </w:r>
                      <w:r>
                        <w:rPr>
                          <w:szCs w:val="22"/>
                        </w:rPr>
                        <w:t>– 1315,5 tūkst. eurų (10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8 pp."/>
                    <w:tag w:val="part_af6c5c2c858c4f36ab61579aa7f42c7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f6c5c2c858c4f36ab61579aa7f42c7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2019 m. sausio 1 d. esančiam įsiskolinimui už suteiktas paslaugas, atliktus darbus ir įsigytas prekes padengti, tikslinėms programoms finansuoti – 877,3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b71441d716614df285922c4c9c79ead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1441d716614df285922c4c9c79eadb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49253,4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0d387014d511ea9d279ea27696ab7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2019-11-28,
paskelbta TAR 2019-12-02, i. k. 2019-19256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9aa29702b0a11eabe008ea93139d58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2019-12-27,
paskelbta TAR 2019-12-30, i. k. 2019-21649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a7f6660b8c9c4a0b823acb68421421d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f6660b8c9c4a0b823acb68421421d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2019 metų programų sąmatas, numatyti reikiamus asignavimus įsiskolinimams, susidariusiems iki 2019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554bbf3bfd44432d9fb17d702946507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4bbf3bfd44432d9fb17d702946507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004c532608343a99f654c25a19f80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004c532608343a99f654c25a19f80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18,0 tūkst. eurų dydžio savivaldybės mero fondą.  </w:t>
              </w:r>
            </w:p>
          </w:sdtContent>
        </w:sdt>
        <w:sdt>
          <w:sdtPr>
            <w:alias w:val="signatura"/>
            <w:tag w:val="part_859c980efdd64041a47e0dc8e6da889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1-12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2019-06-27,
paskelbta TAR 2019-07-01, i. k. 2019-10716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f3b2540ce3111e9929af1b9eea4856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T1-292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2019-08-29,
paskelbta TAR 2019-09-03, i. k. 2019-13967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870fd0e34d11e99681cd81dcdca5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2019-09-26,
paskelbta TAR 2019-09-30, i. k. 2019-15402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0d387014d511ea9d279ea27696ab7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T1-377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2019-11-28,
paskelbta TAR 2019-12-02, i. k. 2019-19256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9aa29702b0a11eabe008ea93139d5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2019-12-27,
paskelbta TAR 2019-12-30, i. k. 2019-21649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2019-07-01, i. k. 2019-10716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f3b2540ce31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2019-08-29,
paskelbta TAR 2019-09-03, i. k. 2019-13967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1870fd0e34d11e99681cd81dcdca5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2019-09-26,
paskelbta TAR 2019-09-30, i. k. 2019-15402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0d387014d511ea9d279ea27696ab7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T1-377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2019-11-28,
paskelbta TAR 2019-12-02, i. k. 2019-19256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9aa29702b0a11eabe008ea93139d5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T1-427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2019-12-27,
paskelbta TAR 2019-12-30, i. k. 2019-21649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4729518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6.png"/>
  <Relationship Id="rId17" Type="http://schemas.openxmlformats.org/officeDocument/2006/relationships/oleObject" Target="embeddings/oleObject6.bin"/>
  <Relationship Id="rId18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d0625136650f45ba81ec91f3b5a498c6" PartId="685ce061103b470c88d0e299b057b71b">
    <Part Type="preambule" DocPartId="09a9d6d2ae6848388b7b20b9be9dccd0" PartId="7613d5f6f6c24255a90a5ba588457cc6"/>
    <Part Type="punktas" Nr="1" Abbr="1 p." DocPartId="f71a2f449e40475d8571729d41ec3e82" PartId="57a09fef1a2e40fbbb95a6519c731df3">
      <Part Type="papunktis" Nr="1.1" Abbr="1.1 pp." DocPartId="98b628ff9e88457eb41658238c5e8d9c" PartId="8a82f341ad0049b3a3ce8ee92011e736"/>
      <Part Type="papunktis" Nr="1.2" Abbr="1.2 pp." DocPartId="8e8fed1bcdc84c0f90c0d4308093342e" PartId="d85568f340014488842725934bc4e294"/>
      <Part Type="papunktis" Nr="1.3" Abbr="1.3 pp." DocPartId="b22c027326974558938ab311cba8a9b8" PartId="5576d10bbc8f4bbd96e3053c15ba61d9">
        <Part Type="papunktis" Nr="1.3.1" Abbr="1.3.1 pp." DocPartId="49dd5512b2f04f20b2d2d86bddac8ad8" PartId="fa3152fc97074bed8e6f75bb14d71b0f"/>
        <Part Type="papunktis" Nr="1.3.2" Abbr="1.3.2 pp." DocPartId="8a2963b3e61d4212ac27be2681350904" PartId="3763f1bd05034a4a8be92aa2b67e9ccb"/>
        <Part Type="papunktis" Nr="1.3.3" Abbr="1.3.3 pp." DocPartId="4fbc5436af664a9993ccab216b7a87de" PartId="629beaa1030d49fa90d065332cd4d4c7"/>
        <Part Type="papunktis" Nr="1.3.4" Abbr="1.3.4 pp." DocPartId="20df003e9853428d89426a995841f035" PartId="e44ee47b4e734036bb83a7b5e8f8c223"/>
        <Part Type="papunktis" Nr="1.3.5" Abbr="1.3.5 pp." DocPartId="a062576d5a7142aaa0048d12ec47d9de" PartId="69502e8c2cf041a89bf202feb7f82815"/>
        <Part Type="papunktis" Nr="1.3.6" Abbr="1.3.6 pp." DocPartId="3eafdab7746742e69b65ee6bb5057ffc" PartId="ab6a1d1082d64c5c809de27909e5d139"/>
        <Part Type="papunktis" Nr="1.3.6" Abbr="1.3.6 pp." DocPartId="550c7aba870e49d297d8006ff99a0b42" PartId="d7dc22ed3787407c8f94b2be19a5025a"/>
        <Part Type="papunktis" Nr="1.3.8" Abbr="1.3.8 pp." DocPartId="f4a55c5f25a246fdb0865ec62dc92433" PartId="af6c5c2c858c4f36ab61579aa7f42c71"/>
      </Part>
      <Part Type="papunktis" Nr="1.4" Abbr="1.4 pp." DocPartId="3f0d9b76a293464fba75c080bb738e07" PartId="b71441d716614df285922c4c9c79eadb"/>
    </Part>
    <Part Type="punktas" Nr="2" Abbr="2 p." DocPartId="388b319e9f43473e873d0f7804fc2d8a" PartId="a7f6660b8c9c4a0b823acb68421421d8"/>
    <Part Type="punktas" Nr="3" Abbr="3 p." DocPartId="cc5c284f2b9543dc98d94048bbe72a65" PartId="554bbf3bfd44432d9fb17d702946507e"/>
    <Part Type="punktas" Nr="4" Abbr="4 p." DocPartId="b689b018d366441c9ccabaa92ec2a667" PartId="a004c532608343a99f654c25a19f80c9"/>
    <Part Type="signatura" DocPartId="82c3fc6efc5f497686c0bac7e34037c8" PartId="859c980efdd64041a47e0dc8e6da8893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974990-B4C5-47A3-A404-0728E448361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AE9555E-7A3A-422D-8624-8E331D85CA7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A33CEFC-5011-4957-A085-8D7CFCAE0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2</Pages>
  <Words>2009</Words>
  <Characters>1146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3149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2019-03-05T13:53:00Z</dcterms:created>
  <dc:creator>vartotojas</dc:creator>
  <lastModifiedBy>ŠAULYTĖ SKAIRIENĖ Dalia</lastModifiedBy>
  <lastPrinted>2019-02-22T11:44:00Z</lastPrinted>
  <dcterms:modified xsi:type="dcterms:W3CDTF">2020-01-02T07:58:00Z</dcterms:modified>
  <revision>14</revision>
  <dc:title>PROJEKTAS</dc:title>
</coreProperties>
</file>